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30685" w14:textId="77777777" w:rsidR="00BD529C" w:rsidRPr="00BD529C" w:rsidRDefault="00BD529C" w:rsidP="00BD529C">
      <w:pPr>
        <w:rPr>
          <w:lang w:val="ru-RU"/>
        </w:rPr>
      </w:pPr>
      <w:r w:rsidRPr="00BD529C">
        <w:rPr>
          <w:lang w:val="ru-RU"/>
        </w:rPr>
        <w:t xml:space="preserve">T: </w:t>
      </w:r>
      <w:proofErr w:type="spellStart"/>
      <w:r w:rsidRPr="00BD529C">
        <w:rPr>
          <w:lang w:val="ru-RU"/>
        </w:rPr>
        <w:t>amoCRM</w:t>
      </w:r>
      <w:proofErr w:type="spellEnd"/>
      <w:r w:rsidRPr="00BD529C">
        <w:rPr>
          <w:lang w:val="ru-RU"/>
        </w:rPr>
        <w:t xml:space="preserve"> и отдел продаж как перевести хаос из заявок в управляемую воронку</w:t>
      </w:r>
      <w:r w:rsidRPr="00BD529C">
        <w:rPr>
          <w:lang w:val="ru-RU"/>
        </w:rPr>
        <w:br/>
        <w:t xml:space="preserve">D: </w:t>
      </w:r>
      <w:proofErr w:type="spellStart"/>
      <w:r w:rsidRPr="00BD529C">
        <w:rPr>
          <w:lang w:val="ru-RU"/>
        </w:rPr>
        <w:t>amoCRM</w:t>
      </w:r>
      <w:proofErr w:type="spellEnd"/>
      <w:r w:rsidRPr="00BD529C">
        <w:rPr>
          <w:lang w:val="ru-RU"/>
        </w:rPr>
        <w:t xml:space="preserve"> помогает собрать все заявки в одну воронку выстроить этапы продаж и видеть реальные цифры по менеджерам и каналам трафика</w:t>
      </w:r>
      <w:r w:rsidRPr="00BD529C">
        <w:rPr>
          <w:lang w:val="ru-RU"/>
        </w:rPr>
        <w:br/>
        <w:t xml:space="preserve">K: </w:t>
      </w:r>
      <w:proofErr w:type="spellStart"/>
      <w:r w:rsidRPr="00BD529C">
        <w:rPr>
          <w:lang w:val="ru-RU"/>
        </w:rPr>
        <w:t>amocrm</w:t>
      </w:r>
      <w:proofErr w:type="spellEnd"/>
      <w:r w:rsidRPr="00BD529C">
        <w:rPr>
          <w:lang w:val="ru-RU"/>
        </w:rPr>
        <w:t xml:space="preserve">, отдел продаж, воронка продаж, учет заявок, интеграция </w:t>
      </w:r>
      <w:proofErr w:type="spellStart"/>
      <w:r w:rsidRPr="00BD529C">
        <w:rPr>
          <w:lang w:val="ru-RU"/>
        </w:rPr>
        <w:t>amocrm</w:t>
      </w:r>
      <w:proofErr w:type="spellEnd"/>
      <w:r w:rsidRPr="00BD529C">
        <w:rPr>
          <w:lang w:val="ru-RU"/>
        </w:rPr>
        <w:t>, автоматизация продаж, аналитика по менеджерам</w:t>
      </w:r>
    </w:p>
    <w:p w14:paraId="1BFDF542" w14:textId="77777777" w:rsidR="00BD529C" w:rsidRPr="00BD529C" w:rsidRDefault="00BD529C" w:rsidP="00BD529C">
      <w:pPr>
        <w:rPr>
          <w:lang w:val="ru-RU"/>
        </w:rPr>
      </w:pPr>
      <w:r w:rsidRPr="00BD529C">
        <w:rPr>
          <w:lang w:val="ru-RU"/>
        </w:rPr>
        <w:pict w14:anchorId="17F4C411">
          <v:rect id="_x0000_i1058" style="width:0;height:1.5pt" o:hralign="center" o:hrstd="t" o:hr="t" fillcolor="#a0a0a0" stroked="f"/>
        </w:pict>
      </w:r>
    </w:p>
    <w:p w14:paraId="78B6AFC0" w14:textId="77777777" w:rsidR="00BD529C" w:rsidRPr="00BD529C" w:rsidRDefault="00BD529C" w:rsidP="00BD529C">
      <w:pPr>
        <w:rPr>
          <w:lang w:val="ru-RU"/>
        </w:rPr>
      </w:pPr>
      <w:proofErr w:type="spellStart"/>
      <w:r w:rsidRPr="00BD529C">
        <w:rPr>
          <w:lang w:val="ru-RU"/>
        </w:rPr>
        <w:t>amoCRM</w:t>
      </w:r>
      <w:proofErr w:type="spellEnd"/>
      <w:r w:rsidRPr="00BD529C">
        <w:rPr>
          <w:lang w:val="ru-RU"/>
        </w:rPr>
        <w:t xml:space="preserve"> и отдел продаж: как перевести хаос из заявок в управляемую воронку</w:t>
      </w:r>
    </w:p>
    <w:p w14:paraId="13816398" w14:textId="77777777" w:rsidR="00BD529C" w:rsidRPr="00BD529C" w:rsidRDefault="00BD529C" w:rsidP="00BD529C">
      <w:pPr>
        <w:rPr>
          <w:lang w:val="ru-RU"/>
        </w:rPr>
      </w:pPr>
      <w:r w:rsidRPr="00BD529C">
        <w:rPr>
          <w:lang w:val="ru-RU"/>
        </w:rPr>
        <w:t xml:space="preserve">Во многих компаниях ситуация с заявками выглядит одинаково: часть приходит по телефону, часть из форм на сайте, что-то пишут в </w:t>
      </w:r>
      <w:proofErr w:type="spellStart"/>
      <w:r w:rsidRPr="00BD529C">
        <w:rPr>
          <w:lang w:val="ru-RU"/>
        </w:rPr>
        <w:t>WhatsApp</w:t>
      </w:r>
      <w:proofErr w:type="spellEnd"/>
      <w:r w:rsidRPr="00BD529C">
        <w:rPr>
          <w:lang w:val="ru-RU"/>
        </w:rPr>
        <w:t xml:space="preserve"> и Telegram, кто-то стучится через </w:t>
      </w:r>
      <w:proofErr w:type="spellStart"/>
      <w:r w:rsidRPr="00BD529C">
        <w:rPr>
          <w:lang w:val="ru-RU"/>
        </w:rPr>
        <w:t>Avito</w:t>
      </w:r>
      <w:proofErr w:type="spellEnd"/>
      <w:r w:rsidRPr="00BD529C">
        <w:rPr>
          <w:lang w:val="ru-RU"/>
        </w:rPr>
        <w:t xml:space="preserve"> как канал заявок, кто-то - из Яндекс карт и 2ГИС. Менеджеры ведут свои таблички, переписки и заметки, руководитель пытается сложить картинку по отчётам и устным рассказам. В результате никто не может точно ответить, сколько заявок было за месяц, сколько из них дошло до сделки и где именно теряются деньги.</w:t>
      </w:r>
    </w:p>
    <w:p w14:paraId="65D68805" w14:textId="77777777" w:rsidR="00BD529C" w:rsidRPr="00BD529C" w:rsidRDefault="00BD529C" w:rsidP="00BD529C">
      <w:pPr>
        <w:rPr>
          <w:lang w:val="ru-RU"/>
        </w:rPr>
      </w:pPr>
      <w:r w:rsidRPr="00BD529C">
        <w:rPr>
          <w:lang w:val="ru-RU"/>
        </w:rPr>
        <w:t xml:space="preserve">Задача </w:t>
      </w:r>
      <w:proofErr w:type="spellStart"/>
      <w:r w:rsidRPr="00BD529C">
        <w:rPr>
          <w:lang w:val="ru-RU"/>
        </w:rPr>
        <w:t>amoCRM</w:t>
      </w:r>
      <w:proofErr w:type="spellEnd"/>
      <w:r w:rsidRPr="00BD529C">
        <w:rPr>
          <w:lang w:val="ru-RU"/>
        </w:rPr>
        <w:t xml:space="preserve"> - превратить этот хаос в прозрачную и управляемую воронку. Не просто «переписать Excel в красивый интерфейс», а собрать все обращения в одном месте, выстроить этапы продажи и обеспечить контроль за каждой заявкой. Когда CRM правильно настроена и связана с каналами трафика, собственник перестаёт жить в догадках и опирается на цифры: по менеджерам, по источникам, по этапам.</w:t>
      </w:r>
    </w:p>
    <w:p w14:paraId="722D24CB" w14:textId="77777777" w:rsidR="00BD529C" w:rsidRPr="00BD529C" w:rsidRDefault="00BD529C" w:rsidP="00BD529C">
      <w:pPr>
        <w:rPr>
          <w:lang w:val="ru-RU"/>
        </w:rPr>
      </w:pPr>
      <w:r w:rsidRPr="00BD529C">
        <w:rPr>
          <w:lang w:val="ru-RU"/>
        </w:rPr>
        <w:t>Старт работы начинается не с установки CRM, а с понимания процесса продаж. Нужно честно нарисовать, как клиент проходит путь от первого контакта до оплаты: откуда приходит, кто с ним общается, какие этапы проходит, какие решения принимаются. У каждого бизнеса своя логика: где-то важен выезд на замер, где-то - демонстрация демо-доступа, где-то - техническое задание и согласование сметы. На этом этапе важно не усложнять воронку ради галочки, а выделить действительно ключевые шаги.</w:t>
      </w:r>
    </w:p>
    <w:p w14:paraId="48E97F0D" w14:textId="77777777" w:rsidR="00BD529C" w:rsidRPr="00BD529C" w:rsidRDefault="00BD529C" w:rsidP="00BD529C">
      <w:pPr>
        <w:rPr>
          <w:lang w:val="ru-RU"/>
        </w:rPr>
      </w:pPr>
      <w:r w:rsidRPr="00BD529C">
        <w:rPr>
          <w:lang w:val="ru-RU"/>
        </w:rPr>
        <w:t xml:space="preserve">Дальше этот путь переносится в воронку </w:t>
      </w:r>
      <w:proofErr w:type="spellStart"/>
      <w:r w:rsidRPr="00BD529C">
        <w:rPr>
          <w:lang w:val="ru-RU"/>
        </w:rPr>
        <w:t>amoCRM</w:t>
      </w:r>
      <w:proofErr w:type="spellEnd"/>
      <w:r w:rsidRPr="00BD529C">
        <w:rPr>
          <w:lang w:val="ru-RU"/>
        </w:rPr>
        <w:t xml:space="preserve">: этап «новый </w:t>
      </w:r>
      <w:proofErr w:type="spellStart"/>
      <w:r w:rsidRPr="00BD529C">
        <w:rPr>
          <w:lang w:val="ru-RU"/>
        </w:rPr>
        <w:t>лид</w:t>
      </w:r>
      <w:proofErr w:type="spellEnd"/>
      <w:r w:rsidRPr="00BD529C">
        <w:rPr>
          <w:lang w:val="ru-RU"/>
        </w:rPr>
        <w:t xml:space="preserve">», первичный контакт, квалификация, замер или подготовка КП, согласование, предоплата, завершение. Для повторных продаж и </w:t>
      </w:r>
      <w:proofErr w:type="spellStart"/>
      <w:r w:rsidRPr="00BD529C">
        <w:rPr>
          <w:lang w:val="ru-RU"/>
        </w:rPr>
        <w:t>допродаж</w:t>
      </w:r>
      <w:proofErr w:type="spellEnd"/>
      <w:r w:rsidRPr="00BD529C">
        <w:rPr>
          <w:lang w:val="ru-RU"/>
        </w:rPr>
        <w:t xml:space="preserve"> можно делать отдельные воронки. Главное, чтобы каждый этап был понятен менеджеру: что нужно сделать с клиентом, сколько времени он может находиться на этом шаге и что считается переводом дальше. Тогда воронка перестаёт быть абстрактной картинкой и становится рабочим инструментом.</w:t>
      </w:r>
    </w:p>
    <w:p w14:paraId="40BBE094" w14:textId="77777777" w:rsidR="00BD529C" w:rsidRPr="00BD529C" w:rsidRDefault="00BD529C" w:rsidP="00BD529C">
      <w:pPr>
        <w:rPr>
          <w:lang w:val="ru-RU"/>
        </w:rPr>
      </w:pPr>
      <w:r w:rsidRPr="00BD529C">
        <w:rPr>
          <w:lang w:val="ru-RU"/>
        </w:rPr>
        <w:t xml:space="preserve">Собрать все заявки в CRM - ключевой технический шаг. Формы на сайте должны быть связаны с </w:t>
      </w:r>
      <w:proofErr w:type="spellStart"/>
      <w:r w:rsidRPr="00BD529C">
        <w:rPr>
          <w:lang w:val="ru-RU"/>
        </w:rPr>
        <w:t>amoCRM</w:t>
      </w:r>
      <w:proofErr w:type="spellEnd"/>
      <w:r w:rsidRPr="00BD529C">
        <w:rPr>
          <w:lang w:val="ru-RU"/>
        </w:rPr>
        <w:t xml:space="preserve"> напрямую, чтобы каждая заявка автоматически попадала в нужную воронку и распределялась по ответственным. Звонки через телефонию </w:t>
      </w:r>
      <w:proofErr w:type="spellStart"/>
      <w:r w:rsidRPr="00BD529C">
        <w:rPr>
          <w:lang w:val="ru-RU"/>
        </w:rPr>
        <w:t>Radist</w:t>
      </w:r>
      <w:proofErr w:type="spellEnd"/>
      <w:r w:rsidRPr="00BD529C">
        <w:rPr>
          <w:lang w:val="ru-RU"/>
        </w:rPr>
        <w:t xml:space="preserve"> Online или другие решения - автоматически создавать сделки и прикреплять записи разговоров. Переписки в мессенджерах удобно сводить через интеграцию </w:t>
      </w:r>
      <w:proofErr w:type="spellStart"/>
      <w:r w:rsidRPr="00BD529C">
        <w:rPr>
          <w:lang w:val="ru-RU"/>
        </w:rPr>
        <w:t>Wazzup</w:t>
      </w:r>
      <w:proofErr w:type="spellEnd"/>
      <w:r w:rsidRPr="00BD529C">
        <w:rPr>
          <w:lang w:val="ru-RU"/>
        </w:rPr>
        <w:t xml:space="preserve">, чтобы </w:t>
      </w:r>
      <w:proofErr w:type="spellStart"/>
      <w:r w:rsidRPr="00BD529C">
        <w:rPr>
          <w:lang w:val="ru-RU"/>
        </w:rPr>
        <w:t>WhatsApp</w:t>
      </w:r>
      <w:proofErr w:type="spellEnd"/>
      <w:r w:rsidRPr="00BD529C">
        <w:rPr>
          <w:lang w:val="ru-RU"/>
        </w:rPr>
        <w:t xml:space="preserve">, Telegram и другие каналы не жили отдельной жизнью в </w:t>
      </w:r>
      <w:r w:rsidRPr="00BD529C">
        <w:rPr>
          <w:lang w:val="ru-RU"/>
        </w:rPr>
        <w:lastRenderedPageBreak/>
        <w:t xml:space="preserve">телефонах менеджеров. Обращения с </w:t>
      </w:r>
      <w:proofErr w:type="spellStart"/>
      <w:r w:rsidRPr="00BD529C">
        <w:rPr>
          <w:lang w:val="ru-RU"/>
        </w:rPr>
        <w:t>Avito</w:t>
      </w:r>
      <w:proofErr w:type="spellEnd"/>
      <w:r w:rsidRPr="00BD529C">
        <w:rPr>
          <w:lang w:val="ru-RU"/>
        </w:rPr>
        <w:t xml:space="preserve"> и карточек в Яндекс картах и 2ГИС также должны попадать в CRM с пометкой источника.</w:t>
      </w:r>
    </w:p>
    <w:p w14:paraId="02A352DB" w14:textId="30C814E7" w:rsidR="00BD529C" w:rsidRPr="00BD529C" w:rsidRDefault="00BD529C" w:rsidP="00BD529C">
      <w:pPr>
        <w:rPr>
          <w:lang w:val="ru-RU"/>
        </w:rPr>
      </w:pPr>
      <w:r w:rsidRPr="00BD529C">
        <w:rPr>
          <w:lang w:val="ru-RU"/>
        </w:rPr>
        <w:t xml:space="preserve">Когда все каналы завязаны в </w:t>
      </w:r>
      <w:proofErr w:type="spellStart"/>
      <w:r w:rsidRPr="00BD529C">
        <w:rPr>
          <w:lang w:val="ru-RU"/>
        </w:rPr>
        <w:t>amoCRM</w:t>
      </w:r>
      <w:proofErr w:type="spellEnd"/>
      <w:r w:rsidRPr="00BD529C">
        <w:rPr>
          <w:lang w:val="ru-RU"/>
        </w:rPr>
        <w:t xml:space="preserve">, становится видно не только общее количество </w:t>
      </w:r>
      <w:proofErr w:type="spellStart"/>
      <w:r w:rsidRPr="00BD529C">
        <w:rPr>
          <w:lang w:val="ru-RU"/>
        </w:rPr>
        <w:t>лидов</w:t>
      </w:r>
      <w:proofErr w:type="spellEnd"/>
      <w:r w:rsidRPr="00BD529C">
        <w:rPr>
          <w:lang w:val="ru-RU"/>
        </w:rPr>
        <w:t>, но и разрез по источникам. Можно сопоставить данные CRM с</w:t>
      </w:r>
      <w:r>
        <w:rPr>
          <w:lang w:val="ru-RU"/>
        </w:rPr>
        <w:t>о</w:t>
      </w:r>
      <w:r w:rsidRPr="00BD529C">
        <w:rPr>
          <w:lang w:val="ru-RU"/>
        </w:rPr>
        <w:t xml:space="preserve"> сквозной аналитикой: посмотреть, сколько заявок и сделок приносит контекстная реклама Яндекс Директ, SEO продвижение сайта, </w:t>
      </w:r>
      <w:proofErr w:type="spellStart"/>
      <w:r w:rsidRPr="00BD529C">
        <w:rPr>
          <w:lang w:val="ru-RU"/>
        </w:rPr>
        <w:t>Avito</w:t>
      </w:r>
      <w:proofErr w:type="spellEnd"/>
      <w:r w:rsidRPr="00BD529C">
        <w:rPr>
          <w:lang w:val="ru-RU"/>
        </w:rPr>
        <w:t>, справочники, квизы. Это сразу меняет тон обсуждения с маркетологами и подрядчиками: разговор переходит из формата «нам кажется» в формат «мы видим по цифрам».</w:t>
      </w:r>
    </w:p>
    <w:p w14:paraId="4EAE3ACE" w14:textId="77777777" w:rsidR="00BD529C" w:rsidRPr="00BD529C" w:rsidRDefault="00BD529C" w:rsidP="00BD529C">
      <w:pPr>
        <w:rPr>
          <w:lang w:val="ru-RU"/>
        </w:rPr>
      </w:pPr>
      <w:proofErr w:type="spellStart"/>
      <w:r w:rsidRPr="00BD529C">
        <w:rPr>
          <w:lang w:val="ru-RU"/>
        </w:rPr>
        <w:t>amoCRM</w:t>
      </w:r>
      <w:proofErr w:type="spellEnd"/>
      <w:r w:rsidRPr="00BD529C">
        <w:rPr>
          <w:lang w:val="ru-RU"/>
        </w:rPr>
        <w:t xml:space="preserve"> сильно влияет на дисциплину отдела продаж. Когда у менеджера есть простая и понятная воронка, а все обращения автоматически попадают в систему, исчезают оправдания вроде «забыл перезвонить» или «клиент сам пропал». Руководитель в любой момент может открыть список сделок по каждому сотруднику, посмотреть, на каких этапах собрались «пролеживающие» заявки, прослушать важные звонки. Это не про контроль ради контроля, а про возможность вовремя заметить узкие места и помочь продавцам закрывать сделки.</w:t>
      </w:r>
    </w:p>
    <w:p w14:paraId="0D12C0DD" w14:textId="77777777" w:rsidR="00BD529C" w:rsidRPr="00BD529C" w:rsidRDefault="00BD529C" w:rsidP="00BD529C">
      <w:pPr>
        <w:rPr>
          <w:lang w:val="ru-RU"/>
        </w:rPr>
      </w:pPr>
      <w:r w:rsidRPr="00BD529C">
        <w:rPr>
          <w:lang w:val="ru-RU"/>
        </w:rPr>
        <w:t xml:space="preserve">Сценарии автоматизации - отдельный плюс </w:t>
      </w:r>
      <w:proofErr w:type="spellStart"/>
      <w:r w:rsidRPr="00BD529C">
        <w:rPr>
          <w:lang w:val="ru-RU"/>
        </w:rPr>
        <w:t>amoCRM</w:t>
      </w:r>
      <w:proofErr w:type="spellEnd"/>
      <w:r w:rsidRPr="00BD529C">
        <w:rPr>
          <w:lang w:val="ru-RU"/>
        </w:rPr>
        <w:t xml:space="preserve">. С помощью роботов и цифровых воронок можно частично разгрузить менеджеров: отправлять клиенту подтверждающее сообщение после заявки, напоминать о встрече, дожимать через цепочки писем или сообщений тех, кто завис на определённом этапе. Например, после прохождения квиза </w:t>
      </w:r>
      <w:proofErr w:type="spellStart"/>
      <w:r w:rsidRPr="00BD529C">
        <w:rPr>
          <w:lang w:val="ru-RU"/>
        </w:rPr>
        <w:t>Marquiz</w:t>
      </w:r>
      <w:proofErr w:type="spellEnd"/>
      <w:r w:rsidRPr="00BD529C">
        <w:rPr>
          <w:lang w:val="ru-RU"/>
        </w:rPr>
        <w:t xml:space="preserve"> клиент может автоматически получать письмо с краткой выжимкой по запросу и предложением назначить звонок с технологом. Важно при этом не превращать автоматизацию в спам, а использовать её как мягкое сопровождение.</w:t>
      </w:r>
    </w:p>
    <w:p w14:paraId="237DA877" w14:textId="77777777" w:rsidR="00BD529C" w:rsidRPr="00BD529C" w:rsidRDefault="00BD529C" w:rsidP="00BD529C">
      <w:pPr>
        <w:rPr>
          <w:lang w:val="ru-RU"/>
        </w:rPr>
      </w:pPr>
      <w:r w:rsidRPr="00BD529C">
        <w:rPr>
          <w:lang w:val="ru-RU"/>
        </w:rPr>
        <w:t>Настройки карточки сделки играют важную роль. Помимо стандартных полей вроде имени и телефона стоит добавить ключевые параметры, которые важны для вашего бизнеса: тип услуги, регион, бюджет, источник, важные даты. Эти данные потом используются в аналитике: можно строить отчёты по среднему чеку, по загрузке бригад или проектных команд, по конверсии по типам объектов. Чем аккуратнее заполняются поля, тем точнее картины видит собственник и тем проще принимать управленческие решения.</w:t>
      </w:r>
    </w:p>
    <w:p w14:paraId="26B4B054" w14:textId="77777777" w:rsidR="00BD529C" w:rsidRPr="00BD529C" w:rsidRDefault="00BD529C" w:rsidP="00BD529C">
      <w:pPr>
        <w:rPr>
          <w:lang w:val="ru-RU"/>
        </w:rPr>
      </w:pPr>
      <w:r w:rsidRPr="00BD529C">
        <w:rPr>
          <w:lang w:val="ru-RU"/>
        </w:rPr>
        <w:t xml:space="preserve">Большая ошибка - внедрять CRM только как «игрушку для отдела продаж» без участия руководителя. Если владельцу бизнеса всё равно, как работают воронки и отчёты, система быстро превращается в склад забытых сделок. Модель, в которой </w:t>
      </w:r>
      <w:proofErr w:type="spellStart"/>
      <w:r w:rsidRPr="00BD529C">
        <w:rPr>
          <w:lang w:val="ru-RU"/>
        </w:rPr>
        <w:t>amoCRM</w:t>
      </w:r>
      <w:proofErr w:type="spellEnd"/>
      <w:r w:rsidRPr="00BD529C">
        <w:rPr>
          <w:lang w:val="ru-RU"/>
        </w:rPr>
        <w:t xml:space="preserve"> действительно приносит пользу, выглядит иначе: собственник участвует в постановке структуры, регулярно смотрит ключевые отчёты, обсуждает результаты с руководителем отдела продаж и маркетингом, принимает решения на основе данных. В этом случае CRM перестаёт быть «ещё одним сервисом по подписке» и становится основой управленческого учёта.</w:t>
      </w:r>
    </w:p>
    <w:p w14:paraId="7CDD4AD9" w14:textId="77777777" w:rsidR="00BD529C" w:rsidRPr="00BD529C" w:rsidRDefault="00BD529C" w:rsidP="00BD529C">
      <w:pPr>
        <w:rPr>
          <w:lang w:val="ru-RU"/>
        </w:rPr>
      </w:pPr>
      <w:proofErr w:type="spellStart"/>
      <w:r w:rsidRPr="00BD529C">
        <w:rPr>
          <w:lang w:val="ru-RU"/>
        </w:rPr>
        <w:lastRenderedPageBreak/>
        <w:t>amoCRM</w:t>
      </w:r>
      <w:proofErr w:type="spellEnd"/>
      <w:r w:rsidRPr="00BD529C">
        <w:rPr>
          <w:lang w:val="ru-RU"/>
        </w:rPr>
        <w:t xml:space="preserve"> также помогает выстроить повторные продажи. Когда все клиенты аккуратно заведены в CRM, вы в любой момент можете сделать выборку тех, кто покупал определённую услугу или давно не обращался, сегментировать по статусу и отправить им персональное предложение. Например, пригласить клиентов с завершёнными проектами посмотреть новые кейсы в </w:t>
      </w:r>
      <w:hyperlink r:id="rId6" w:history="1">
        <w:r w:rsidRPr="00BD529C">
          <w:rPr>
            <w:rStyle w:val="aff9"/>
            <w:lang w:val="ru-RU"/>
          </w:rPr>
          <w:t>блоге и портфолио</w:t>
        </w:r>
      </w:hyperlink>
      <w:r w:rsidRPr="00BD529C">
        <w:rPr>
          <w:lang w:val="ru-RU"/>
        </w:rPr>
        <w:t xml:space="preserve">, предложить аудит сайта, настройку </w:t>
      </w:r>
      <w:hyperlink r:id="rId7" w:history="1">
        <w:r w:rsidRPr="00BD529C">
          <w:rPr>
            <w:rStyle w:val="aff9"/>
            <w:lang w:val="ru-RU"/>
          </w:rPr>
          <w:t>Яндекс Директ</w:t>
        </w:r>
      </w:hyperlink>
      <w:r w:rsidRPr="00BD529C">
        <w:rPr>
          <w:lang w:val="ru-RU"/>
        </w:rPr>
        <w:t>, подключение новых интеграций. Без CRM такие активности превращаются в ручное перебирание контактов и быстро сходят на нет.</w:t>
      </w:r>
    </w:p>
    <w:p w14:paraId="508D59D9" w14:textId="77777777" w:rsidR="00BD529C" w:rsidRPr="00BD529C" w:rsidRDefault="00BD529C" w:rsidP="00BD529C">
      <w:pPr>
        <w:rPr>
          <w:lang w:val="ru-RU"/>
        </w:rPr>
      </w:pPr>
      <w:r w:rsidRPr="00BD529C">
        <w:rPr>
          <w:lang w:val="ru-RU"/>
        </w:rPr>
        <w:t xml:space="preserve">С точки зрения связки маркетинга и продаж </w:t>
      </w:r>
      <w:proofErr w:type="spellStart"/>
      <w:r w:rsidRPr="00BD529C">
        <w:rPr>
          <w:lang w:val="ru-RU"/>
        </w:rPr>
        <w:t>amoCRM</w:t>
      </w:r>
      <w:proofErr w:type="spellEnd"/>
      <w:r w:rsidRPr="00BD529C">
        <w:rPr>
          <w:lang w:val="ru-RU"/>
        </w:rPr>
        <w:t xml:space="preserve"> играет роль центра данных. Данные из сквозной аналитики, сайта, рекламы, </w:t>
      </w:r>
      <w:proofErr w:type="spellStart"/>
      <w:r w:rsidRPr="00BD529C">
        <w:rPr>
          <w:lang w:val="ru-RU"/>
        </w:rPr>
        <w:t>Avito</w:t>
      </w:r>
      <w:proofErr w:type="spellEnd"/>
      <w:r w:rsidRPr="00BD529C">
        <w:rPr>
          <w:lang w:val="ru-RU"/>
        </w:rPr>
        <w:t>, справочников, мессенджеров сходятся в одном месте и связываются с конкретными сделками. На этом основании можно честно считать окупаемость каждого канала, оценивать работу менеджеров и видеть реальную загрузку по проектам. Это особенно важно в сезонных нишах, где нужно управлять очередью и ресурсами заранее, а не реагировать постфактум.</w:t>
      </w:r>
    </w:p>
    <w:p w14:paraId="59BCACC7" w14:textId="77777777" w:rsidR="00BD529C" w:rsidRPr="00BD529C" w:rsidRDefault="00BD529C" w:rsidP="00BD529C">
      <w:pPr>
        <w:rPr>
          <w:lang w:val="ru-RU"/>
        </w:rPr>
      </w:pPr>
      <w:r w:rsidRPr="00BD529C">
        <w:rPr>
          <w:lang w:val="ru-RU"/>
        </w:rPr>
        <w:t xml:space="preserve">Внедрение </w:t>
      </w:r>
      <w:proofErr w:type="spellStart"/>
      <w:r w:rsidRPr="00BD529C">
        <w:rPr>
          <w:lang w:val="ru-RU"/>
        </w:rPr>
        <w:t>amoCRM</w:t>
      </w:r>
      <w:proofErr w:type="spellEnd"/>
      <w:r w:rsidRPr="00BD529C">
        <w:rPr>
          <w:lang w:val="ru-RU"/>
        </w:rPr>
        <w:t xml:space="preserve"> </w:t>
      </w:r>
      <w:proofErr w:type="gramStart"/>
      <w:r w:rsidRPr="00BD529C">
        <w:rPr>
          <w:lang w:val="ru-RU"/>
        </w:rPr>
        <w:t>- это</w:t>
      </w:r>
      <w:proofErr w:type="gramEnd"/>
      <w:r w:rsidRPr="00BD529C">
        <w:rPr>
          <w:lang w:val="ru-RU"/>
        </w:rPr>
        <w:t xml:space="preserve"> не только настройки, но и обучение команды. Менеджерам нужно показать, как им станет проще работать: меньше ручного ввода, больше подсказок, понятные списки задач на день. Руководству - как быстро смотреть ключевые показатели, не утопая в деталях. Хорошая практика - запускать CRM поэтапно: сначала основные воронки и интеграции, потом автоматизацию, потом углублённую аналитику. Тогда у команды есть время адаптироваться, а бизнес получает пользу на каждом шаге, а не только в конце «большого проекта».</w:t>
      </w:r>
    </w:p>
    <w:p w14:paraId="363D2B0E" w14:textId="77777777" w:rsidR="00BD529C" w:rsidRPr="00BD529C" w:rsidRDefault="00BD529C" w:rsidP="00BD529C">
      <w:pPr>
        <w:rPr>
          <w:lang w:val="ru-RU"/>
        </w:rPr>
      </w:pPr>
      <w:r w:rsidRPr="00BD529C">
        <w:rPr>
          <w:lang w:val="ru-RU"/>
        </w:rPr>
        <w:t>В итоге связка «</w:t>
      </w:r>
      <w:proofErr w:type="spellStart"/>
      <w:r w:rsidRPr="00BD529C">
        <w:rPr>
          <w:lang w:val="ru-RU"/>
        </w:rPr>
        <w:t>amoCRM</w:t>
      </w:r>
      <w:proofErr w:type="spellEnd"/>
      <w:r w:rsidRPr="00BD529C">
        <w:rPr>
          <w:lang w:val="ru-RU"/>
        </w:rPr>
        <w:t xml:space="preserve"> и отдел продаж» превращает разрозненные обращения в управляемый процесс. Каждая заявка фиксируется, ни один клиент не забывается, видно, где теряются деньги и какие каналы трафика действительно окупаются. Вместо ощущения «заявок много, но что-то мы всё равно не успеваем» появляется прозрачная картинка: сколько </w:t>
      </w:r>
      <w:proofErr w:type="spellStart"/>
      <w:r w:rsidRPr="00BD529C">
        <w:rPr>
          <w:lang w:val="ru-RU"/>
        </w:rPr>
        <w:t>лидов</w:t>
      </w:r>
      <w:proofErr w:type="spellEnd"/>
      <w:r w:rsidRPr="00BD529C">
        <w:rPr>
          <w:lang w:val="ru-RU"/>
        </w:rPr>
        <w:t xml:space="preserve"> пришло, сколько стало сделками, кто их обработал и с каких источников они пришли.</w:t>
      </w:r>
    </w:p>
    <w:p w14:paraId="63A98CFA" w14:textId="77777777" w:rsidR="00BD529C" w:rsidRPr="00BD529C" w:rsidRDefault="00BD529C" w:rsidP="00BD529C">
      <w:pPr>
        <w:rPr>
          <w:lang w:val="ru-RU"/>
        </w:rPr>
      </w:pPr>
      <w:r w:rsidRPr="00BD529C">
        <w:rPr>
          <w:lang w:val="ru-RU"/>
        </w:rPr>
        <w:pict w14:anchorId="2412851D">
          <v:rect id="_x0000_i1059" style="width:0;height:1.5pt" o:hralign="center" o:hrstd="t" o:hr="t" fillcolor="#a0a0a0" stroked="f"/>
        </w:pict>
      </w:r>
    </w:p>
    <w:p w14:paraId="7A924B4D" w14:textId="77777777" w:rsidR="00BD529C" w:rsidRPr="00BD529C" w:rsidRDefault="00BD529C" w:rsidP="00BD529C">
      <w:pPr>
        <w:rPr>
          <w:lang w:val="ru-RU"/>
        </w:rPr>
      </w:pPr>
      <w:r w:rsidRPr="00BD529C">
        <w:rPr>
          <w:lang w:val="ru-RU"/>
        </w:rPr>
        <w:t xml:space="preserve">Частые вопросы по </w:t>
      </w:r>
      <w:proofErr w:type="spellStart"/>
      <w:r w:rsidRPr="00BD529C">
        <w:rPr>
          <w:lang w:val="ru-RU"/>
        </w:rPr>
        <w:t>amoCRM</w:t>
      </w:r>
      <w:proofErr w:type="spellEnd"/>
      <w:r w:rsidRPr="00BD529C">
        <w:rPr>
          <w:lang w:val="ru-RU"/>
        </w:rPr>
        <w:t xml:space="preserve"> и отделу продаж</w:t>
      </w:r>
    </w:p>
    <w:p w14:paraId="595FCC2C" w14:textId="77777777" w:rsidR="00BD529C" w:rsidRPr="00BD529C" w:rsidRDefault="00BD529C" w:rsidP="00BD529C">
      <w:pPr>
        <w:rPr>
          <w:lang w:val="ru-RU"/>
        </w:rPr>
      </w:pPr>
      <w:r w:rsidRPr="00BD529C">
        <w:rPr>
          <w:lang w:val="ru-RU"/>
        </w:rPr>
        <w:t xml:space="preserve">Вопрос 1. Когда бизнесу пора внедрять </w:t>
      </w:r>
      <w:proofErr w:type="spellStart"/>
      <w:r w:rsidRPr="00BD529C">
        <w:rPr>
          <w:lang w:val="ru-RU"/>
        </w:rPr>
        <w:t>amoCRM</w:t>
      </w:r>
      <w:proofErr w:type="spellEnd"/>
      <w:r w:rsidRPr="00BD529C">
        <w:rPr>
          <w:lang w:val="ru-RU"/>
        </w:rPr>
        <w:t>, а когда можно обойтись таблицей?</w:t>
      </w:r>
      <w:r w:rsidRPr="00BD529C">
        <w:rPr>
          <w:lang w:val="ru-RU"/>
        </w:rPr>
        <w:br/>
        <w:t xml:space="preserve">Если у вас несколько каналов трафика, больше десятка заявок в месяц и больше одного менеджера, таблица быстро становится источником хаоса. Чем больше сделок и сотрудников, тем выше вероятность потери заявок и ошибок. </w:t>
      </w:r>
      <w:proofErr w:type="spellStart"/>
      <w:r w:rsidRPr="00BD529C">
        <w:rPr>
          <w:lang w:val="ru-RU"/>
        </w:rPr>
        <w:t>amoCRM</w:t>
      </w:r>
      <w:proofErr w:type="spellEnd"/>
      <w:r w:rsidRPr="00BD529C">
        <w:rPr>
          <w:lang w:val="ru-RU"/>
        </w:rPr>
        <w:t xml:space="preserve"> помогает не только фиксировать обращения, но и выстраивать воронку, автоматизацию и аналитику. Поэтому лучше внедрить систему чуть раньше, чем позже.</w:t>
      </w:r>
    </w:p>
    <w:p w14:paraId="4B288FEC" w14:textId="77777777" w:rsidR="00BD529C" w:rsidRPr="00BD529C" w:rsidRDefault="00BD529C" w:rsidP="00BD529C">
      <w:pPr>
        <w:rPr>
          <w:lang w:val="ru-RU"/>
        </w:rPr>
      </w:pPr>
      <w:r w:rsidRPr="00BD529C">
        <w:rPr>
          <w:lang w:val="ru-RU"/>
        </w:rPr>
        <w:t xml:space="preserve">Вопрос 2. С чего начать внедрение </w:t>
      </w:r>
      <w:proofErr w:type="spellStart"/>
      <w:r w:rsidRPr="00BD529C">
        <w:rPr>
          <w:lang w:val="ru-RU"/>
        </w:rPr>
        <w:t>amoCRM</w:t>
      </w:r>
      <w:proofErr w:type="spellEnd"/>
      <w:r w:rsidRPr="00BD529C">
        <w:rPr>
          <w:lang w:val="ru-RU"/>
        </w:rPr>
        <w:t>, чтобы не утонуть в настройках?</w:t>
      </w:r>
      <w:r w:rsidRPr="00BD529C">
        <w:rPr>
          <w:lang w:val="ru-RU"/>
        </w:rPr>
        <w:br/>
        <w:t xml:space="preserve">Начать стоит с описания фактического процесса продаж: откуда приходит клиент и какие шаги проходит до оплаты. На основе этого описания создаётся базовая воронка, подключаются ключевые источники </w:t>
      </w:r>
      <w:proofErr w:type="spellStart"/>
      <w:r w:rsidRPr="00BD529C">
        <w:rPr>
          <w:lang w:val="ru-RU"/>
        </w:rPr>
        <w:t>лидов</w:t>
      </w:r>
      <w:proofErr w:type="spellEnd"/>
      <w:r w:rsidRPr="00BD529C">
        <w:rPr>
          <w:lang w:val="ru-RU"/>
        </w:rPr>
        <w:t xml:space="preserve"> и только потом добавляются </w:t>
      </w:r>
      <w:r w:rsidRPr="00BD529C">
        <w:rPr>
          <w:lang w:val="ru-RU"/>
        </w:rPr>
        <w:lastRenderedPageBreak/>
        <w:t>автоматизации. Нет смысла сразу пытаться реализовать все возможности системы - важно сначала запустить работающий «скелет», а затем постепенно его дополнять.</w:t>
      </w:r>
    </w:p>
    <w:p w14:paraId="6E2625B3" w14:textId="77777777" w:rsidR="00BD529C" w:rsidRPr="00BD529C" w:rsidRDefault="00BD529C" w:rsidP="00BD529C">
      <w:pPr>
        <w:rPr>
          <w:lang w:val="ru-RU"/>
        </w:rPr>
      </w:pPr>
      <w:r w:rsidRPr="00BD529C">
        <w:rPr>
          <w:lang w:val="ru-RU"/>
        </w:rPr>
        <w:t>Вопрос 3. Что делать, если менеджеры сопротивляются работе в CRM?</w:t>
      </w:r>
      <w:r w:rsidRPr="00BD529C">
        <w:rPr>
          <w:lang w:val="ru-RU"/>
        </w:rPr>
        <w:br/>
        <w:t xml:space="preserve">Чаще всего сопротивление связано с тем, что CRM воспринимается как дополнительная бюрократия. Важно показать, что система упрощает ежедневную работу: автоматически создаёт сделки, напоминает о задачах, хранит все контакты и историю общения. Помогают понятные регламенты, обучение, поддержка на старте и личный пример руководства, которое само смотрит отчёты и опирается на данные из </w:t>
      </w:r>
      <w:proofErr w:type="spellStart"/>
      <w:r w:rsidRPr="00BD529C">
        <w:rPr>
          <w:lang w:val="ru-RU"/>
        </w:rPr>
        <w:t>amoCRM</w:t>
      </w:r>
      <w:proofErr w:type="spellEnd"/>
      <w:r w:rsidRPr="00BD529C">
        <w:rPr>
          <w:lang w:val="ru-RU"/>
        </w:rPr>
        <w:t>.</w:t>
      </w:r>
    </w:p>
    <w:p w14:paraId="4881437B" w14:textId="77777777" w:rsidR="00BD529C" w:rsidRPr="00BD529C" w:rsidRDefault="00BD529C" w:rsidP="00BD529C">
      <w:pPr>
        <w:rPr>
          <w:lang w:val="ru-RU"/>
        </w:rPr>
      </w:pPr>
      <w:r w:rsidRPr="00BD529C">
        <w:rPr>
          <w:lang w:val="ru-RU"/>
        </w:rPr>
        <w:t>Вопрос 4. Нужно ли сразу подключать все интеграции или можно поэтапно?</w:t>
      </w:r>
      <w:r w:rsidRPr="00BD529C">
        <w:rPr>
          <w:lang w:val="ru-RU"/>
        </w:rPr>
        <w:br/>
        <w:t xml:space="preserve">Рациональнее подключать поэтапно. На старте имеет смысл завести сайт, телефонию и ключевые мессенджеры через </w:t>
      </w:r>
      <w:proofErr w:type="spellStart"/>
      <w:r w:rsidRPr="00BD529C">
        <w:rPr>
          <w:lang w:val="ru-RU"/>
        </w:rPr>
        <w:t>Wazzup</w:t>
      </w:r>
      <w:proofErr w:type="spellEnd"/>
      <w:r w:rsidRPr="00BD529C">
        <w:rPr>
          <w:lang w:val="ru-RU"/>
        </w:rPr>
        <w:t xml:space="preserve">, чтобы закрыть основные сценарии. Потом можно добавить </w:t>
      </w:r>
      <w:proofErr w:type="spellStart"/>
      <w:r w:rsidRPr="00BD529C">
        <w:rPr>
          <w:lang w:val="ru-RU"/>
        </w:rPr>
        <w:t>Avito</w:t>
      </w:r>
      <w:proofErr w:type="spellEnd"/>
      <w:r w:rsidRPr="00BD529C">
        <w:rPr>
          <w:lang w:val="ru-RU"/>
        </w:rPr>
        <w:t>, справочники, формы из блога, более сложные связки со сквозной аналитикой. Главное - чтобы все основные обращения уже не проходили мимо CRM.</w:t>
      </w:r>
    </w:p>
    <w:p w14:paraId="22069E7A" w14:textId="77777777" w:rsidR="00BD529C" w:rsidRPr="00BD529C" w:rsidRDefault="00BD529C" w:rsidP="00BD529C">
      <w:pPr>
        <w:rPr>
          <w:lang w:val="ru-RU"/>
        </w:rPr>
      </w:pPr>
      <w:r w:rsidRPr="00BD529C">
        <w:rPr>
          <w:lang w:val="ru-RU"/>
        </w:rPr>
        <w:t xml:space="preserve">Вопрос 5. Как оценивать работу менеджеров через </w:t>
      </w:r>
      <w:proofErr w:type="spellStart"/>
      <w:r w:rsidRPr="00BD529C">
        <w:rPr>
          <w:lang w:val="ru-RU"/>
        </w:rPr>
        <w:t>amoCRM</w:t>
      </w:r>
      <w:proofErr w:type="spellEnd"/>
      <w:r w:rsidRPr="00BD529C">
        <w:rPr>
          <w:lang w:val="ru-RU"/>
        </w:rPr>
        <w:t>?</w:t>
      </w:r>
      <w:r w:rsidRPr="00BD529C">
        <w:rPr>
          <w:lang w:val="ru-RU"/>
        </w:rPr>
        <w:br/>
      </w:r>
      <w:proofErr w:type="spellStart"/>
      <w:r w:rsidRPr="00BD529C">
        <w:rPr>
          <w:lang w:val="ru-RU"/>
        </w:rPr>
        <w:t>amoCRM</w:t>
      </w:r>
      <w:proofErr w:type="spellEnd"/>
      <w:r w:rsidRPr="00BD529C">
        <w:rPr>
          <w:lang w:val="ru-RU"/>
        </w:rPr>
        <w:t xml:space="preserve"> позволяет смотреть количество обработанных </w:t>
      </w:r>
      <w:proofErr w:type="spellStart"/>
      <w:r w:rsidRPr="00BD529C">
        <w:rPr>
          <w:lang w:val="ru-RU"/>
        </w:rPr>
        <w:t>лидов</w:t>
      </w:r>
      <w:proofErr w:type="spellEnd"/>
      <w:r w:rsidRPr="00BD529C">
        <w:rPr>
          <w:lang w:val="ru-RU"/>
        </w:rPr>
        <w:t>, конверсию по этапам, средний чек, скорость реакции, количество задач, просроченные действия. Для руководителя это удобный инструмент: можно видеть как общую картину, так и провалы по конкретным сотрудникам или этапам. Главное - договориться о понятных правилах и показателях, чтобы CRM не превращалась в инструмент «поиска виноватых», а помогала развивать команду.</w:t>
      </w:r>
    </w:p>
    <w:p w14:paraId="72FA6B29" w14:textId="77777777" w:rsidR="00BD529C" w:rsidRPr="00BD529C" w:rsidRDefault="00BD529C" w:rsidP="00BD529C">
      <w:pPr>
        <w:rPr>
          <w:lang w:val="ru-RU"/>
        </w:rPr>
      </w:pPr>
      <w:r w:rsidRPr="00BD529C">
        <w:rPr>
          <w:lang w:val="ru-RU"/>
        </w:rPr>
        <w:t xml:space="preserve">Вопрос 6. Можно ли использовать </w:t>
      </w:r>
      <w:proofErr w:type="spellStart"/>
      <w:r w:rsidRPr="00BD529C">
        <w:rPr>
          <w:lang w:val="ru-RU"/>
        </w:rPr>
        <w:t>amoCRM</w:t>
      </w:r>
      <w:proofErr w:type="spellEnd"/>
      <w:r w:rsidRPr="00BD529C">
        <w:rPr>
          <w:lang w:val="ru-RU"/>
        </w:rPr>
        <w:t xml:space="preserve"> как инструмент для сервисного сопровождения, а не только для продаж?</w:t>
      </w:r>
      <w:r w:rsidRPr="00BD529C">
        <w:rPr>
          <w:lang w:val="ru-RU"/>
        </w:rPr>
        <w:br/>
        <w:t xml:space="preserve">Да, для этого удобно создавать отдельные воронки: например, «сопровождение проектов», «повторные работы», «сервис». В них можно вести обращения по гарантийным вопросам, </w:t>
      </w:r>
      <w:proofErr w:type="spellStart"/>
      <w:r w:rsidRPr="00BD529C">
        <w:rPr>
          <w:lang w:val="ru-RU"/>
        </w:rPr>
        <w:t>допродажам</w:t>
      </w:r>
      <w:proofErr w:type="spellEnd"/>
      <w:r w:rsidRPr="00BD529C">
        <w:rPr>
          <w:lang w:val="ru-RU"/>
        </w:rPr>
        <w:t>, доработкам. Это помогает не терять существующих клиентов, вовремя возвращаться к ним с предложениями и видеть полный цикл взаимодействия, а не только первую продажу.</w:t>
      </w:r>
    </w:p>
    <w:p w14:paraId="0BEDF09E" w14:textId="77777777" w:rsidR="00BD529C" w:rsidRPr="00BD529C" w:rsidRDefault="00BD529C" w:rsidP="00BD529C">
      <w:pPr>
        <w:rPr>
          <w:lang w:val="ru-RU"/>
        </w:rPr>
      </w:pPr>
      <w:r w:rsidRPr="00BD529C">
        <w:rPr>
          <w:lang w:val="ru-RU"/>
        </w:rPr>
        <w:t xml:space="preserve">Вопрос 7. Как связать данные </w:t>
      </w:r>
      <w:proofErr w:type="spellStart"/>
      <w:r w:rsidRPr="00BD529C">
        <w:rPr>
          <w:lang w:val="ru-RU"/>
        </w:rPr>
        <w:t>amoCRM</w:t>
      </w:r>
      <w:proofErr w:type="spellEnd"/>
      <w:r w:rsidRPr="00BD529C">
        <w:rPr>
          <w:lang w:val="ru-RU"/>
        </w:rPr>
        <w:t xml:space="preserve"> с финансовым учётом и отчётностью по бизнесу?</w:t>
      </w:r>
      <w:r w:rsidRPr="00BD529C">
        <w:rPr>
          <w:lang w:val="ru-RU"/>
        </w:rPr>
        <w:br/>
        <w:t xml:space="preserve">Часть задач можно решить непосредственно в CRM - например, фиксировать суммы сделок и статусы оплат. Для более сложного финансового учёта </w:t>
      </w:r>
      <w:proofErr w:type="spellStart"/>
      <w:r w:rsidRPr="00BD529C">
        <w:rPr>
          <w:lang w:val="ru-RU"/>
        </w:rPr>
        <w:t>amoCRM</w:t>
      </w:r>
      <w:proofErr w:type="spellEnd"/>
      <w:r w:rsidRPr="00BD529C">
        <w:rPr>
          <w:lang w:val="ru-RU"/>
        </w:rPr>
        <w:t xml:space="preserve"> обычно связывают с внешними системами: бухгалтерией, сервисами документооборота, BI-платформами. Важно, чтобы все ключевые суммы и статусы оплат хотя бы на уровне сделки были в CRM - тогда данные можно выгружать и объединять с финансовыми отчётами.</w:t>
      </w:r>
    </w:p>
    <w:p w14:paraId="4234A674" w14:textId="77777777" w:rsidR="00BD529C" w:rsidRPr="00BD529C" w:rsidRDefault="00BD529C" w:rsidP="00BD529C">
      <w:pPr>
        <w:rPr>
          <w:lang w:val="ru-RU"/>
        </w:rPr>
      </w:pPr>
      <w:r w:rsidRPr="00BD529C">
        <w:rPr>
          <w:lang w:val="ru-RU"/>
        </w:rPr>
        <w:pict w14:anchorId="75896134">
          <v:rect id="_x0000_i1060" style="width:0;height:1.5pt" o:hralign="center" o:hrstd="t" o:hr="t" fillcolor="#a0a0a0" stroked="f"/>
        </w:pict>
      </w:r>
    </w:p>
    <w:p w14:paraId="78E28DCC" w14:textId="77777777" w:rsidR="00BD529C" w:rsidRPr="00BD529C" w:rsidRDefault="00BD529C" w:rsidP="00BD529C">
      <w:pPr>
        <w:rPr>
          <w:lang w:val="ru-RU"/>
        </w:rPr>
      </w:pPr>
      <w:r w:rsidRPr="00BD529C">
        <w:rPr>
          <w:lang w:val="ru-RU"/>
        </w:rPr>
        <w:t>Перелинковка:</w:t>
      </w:r>
    </w:p>
    <w:p w14:paraId="2666CD43" w14:textId="77777777" w:rsidR="00BD529C" w:rsidRPr="00BD529C" w:rsidRDefault="00BD529C" w:rsidP="00BD529C">
      <w:pPr>
        <w:numPr>
          <w:ilvl w:val="0"/>
          <w:numId w:val="16"/>
        </w:numPr>
      </w:pPr>
      <w:r w:rsidRPr="00BD529C">
        <w:rPr>
          <w:lang w:val="ru-RU"/>
        </w:rPr>
        <w:lastRenderedPageBreak/>
        <w:t>Анкор</w:t>
      </w:r>
      <w:r w:rsidRPr="00BD529C">
        <w:t xml:space="preserve">: </w:t>
      </w:r>
      <w:proofErr w:type="spellStart"/>
      <w:r w:rsidRPr="00BD529C">
        <w:t>amoCRM</w:t>
      </w:r>
      <w:proofErr w:type="spellEnd"/>
      <w:r w:rsidRPr="00BD529C">
        <w:t xml:space="preserve"> → /</w:t>
      </w:r>
      <w:proofErr w:type="spellStart"/>
      <w:r w:rsidRPr="00BD529C">
        <w:t>crm</w:t>
      </w:r>
      <w:proofErr w:type="spellEnd"/>
      <w:r w:rsidRPr="00BD529C">
        <w:t>/</w:t>
      </w:r>
      <w:proofErr w:type="spellStart"/>
      <w:r w:rsidRPr="00BD529C">
        <w:t>amo-crm</w:t>
      </w:r>
      <w:proofErr w:type="spellEnd"/>
      <w:r w:rsidRPr="00BD529C">
        <w:t>/</w:t>
      </w:r>
    </w:p>
    <w:p w14:paraId="50DD4A72" w14:textId="77777777" w:rsidR="00BD529C" w:rsidRPr="00BD529C" w:rsidRDefault="00BD529C" w:rsidP="00BD529C">
      <w:pPr>
        <w:numPr>
          <w:ilvl w:val="0"/>
          <w:numId w:val="16"/>
        </w:numPr>
      </w:pPr>
      <w:r w:rsidRPr="00BD529C">
        <w:rPr>
          <w:lang w:val="ru-RU"/>
        </w:rPr>
        <w:t>Анкор</w:t>
      </w:r>
      <w:r w:rsidRPr="00BD529C">
        <w:t xml:space="preserve">: </w:t>
      </w:r>
      <w:r w:rsidRPr="00BD529C">
        <w:rPr>
          <w:lang w:val="ru-RU"/>
        </w:rPr>
        <w:t>воронка</w:t>
      </w:r>
      <w:r w:rsidRPr="00BD529C">
        <w:t xml:space="preserve"> </w:t>
      </w:r>
      <w:proofErr w:type="spellStart"/>
      <w:r w:rsidRPr="00BD529C">
        <w:t>amoCRM</w:t>
      </w:r>
      <w:proofErr w:type="spellEnd"/>
      <w:r w:rsidRPr="00BD529C">
        <w:t xml:space="preserve"> → /</w:t>
      </w:r>
      <w:proofErr w:type="spellStart"/>
      <w:r w:rsidRPr="00BD529C">
        <w:t>crm</w:t>
      </w:r>
      <w:proofErr w:type="spellEnd"/>
      <w:r w:rsidRPr="00BD529C">
        <w:t>/</w:t>
      </w:r>
      <w:proofErr w:type="spellStart"/>
      <w:r w:rsidRPr="00BD529C">
        <w:t>amo-crm</w:t>
      </w:r>
      <w:proofErr w:type="spellEnd"/>
      <w:r w:rsidRPr="00BD529C">
        <w:t>/</w:t>
      </w:r>
    </w:p>
    <w:p w14:paraId="547DDFB7" w14:textId="77777777" w:rsidR="00BD529C" w:rsidRPr="00BD529C" w:rsidRDefault="00BD529C" w:rsidP="00BD529C">
      <w:pPr>
        <w:numPr>
          <w:ilvl w:val="0"/>
          <w:numId w:val="16"/>
        </w:numPr>
      </w:pPr>
      <w:r w:rsidRPr="00BD529C">
        <w:rPr>
          <w:lang w:val="ru-RU"/>
        </w:rPr>
        <w:t>Анкор</w:t>
      </w:r>
      <w:r w:rsidRPr="00BD529C">
        <w:t xml:space="preserve">: </w:t>
      </w:r>
      <w:r w:rsidRPr="00BD529C">
        <w:rPr>
          <w:lang w:val="ru-RU"/>
        </w:rPr>
        <w:t>сквозная</w:t>
      </w:r>
      <w:r w:rsidRPr="00BD529C">
        <w:t xml:space="preserve"> </w:t>
      </w:r>
      <w:r w:rsidRPr="00BD529C">
        <w:rPr>
          <w:lang w:val="ru-RU"/>
        </w:rPr>
        <w:t>аналитика</w:t>
      </w:r>
      <w:r w:rsidRPr="00BD529C">
        <w:t xml:space="preserve"> → /web-</w:t>
      </w:r>
      <w:proofErr w:type="spellStart"/>
      <w:r w:rsidRPr="00BD529C">
        <w:t>analitika</w:t>
      </w:r>
      <w:proofErr w:type="spellEnd"/>
      <w:r w:rsidRPr="00BD529C">
        <w:t>/</w:t>
      </w:r>
      <w:proofErr w:type="spellStart"/>
      <w:r w:rsidRPr="00BD529C">
        <w:t>skvoznaya-analitika</w:t>
      </w:r>
      <w:proofErr w:type="spellEnd"/>
      <w:r w:rsidRPr="00BD529C">
        <w:t>/</w:t>
      </w:r>
    </w:p>
    <w:p w14:paraId="7BFC4352" w14:textId="77777777" w:rsidR="00BD529C" w:rsidRPr="00BD529C" w:rsidRDefault="00BD529C" w:rsidP="00BD529C">
      <w:pPr>
        <w:numPr>
          <w:ilvl w:val="0"/>
          <w:numId w:val="16"/>
        </w:numPr>
      </w:pPr>
      <w:r w:rsidRPr="00BD529C">
        <w:rPr>
          <w:lang w:val="ru-RU"/>
        </w:rPr>
        <w:t>Анкор</w:t>
      </w:r>
      <w:r w:rsidRPr="00BD529C">
        <w:t xml:space="preserve">: SEO </w:t>
      </w:r>
      <w:r w:rsidRPr="00BD529C">
        <w:rPr>
          <w:lang w:val="ru-RU"/>
        </w:rPr>
        <w:t>продвижение</w:t>
      </w:r>
      <w:r w:rsidRPr="00BD529C">
        <w:t xml:space="preserve"> </w:t>
      </w:r>
      <w:r w:rsidRPr="00BD529C">
        <w:rPr>
          <w:lang w:val="ru-RU"/>
        </w:rPr>
        <w:t>сайта</w:t>
      </w:r>
      <w:r w:rsidRPr="00BD529C">
        <w:t xml:space="preserve"> → /</w:t>
      </w:r>
      <w:proofErr w:type="spellStart"/>
      <w:r w:rsidRPr="00BD529C">
        <w:t>seo</w:t>
      </w:r>
      <w:proofErr w:type="spellEnd"/>
      <w:r w:rsidRPr="00BD529C">
        <w:t>/</w:t>
      </w:r>
      <w:proofErr w:type="spellStart"/>
      <w:r w:rsidRPr="00BD529C">
        <w:t>prodvizhenie-sayta</w:t>
      </w:r>
      <w:proofErr w:type="spellEnd"/>
      <w:r w:rsidRPr="00BD529C">
        <w:t>/</w:t>
      </w:r>
    </w:p>
    <w:p w14:paraId="17AFAACF" w14:textId="77777777" w:rsidR="00BD529C" w:rsidRPr="00BD529C" w:rsidRDefault="00BD529C" w:rsidP="00BD529C">
      <w:pPr>
        <w:numPr>
          <w:ilvl w:val="0"/>
          <w:numId w:val="16"/>
        </w:numPr>
      </w:pPr>
      <w:r w:rsidRPr="00BD529C">
        <w:rPr>
          <w:lang w:val="ru-RU"/>
        </w:rPr>
        <w:t>Анкор</w:t>
      </w:r>
      <w:r w:rsidRPr="00BD529C">
        <w:t xml:space="preserve">: </w:t>
      </w:r>
      <w:r w:rsidRPr="00BD529C">
        <w:rPr>
          <w:lang w:val="ru-RU"/>
        </w:rPr>
        <w:t>Яндекс</w:t>
      </w:r>
      <w:r w:rsidRPr="00BD529C">
        <w:t xml:space="preserve"> </w:t>
      </w:r>
      <w:r w:rsidRPr="00BD529C">
        <w:rPr>
          <w:lang w:val="ru-RU"/>
        </w:rPr>
        <w:t>Директ</w:t>
      </w:r>
      <w:r w:rsidRPr="00BD529C">
        <w:t xml:space="preserve"> → /</w:t>
      </w:r>
      <w:proofErr w:type="spellStart"/>
      <w:r w:rsidRPr="00BD529C">
        <w:t>yandeks</w:t>
      </w:r>
      <w:proofErr w:type="spellEnd"/>
      <w:r w:rsidRPr="00BD529C">
        <w:t>-direct/</w:t>
      </w:r>
    </w:p>
    <w:p w14:paraId="49389127" w14:textId="77777777" w:rsidR="00BD529C" w:rsidRPr="00BD529C" w:rsidRDefault="00BD529C" w:rsidP="00BD529C">
      <w:pPr>
        <w:numPr>
          <w:ilvl w:val="0"/>
          <w:numId w:val="16"/>
        </w:numPr>
        <w:rPr>
          <w:lang w:val="ru-RU"/>
        </w:rPr>
      </w:pPr>
      <w:r w:rsidRPr="00BD529C">
        <w:rPr>
          <w:lang w:val="ru-RU"/>
        </w:rPr>
        <w:t xml:space="preserve">Анкор: </w:t>
      </w:r>
      <w:proofErr w:type="spellStart"/>
      <w:r w:rsidRPr="00BD529C">
        <w:rPr>
          <w:lang w:val="ru-RU"/>
        </w:rPr>
        <w:t>Avito</w:t>
      </w:r>
      <w:proofErr w:type="spellEnd"/>
      <w:r w:rsidRPr="00BD529C">
        <w:rPr>
          <w:lang w:val="ru-RU"/>
        </w:rPr>
        <w:t xml:space="preserve"> как канал заявок → /</w:t>
      </w:r>
      <w:proofErr w:type="spellStart"/>
      <w:r w:rsidRPr="00BD529C">
        <w:rPr>
          <w:lang w:val="ru-RU"/>
        </w:rPr>
        <w:t>avito</w:t>
      </w:r>
      <w:proofErr w:type="spellEnd"/>
      <w:r w:rsidRPr="00BD529C">
        <w:rPr>
          <w:lang w:val="ru-RU"/>
        </w:rPr>
        <w:t>/</w:t>
      </w:r>
    </w:p>
    <w:p w14:paraId="1A2569B9" w14:textId="77777777" w:rsidR="00BD529C" w:rsidRPr="00BD529C" w:rsidRDefault="00BD529C" w:rsidP="00BD529C">
      <w:pPr>
        <w:numPr>
          <w:ilvl w:val="0"/>
          <w:numId w:val="16"/>
        </w:numPr>
        <w:rPr>
          <w:lang w:val="ru-RU"/>
        </w:rPr>
      </w:pPr>
      <w:r w:rsidRPr="00BD529C">
        <w:rPr>
          <w:lang w:val="ru-RU"/>
        </w:rPr>
        <w:t>Анкор: Яндекс карты и 2ГИС → /yandeks-karty-2gis-spravochniki/</w:t>
      </w:r>
    </w:p>
    <w:p w14:paraId="2855AEE8" w14:textId="77777777" w:rsidR="00BD529C" w:rsidRPr="00BD529C" w:rsidRDefault="00BD529C" w:rsidP="00BD529C">
      <w:pPr>
        <w:numPr>
          <w:ilvl w:val="0"/>
          <w:numId w:val="16"/>
        </w:numPr>
        <w:rPr>
          <w:lang w:val="ru-RU"/>
        </w:rPr>
      </w:pPr>
      <w:r w:rsidRPr="00BD529C">
        <w:rPr>
          <w:lang w:val="ru-RU"/>
        </w:rPr>
        <w:t xml:space="preserve">Анкор: квиз </w:t>
      </w:r>
      <w:proofErr w:type="spellStart"/>
      <w:r w:rsidRPr="00BD529C">
        <w:rPr>
          <w:lang w:val="ru-RU"/>
        </w:rPr>
        <w:t>Marquiz</w:t>
      </w:r>
      <w:proofErr w:type="spellEnd"/>
      <w:r w:rsidRPr="00BD529C">
        <w:rPr>
          <w:lang w:val="ru-RU"/>
        </w:rPr>
        <w:t xml:space="preserve"> → /</w:t>
      </w:r>
      <w:proofErr w:type="spellStart"/>
      <w:r w:rsidRPr="00BD529C">
        <w:rPr>
          <w:lang w:val="ru-RU"/>
        </w:rPr>
        <w:t>lidogeneraciya</w:t>
      </w:r>
      <w:proofErr w:type="spellEnd"/>
      <w:r w:rsidRPr="00BD529C">
        <w:rPr>
          <w:lang w:val="ru-RU"/>
        </w:rPr>
        <w:t>/</w:t>
      </w:r>
      <w:proofErr w:type="spellStart"/>
      <w:r w:rsidRPr="00BD529C">
        <w:rPr>
          <w:lang w:val="ru-RU"/>
        </w:rPr>
        <w:t>marquiz</w:t>
      </w:r>
      <w:proofErr w:type="spellEnd"/>
      <w:r w:rsidRPr="00BD529C">
        <w:rPr>
          <w:lang w:val="ru-RU"/>
        </w:rPr>
        <w:t>/</w:t>
      </w:r>
    </w:p>
    <w:p w14:paraId="7A23C5CE" w14:textId="77777777" w:rsidR="00BD529C" w:rsidRPr="00BD529C" w:rsidRDefault="00BD529C" w:rsidP="00BD529C">
      <w:pPr>
        <w:numPr>
          <w:ilvl w:val="0"/>
          <w:numId w:val="16"/>
        </w:numPr>
      </w:pPr>
      <w:r w:rsidRPr="00BD529C">
        <w:rPr>
          <w:lang w:val="ru-RU"/>
        </w:rPr>
        <w:t>Анкор</w:t>
      </w:r>
      <w:r w:rsidRPr="00BD529C">
        <w:t xml:space="preserve">: </w:t>
      </w:r>
      <w:r w:rsidRPr="00BD529C">
        <w:rPr>
          <w:lang w:val="ru-RU"/>
        </w:rPr>
        <w:t>телефония</w:t>
      </w:r>
      <w:r w:rsidRPr="00BD529C">
        <w:t xml:space="preserve"> </w:t>
      </w:r>
      <w:proofErr w:type="spellStart"/>
      <w:r w:rsidRPr="00BD529C">
        <w:t>Radist</w:t>
      </w:r>
      <w:proofErr w:type="spellEnd"/>
      <w:r w:rsidRPr="00BD529C">
        <w:t xml:space="preserve"> Online → /</w:t>
      </w:r>
      <w:proofErr w:type="spellStart"/>
      <w:r w:rsidRPr="00BD529C">
        <w:t>radist</w:t>
      </w:r>
      <w:proofErr w:type="spellEnd"/>
      <w:r w:rsidRPr="00BD529C">
        <w:t>-online-</w:t>
      </w:r>
      <w:proofErr w:type="spellStart"/>
      <w:r w:rsidRPr="00BD529C">
        <w:t>telefonia</w:t>
      </w:r>
      <w:proofErr w:type="spellEnd"/>
      <w:r w:rsidRPr="00BD529C">
        <w:t>/</w:t>
      </w:r>
    </w:p>
    <w:p w14:paraId="496873A2" w14:textId="77777777" w:rsidR="00BD529C" w:rsidRPr="00BD529C" w:rsidRDefault="00BD529C" w:rsidP="00BD529C">
      <w:pPr>
        <w:numPr>
          <w:ilvl w:val="0"/>
          <w:numId w:val="16"/>
        </w:numPr>
      </w:pPr>
      <w:r w:rsidRPr="00BD529C">
        <w:rPr>
          <w:lang w:val="ru-RU"/>
        </w:rPr>
        <w:t>Анкор</w:t>
      </w:r>
      <w:r w:rsidRPr="00BD529C">
        <w:t xml:space="preserve">: </w:t>
      </w:r>
      <w:r w:rsidRPr="00BD529C">
        <w:rPr>
          <w:lang w:val="ru-RU"/>
        </w:rPr>
        <w:t>интеграция</w:t>
      </w:r>
      <w:r w:rsidRPr="00BD529C">
        <w:t xml:space="preserve"> </w:t>
      </w:r>
      <w:proofErr w:type="spellStart"/>
      <w:r w:rsidRPr="00BD529C">
        <w:t>Wazzup</w:t>
      </w:r>
      <w:proofErr w:type="spellEnd"/>
      <w:r w:rsidRPr="00BD529C">
        <w:t xml:space="preserve"> → /</w:t>
      </w:r>
      <w:proofErr w:type="spellStart"/>
      <w:r w:rsidRPr="00BD529C">
        <w:t>crm-integracii</w:t>
      </w:r>
      <w:proofErr w:type="spellEnd"/>
      <w:r w:rsidRPr="00BD529C">
        <w:t>/</w:t>
      </w:r>
      <w:proofErr w:type="spellStart"/>
      <w:r w:rsidRPr="00BD529C">
        <w:t>wazzup</w:t>
      </w:r>
      <w:proofErr w:type="spellEnd"/>
      <w:r w:rsidRPr="00BD529C">
        <w:t>/</w:t>
      </w:r>
    </w:p>
    <w:p w14:paraId="4728FB2C" w14:textId="77777777" w:rsidR="00BD529C" w:rsidRPr="00BD529C" w:rsidRDefault="00BD529C" w:rsidP="00BD529C">
      <w:pPr>
        <w:numPr>
          <w:ilvl w:val="0"/>
          <w:numId w:val="16"/>
        </w:numPr>
        <w:rPr>
          <w:lang w:val="ru-RU"/>
        </w:rPr>
      </w:pPr>
      <w:r w:rsidRPr="00BD529C">
        <w:rPr>
          <w:lang w:val="ru-RU"/>
        </w:rPr>
        <w:t>Анкор: портфолио проектов → /</w:t>
      </w:r>
      <w:proofErr w:type="spellStart"/>
      <w:r w:rsidRPr="00BD529C">
        <w:rPr>
          <w:lang w:val="ru-RU"/>
        </w:rPr>
        <w:t>portfolio</w:t>
      </w:r>
      <w:proofErr w:type="spellEnd"/>
      <w:r w:rsidRPr="00BD529C">
        <w:rPr>
          <w:lang w:val="ru-RU"/>
        </w:rPr>
        <w:t>/</w:t>
      </w:r>
    </w:p>
    <w:p w14:paraId="0487B229" w14:textId="42C2F25E" w:rsidR="00155C1B" w:rsidRPr="00290FE1" w:rsidRDefault="00155C1B" w:rsidP="009C6E8E">
      <w:pPr>
        <w:rPr>
          <w:lang w:val="ru-RU"/>
        </w:rPr>
      </w:pPr>
    </w:p>
    <w:sectPr w:rsidR="00155C1B" w:rsidRPr="00290FE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D227A4"/>
    <w:multiLevelType w:val="multilevel"/>
    <w:tmpl w:val="F26A8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4621DAF"/>
    <w:multiLevelType w:val="multilevel"/>
    <w:tmpl w:val="EB20F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5FB014D"/>
    <w:multiLevelType w:val="multilevel"/>
    <w:tmpl w:val="0C208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F607B0E"/>
    <w:multiLevelType w:val="multilevel"/>
    <w:tmpl w:val="1E3C2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8E4102C"/>
    <w:multiLevelType w:val="multilevel"/>
    <w:tmpl w:val="4C501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217154E"/>
    <w:multiLevelType w:val="multilevel"/>
    <w:tmpl w:val="277E7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AD67128"/>
    <w:multiLevelType w:val="multilevel"/>
    <w:tmpl w:val="B4CEB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5741520">
    <w:abstractNumId w:val="8"/>
  </w:num>
  <w:num w:numId="2" w16cid:durableId="1416510941">
    <w:abstractNumId w:val="6"/>
  </w:num>
  <w:num w:numId="3" w16cid:durableId="1947271928">
    <w:abstractNumId w:val="5"/>
  </w:num>
  <w:num w:numId="4" w16cid:durableId="675572902">
    <w:abstractNumId w:val="4"/>
  </w:num>
  <w:num w:numId="5" w16cid:durableId="1758287183">
    <w:abstractNumId w:val="7"/>
  </w:num>
  <w:num w:numId="6" w16cid:durableId="494882435">
    <w:abstractNumId w:val="3"/>
  </w:num>
  <w:num w:numId="7" w16cid:durableId="1412238197">
    <w:abstractNumId w:val="2"/>
  </w:num>
  <w:num w:numId="8" w16cid:durableId="1975132826">
    <w:abstractNumId w:val="1"/>
  </w:num>
  <w:num w:numId="9" w16cid:durableId="1239092625">
    <w:abstractNumId w:val="0"/>
  </w:num>
  <w:num w:numId="10" w16cid:durableId="1575317233">
    <w:abstractNumId w:val="11"/>
  </w:num>
  <w:num w:numId="11" w16cid:durableId="886988077">
    <w:abstractNumId w:val="15"/>
  </w:num>
  <w:num w:numId="12" w16cid:durableId="424961242">
    <w:abstractNumId w:val="13"/>
  </w:num>
  <w:num w:numId="13" w16cid:durableId="1259748909">
    <w:abstractNumId w:val="14"/>
  </w:num>
  <w:num w:numId="14" w16cid:durableId="1113406276">
    <w:abstractNumId w:val="9"/>
  </w:num>
  <w:num w:numId="15" w16cid:durableId="1697384638">
    <w:abstractNumId w:val="12"/>
  </w:num>
  <w:num w:numId="16" w16cid:durableId="22722639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5C1B"/>
    <w:rsid w:val="00290FE1"/>
    <w:rsid w:val="0029639D"/>
    <w:rsid w:val="00326F90"/>
    <w:rsid w:val="00542981"/>
    <w:rsid w:val="005637D4"/>
    <w:rsid w:val="006119E0"/>
    <w:rsid w:val="006607D6"/>
    <w:rsid w:val="007649C3"/>
    <w:rsid w:val="008028AD"/>
    <w:rsid w:val="008E6FD7"/>
    <w:rsid w:val="009657B0"/>
    <w:rsid w:val="009C6E8E"/>
    <w:rsid w:val="00A979FD"/>
    <w:rsid w:val="00AA1D8D"/>
    <w:rsid w:val="00B2690D"/>
    <w:rsid w:val="00B47730"/>
    <w:rsid w:val="00BD529C"/>
    <w:rsid w:val="00C20562"/>
    <w:rsid w:val="00C305DC"/>
    <w:rsid w:val="00C83ADA"/>
    <w:rsid w:val="00CB0664"/>
    <w:rsid w:val="00E20C47"/>
    <w:rsid w:val="00E714BF"/>
    <w:rsid w:val="00FB72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CB6E71"/>
  <w14:defaultImageDpi w14:val="300"/>
  <w15:docId w15:val="{78D17472-2084-43E3-B6B8-6B43AF5A5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7649C3"/>
    <w:rPr>
      <w:rFonts w:ascii="Times New Roman" w:hAnsi="Times New Roman" w:cs="Times New Roman"/>
      <w:sz w:val="24"/>
      <w:szCs w:val="24"/>
    </w:rPr>
  </w:style>
  <w:style w:type="character" w:styleId="aff9">
    <w:name w:val="Hyperlink"/>
    <w:basedOn w:val="a2"/>
    <w:uiPriority w:val="99"/>
    <w:unhideWhenUsed/>
    <w:rsid w:val="00E20C47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E20C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/yandex-direct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/portfolio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1660</Words>
  <Characters>9465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Антон Власенко</cp:lastModifiedBy>
  <cp:revision>12</cp:revision>
  <dcterms:created xsi:type="dcterms:W3CDTF">2013-12-23T23:15:00Z</dcterms:created>
  <dcterms:modified xsi:type="dcterms:W3CDTF">2026-01-20T12:17:00Z</dcterms:modified>
  <cp:category/>
</cp:coreProperties>
</file>