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A7" w:rsidRDefault="00B821A7" w:rsidP="00B821A7">
      <w:pPr>
        <w:shd w:val="solid" w:color="FFFFFF" w:fill="FFFFFF"/>
        <w:jc w:val="center"/>
        <w:rPr>
          <w:b/>
          <w:caps/>
        </w:rPr>
      </w:pPr>
      <w:r>
        <w:rPr>
          <w:b/>
          <w:caps/>
        </w:rPr>
        <w:t>Міністерство Освіти І НАУКИ України</w:t>
      </w:r>
    </w:p>
    <w:p w:rsidR="00B821A7" w:rsidRDefault="00B821A7" w:rsidP="00B821A7">
      <w:pPr>
        <w:shd w:val="solid" w:color="FFFFFF" w:fill="FFFFFF"/>
        <w:jc w:val="center"/>
        <w:rPr>
          <w:b/>
          <w:caps/>
        </w:rPr>
      </w:pPr>
      <w:r>
        <w:rPr>
          <w:b/>
          <w:caps/>
        </w:rPr>
        <w:t>Національний університет "Львівська політехніка"</w:t>
      </w:r>
    </w:p>
    <w:p w:rsidR="00B821A7" w:rsidRDefault="00B821A7" w:rsidP="00B821A7">
      <w:pPr>
        <w:shd w:val="solid" w:color="FFFFFF" w:fill="FFFFFF"/>
        <w:jc w:val="center"/>
        <w:rPr>
          <w:caps/>
        </w:rPr>
      </w:pPr>
    </w:p>
    <w:p w:rsidR="00B821A7" w:rsidRPr="00FB11EC" w:rsidRDefault="00B821A7" w:rsidP="00B821A7">
      <w:pPr>
        <w:shd w:val="solid" w:color="FFFFFF" w:fill="FFFFFF"/>
        <w:jc w:val="right"/>
        <w:rPr>
          <w:lang w:val="en-US"/>
        </w:rPr>
      </w:pPr>
      <w:r>
        <w:t xml:space="preserve">Інститут </w:t>
      </w:r>
      <w:r>
        <w:rPr>
          <w:b/>
        </w:rPr>
        <w:t>КНІ</w:t>
      </w:r>
      <w:r w:rsidR="00FB11EC">
        <w:rPr>
          <w:b/>
        </w:rPr>
        <w:t>Т</w:t>
      </w:r>
    </w:p>
    <w:p w:rsidR="00B821A7" w:rsidRDefault="00B821A7" w:rsidP="00B821A7">
      <w:pPr>
        <w:shd w:val="solid" w:color="FFFFFF" w:fill="FFFFFF"/>
        <w:jc w:val="right"/>
      </w:pPr>
      <w:r>
        <w:t xml:space="preserve">Кафедра </w:t>
      </w:r>
      <w:r>
        <w:rPr>
          <w:b/>
        </w:rPr>
        <w:t>ПЗ</w:t>
      </w:r>
    </w:p>
    <w:p w:rsidR="00B821A7" w:rsidRDefault="00B821A7" w:rsidP="00B821A7">
      <w:pPr>
        <w:shd w:val="solid" w:color="FFFFFF" w:fill="FFFFFF"/>
      </w:pPr>
    </w:p>
    <w:p w:rsidR="00B821A7" w:rsidRDefault="00B821A7" w:rsidP="00B821A7">
      <w:pPr>
        <w:shd w:val="solid" w:color="FFFFFF" w:fill="FFFFFF"/>
        <w:jc w:val="center"/>
      </w:pPr>
      <w:r>
        <w:rPr>
          <w:noProof/>
          <w:lang w:val="en-US" w:eastAsia="en-US"/>
        </w:rPr>
        <w:drawing>
          <wp:inline distT="0" distB="0" distL="0" distR="0" wp14:anchorId="27824C09" wp14:editId="4CABB495">
            <wp:extent cx="1912620" cy="2158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35" cy="21625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A7" w:rsidRDefault="00B821A7" w:rsidP="00B821A7">
      <w:pPr>
        <w:shd w:val="solid" w:color="FFFFFF" w:fill="FFFFFF"/>
        <w:jc w:val="center"/>
        <w:rPr>
          <w:sz w:val="2"/>
        </w:rPr>
      </w:pPr>
    </w:p>
    <w:p w:rsidR="00B821A7" w:rsidRDefault="0028328B" w:rsidP="000B6E5B">
      <w:pPr>
        <w:keepNext/>
        <w:shd w:val="solid" w:color="FFFFFF" w:fill="FFFFFF"/>
        <w:spacing w:before="240" w:after="120"/>
        <w:jc w:val="center"/>
        <w:rPr>
          <w:b/>
          <w:bCs/>
          <w:i/>
          <w:sz w:val="36"/>
          <w:szCs w:val="32"/>
          <w:lang w:eastAsia="ru-RU"/>
        </w:rPr>
      </w:pPr>
      <w:r>
        <w:rPr>
          <w:b/>
          <w:bCs/>
          <w:i/>
          <w:sz w:val="40"/>
          <w:szCs w:val="32"/>
          <w:lang w:eastAsia="ru-RU"/>
        </w:rPr>
        <w:t>ПОЯСНЮВАЛЬНА ЗАПИСКА</w:t>
      </w:r>
    </w:p>
    <w:p w:rsidR="00B821A7" w:rsidRDefault="00B821A7" w:rsidP="00B821A7">
      <w:pPr>
        <w:spacing w:line="264" w:lineRule="auto"/>
        <w:jc w:val="center"/>
        <w:rPr>
          <w:color w:val="000000"/>
        </w:rPr>
      </w:pPr>
      <w:r>
        <w:rPr>
          <w:b/>
          <w:szCs w:val="28"/>
        </w:rPr>
        <w:t xml:space="preserve">На тему: </w:t>
      </w:r>
      <w:r w:rsidR="00872ABE">
        <w:rPr>
          <w:i/>
          <w:szCs w:val="28"/>
        </w:rPr>
        <w:t>“</w:t>
      </w:r>
      <w:r w:rsidR="00872ABE" w:rsidRPr="00872ABE">
        <w:rPr>
          <w:i/>
          <w:sz w:val="28"/>
          <w:szCs w:val="28"/>
        </w:rPr>
        <w:t xml:space="preserve">Аналіз ефективності роботи алгоритму </w:t>
      </w:r>
      <w:r w:rsidR="00872ABE" w:rsidRPr="00872ABE">
        <w:rPr>
          <w:i/>
          <w:sz w:val="28"/>
          <w:szCs w:val="28"/>
          <w:lang w:val="en-US"/>
        </w:rPr>
        <w:t>apriori</w:t>
      </w:r>
      <w:r w:rsidR="00872ABE" w:rsidRPr="00872ABE">
        <w:rPr>
          <w:i/>
          <w:sz w:val="28"/>
          <w:szCs w:val="28"/>
        </w:rPr>
        <w:t xml:space="preserve"> для напівструктурованих даних</w:t>
      </w:r>
      <w:r>
        <w:rPr>
          <w:i/>
          <w:szCs w:val="28"/>
        </w:rPr>
        <w:t>”</w:t>
      </w:r>
    </w:p>
    <w:p w:rsidR="00B821A7" w:rsidRDefault="00B821A7" w:rsidP="00B821A7">
      <w:pPr>
        <w:shd w:val="solid" w:color="FFFFFF" w:fill="FFFFFF"/>
        <w:jc w:val="center"/>
        <w:rPr>
          <w:i/>
          <w:szCs w:val="28"/>
        </w:rPr>
      </w:pPr>
      <w:r>
        <w:rPr>
          <w:b/>
          <w:szCs w:val="28"/>
        </w:rPr>
        <w:t xml:space="preserve">З дисципліни: </w:t>
      </w:r>
      <w:r>
        <w:rPr>
          <w:i/>
          <w:szCs w:val="28"/>
        </w:rPr>
        <w:t xml:space="preserve">“ </w:t>
      </w:r>
      <w:r w:rsidRPr="008C0A20">
        <w:rPr>
          <w:i/>
          <w:sz w:val="28"/>
          <w:szCs w:val="28"/>
        </w:rPr>
        <w:t>Методи та засоби</w:t>
      </w:r>
      <w:r w:rsidR="00794088">
        <w:rPr>
          <w:i/>
          <w:sz w:val="28"/>
          <w:szCs w:val="28"/>
          <w:lang w:val="en-US"/>
        </w:rPr>
        <w:t xml:space="preserve"> </w:t>
      </w:r>
      <w:r w:rsidR="00794088">
        <w:rPr>
          <w:i/>
          <w:sz w:val="28"/>
          <w:szCs w:val="28"/>
        </w:rPr>
        <w:t>наукових</w:t>
      </w:r>
      <w:bookmarkStart w:id="0" w:name="_GoBack"/>
      <w:bookmarkEnd w:id="0"/>
      <w:r w:rsidRPr="008C0A20">
        <w:rPr>
          <w:i/>
          <w:sz w:val="28"/>
          <w:szCs w:val="28"/>
        </w:rPr>
        <w:t xml:space="preserve"> досліджень в ІПЗ </w:t>
      </w:r>
      <w:r>
        <w:rPr>
          <w:i/>
          <w:szCs w:val="28"/>
        </w:rPr>
        <w:t>”</w:t>
      </w:r>
    </w:p>
    <w:p w:rsidR="00B821A7" w:rsidRDefault="00B821A7" w:rsidP="00B821A7">
      <w:pPr>
        <w:shd w:val="solid" w:color="FFFFFF" w:fill="FFFFFF"/>
        <w:jc w:val="center"/>
        <w:rPr>
          <w:szCs w:val="28"/>
        </w:rPr>
      </w:pPr>
    </w:p>
    <w:p w:rsidR="00B821A7" w:rsidRDefault="00B821A7" w:rsidP="00B821A7">
      <w:pPr>
        <w:shd w:val="solid" w:color="FFFFFF" w:fill="FFFFFF"/>
      </w:pPr>
    </w:p>
    <w:p w:rsidR="00B821A7" w:rsidRDefault="00B821A7" w:rsidP="00B821A7">
      <w:pPr>
        <w:shd w:val="solid" w:color="FFFFFF" w:fill="FFFFFF"/>
        <w:jc w:val="center"/>
      </w:pPr>
    </w:p>
    <w:p w:rsidR="004325CE" w:rsidRDefault="004325CE" w:rsidP="004325CE">
      <w:pPr>
        <w:shd w:val="solid" w:color="FFFFFF" w:fill="FFFFFF"/>
        <w:jc w:val="right"/>
        <w:rPr>
          <w:b/>
        </w:rPr>
      </w:pPr>
      <w:r>
        <w:rPr>
          <w:b/>
        </w:rPr>
        <w:t>Виконав:</w:t>
      </w:r>
    </w:p>
    <w:p w:rsidR="004325CE" w:rsidRDefault="004325CE" w:rsidP="004325CE">
      <w:pPr>
        <w:shd w:val="solid" w:color="FFFFFF" w:fill="FFFFFF"/>
        <w:jc w:val="right"/>
      </w:pPr>
      <w:r>
        <w:t>ст. гр. ПЗІП-1</w:t>
      </w:r>
      <w:r w:rsidR="00AA20F7">
        <w:t>2</w:t>
      </w:r>
    </w:p>
    <w:p w:rsidR="004325CE" w:rsidRDefault="00AA20F7" w:rsidP="004325CE">
      <w:pPr>
        <w:shd w:val="solid" w:color="FFFFFF" w:fill="FFFFFF"/>
        <w:jc w:val="right"/>
      </w:pPr>
      <w:r>
        <w:t>Гаврилюк А.М</w:t>
      </w:r>
      <w:r w:rsidR="004325CE">
        <w:t>.</w:t>
      </w:r>
    </w:p>
    <w:p w:rsidR="00B821A7" w:rsidRDefault="00B821A7" w:rsidP="00B821A7">
      <w:pPr>
        <w:shd w:val="solid" w:color="FFFFFF" w:fill="FFFFFF"/>
        <w:jc w:val="center"/>
      </w:pPr>
    </w:p>
    <w:p w:rsidR="00B821A7" w:rsidRDefault="004325CE" w:rsidP="00B821A7">
      <w:pPr>
        <w:shd w:val="solid" w:color="FFFFFF" w:fill="FFFFFF"/>
        <w:jc w:val="right"/>
        <w:rPr>
          <w:b/>
        </w:rPr>
      </w:pPr>
      <w:r>
        <w:rPr>
          <w:b/>
        </w:rPr>
        <w:t>Перевірив</w:t>
      </w:r>
      <w:r w:rsidR="00B821A7">
        <w:rPr>
          <w:b/>
        </w:rPr>
        <w:t>:</w:t>
      </w:r>
    </w:p>
    <w:p w:rsidR="00B821A7" w:rsidRDefault="00B821A7" w:rsidP="00B821A7">
      <w:pPr>
        <w:shd w:val="solid" w:color="FFFFFF" w:fill="FFFFFF"/>
        <w:jc w:val="right"/>
      </w:pPr>
      <w:r>
        <w:t>професор каф. ПЗ</w:t>
      </w:r>
    </w:p>
    <w:p w:rsidR="00B821A7" w:rsidRDefault="00B821A7" w:rsidP="00B821A7">
      <w:pPr>
        <w:shd w:val="solid" w:color="FFFFFF" w:fill="FFFFFF"/>
        <w:jc w:val="right"/>
      </w:pPr>
      <w:r>
        <w:t>Федасюк Д.В.</w:t>
      </w:r>
    </w:p>
    <w:p w:rsidR="00B821A7" w:rsidRDefault="00B821A7" w:rsidP="00B821A7">
      <w:pPr>
        <w:shd w:val="solid" w:color="FFFFFF" w:fill="FFFFFF"/>
        <w:jc w:val="right"/>
        <w:rPr>
          <w:b/>
        </w:rPr>
      </w:pPr>
    </w:p>
    <w:p w:rsidR="00B821A7" w:rsidRDefault="00B821A7" w:rsidP="00B821A7">
      <w:pPr>
        <w:shd w:val="solid" w:color="FFFFFF" w:fill="FFFFFF"/>
        <w:jc w:val="right"/>
      </w:pPr>
    </w:p>
    <w:p w:rsidR="00B821A7" w:rsidRDefault="004325CE" w:rsidP="00B821A7">
      <w:pPr>
        <w:shd w:val="solid" w:color="FFFFFF" w:fill="FFFFFF"/>
        <w:jc w:val="right"/>
        <w:rPr>
          <w:b/>
        </w:rPr>
      </w:pPr>
      <w:r>
        <w:rPr>
          <w:b/>
        </w:rPr>
        <w:t>Керівник</w:t>
      </w:r>
      <w:r w:rsidR="00B821A7">
        <w:rPr>
          <w:b/>
        </w:rPr>
        <w:t>:</w:t>
      </w:r>
    </w:p>
    <w:p w:rsidR="00B821A7" w:rsidRDefault="00AA20F7" w:rsidP="00B821A7">
      <w:pPr>
        <w:shd w:val="solid" w:color="FFFFFF" w:fill="FFFFFF"/>
        <w:jc w:val="right"/>
      </w:pPr>
      <w:r>
        <w:t>доцент</w:t>
      </w:r>
      <w:r w:rsidR="00B821A7">
        <w:t xml:space="preserve"> каф. ПЗ</w:t>
      </w:r>
    </w:p>
    <w:p w:rsidR="00B821A7" w:rsidRDefault="00AA20F7" w:rsidP="00B821A7">
      <w:pPr>
        <w:shd w:val="solid" w:color="FFFFFF" w:fill="FFFFFF"/>
        <w:jc w:val="right"/>
      </w:pPr>
      <w:r>
        <w:t>Левус Є.В</w:t>
      </w:r>
      <w:r w:rsidR="00B821A7">
        <w:t>.</w:t>
      </w:r>
    </w:p>
    <w:p w:rsidR="00B821A7" w:rsidRDefault="00B821A7" w:rsidP="00B821A7">
      <w:pPr>
        <w:shd w:val="solid" w:color="FFFFFF" w:fill="FFFFFF"/>
      </w:pPr>
    </w:p>
    <w:p w:rsidR="00B821A7" w:rsidRDefault="00B821A7" w:rsidP="00B821A7">
      <w:pPr>
        <w:shd w:val="solid" w:color="FFFFFF" w:fill="FFFFFF"/>
        <w:jc w:val="right"/>
      </w:pPr>
      <w:r>
        <w:t>« ____ » ________  2017 р.</w:t>
      </w:r>
    </w:p>
    <w:p w:rsidR="00B821A7" w:rsidRDefault="00B821A7" w:rsidP="00B821A7">
      <w:pPr>
        <w:shd w:val="solid" w:color="FFFFFF" w:fill="FFFFFF"/>
        <w:jc w:val="right"/>
      </w:pPr>
    </w:p>
    <w:p w:rsidR="00B821A7" w:rsidRDefault="00B821A7" w:rsidP="00B821A7">
      <w:pPr>
        <w:shd w:val="solid" w:color="FFFFFF" w:fill="FFFFFF"/>
        <w:jc w:val="right"/>
      </w:pPr>
      <w:r>
        <w:t xml:space="preserve">∑= ____   </w:t>
      </w:r>
      <w:r>
        <w:rPr>
          <w:u w:val="dotted"/>
        </w:rPr>
        <w:t xml:space="preserve">                           .</w:t>
      </w:r>
    </w:p>
    <w:p w:rsidR="00B821A7" w:rsidRPr="00267AE7" w:rsidRDefault="00B821A7" w:rsidP="00B821A7">
      <w:pPr>
        <w:shd w:val="solid" w:color="FFFFFF" w:fill="FFFFFF"/>
      </w:pPr>
    </w:p>
    <w:p w:rsidR="00B821A7" w:rsidRDefault="00B821A7" w:rsidP="00B821A7">
      <w:pPr>
        <w:shd w:val="solid" w:color="FFFFFF" w:fill="FFFFFF"/>
        <w:jc w:val="center"/>
      </w:pPr>
    </w:p>
    <w:p w:rsidR="00B821A7" w:rsidRDefault="00B821A7" w:rsidP="00B821A7">
      <w:pPr>
        <w:shd w:val="solid" w:color="FFFFFF" w:fill="FFFFFF"/>
        <w:jc w:val="center"/>
      </w:pPr>
    </w:p>
    <w:p w:rsidR="00B821A7" w:rsidRDefault="00B821A7" w:rsidP="00B821A7">
      <w:pPr>
        <w:shd w:val="solid" w:color="FFFFFF" w:fill="FFFFFF"/>
        <w:jc w:val="center"/>
      </w:pPr>
    </w:p>
    <w:p w:rsidR="00B821A7" w:rsidRDefault="00B821A7" w:rsidP="00B821A7">
      <w:pPr>
        <w:shd w:val="solid" w:color="FFFFFF" w:fill="FFFFFF"/>
        <w:jc w:val="center"/>
      </w:pPr>
    </w:p>
    <w:p w:rsidR="00B821A7" w:rsidRDefault="00B821A7" w:rsidP="00B821A7">
      <w:pPr>
        <w:shd w:val="solid" w:color="FFFFFF" w:fill="FFFFFF"/>
        <w:jc w:val="center"/>
      </w:pPr>
    </w:p>
    <w:p w:rsidR="00B821A7" w:rsidRDefault="00B821A7" w:rsidP="00B821A7">
      <w:pPr>
        <w:shd w:val="solid" w:color="FFFFFF" w:fill="FFFFFF"/>
        <w:jc w:val="center"/>
      </w:pPr>
    </w:p>
    <w:p w:rsidR="00C95228" w:rsidRDefault="00C95228" w:rsidP="00B821A7">
      <w:pPr>
        <w:shd w:val="solid" w:color="FFFFFF" w:fill="FFFFFF"/>
        <w:jc w:val="center"/>
      </w:pPr>
    </w:p>
    <w:p w:rsidR="00B821A7" w:rsidRDefault="00B821A7" w:rsidP="00B821A7">
      <w:pPr>
        <w:shd w:val="solid" w:color="FFFFFF" w:fill="FFFFFF"/>
        <w:jc w:val="center"/>
      </w:pPr>
      <w:r>
        <w:t>Львів – 2017</w:t>
      </w:r>
    </w:p>
    <w:p w:rsidR="00B821A7" w:rsidRDefault="00B821A7" w:rsidP="00696BDD">
      <w:pPr>
        <w:autoSpaceDE w:val="0"/>
        <w:autoSpaceDN w:val="0"/>
        <w:adjustRightInd w:val="0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  <w:r>
        <w:rPr>
          <w:rFonts w:eastAsia="DejaVuSerif-Bold"/>
          <w:b/>
          <w:bCs/>
          <w:sz w:val="28"/>
          <w:szCs w:val="28"/>
        </w:rPr>
        <w:lastRenderedPageBreak/>
        <w:t>Зміст</w:t>
      </w:r>
    </w:p>
    <w:p w:rsidR="00FE5D22" w:rsidRPr="00FE5D22" w:rsidRDefault="000B6E5B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4822D6">
        <w:rPr>
          <w:rFonts w:eastAsia="DejaVuSerif-Bold"/>
          <w:bCs/>
          <w:sz w:val="28"/>
          <w:szCs w:val="28"/>
        </w:rPr>
        <w:fldChar w:fldCharType="begin"/>
      </w:r>
      <w:r w:rsidRPr="004822D6">
        <w:rPr>
          <w:rFonts w:eastAsia="DejaVuSerif-Bold"/>
          <w:bCs/>
          <w:sz w:val="28"/>
          <w:szCs w:val="28"/>
        </w:rPr>
        <w:instrText xml:space="preserve"> TOC \o "1-3" \h \z \u </w:instrText>
      </w:r>
      <w:r w:rsidRPr="004822D6">
        <w:rPr>
          <w:rFonts w:eastAsia="DejaVuSerif-Bold"/>
          <w:bCs/>
          <w:sz w:val="28"/>
          <w:szCs w:val="28"/>
        </w:rPr>
        <w:fldChar w:fldCharType="separate"/>
      </w:r>
      <w:hyperlink w:anchor="_Toc502088905" w:history="1">
        <w:r w:rsidR="00FE5D22" w:rsidRPr="00FE5D22">
          <w:rPr>
            <w:rStyle w:val="Hyperlink"/>
            <w:noProof/>
          </w:rPr>
          <w:t>1.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АНОТАЦІЯ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_Toc502088905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3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06" w:history="1">
        <w:r w:rsidR="00FE5D22" w:rsidRPr="00FE5D22">
          <w:rPr>
            <w:rStyle w:val="Hyperlink"/>
            <w:rFonts w:eastAsia="DejaVuSerif-Bold"/>
            <w:bCs/>
            <w:noProof/>
          </w:rPr>
          <w:t>2.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ПРОБЛЕМАТИКА ДОСЛІДЖЕННЯ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_Toc502088906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4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07" w:history="1">
        <w:r w:rsidR="00FE5D22" w:rsidRPr="00FE5D22">
          <w:rPr>
            <w:rStyle w:val="Hyperlink"/>
            <w:rFonts w:eastAsia="DejaVuSerif-Bold"/>
            <w:bCs/>
            <w:noProof/>
          </w:rPr>
          <w:t>2.1.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Прикладна проблема, на вирішення якої спрямовано проект: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_Toc502088907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4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08" w:history="1">
        <w:r w:rsidR="00FE5D22" w:rsidRPr="00FE5D22">
          <w:rPr>
            <w:rStyle w:val="Hyperlink"/>
            <w:rFonts w:eastAsia="DejaVuSerif-Bold"/>
            <w:bCs/>
            <w:noProof/>
          </w:rPr>
          <w:t>2.2.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Об’єкт дослідження і розробки: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_Toc502088908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4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09" w:history="1">
        <w:r w:rsidR="00FE5D22" w:rsidRPr="00FE5D22">
          <w:rPr>
            <w:rStyle w:val="Hyperlink"/>
            <w:rFonts w:eastAsia="DejaVuSerif-Bold"/>
            <w:bCs/>
            <w:noProof/>
          </w:rPr>
          <w:t>2.3.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Предмет дослідження і розробки: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_Toc502088909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4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0" w:history="1">
        <w:r w:rsidR="00FE5D22" w:rsidRPr="00FE5D22">
          <w:rPr>
            <w:rStyle w:val="Hyperlink"/>
            <w:rFonts w:eastAsia="DejaVuSerif-Bold"/>
            <w:bCs/>
            <w:noProof/>
          </w:rPr>
          <w:t>3.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СТАН ДОСЛІДЖЕНЬ ПРОБЛЕМИ І ТЕМАТИКИ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_Toc502088910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5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1" w:history="1">
        <w:r w:rsidR="00FE5D22" w:rsidRPr="00FE5D22">
          <w:rPr>
            <w:rStyle w:val="Hyperlink"/>
            <w:rFonts w:eastAsia="DejaVuSerif-Bold"/>
            <w:bCs/>
            <w:noProof/>
          </w:rPr>
          <w:t>4.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МЕТА, ОСНОВНІ ЗАВДАННЯ ТА ЇХ АКТУАЛЬНІСТЬ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_Toc502088911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6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2" w:history="1">
        <w:r w:rsidR="00FE5D22" w:rsidRPr="00FE5D22">
          <w:rPr>
            <w:rStyle w:val="Hyperlink"/>
            <w:rFonts w:eastAsia="DejaVuSerif-Bold"/>
            <w:bCs/>
            <w:noProof/>
          </w:rPr>
          <w:t>4.1.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Ідеї та робочі гіпотези проекту: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_Toc502088912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6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3" w:history="1">
        <w:r w:rsidR="00FE5D22" w:rsidRPr="00FE5D22">
          <w:rPr>
            <w:rStyle w:val="Hyperlink"/>
            <w:rFonts w:eastAsia="DejaVuSerif-Bold"/>
            <w:bCs/>
            <w:noProof/>
          </w:rPr>
          <w:t>4.2.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Мета і завдання, на вирішення яких спрямовано проект: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_Toc502088913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6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4" w:history="1">
        <w:r w:rsidR="00FE5D22" w:rsidRPr="00FE5D22">
          <w:rPr>
            <w:rStyle w:val="Hyperlink"/>
            <w:rFonts w:eastAsia="DejaVuSerif-Bold"/>
            <w:bCs/>
            <w:noProof/>
          </w:rPr>
          <w:t>5.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ПІДХІД, МЕТОДИ, ЗАСОБИ ТА ОСОБЛИВОСТІ ДОСЛІДЖЕНЬ І РОЗРОБОК ЗА ПРОЕКТОМ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_Toc502088914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7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5" w:history="1">
        <w:r w:rsidR="00FE5D22" w:rsidRPr="00FE5D22">
          <w:rPr>
            <w:rStyle w:val="Hyperlink"/>
            <w:rFonts w:eastAsia="DejaVuSerif-Bold"/>
            <w:bCs/>
            <w:noProof/>
          </w:rPr>
          <w:t>6.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ОЧІКУВАНІ РЕЗУЛЬТАТИ ВИКОНАННЯ ПРОЕКТУ ТА ЇХ НАУКОВА НОВИЗНА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_Toc502088915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8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6" w:history="1">
        <w:r w:rsidR="00FE5D22" w:rsidRPr="00FE5D22">
          <w:rPr>
            <w:rStyle w:val="Hyperlink"/>
            <w:rFonts w:eastAsia="DejaVuSerif-Bold"/>
            <w:bCs/>
            <w:noProof/>
          </w:rPr>
          <w:t>6.1.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Докладно представити зміст очікуваних результатів, навести попередні описи методик та продуктів-аналогів: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_Toc502088916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8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7" w:history="1">
        <w:r w:rsidR="00FE5D22" w:rsidRPr="00FE5D22">
          <w:rPr>
            <w:rStyle w:val="Hyperlink"/>
            <w:rFonts w:eastAsia="DejaVuSerif-Bold"/>
            <w:bCs/>
            <w:noProof/>
          </w:rPr>
          <w:t>6.2.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Заплановано представлення доповідей і наукових публікацій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_Toc502088917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8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8" w:history="1">
        <w:r w:rsidR="00FE5D22" w:rsidRPr="00FE5D22">
          <w:rPr>
            <w:rStyle w:val="Hyperlink"/>
            <w:rFonts w:eastAsia="DejaVuSerif-Bold"/>
            <w:bCs/>
            <w:noProof/>
          </w:rPr>
          <w:t>7.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ПРАКТИЧНА ЦІННІСТЬ ПРОЕКТУ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_Toc502088918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9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19" w:history="1">
        <w:r w:rsidR="00FE5D22" w:rsidRPr="00FE5D22">
          <w:rPr>
            <w:rStyle w:val="Hyperlink"/>
            <w:rFonts w:eastAsia="DejaVuSerif-Bold"/>
            <w:bCs/>
            <w:noProof/>
          </w:rPr>
          <w:t>8.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Логіко-структурна матриця.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_Toc502088919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10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20" w:history="1">
        <w:r w:rsidR="00FE5D22" w:rsidRPr="00FE5D22">
          <w:rPr>
            <w:rStyle w:val="Hyperlink"/>
            <w:rFonts w:eastAsia="DejaVuSerif-Bold"/>
            <w:bCs/>
            <w:noProof/>
          </w:rPr>
          <w:t>9.</w:t>
        </w:r>
        <w:r w:rsidR="00FE5D22" w:rsidRPr="00FE5D2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E5D22" w:rsidRPr="00FE5D22">
          <w:rPr>
            <w:rStyle w:val="Hyperlink"/>
            <w:rFonts w:eastAsia="DejaVuSerif-Bold"/>
            <w:bCs/>
            <w:noProof/>
          </w:rPr>
          <w:t>Календарний графік виконання робіт і фінансування, подані у вигляді діаграми Ганта.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_Toc502088920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14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21" w:history="1">
        <w:r w:rsidR="00FE5D22" w:rsidRPr="00FE5D22">
          <w:rPr>
            <w:rStyle w:val="Hyperlink"/>
            <w:rFonts w:eastAsia="DejaVuSerif-Bold"/>
            <w:bCs/>
            <w:noProof/>
          </w:rPr>
          <w:t>Висновки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_Toc502088921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15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22" w:history="1">
        <w:r w:rsidR="00FE5D22" w:rsidRPr="00FE5D22">
          <w:rPr>
            <w:rStyle w:val="Hyperlink"/>
            <w:rFonts w:eastAsia="DejaVuSerif-Bold"/>
            <w:bCs/>
            <w:noProof/>
          </w:rPr>
          <w:t>Презентація проекту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_Toc502088922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16</w:t>
        </w:r>
        <w:r w:rsidR="00FE5D22" w:rsidRPr="00FE5D22">
          <w:rPr>
            <w:noProof/>
            <w:webHidden/>
          </w:rPr>
          <w:fldChar w:fldCharType="end"/>
        </w:r>
      </w:hyperlink>
    </w:p>
    <w:p w:rsidR="00FE5D22" w:rsidRPr="00FE5D22" w:rsidRDefault="001E1F3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2088923" w:history="1">
        <w:r w:rsidR="00FE5D22" w:rsidRPr="00FE5D22">
          <w:rPr>
            <w:rStyle w:val="Hyperlink"/>
            <w:rFonts w:eastAsia="DejaVuSerif-Bold"/>
            <w:bCs/>
            <w:noProof/>
          </w:rPr>
          <w:t>Список використаної літератури</w:t>
        </w:r>
        <w:r w:rsidR="00FE5D22" w:rsidRPr="00FE5D22">
          <w:rPr>
            <w:noProof/>
            <w:webHidden/>
          </w:rPr>
          <w:tab/>
        </w:r>
        <w:r w:rsidR="00FE5D22" w:rsidRPr="00FE5D22">
          <w:rPr>
            <w:noProof/>
            <w:webHidden/>
          </w:rPr>
          <w:fldChar w:fldCharType="begin"/>
        </w:r>
        <w:r w:rsidR="00FE5D22" w:rsidRPr="00FE5D22">
          <w:rPr>
            <w:noProof/>
            <w:webHidden/>
          </w:rPr>
          <w:instrText xml:space="preserve"> PAGEREF _Toc502088923 \h </w:instrText>
        </w:r>
        <w:r w:rsidR="00FE5D22" w:rsidRPr="00FE5D22">
          <w:rPr>
            <w:noProof/>
            <w:webHidden/>
          </w:rPr>
        </w:r>
        <w:r w:rsidR="00FE5D22" w:rsidRPr="00FE5D22">
          <w:rPr>
            <w:noProof/>
            <w:webHidden/>
          </w:rPr>
          <w:fldChar w:fldCharType="separate"/>
        </w:r>
        <w:r w:rsidR="00C95228">
          <w:rPr>
            <w:noProof/>
            <w:webHidden/>
          </w:rPr>
          <w:t>20</w:t>
        </w:r>
        <w:r w:rsidR="00FE5D22" w:rsidRPr="00FE5D22">
          <w:rPr>
            <w:noProof/>
            <w:webHidden/>
          </w:rPr>
          <w:fldChar w:fldCharType="end"/>
        </w:r>
      </w:hyperlink>
    </w:p>
    <w:p w:rsidR="00B821A7" w:rsidRPr="000017BF" w:rsidRDefault="000B6E5B" w:rsidP="000B6E5B">
      <w:pPr>
        <w:autoSpaceDE w:val="0"/>
        <w:autoSpaceDN w:val="0"/>
        <w:adjustRightInd w:val="0"/>
        <w:jc w:val="both"/>
        <w:rPr>
          <w:rFonts w:eastAsia="DejaVuSerif-Bold"/>
          <w:bCs/>
          <w:sz w:val="28"/>
          <w:szCs w:val="28"/>
        </w:rPr>
      </w:pPr>
      <w:r w:rsidRPr="004822D6">
        <w:rPr>
          <w:rFonts w:eastAsia="DejaVuSerif-Bold"/>
          <w:bCs/>
          <w:sz w:val="28"/>
          <w:szCs w:val="28"/>
        </w:rPr>
        <w:fldChar w:fldCharType="end"/>
      </w: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B821A7" w:rsidP="00986A15">
      <w:pPr>
        <w:autoSpaceDE w:val="0"/>
        <w:autoSpaceDN w:val="0"/>
        <w:adjustRightInd w:val="0"/>
        <w:jc w:val="center"/>
        <w:rPr>
          <w:rFonts w:eastAsia="DejaVuSerif-Bold"/>
          <w:b/>
          <w:bCs/>
          <w:sz w:val="28"/>
          <w:szCs w:val="28"/>
        </w:rPr>
      </w:pPr>
    </w:p>
    <w:p w:rsidR="00B821A7" w:rsidRDefault="001E5E72" w:rsidP="001E5E72">
      <w:pPr>
        <w:tabs>
          <w:tab w:val="left" w:pos="3375"/>
        </w:tabs>
        <w:autoSpaceDE w:val="0"/>
        <w:autoSpaceDN w:val="0"/>
        <w:adjustRightInd w:val="0"/>
        <w:rPr>
          <w:rFonts w:eastAsia="DejaVuSerif-Bold"/>
          <w:b/>
          <w:bCs/>
          <w:sz w:val="28"/>
          <w:szCs w:val="28"/>
        </w:rPr>
      </w:pPr>
      <w:r>
        <w:rPr>
          <w:rFonts w:eastAsia="DejaVuSerif-Bold"/>
          <w:b/>
          <w:bCs/>
          <w:sz w:val="28"/>
          <w:szCs w:val="28"/>
        </w:rPr>
        <w:tab/>
      </w:r>
    </w:p>
    <w:p w:rsidR="00986A15" w:rsidRPr="004E3D68" w:rsidRDefault="00986A15" w:rsidP="003D4A85">
      <w:pPr>
        <w:spacing w:line="276" w:lineRule="auto"/>
        <w:jc w:val="both"/>
        <w:rPr>
          <w:rFonts w:eastAsia="DejaVuSerif-Bold"/>
          <w:b/>
          <w:bCs/>
          <w:sz w:val="28"/>
          <w:szCs w:val="28"/>
          <w:lang w:val="ru-RU"/>
        </w:rPr>
      </w:pPr>
    </w:p>
    <w:p w:rsidR="005B68E4" w:rsidRDefault="00986A15" w:rsidP="00F232C5">
      <w:pPr>
        <w:spacing w:line="276" w:lineRule="auto"/>
        <w:jc w:val="both"/>
        <w:rPr>
          <w:b/>
          <w:bCs/>
          <w:sz w:val="28"/>
          <w:szCs w:val="28"/>
        </w:rPr>
      </w:pPr>
      <w:r w:rsidRPr="004E3D68">
        <w:rPr>
          <w:rFonts w:eastAsia="DejaVuSerif-Bold"/>
          <w:b/>
          <w:bCs/>
          <w:color w:val="000000"/>
          <w:sz w:val="28"/>
          <w:szCs w:val="28"/>
        </w:rPr>
        <w:lastRenderedPageBreak/>
        <w:t>Назва проекту:</w:t>
      </w:r>
      <w:r w:rsidRPr="0012439B">
        <w:rPr>
          <w:rFonts w:eastAsia="DejaVuSerif-Bold"/>
          <w:b/>
          <w:bCs/>
          <w:color w:val="000000" w:themeColor="text1"/>
          <w:sz w:val="28"/>
          <w:szCs w:val="28"/>
        </w:rPr>
        <w:t xml:space="preserve"> </w:t>
      </w:r>
      <w:r w:rsidR="00872ABE" w:rsidRPr="00872ABE">
        <w:rPr>
          <w:sz w:val="28"/>
          <w:szCs w:val="28"/>
        </w:rPr>
        <w:t>Аналіз ефективності роботи алгоритму apriori для напівструктурованих даних</w:t>
      </w:r>
    </w:p>
    <w:p w:rsidR="00986A15" w:rsidRPr="004E3D68" w:rsidRDefault="00986A15" w:rsidP="003D4A85">
      <w:pPr>
        <w:spacing w:line="276" w:lineRule="auto"/>
        <w:jc w:val="both"/>
        <w:rPr>
          <w:rFonts w:eastAsia="DejaVuSerif-Bold"/>
          <w:b/>
          <w:bCs/>
          <w:color w:val="000000"/>
          <w:sz w:val="28"/>
          <w:szCs w:val="28"/>
          <w:lang w:val="ru-RU"/>
        </w:rPr>
      </w:pPr>
      <w:r w:rsidRPr="004E3D68">
        <w:rPr>
          <w:rFonts w:eastAsia="DejaVuSerif-Bold"/>
          <w:b/>
          <w:bCs/>
          <w:color w:val="000000"/>
          <w:sz w:val="28"/>
          <w:szCs w:val="28"/>
        </w:rPr>
        <w:t xml:space="preserve">Пропоновані строки виконання проекту: </w:t>
      </w:r>
      <w:r w:rsidR="00FB6827">
        <w:rPr>
          <w:rFonts w:eastAsia="DejaVuSerif-Bold"/>
          <w:bCs/>
          <w:color w:val="000000"/>
          <w:sz w:val="28"/>
          <w:szCs w:val="28"/>
        </w:rPr>
        <w:t>0</w:t>
      </w:r>
      <w:r w:rsidR="0099781D">
        <w:rPr>
          <w:rFonts w:eastAsia="DejaVuSerif-Bold"/>
          <w:bCs/>
          <w:color w:val="000000"/>
          <w:sz w:val="28"/>
          <w:szCs w:val="28"/>
        </w:rPr>
        <w:t>3</w:t>
      </w:r>
      <w:r w:rsidR="00FB6827">
        <w:rPr>
          <w:rFonts w:eastAsia="DejaVuSerif-Bold"/>
          <w:bCs/>
          <w:color w:val="000000"/>
          <w:sz w:val="28"/>
          <w:szCs w:val="28"/>
        </w:rPr>
        <w:t>.</w:t>
      </w:r>
      <w:r w:rsidR="0099781D">
        <w:rPr>
          <w:rFonts w:eastAsia="DejaVuSerif-Bold"/>
          <w:bCs/>
          <w:color w:val="000000"/>
          <w:sz w:val="28"/>
          <w:szCs w:val="28"/>
        </w:rPr>
        <w:t>09.2017 – 25</w:t>
      </w:r>
      <w:r w:rsidR="00FB6827">
        <w:rPr>
          <w:rFonts w:eastAsia="DejaVuSerif-Bold"/>
          <w:bCs/>
          <w:color w:val="000000"/>
          <w:sz w:val="28"/>
          <w:szCs w:val="28"/>
        </w:rPr>
        <w:t>.</w:t>
      </w:r>
      <w:r w:rsidR="0099781D">
        <w:rPr>
          <w:rFonts w:eastAsia="DejaVuSerif-Bold"/>
          <w:bCs/>
          <w:color w:val="000000"/>
          <w:sz w:val="28"/>
          <w:szCs w:val="28"/>
        </w:rPr>
        <w:t>05</w:t>
      </w:r>
      <w:r w:rsidR="00FB6827">
        <w:rPr>
          <w:rFonts w:eastAsia="DejaVuSerif-Bold"/>
          <w:bCs/>
          <w:color w:val="000000"/>
          <w:sz w:val="28"/>
          <w:szCs w:val="28"/>
        </w:rPr>
        <w:t>.</w:t>
      </w:r>
      <w:r w:rsidR="0099781D">
        <w:rPr>
          <w:rFonts w:eastAsia="DejaVuSerif-Bold"/>
          <w:bCs/>
          <w:color w:val="000000"/>
          <w:sz w:val="28"/>
          <w:szCs w:val="28"/>
        </w:rPr>
        <w:t>2019</w:t>
      </w:r>
    </w:p>
    <w:p w:rsidR="00986A15" w:rsidRPr="00E026B5" w:rsidRDefault="00986A15" w:rsidP="003D4A85">
      <w:pPr>
        <w:spacing w:line="276" w:lineRule="auto"/>
        <w:jc w:val="both"/>
        <w:rPr>
          <w:rFonts w:eastAsia="DejaVuSerif-Bold"/>
          <w:b/>
          <w:bCs/>
          <w:color w:val="000000"/>
          <w:sz w:val="28"/>
          <w:szCs w:val="28"/>
          <w:lang w:val="ru-RU"/>
        </w:rPr>
      </w:pPr>
    </w:p>
    <w:p w:rsidR="00986A15" w:rsidRPr="004E3D68" w:rsidRDefault="00986A15" w:rsidP="003D4A85">
      <w:pPr>
        <w:spacing w:line="276" w:lineRule="auto"/>
        <w:jc w:val="both"/>
        <w:rPr>
          <w:rFonts w:eastAsia="DejaVuSerif-Bold"/>
          <w:b/>
          <w:bCs/>
          <w:color w:val="000000"/>
          <w:sz w:val="28"/>
          <w:szCs w:val="28"/>
          <w:lang w:val="ru-RU"/>
        </w:rPr>
      </w:pPr>
      <w:r w:rsidRPr="004E3D68">
        <w:rPr>
          <w:rFonts w:eastAsia="DejaVuSerif-Bold"/>
          <w:b/>
          <w:bCs/>
          <w:color w:val="000000"/>
          <w:sz w:val="28"/>
          <w:szCs w:val="28"/>
        </w:rPr>
        <w:t xml:space="preserve">Обсяг фінансування: </w:t>
      </w:r>
      <w:r w:rsidR="00F232C5">
        <w:rPr>
          <w:color w:val="000000" w:themeColor="text1"/>
          <w:sz w:val="28"/>
        </w:rPr>
        <w:t>68</w:t>
      </w:r>
      <w:r w:rsidR="00EB5939" w:rsidRPr="0099781D">
        <w:rPr>
          <w:color w:val="000000" w:themeColor="text1"/>
          <w:sz w:val="28"/>
        </w:rPr>
        <w:t xml:space="preserve"> 135 грн.</w:t>
      </w:r>
    </w:p>
    <w:p w:rsidR="00986A15" w:rsidRPr="00E026B5" w:rsidRDefault="00986A15" w:rsidP="003D4A85">
      <w:pPr>
        <w:spacing w:line="276" w:lineRule="auto"/>
        <w:jc w:val="both"/>
        <w:rPr>
          <w:rFonts w:eastAsia="DejaVuSerif-Bold"/>
          <w:b/>
          <w:bCs/>
          <w:color w:val="000000"/>
          <w:sz w:val="28"/>
          <w:szCs w:val="28"/>
          <w:lang w:val="ru-RU"/>
        </w:rPr>
      </w:pPr>
    </w:p>
    <w:p w:rsidR="003C1778" w:rsidRDefault="00986A15" w:rsidP="00367BBB">
      <w:pPr>
        <w:pStyle w:val="ListParagraph"/>
        <w:numPr>
          <w:ilvl w:val="0"/>
          <w:numId w:val="1"/>
        </w:numPr>
        <w:spacing w:line="276" w:lineRule="auto"/>
        <w:ind w:left="714" w:hanging="357"/>
        <w:outlineLvl w:val="0"/>
      </w:pPr>
      <w:bookmarkStart w:id="1" w:name="_Toc502088905"/>
      <w:r w:rsidRPr="00986A15">
        <w:rPr>
          <w:rFonts w:eastAsia="DejaVuSerif-Bold"/>
          <w:b/>
          <w:bCs/>
          <w:color w:val="000000"/>
          <w:sz w:val="28"/>
          <w:szCs w:val="28"/>
        </w:rPr>
        <w:t>АНОТАЦІЯ</w:t>
      </w:r>
      <w:bookmarkEnd w:id="1"/>
    </w:p>
    <w:p w:rsidR="00F232C5" w:rsidRPr="00F232C5" w:rsidRDefault="00F232C5" w:rsidP="00F232C5">
      <w:pPr>
        <w:spacing w:after="240" w:line="360" w:lineRule="auto"/>
        <w:ind w:firstLine="360"/>
        <w:jc w:val="both"/>
        <w:rPr>
          <w:color w:val="000000" w:themeColor="text1"/>
          <w:sz w:val="28"/>
        </w:rPr>
      </w:pPr>
      <w:r w:rsidRPr="00F232C5">
        <w:rPr>
          <w:color w:val="000000" w:themeColor="text1"/>
          <w:sz w:val="28"/>
        </w:rPr>
        <w:t xml:space="preserve">ІТ є однією з найбільш динамічніших сфер, активно розробляються нові технології, створюються сотні програмних продуктів та накопичаються приблизно декілька сотень петабайт інформації у день.  Ця інформація надходить з різних джерел, та </w:t>
      </w:r>
      <w:r>
        <w:rPr>
          <w:color w:val="000000" w:themeColor="text1"/>
          <w:sz w:val="28"/>
        </w:rPr>
        <w:t>містить багато</w:t>
      </w:r>
      <w:r w:rsidRPr="00F232C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напівструктурованих  даних</w:t>
      </w:r>
      <w:r w:rsidRPr="00F232C5">
        <w:rPr>
          <w:color w:val="000000" w:themeColor="text1"/>
          <w:sz w:val="28"/>
        </w:rPr>
        <w:t xml:space="preserve">. </w:t>
      </w:r>
    </w:p>
    <w:p w:rsidR="00F232C5" w:rsidRPr="00F232C5" w:rsidRDefault="00F232C5" w:rsidP="00F232C5">
      <w:pPr>
        <w:spacing w:after="240" w:line="360" w:lineRule="auto"/>
        <w:ind w:firstLine="360"/>
        <w:jc w:val="both"/>
        <w:rPr>
          <w:color w:val="000000" w:themeColor="text1"/>
          <w:sz w:val="28"/>
        </w:rPr>
      </w:pPr>
      <w:r w:rsidRPr="00F232C5">
        <w:rPr>
          <w:color w:val="000000" w:themeColor="text1"/>
          <w:sz w:val="28"/>
        </w:rPr>
        <w:t xml:space="preserve">Прикладами </w:t>
      </w:r>
      <w:r>
        <w:rPr>
          <w:color w:val="000000" w:themeColor="text1"/>
          <w:sz w:val="28"/>
        </w:rPr>
        <w:t xml:space="preserve">напівструктурованих  </w:t>
      </w:r>
      <w:r w:rsidRPr="00F232C5">
        <w:rPr>
          <w:color w:val="000000" w:themeColor="text1"/>
          <w:sz w:val="28"/>
        </w:rPr>
        <w:t xml:space="preserve">даних є </w:t>
      </w:r>
      <w:r>
        <w:rPr>
          <w:color w:val="000000" w:themeColor="text1"/>
          <w:sz w:val="28"/>
          <w:lang w:val="en-US"/>
        </w:rPr>
        <w:t>XML</w:t>
      </w:r>
      <w:r w:rsidRPr="00F232C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та </w:t>
      </w:r>
      <w:r>
        <w:rPr>
          <w:color w:val="000000" w:themeColor="text1"/>
          <w:sz w:val="28"/>
          <w:lang w:val="en-US"/>
        </w:rPr>
        <w:t>JSON</w:t>
      </w:r>
      <w:r w:rsidRPr="00F232C5">
        <w:rPr>
          <w:color w:val="000000" w:themeColor="text1"/>
          <w:sz w:val="28"/>
        </w:rPr>
        <w:t>. Структуровані дані зберігаються у базах даних. Вони легко опрацьовуються,отже з них легко отримати результат.</w:t>
      </w:r>
    </w:p>
    <w:p w:rsidR="00F232C5" w:rsidRPr="00F232C5" w:rsidRDefault="00F232C5" w:rsidP="00F232C5">
      <w:pPr>
        <w:spacing w:after="240" w:line="360" w:lineRule="auto"/>
        <w:ind w:firstLine="360"/>
        <w:jc w:val="both"/>
        <w:rPr>
          <w:color w:val="000000" w:themeColor="text1"/>
          <w:sz w:val="28"/>
        </w:rPr>
      </w:pPr>
      <w:r w:rsidRPr="00F232C5">
        <w:rPr>
          <w:color w:val="000000" w:themeColor="text1"/>
          <w:sz w:val="28"/>
        </w:rPr>
        <w:t xml:space="preserve">Big Data відноситься до надзвичайно великих масивів даних, які важко аналізувати  традиційними інструментами. Великі дані можуть включати в себе як структуровані, так і неструктуровані дані. Багато інструментів, призначених для аналізу великих даних, можуть обробляти </w:t>
      </w:r>
      <w:r>
        <w:rPr>
          <w:color w:val="000000" w:themeColor="text1"/>
          <w:sz w:val="28"/>
        </w:rPr>
        <w:t>напівструктуровані</w:t>
      </w:r>
      <w:r w:rsidRPr="00F232C5">
        <w:rPr>
          <w:color w:val="000000" w:themeColor="text1"/>
          <w:sz w:val="28"/>
        </w:rPr>
        <w:t xml:space="preserve"> дані.</w:t>
      </w:r>
    </w:p>
    <w:p w:rsidR="00F232C5" w:rsidRPr="00F232C5" w:rsidRDefault="00F232C5" w:rsidP="00F232C5">
      <w:pPr>
        <w:spacing w:after="240" w:line="360" w:lineRule="auto"/>
        <w:ind w:firstLine="360"/>
        <w:jc w:val="both"/>
        <w:rPr>
          <w:color w:val="000000" w:themeColor="text1"/>
          <w:sz w:val="28"/>
        </w:rPr>
      </w:pPr>
      <w:r w:rsidRPr="00F232C5">
        <w:rPr>
          <w:color w:val="000000" w:themeColor="text1"/>
          <w:sz w:val="28"/>
        </w:rPr>
        <w:t>Реалізована під час магістерського дослідження система у подальшому може бути використана як основа для створення рекомендаційної системи, оскільки використовує стек технологій Hadoop екосистеми, що дозволяє опрацювувати величезні масиви даних. А враховуючи темпи накопичення даних у найближчі роки Big Data стане найпопулярнішим напрямком ІТ.</w:t>
      </w:r>
    </w:p>
    <w:p w:rsidR="005F083D" w:rsidRDefault="00F232C5" w:rsidP="00A33C4E">
      <w:pPr>
        <w:spacing w:after="240" w:line="360" w:lineRule="auto"/>
        <w:ind w:firstLine="360"/>
        <w:jc w:val="both"/>
        <w:rPr>
          <w:color w:val="000000" w:themeColor="text1"/>
          <w:sz w:val="28"/>
        </w:rPr>
      </w:pPr>
      <w:r w:rsidRPr="00F232C5">
        <w:rPr>
          <w:color w:val="000000" w:themeColor="text1"/>
          <w:sz w:val="28"/>
        </w:rPr>
        <w:t xml:space="preserve"> Багато спостерігачів даної галузі кажуть, що Hadoop став де-факто галузевим стандартом для управління великими даними. Це проект з відкритим кодом управляється Apache Software Foundation.</w:t>
      </w:r>
    </w:p>
    <w:p w:rsidR="00605C87" w:rsidRDefault="00605C87" w:rsidP="00A33C4E">
      <w:pPr>
        <w:spacing w:after="240" w:line="360" w:lineRule="auto"/>
        <w:ind w:firstLine="360"/>
        <w:jc w:val="both"/>
        <w:rPr>
          <w:color w:val="000000" w:themeColor="text1"/>
          <w:sz w:val="28"/>
        </w:rPr>
      </w:pPr>
    </w:p>
    <w:p w:rsidR="00605C87" w:rsidRDefault="00605C87" w:rsidP="00A33C4E">
      <w:pPr>
        <w:spacing w:after="240" w:line="360" w:lineRule="auto"/>
        <w:ind w:firstLine="360"/>
        <w:jc w:val="both"/>
        <w:rPr>
          <w:color w:val="000000" w:themeColor="text1"/>
          <w:sz w:val="28"/>
        </w:rPr>
      </w:pPr>
    </w:p>
    <w:p w:rsidR="00B14CA0" w:rsidRPr="005F083D" w:rsidRDefault="00B14CA0" w:rsidP="00367BB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2" w:name="_Toc502088906"/>
      <w:r w:rsidRPr="005F083D">
        <w:rPr>
          <w:rFonts w:eastAsia="DejaVuSerif-Bold"/>
          <w:b/>
          <w:bCs/>
          <w:color w:val="000000"/>
          <w:sz w:val="28"/>
          <w:szCs w:val="28"/>
        </w:rPr>
        <w:lastRenderedPageBreak/>
        <w:t>ПРОБЛЕМАТИКА ДОСЛІДЖЕННЯ</w:t>
      </w:r>
      <w:bookmarkEnd w:id="2"/>
    </w:p>
    <w:p w:rsidR="003D4A85" w:rsidRPr="00093979" w:rsidRDefault="00B14CA0" w:rsidP="00367B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77"/>
        <w:jc w:val="both"/>
        <w:outlineLvl w:val="1"/>
        <w:rPr>
          <w:rFonts w:eastAsia="DejaVuSerif-Bold"/>
          <w:b/>
          <w:bCs/>
          <w:color w:val="000000"/>
          <w:sz w:val="28"/>
          <w:szCs w:val="28"/>
        </w:rPr>
      </w:pPr>
      <w:bookmarkStart w:id="3" w:name="_Toc502088907"/>
      <w:r w:rsidRPr="00093979">
        <w:rPr>
          <w:rFonts w:eastAsia="DejaVuSerif-Bold"/>
          <w:b/>
          <w:bCs/>
          <w:color w:val="000000"/>
          <w:sz w:val="28"/>
          <w:szCs w:val="28"/>
        </w:rPr>
        <w:t>Прикладна проблема, на вирішення якої спрямовано проект:</w:t>
      </w:r>
      <w:bookmarkEnd w:id="3"/>
    </w:p>
    <w:p w:rsidR="00605C87" w:rsidRDefault="00E86F04" w:rsidP="00605C8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"/>
          <w:color w:val="000000" w:themeColor="text1"/>
          <w:sz w:val="28"/>
          <w:szCs w:val="28"/>
        </w:rPr>
      </w:pPr>
      <w:r w:rsidRPr="00F950BA">
        <w:rPr>
          <w:rFonts w:eastAsia="DejaVuSerif"/>
          <w:color w:val="000000" w:themeColor="text1"/>
          <w:sz w:val="28"/>
          <w:szCs w:val="28"/>
        </w:rPr>
        <w:t>Основною прикладною проблемою на виріше</w:t>
      </w:r>
      <w:r w:rsidR="001E7196">
        <w:rPr>
          <w:rFonts w:eastAsia="DejaVuSerif"/>
          <w:color w:val="000000" w:themeColor="text1"/>
          <w:sz w:val="28"/>
          <w:szCs w:val="28"/>
        </w:rPr>
        <w:t>ння якої спрямовується проект є робота алгоритму для пошуку асоціативних правил для напівструктурованих даних, оскільки кількість такого виду даних з кожним днем все більше зростає і невідомо як поведе себе алгоритм із таким типом даних.</w:t>
      </w:r>
    </w:p>
    <w:p w:rsidR="0068307C" w:rsidRPr="00F950BA" w:rsidRDefault="00E86F04" w:rsidP="001122C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"/>
          <w:color w:val="000000" w:themeColor="text1"/>
          <w:sz w:val="28"/>
          <w:szCs w:val="28"/>
        </w:rPr>
      </w:pPr>
      <w:r w:rsidRPr="00F950BA">
        <w:rPr>
          <w:rFonts w:eastAsia="DejaVuSerif"/>
          <w:color w:val="000000" w:themeColor="text1"/>
          <w:sz w:val="28"/>
          <w:szCs w:val="28"/>
        </w:rPr>
        <w:t xml:space="preserve">Дана проблема розв’язується </w:t>
      </w:r>
      <w:r w:rsidR="00AB5B87" w:rsidRPr="00F950BA">
        <w:rPr>
          <w:rFonts w:eastAsia="DejaVuSerif"/>
          <w:color w:val="000000" w:themeColor="text1"/>
          <w:sz w:val="28"/>
          <w:szCs w:val="28"/>
        </w:rPr>
        <w:t>шляхом</w:t>
      </w:r>
      <w:r w:rsidR="00F950BA">
        <w:rPr>
          <w:rFonts w:eastAsia="DejaVuSerif"/>
          <w:color w:val="000000" w:themeColor="text1"/>
          <w:sz w:val="28"/>
          <w:szCs w:val="28"/>
        </w:rPr>
        <w:t xml:space="preserve"> </w:t>
      </w:r>
      <w:r w:rsidR="001E7196">
        <w:rPr>
          <w:rFonts w:eastAsia="DejaVuSerif"/>
          <w:color w:val="000000" w:themeColor="text1"/>
          <w:sz w:val="28"/>
          <w:szCs w:val="28"/>
        </w:rPr>
        <w:t>реалізації алгоритму та порівнянні результатів із структурованими даними.</w:t>
      </w:r>
    </w:p>
    <w:p w:rsidR="00986A15" w:rsidRPr="0097141F" w:rsidRDefault="00093979" w:rsidP="00367BBB">
      <w:pPr>
        <w:pStyle w:val="ListParagraph"/>
        <w:numPr>
          <w:ilvl w:val="1"/>
          <w:numId w:val="1"/>
        </w:numPr>
        <w:spacing w:line="360" w:lineRule="auto"/>
        <w:ind w:left="1077"/>
        <w:jc w:val="both"/>
        <w:outlineLvl w:val="1"/>
        <w:rPr>
          <w:rFonts w:eastAsia="DejaVuSerif-Bold"/>
          <w:b/>
          <w:bCs/>
          <w:color w:val="000000"/>
          <w:sz w:val="28"/>
          <w:szCs w:val="28"/>
        </w:rPr>
      </w:pPr>
      <w:bookmarkStart w:id="4" w:name="_Toc502088908"/>
      <w:r w:rsidRPr="00093979">
        <w:rPr>
          <w:rFonts w:eastAsia="DejaVuSerif-Bold"/>
          <w:b/>
          <w:bCs/>
          <w:color w:val="000000"/>
          <w:sz w:val="28"/>
          <w:szCs w:val="28"/>
        </w:rPr>
        <w:t>Об’єкт дослідження і розробки:</w:t>
      </w:r>
      <w:bookmarkEnd w:id="4"/>
    </w:p>
    <w:p w:rsidR="0097141F" w:rsidRPr="00E026B5" w:rsidRDefault="0097141F" w:rsidP="001122C5">
      <w:pPr>
        <w:spacing w:line="360" w:lineRule="auto"/>
        <w:ind w:firstLine="360"/>
        <w:rPr>
          <w:rFonts w:eastAsia="DejaVuSerif-Bold"/>
          <w:bCs/>
          <w:color w:val="000000"/>
          <w:sz w:val="28"/>
          <w:szCs w:val="28"/>
        </w:rPr>
      </w:pPr>
      <w:r w:rsidRPr="004E3D68">
        <w:rPr>
          <w:rFonts w:eastAsia="DejaVuSerif-Bold"/>
          <w:bCs/>
          <w:color w:val="000000"/>
          <w:sz w:val="28"/>
          <w:szCs w:val="28"/>
        </w:rPr>
        <w:t>Об</w:t>
      </w:r>
      <w:r w:rsidRPr="004E3D68">
        <w:rPr>
          <w:rFonts w:eastAsia="DejaVuSerif-Bold"/>
          <w:bCs/>
          <w:color w:val="000000"/>
          <w:sz w:val="28"/>
          <w:szCs w:val="28"/>
          <w:lang w:val="ru-RU"/>
        </w:rPr>
        <w:t>`</w:t>
      </w:r>
      <w:r w:rsidRPr="004E3D68">
        <w:rPr>
          <w:rFonts w:eastAsia="DejaVuSerif-Bold"/>
          <w:bCs/>
          <w:color w:val="000000"/>
          <w:sz w:val="28"/>
          <w:szCs w:val="28"/>
        </w:rPr>
        <w:t xml:space="preserve">єктом дослідження </w:t>
      </w:r>
      <w:r w:rsidR="000529C4">
        <w:rPr>
          <w:rFonts w:eastAsia="DejaVuSerif-Bold"/>
          <w:bCs/>
          <w:color w:val="000000"/>
          <w:sz w:val="28"/>
          <w:szCs w:val="28"/>
        </w:rPr>
        <w:t xml:space="preserve">і розробки </w:t>
      </w:r>
      <w:r w:rsidR="001E7196">
        <w:rPr>
          <w:rFonts w:eastAsia="DejaVuSerif-Bold"/>
          <w:bCs/>
          <w:color w:val="000000"/>
          <w:sz w:val="28"/>
          <w:szCs w:val="28"/>
        </w:rPr>
        <w:t xml:space="preserve">є </w:t>
      </w:r>
      <w:r w:rsidR="00A0435E" w:rsidRPr="00A0435E">
        <w:rPr>
          <w:rFonts w:eastAsia="DejaVuSerif-Bold"/>
          <w:bCs/>
          <w:color w:val="000000"/>
          <w:sz w:val="28"/>
          <w:szCs w:val="28"/>
        </w:rPr>
        <w:t>алгоритм apriori.</w:t>
      </w:r>
    </w:p>
    <w:p w:rsidR="0097141F" w:rsidRPr="0097141F" w:rsidRDefault="0097141F" w:rsidP="00367BBB">
      <w:pPr>
        <w:pStyle w:val="ListParagraph"/>
        <w:numPr>
          <w:ilvl w:val="1"/>
          <w:numId w:val="1"/>
        </w:numPr>
        <w:spacing w:line="360" w:lineRule="auto"/>
        <w:ind w:left="1077"/>
        <w:jc w:val="both"/>
        <w:outlineLvl w:val="1"/>
        <w:rPr>
          <w:rFonts w:eastAsia="DejaVuSerif-Bold"/>
          <w:b/>
          <w:bCs/>
          <w:color w:val="000000"/>
          <w:sz w:val="28"/>
          <w:szCs w:val="28"/>
        </w:rPr>
      </w:pPr>
      <w:bookmarkStart w:id="5" w:name="_Toc502088909"/>
      <w:r w:rsidRPr="0097141F">
        <w:rPr>
          <w:rFonts w:eastAsia="DejaVuSerif-Bold"/>
          <w:b/>
          <w:bCs/>
          <w:color w:val="000000"/>
          <w:sz w:val="28"/>
          <w:szCs w:val="28"/>
        </w:rPr>
        <w:t>Предмет дослідження і розробки:</w:t>
      </w:r>
      <w:bookmarkEnd w:id="5"/>
    </w:p>
    <w:p w:rsidR="009F23CA" w:rsidRDefault="0097141F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  <w:r w:rsidRPr="004E3D68">
        <w:rPr>
          <w:rFonts w:eastAsia="DejaVuSerif-Bold"/>
          <w:bCs/>
          <w:color w:val="000000"/>
          <w:sz w:val="28"/>
          <w:szCs w:val="28"/>
        </w:rPr>
        <w:t>Предметом дослідження</w:t>
      </w:r>
      <w:r w:rsidR="000529C4">
        <w:rPr>
          <w:rFonts w:eastAsia="DejaVuSerif-Bold"/>
          <w:bCs/>
          <w:color w:val="000000"/>
          <w:sz w:val="28"/>
          <w:szCs w:val="28"/>
        </w:rPr>
        <w:t xml:space="preserve"> </w:t>
      </w:r>
      <w:r w:rsidR="00275AB6">
        <w:rPr>
          <w:rFonts w:eastAsia="DejaVuSerif-Bold"/>
          <w:bCs/>
          <w:color w:val="000000"/>
          <w:sz w:val="28"/>
          <w:szCs w:val="28"/>
        </w:rPr>
        <w:t xml:space="preserve">і розробки є </w:t>
      </w:r>
      <w:r w:rsidR="00A0435E">
        <w:rPr>
          <w:rFonts w:eastAsia="DejaVuSerif-Bold"/>
          <w:bCs/>
          <w:color w:val="000000"/>
          <w:sz w:val="28"/>
          <w:szCs w:val="28"/>
        </w:rPr>
        <w:t>ч</w:t>
      </w:r>
      <w:r w:rsidR="00A0435E" w:rsidRPr="00A0435E">
        <w:rPr>
          <w:rFonts w:eastAsia="DejaVuSerif-Bold"/>
          <w:bCs/>
          <w:color w:val="000000"/>
          <w:sz w:val="28"/>
          <w:szCs w:val="28"/>
        </w:rPr>
        <w:t>ас і точність пошуку асоціативних правил.</w:t>
      </w:r>
    </w:p>
    <w:p w:rsidR="00A33C4E" w:rsidRDefault="00A33C4E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605C87" w:rsidRPr="00A33C4E" w:rsidRDefault="00605C87" w:rsidP="00A33C4E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</w:p>
    <w:p w:rsidR="009F23CA" w:rsidRDefault="009F23CA" w:rsidP="00367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6" w:name="_Toc502088910"/>
      <w:r w:rsidRPr="009F23CA">
        <w:rPr>
          <w:rFonts w:eastAsia="DejaVuSerif-Bold"/>
          <w:b/>
          <w:bCs/>
          <w:color w:val="000000"/>
          <w:sz w:val="28"/>
          <w:szCs w:val="28"/>
        </w:rPr>
        <w:t>СТАН ДОСЛІДЖЕНЬ ПРОБЛЕМИ І ТЕМАТИКИ</w:t>
      </w:r>
      <w:bookmarkEnd w:id="6"/>
    </w:p>
    <w:p w:rsidR="009572C1" w:rsidRDefault="00485EC7" w:rsidP="009572C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 w:rsidRPr="00FD3CEA">
        <w:rPr>
          <w:rFonts w:eastAsia="DejaVuSerif-Bold"/>
          <w:bCs/>
          <w:color w:val="000000" w:themeColor="text1"/>
          <w:sz w:val="28"/>
          <w:szCs w:val="28"/>
        </w:rPr>
        <w:t xml:space="preserve">В ході аналізу предметної області було розглянуто ряд статей та публікацій. </w:t>
      </w:r>
      <w:r w:rsidR="00F34480" w:rsidRPr="00FD3CEA">
        <w:rPr>
          <w:rFonts w:eastAsia="DejaVuSerif-Bold"/>
          <w:bCs/>
          <w:color w:val="000000" w:themeColor="text1"/>
          <w:sz w:val="28"/>
          <w:szCs w:val="28"/>
        </w:rPr>
        <w:t xml:space="preserve">Було </w:t>
      </w:r>
      <w:r w:rsidR="00720204">
        <w:rPr>
          <w:rFonts w:eastAsia="DejaVuSerif-Bold"/>
          <w:bCs/>
          <w:color w:val="000000" w:themeColor="text1"/>
          <w:sz w:val="28"/>
          <w:szCs w:val="28"/>
        </w:rPr>
        <w:t xml:space="preserve">проаналізовано декілька алгоритмів для пошуку асоціативних правил, та вибрано алгоритм </w:t>
      </w:r>
      <w:r w:rsidR="00720204">
        <w:rPr>
          <w:rFonts w:eastAsia="DejaVuSerif-Bold"/>
          <w:bCs/>
          <w:color w:val="000000" w:themeColor="text1"/>
          <w:sz w:val="28"/>
          <w:szCs w:val="28"/>
          <w:lang w:val="en-US"/>
        </w:rPr>
        <w:t>apriori</w:t>
      </w:r>
      <w:r w:rsidR="00720204" w:rsidRPr="00C95228">
        <w:rPr>
          <w:rFonts w:eastAsia="DejaVuSerif-Bold"/>
          <w:bCs/>
          <w:color w:val="000000" w:themeColor="text1"/>
          <w:sz w:val="28"/>
          <w:szCs w:val="28"/>
        </w:rPr>
        <w:t xml:space="preserve"> </w:t>
      </w:r>
      <w:r w:rsidR="00720204">
        <w:rPr>
          <w:rFonts w:eastAsia="DejaVuSerif-Bold"/>
          <w:bCs/>
          <w:color w:val="000000" w:themeColor="text1"/>
          <w:sz w:val="28"/>
          <w:szCs w:val="28"/>
        </w:rPr>
        <w:t>як один із найбільш досліджених та популярних алгоритмів для пошуку асоціативних правил для великих даних.</w:t>
      </w:r>
    </w:p>
    <w:p w:rsidR="00A33C4E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 w:rsidRPr="00605C87">
        <w:rPr>
          <w:rFonts w:eastAsia="DejaVuSerif-Bold"/>
          <w:bCs/>
          <w:color w:val="000000" w:themeColor="text1"/>
          <w:sz w:val="28"/>
          <w:szCs w:val="28"/>
        </w:rPr>
        <w:t>Переважно будь-яка сучасна система функціонує власне на базі певних предметних та інформаційних технологій. Впровадження і використання інтелектуальних систем бізнес-аналітики в компаніях дозволяє їм набувати конкурентоспроможності за рахунок накопичення інтелектуальної інформації та покращення ефективності процесу прийняття рішень. Після аналізу існуючих систем, що займаються пошуком закономірностей у даних, огляду існуючих підходів та алгоритмів для опрацювання великих структуров</w:t>
      </w:r>
      <w:r>
        <w:rPr>
          <w:rFonts w:eastAsia="DejaVuSerif-Bold"/>
          <w:bCs/>
          <w:color w:val="000000" w:themeColor="text1"/>
          <w:sz w:val="28"/>
          <w:szCs w:val="28"/>
        </w:rPr>
        <w:t>аних і напів</w:t>
      </w:r>
      <w:r w:rsidRPr="00605C87">
        <w:rPr>
          <w:rFonts w:eastAsia="DejaVuSerif-Bold"/>
          <w:bCs/>
          <w:color w:val="000000" w:themeColor="text1"/>
          <w:sz w:val="28"/>
          <w:szCs w:val="28"/>
        </w:rPr>
        <w:t xml:space="preserve">структурованих даних було виявлено потребу у даному дослідженні. Опрацювання даним алгоритмом структурованих та </w:t>
      </w:r>
      <w:r>
        <w:rPr>
          <w:rFonts w:eastAsia="DejaVuSerif-Bold"/>
          <w:bCs/>
          <w:color w:val="000000" w:themeColor="text1"/>
          <w:sz w:val="28"/>
          <w:szCs w:val="28"/>
        </w:rPr>
        <w:t>напів</w:t>
      </w:r>
      <w:r w:rsidRPr="00605C87">
        <w:rPr>
          <w:rFonts w:eastAsia="DejaVuSerif-Bold"/>
          <w:bCs/>
          <w:color w:val="000000" w:themeColor="text1"/>
          <w:sz w:val="28"/>
          <w:szCs w:val="28"/>
        </w:rPr>
        <w:t>структурованих даних дозволяє оцінити його роботу, показати на яких засобах та на яких типах даних його використовувати ефективніше та доцільніше. А також розроблювана система дозволить працівникам сфер торгівлі чи послуг приймати оптимальні рішення щодо свого бізнесу. Прогнозувати обсяги виготовлення тої чи іншої продукції, або ж надання певних послуг в залежності від їх попиту серед клієнтів. Допоможе знайти певні закономірності для подальшого</w:t>
      </w:r>
      <w:r>
        <w:rPr>
          <w:rFonts w:eastAsia="DejaVuSerif-Bold"/>
          <w:bCs/>
          <w:color w:val="000000" w:themeColor="text1"/>
          <w:sz w:val="28"/>
          <w:szCs w:val="28"/>
        </w:rPr>
        <w:t xml:space="preserve"> опрацювання бізнес-аналітиками</w:t>
      </w:r>
      <w:r w:rsidR="00F950BA">
        <w:rPr>
          <w:rFonts w:eastAsia="DejaVuSerif-Bold"/>
          <w:bCs/>
          <w:color w:val="000000" w:themeColor="text1"/>
          <w:sz w:val="28"/>
          <w:szCs w:val="28"/>
        </w:rPr>
        <w:t>.</w:t>
      </w:r>
    </w:p>
    <w:p w:rsidR="00081795" w:rsidRDefault="00081795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5C87" w:rsidRDefault="00605C87" w:rsidP="009572C1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602A49" w:rsidRPr="00602A49" w:rsidRDefault="00602A49" w:rsidP="00367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7" w:name="_Toc502088911"/>
      <w:r w:rsidRPr="00602A49">
        <w:rPr>
          <w:rFonts w:eastAsia="DejaVuSerif-Bold"/>
          <w:b/>
          <w:bCs/>
          <w:color w:val="000000"/>
          <w:sz w:val="28"/>
          <w:szCs w:val="28"/>
        </w:rPr>
        <w:t>МЕТА, ОСНОВНІ ЗАВДАННЯ ТА ЇХ АКТУАЛЬНІСТЬ</w:t>
      </w:r>
      <w:bookmarkEnd w:id="7"/>
    </w:p>
    <w:p w:rsidR="00012C5C" w:rsidRPr="00602A49" w:rsidRDefault="00602A49" w:rsidP="00367BBB">
      <w:pPr>
        <w:pStyle w:val="ListParagraph"/>
        <w:numPr>
          <w:ilvl w:val="1"/>
          <w:numId w:val="1"/>
        </w:numPr>
        <w:spacing w:line="360" w:lineRule="auto"/>
        <w:ind w:left="1077"/>
        <w:jc w:val="both"/>
        <w:outlineLvl w:val="1"/>
        <w:rPr>
          <w:rFonts w:eastAsia="DejaVuSerif-Bold"/>
          <w:b/>
          <w:bCs/>
          <w:color w:val="000000"/>
          <w:sz w:val="28"/>
          <w:szCs w:val="28"/>
        </w:rPr>
      </w:pPr>
      <w:bookmarkStart w:id="8" w:name="_Toc502088912"/>
      <w:r w:rsidRPr="00602A49">
        <w:rPr>
          <w:rFonts w:eastAsia="DejaVuSerif-Bold"/>
          <w:b/>
          <w:bCs/>
          <w:color w:val="000000"/>
          <w:sz w:val="28"/>
          <w:szCs w:val="28"/>
        </w:rPr>
        <w:t>Ідеї та робочі гіпотези проекту:</w:t>
      </w:r>
      <w:bookmarkEnd w:id="8"/>
    </w:p>
    <w:p w:rsidR="00ED4185" w:rsidRPr="00FA4BF4" w:rsidRDefault="00602A49" w:rsidP="00F52FE7">
      <w:pPr>
        <w:spacing w:line="360" w:lineRule="auto"/>
        <w:ind w:firstLine="360"/>
        <w:jc w:val="both"/>
        <w:rPr>
          <w:rFonts w:eastAsia="DejaVuSerif"/>
          <w:color w:val="000000" w:themeColor="text1"/>
          <w:sz w:val="28"/>
          <w:szCs w:val="28"/>
        </w:rPr>
      </w:pPr>
      <w:r w:rsidRPr="00FD3CEA">
        <w:rPr>
          <w:rFonts w:eastAsia="DejaVuSerif"/>
          <w:color w:val="000000" w:themeColor="text1"/>
          <w:sz w:val="28"/>
          <w:szCs w:val="28"/>
        </w:rPr>
        <w:t xml:space="preserve">Основною ідеєю проекту є </w:t>
      </w:r>
      <w:r w:rsidR="00FA4BF4">
        <w:rPr>
          <w:rFonts w:eastAsia="DejaVuSerif"/>
          <w:color w:val="000000" w:themeColor="text1"/>
          <w:sz w:val="28"/>
          <w:szCs w:val="28"/>
        </w:rPr>
        <w:t xml:space="preserve">дослідження алгоритму </w:t>
      </w:r>
      <w:r w:rsidR="00FA4BF4">
        <w:rPr>
          <w:rFonts w:eastAsia="DejaVuSerif"/>
          <w:color w:val="000000" w:themeColor="text1"/>
          <w:sz w:val="28"/>
          <w:szCs w:val="28"/>
          <w:lang w:val="en-US"/>
        </w:rPr>
        <w:t>apriori</w:t>
      </w:r>
      <w:r w:rsidR="00FA4BF4" w:rsidRPr="00C95228">
        <w:rPr>
          <w:rFonts w:eastAsia="DejaVuSerif"/>
          <w:color w:val="000000" w:themeColor="text1"/>
          <w:sz w:val="28"/>
          <w:szCs w:val="28"/>
        </w:rPr>
        <w:t xml:space="preserve"> </w:t>
      </w:r>
      <w:r w:rsidR="00FA4BF4">
        <w:rPr>
          <w:rFonts w:eastAsia="DejaVuSerif"/>
          <w:color w:val="000000" w:themeColor="text1"/>
          <w:sz w:val="28"/>
          <w:szCs w:val="28"/>
        </w:rPr>
        <w:t>для напівструктурованих даних та порівняння цих результатів із результами роботи алгоритму для структурованих даних.</w:t>
      </w:r>
    </w:p>
    <w:p w:rsidR="005D3B1A" w:rsidRPr="00FD3CEA" w:rsidRDefault="00602A49" w:rsidP="00ED4185">
      <w:pPr>
        <w:spacing w:line="360" w:lineRule="auto"/>
        <w:ind w:firstLine="360"/>
        <w:jc w:val="both"/>
        <w:rPr>
          <w:rFonts w:eastAsia="DejaVuSerif"/>
          <w:color w:val="000000" w:themeColor="text1"/>
          <w:sz w:val="28"/>
          <w:szCs w:val="28"/>
        </w:rPr>
      </w:pPr>
      <w:r w:rsidRPr="00FD3CEA">
        <w:rPr>
          <w:rFonts w:eastAsia="DejaVuSerif"/>
          <w:color w:val="000000" w:themeColor="text1"/>
          <w:sz w:val="28"/>
          <w:szCs w:val="28"/>
        </w:rPr>
        <w:t xml:space="preserve">Перша гіпотеза полягає у </w:t>
      </w:r>
      <w:r w:rsidR="00FA4BF4">
        <w:rPr>
          <w:rFonts w:eastAsia="DejaVuSerif"/>
          <w:color w:val="000000" w:themeColor="text1"/>
          <w:sz w:val="28"/>
          <w:szCs w:val="28"/>
        </w:rPr>
        <w:t>реалізації алгоритму та створенні системи для вільного доступу та тестування роботи алгоритму.</w:t>
      </w:r>
    </w:p>
    <w:p w:rsidR="00ED4185" w:rsidRPr="00FD3CEA" w:rsidRDefault="00FD3CEA" w:rsidP="00ED4185">
      <w:pPr>
        <w:spacing w:line="360" w:lineRule="auto"/>
        <w:ind w:firstLine="357"/>
        <w:jc w:val="both"/>
        <w:rPr>
          <w:rFonts w:eastAsia="DejaVuSerif"/>
          <w:color w:val="000000" w:themeColor="text1"/>
          <w:sz w:val="28"/>
          <w:szCs w:val="28"/>
        </w:rPr>
      </w:pPr>
      <w:r>
        <w:rPr>
          <w:rFonts w:eastAsia="DejaVuSerif"/>
          <w:color w:val="000000" w:themeColor="text1"/>
          <w:sz w:val="28"/>
          <w:szCs w:val="28"/>
        </w:rPr>
        <w:t xml:space="preserve">Друга гіпотеза: якщо </w:t>
      </w:r>
      <w:r w:rsidR="00FA4BF4">
        <w:rPr>
          <w:rFonts w:eastAsia="DejaVuSerif"/>
          <w:color w:val="000000" w:themeColor="text1"/>
          <w:sz w:val="28"/>
          <w:szCs w:val="28"/>
        </w:rPr>
        <w:t>результати роботи алгоритму для напіструктурованих даних будуть такі ж як і для структурованих то напіструктуровані діна можна використовувати у тому вигляді я кому вони є, не потрібно додаткових маніпуляцій.</w:t>
      </w:r>
    </w:p>
    <w:p w:rsidR="000F31C1" w:rsidRDefault="000F31C1" w:rsidP="00ED4185">
      <w:pPr>
        <w:spacing w:line="360" w:lineRule="auto"/>
        <w:ind w:firstLine="357"/>
        <w:jc w:val="both"/>
        <w:rPr>
          <w:rFonts w:eastAsia="DejaVuSerif"/>
          <w:color w:val="000000"/>
          <w:sz w:val="28"/>
          <w:szCs w:val="28"/>
        </w:rPr>
      </w:pPr>
    </w:p>
    <w:p w:rsidR="00D7046F" w:rsidRPr="00D7046F" w:rsidRDefault="00D7046F" w:rsidP="00367B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77"/>
        <w:jc w:val="both"/>
        <w:outlineLvl w:val="1"/>
        <w:rPr>
          <w:rFonts w:eastAsia="DejaVuSerif-Bold"/>
          <w:b/>
          <w:bCs/>
          <w:color w:val="000000"/>
          <w:sz w:val="28"/>
          <w:szCs w:val="28"/>
        </w:rPr>
      </w:pPr>
      <w:bookmarkStart w:id="9" w:name="_Toc502088913"/>
      <w:r w:rsidRPr="00D7046F">
        <w:rPr>
          <w:rFonts w:eastAsia="DejaVuSerif-Bold"/>
          <w:b/>
          <w:bCs/>
          <w:color w:val="000000"/>
          <w:sz w:val="28"/>
          <w:szCs w:val="28"/>
        </w:rPr>
        <w:t>Мета і завдання, на вирішення яких спрямовано проект:</w:t>
      </w:r>
      <w:bookmarkEnd w:id="9"/>
      <w:r w:rsidRPr="00D7046F">
        <w:rPr>
          <w:rFonts w:eastAsia="DejaVuSerif-Bold"/>
          <w:b/>
          <w:bCs/>
          <w:color w:val="000000"/>
          <w:sz w:val="28"/>
          <w:szCs w:val="28"/>
        </w:rPr>
        <w:t xml:space="preserve"> </w:t>
      </w:r>
    </w:p>
    <w:p w:rsidR="00D7046F" w:rsidRPr="00FD3CEA" w:rsidRDefault="00D7046F" w:rsidP="004E5B2A">
      <w:pPr>
        <w:spacing w:line="360" w:lineRule="auto"/>
        <w:ind w:firstLine="360"/>
        <w:jc w:val="both"/>
        <w:rPr>
          <w:rFonts w:eastAsia="DejaVuSerif"/>
          <w:color w:val="000000" w:themeColor="text1"/>
          <w:sz w:val="28"/>
          <w:szCs w:val="28"/>
        </w:rPr>
      </w:pPr>
      <w:r w:rsidRPr="00FD3CEA">
        <w:rPr>
          <w:rFonts w:eastAsia="DejaVuSerif"/>
          <w:iCs/>
          <w:color w:val="000000" w:themeColor="text1"/>
          <w:sz w:val="28"/>
          <w:szCs w:val="28"/>
        </w:rPr>
        <w:t xml:space="preserve">Основною метою проекту </w:t>
      </w:r>
      <w:r w:rsidRPr="00FD3CEA">
        <w:rPr>
          <w:rFonts w:eastAsia="DejaVuSerif"/>
          <w:color w:val="000000" w:themeColor="text1"/>
          <w:sz w:val="28"/>
          <w:szCs w:val="28"/>
        </w:rPr>
        <w:t>є</w:t>
      </w:r>
      <w:r w:rsidR="00FD3CEA">
        <w:rPr>
          <w:rFonts w:eastAsia="DejaVuSerif"/>
          <w:color w:val="000000" w:themeColor="text1"/>
          <w:sz w:val="28"/>
          <w:szCs w:val="28"/>
        </w:rPr>
        <w:t xml:space="preserve"> </w:t>
      </w:r>
      <w:r w:rsidR="00FA4BF4">
        <w:rPr>
          <w:sz w:val="28"/>
          <w:szCs w:val="28"/>
        </w:rPr>
        <w:t>дослідити</w:t>
      </w:r>
      <w:r w:rsidR="00FA4BF4" w:rsidRPr="00FA4BF4">
        <w:rPr>
          <w:sz w:val="28"/>
          <w:szCs w:val="28"/>
        </w:rPr>
        <w:t xml:space="preserve"> роботу алгоритму apriori для напівструктурованих даних та порівняти із результами для структурованих.</w:t>
      </w:r>
    </w:p>
    <w:p w:rsidR="00D7046F" w:rsidRPr="00FA4BF4" w:rsidRDefault="00D7046F" w:rsidP="00FA4BF4">
      <w:pPr>
        <w:pStyle w:val="ListParagraph"/>
        <w:autoSpaceDE w:val="0"/>
        <w:autoSpaceDN w:val="0"/>
        <w:adjustRightInd w:val="0"/>
        <w:spacing w:line="360" w:lineRule="auto"/>
        <w:ind w:left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Виходячи з мети, нео</w:t>
      </w:r>
      <w:r w:rsidR="00FA4BF4" w:rsidRPr="00FA4BF4">
        <w:rPr>
          <w:rFonts w:eastAsia="DejaVuSerif"/>
          <w:color w:val="000000" w:themeColor="text1"/>
          <w:sz w:val="28"/>
          <w:szCs w:val="28"/>
        </w:rPr>
        <w:t>бхідно розв’язати такі завдання:</w:t>
      </w:r>
    </w:p>
    <w:p w:rsidR="00FA4BF4" w:rsidRP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Ознайомлення із літературними джерелами в даній предметній області.</w:t>
      </w:r>
    </w:p>
    <w:p w:rsidR="00FA4BF4" w:rsidRP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Ознайомлення та розуміння принципу роботи алгоритму, пошук переваг та недоліків.</w:t>
      </w:r>
    </w:p>
    <w:p w:rsidR="00FA4BF4" w:rsidRP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Ознайомлення із технологією Hadoop.</w:t>
      </w:r>
    </w:p>
    <w:p w:rsidR="00FA4BF4" w:rsidRP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Створення величезної бази даних товарів, що міститимуть інформацію про всі транзакції над певним набором продуктів та їх покупцями поділ джерел появи ризиків та потенційно ризикових подій по групам.</w:t>
      </w:r>
    </w:p>
    <w:p w:rsidR="00FA4BF4" w:rsidRP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Реалізація алгоритму та створення веб додатку для завантаження та відображення інформації.</w:t>
      </w:r>
    </w:p>
    <w:p w:rsidR="00FA4BF4" w:rsidRP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Дослідження алгоритму для структурованих даних.</w:t>
      </w:r>
    </w:p>
    <w:p w:rsidR="00FA4BF4" w:rsidRP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Дослідження алгоритму для напіструктурованих даних.</w:t>
      </w:r>
    </w:p>
    <w:p w:rsidR="00FA4BF4" w:rsidRDefault="00FA4BF4" w:rsidP="00FD75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540" w:hanging="54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Порівняння результатів дял структурованих та напіструктурованих даних.</w:t>
      </w:r>
    </w:p>
    <w:p w:rsidR="00DF1A20" w:rsidRDefault="00DF1A20" w:rsidP="00FD3CEA">
      <w:pPr>
        <w:pStyle w:val="NormalWeb"/>
        <w:spacing w:before="0" w:beforeAutospacing="0" w:after="0" w:afterAutospacing="0"/>
        <w:rPr>
          <w:color w:val="000000"/>
        </w:rPr>
      </w:pPr>
    </w:p>
    <w:p w:rsidR="00605C87" w:rsidRPr="00FD3CEA" w:rsidRDefault="00605C87" w:rsidP="00FD3CEA">
      <w:pPr>
        <w:pStyle w:val="NormalWeb"/>
        <w:spacing w:before="0" w:beforeAutospacing="0" w:after="0" w:afterAutospacing="0"/>
        <w:rPr>
          <w:color w:val="000000"/>
        </w:rPr>
      </w:pPr>
    </w:p>
    <w:p w:rsidR="00DF1A20" w:rsidRDefault="00DF1A20" w:rsidP="00794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10" w:name="_Toc502088914"/>
      <w:r w:rsidRPr="00DF1A20">
        <w:rPr>
          <w:rFonts w:eastAsia="DejaVuSerif-Bold"/>
          <w:b/>
          <w:bCs/>
          <w:color w:val="000000"/>
          <w:sz w:val="28"/>
          <w:szCs w:val="28"/>
        </w:rPr>
        <w:lastRenderedPageBreak/>
        <w:t>ПІДХІД, МЕТОДИ, ЗАСОБИ ТА ОСОБЛИВОСТІ ДОСЛІДЖЕНЬ І РОЗРОБОК ЗА ПРОЕКТОМ</w:t>
      </w:r>
      <w:bookmarkEnd w:id="10"/>
    </w:p>
    <w:p w:rsidR="003A1ECC" w:rsidRPr="00F31AFC" w:rsidRDefault="00002E2C" w:rsidP="000D139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 xml:space="preserve">Розроблений програмний продукт буде мати клієнт серверну архітектуру. Реалізація алгоритму буде здійснюватись на серверній частині за допомогою </w:t>
      </w:r>
      <w:r w:rsidRPr="00C95228">
        <w:rPr>
          <w:rFonts w:eastAsia="DejaVuSerif-Bold"/>
          <w:bCs/>
          <w:color w:val="000000"/>
          <w:sz w:val="28"/>
          <w:szCs w:val="28"/>
        </w:rPr>
        <w:t>.</w:t>
      </w:r>
      <w:r>
        <w:rPr>
          <w:rFonts w:eastAsia="DejaVuSerif-Bold"/>
          <w:bCs/>
          <w:color w:val="000000"/>
          <w:sz w:val="28"/>
          <w:szCs w:val="28"/>
          <w:lang w:val="en-US"/>
        </w:rPr>
        <w:t>Net</w:t>
      </w:r>
      <w:r w:rsidRPr="00C95228">
        <w:rPr>
          <w:rFonts w:eastAsia="DejaVuSerif-Bold"/>
          <w:bCs/>
          <w:color w:val="000000"/>
          <w:sz w:val="28"/>
          <w:szCs w:val="28"/>
        </w:rPr>
        <w:t xml:space="preserve"> </w:t>
      </w:r>
      <w:r>
        <w:rPr>
          <w:rFonts w:eastAsia="DejaVuSerif-Bold"/>
          <w:bCs/>
          <w:color w:val="000000"/>
          <w:sz w:val="28"/>
          <w:szCs w:val="28"/>
        </w:rPr>
        <w:t xml:space="preserve">технологій, а саме мови </w:t>
      </w:r>
      <w:r>
        <w:rPr>
          <w:rFonts w:eastAsia="DejaVuSerif-Bold"/>
          <w:bCs/>
          <w:color w:val="000000"/>
          <w:sz w:val="28"/>
          <w:szCs w:val="28"/>
          <w:lang w:val="en-US"/>
        </w:rPr>
        <w:t>C</w:t>
      </w:r>
      <w:r w:rsidRPr="00C95228">
        <w:rPr>
          <w:rFonts w:eastAsia="DejaVuSerif-Bold"/>
          <w:bCs/>
          <w:color w:val="000000"/>
          <w:sz w:val="28"/>
          <w:szCs w:val="28"/>
        </w:rPr>
        <w:t xml:space="preserve"># </w:t>
      </w:r>
      <w:r>
        <w:rPr>
          <w:rFonts w:eastAsia="DejaVuSerif-Bold"/>
          <w:bCs/>
          <w:color w:val="000000"/>
          <w:sz w:val="28"/>
          <w:szCs w:val="28"/>
        </w:rPr>
        <w:t xml:space="preserve">та фреймворку </w:t>
      </w:r>
      <w:r>
        <w:rPr>
          <w:rFonts w:eastAsia="DejaVuSerif-Bold"/>
          <w:bCs/>
          <w:color w:val="000000"/>
          <w:sz w:val="28"/>
          <w:szCs w:val="28"/>
          <w:lang w:val="en-US"/>
        </w:rPr>
        <w:t>ASP</w:t>
      </w:r>
      <w:r w:rsidRPr="00C95228">
        <w:rPr>
          <w:rFonts w:eastAsia="DejaVuSerif-Bold"/>
          <w:bCs/>
          <w:color w:val="000000"/>
          <w:sz w:val="28"/>
          <w:szCs w:val="28"/>
        </w:rPr>
        <w:t>.</w:t>
      </w:r>
      <w:r>
        <w:rPr>
          <w:rFonts w:eastAsia="DejaVuSerif-Bold"/>
          <w:bCs/>
          <w:color w:val="000000"/>
          <w:sz w:val="28"/>
          <w:szCs w:val="28"/>
          <w:lang w:val="en-US"/>
        </w:rPr>
        <w:t>Net</w:t>
      </w:r>
      <w:r w:rsidRPr="00C95228">
        <w:rPr>
          <w:rFonts w:eastAsia="DejaVuSerif-Bold"/>
          <w:bCs/>
          <w:color w:val="000000"/>
          <w:sz w:val="28"/>
          <w:szCs w:val="28"/>
        </w:rPr>
        <w:t xml:space="preserve"> </w:t>
      </w:r>
      <w:r>
        <w:rPr>
          <w:rFonts w:eastAsia="DejaVuSerif-Bold"/>
          <w:bCs/>
          <w:color w:val="000000"/>
          <w:sz w:val="28"/>
          <w:szCs w:val="28"/>
          <w:lang w:val="en-US"/>
        </w:rPr>
        <w:t>Web</w:t>
      </w:r>
      <w:r w:rsidRPr="00C95228">
        <w:rPr>
          <w:rFonts w:eastAsia="DejaVuSerif-Bold"/>
          <w:bCs/>
          <w:color w:val="000000"/>
          <w:sz w:val="28"/>
          <w:szCs w:val="28"/>
        </w:rPr>
        <w:t xml:space="preserve"> </w:t>
      </w:r>
      <w:r>
        <w:rPr>
          <w:rFonts w:eastAsia="DejaVuSerif-Bold"/>
          <w:bCs/>
          <w:color w:val="000000"/>
          <w:sz w:val="28"/>
          <w:szCs w:val="28"/>
          <w:lang w:val="en-US"/>
        </w:rPr>
        <w:t>API</w:t>
      </w:r>
      <w:r w:rsidRPr="00C95228">
        <w:rPr>
          <w:rFonts w:eastAsia="DejaVuSerif-Bold"/>
          <w:bCs/>
          <w:color w:val="000000"/>
          <w:sz w:val="28"/>
          <w:szCs w:val="28"/>
        </w:rPr>
        <w:t xml:space="preserve"> </w:t>
      </w:r>
      <w:r>
        <w:rPr>
          <w:rFonts w:eastAsia="DejaVuSerif-Bold"/>
          <w:bCs/>
          <w:color w:val="000000"/>
          <w:sz w:val="28"/>
          <w:szCs w:val="28"/>
        </w:rPr>
        <w:t xml:space="preserve"> </w:t>
      </w:r>
      <w:r w:rsidR="003A1ECC">
        <w:rPr>
          <w:rFonts w:eastAsia="DejaVuSerif-Bold"/>
          <w:bCs/>
          <w:color w:val="000000"/>
          <w:sz w:val="28"/>
          <w:szCs w:val="28"/>
        </w:rPr>
        <w:t xml:space="preserve">у середовищі </w:t>
      </w:r>
      <w:r w:rsidR="0015602E">
        <w:rPr>
          <w:rFonts w:eastAsia="DejaVuSerif-Bold"/>
          <w:bCs/>
          <w:color w:val="000000"/>
          <w:sz w:val="28"/>
          <w:szCs w:val="28"/>
          <w:lang w:val="en-US"/>
        </w:rPr>
        <w:t>Visual</w:t>
      </w:r>
      <w:r w:rsidR="0015602E" w:rsidRPr="00AA20F7">
        <w:rPr>
          <w:rFonts w:eastAsia="DejaVuSerif-Bold"/>
          <w:bCs/>
          <w:color w:val="000000"/>
          <w:sz w:val="28"/>
          <w:szCs w:val="28"/>
        </w:rPr>
        <w:t xml:space="preserve"> </w:t>
      </w:r>
      <w:r w:rsidR="0015602E">
        <w:rPr>
          <w:rFonts w:eastAsia="DejaVuSerif-Bold"/>
          <w:bCs/>
          <w:color w:val="000000"/>
          <w:sz w:val="28"/>
          <w:szCs w:val="28"/>
          <w:lang w:val="en-US"/>
        </w:rPr>
        <w:t>Studio</w:t>
      </w:r>
      <w:r>
        <w:rPr>
          <w:rFonts w:eastAsia="DejaVuSerif-Bold"/>
          <w:bCs/>
          <w:color w:val="000000"/>
          <w:sz w:val="28"/>
          <w:szCs w:val="28"/>
        </w:rPr>
        <w:t xml:space="preserve"> 2015</w:t>
      </w:r>
      <w:r w:rsidR="00F31AFC" w:rsidRPr="00AA20F7">
        <w:rPr>
          <w:rFonts w:eastAsia="DejaVuSerif-Bold"/>
          <w:bCs/>
          <w:color w:val="000000"/>
          <w:sz w:val="28"/>
          <w:szCs w:val="28"/>
        </w:rPr>
        <w:t>.</w:t>
      </w:r>
      <w:r w:rsidR="0015602E" w:rsidRPr="00AA20F7">
        <w:rPr>
          <w:rFonts w:eastAsia="DejaVuSerif-Bold"/>
          <w:bCs/>
          <w:color w:val="000000"/>
          <w:sz w:val="28"/>
          <w:szCs w:val="28"/>
        </w:rPr>
        <w:t xml:space="preserve"> </w:t>
      </w:r>
      <w:r w:rsidR="0015602E">
        <w:rPr>
          <w:rFonts w:eastAsia="DejaVuSerif-Bold"/>
          <w:bCs/>
          <w:color w:val="000000"/>
          <w:sz w:val="28"/>
          <w:szCs w:val="28"/>
        </w:rPr>
        <w:t xml:space="preserve">Також, планується використовувати базу даних </w:t>
      </w:r>
      <w:r w:rsidR="00BF2DEE">
        <w:rPr>
          <w:rFonts w:eastAsia="DejaVuSerif-Bold"/>
          <w:bCs/>
          <w:color w:val="000000"/>
          <w:sz w:val="28"/>
          <w:szCs w:val="28"/>
          <w:lang w:val="en-US"/>
        </w:rPr>
        <w:t>MS</w:t>
      </w:r>
      <w:r w:rsidR="00BF2DEE" w:rsidRPr="00AA20F7">
        <w:rPr>
          <w:rFonts w:eastAsia="DejaVuSerif-Bold"/>
          <w:bCs/>
          <w:color w:val="000000"/>
          <w:sz w:val="28"/>
          <w:szCs w:val="28"/>
        </w:rPr>
        <w:t xml:space="preserve"> </w:t>
      </w:r>
      <w:r w:rsidR="00BF2DEE">
        <w:rPr>
          <w:rFonts w:eastAsia="DejaVuSerif-Bold"/>
          <w:bCs/>
          <w:color w:val="000000"/>
          <w:sz w:val="28"/>
          <w:szCs w:val="28"/>
          <w:lang w:val="en-US"/>
        </w:rPr>
        <w:t>SQL</w:t>
      </w:r>
      <w:r w:rsidR="00BF2DEE" w:rsidRPr="00AA20F7">
        <w:rPr>
          <w:rFonts w:eastAsia="DejaVuSerif-Bold"/>
          <w:bCs/>
          <w:color w:val="000000"/>
          <w:sz w:val="28"/>
          <w:szCs w:val="28"/>
        </w:rPr>
        <w:t xml:space="preserve"> </w:t>
      </w:r>
      <w:r w:rsidR="00BF2DEE">
        <w:rPr>
          <w:rFonts w:eastAsia="DejaVuSerif-Bold"/>
          <w:bCs/>
          <w:color w:val="000000"/>
          <w:sz w:val="28"/>
          <w:szCs w:val="28"/>
          <w:lang w:val="en-US"/>
        </w:rPr>
        <w:t>Server</w:t>
      </w:r>
      <w:r w:rsidR="00BF2DEE">
        <w:rPr>
          <w:rFonts w:eastAsia="DejaVuSerif-Bold"/>
          <w:bCs/>
          <w:color w:val="000000"/>
          <w:sz w:val="28"/>
          <w:szCs w:val="28"/>
        </w:rPr>
        <w:t xml:space="preserve">, і </w:t>
      </w:r>
      <w:r>
        <w:rPr>
          <w:rFonts w:eastAsia="DejaVuSerif-Bold"/>
          <w:bCs/>
          <w:color w:val="000000"/>
          <w:sz w:val="28"/>
          <w:szCs w:val="28"/>
        </w:rPr>
        <w:t xml:space="preserve">технологію </w:t>
      </w:r>
      <w:r>
        <w:rPr>
          <w:rFonts w:eastAsia="DejaVuSerif-Bold"/>
          <w:bCs/>
          <w:color w:val="000000"/>
          <w:sz w:val="28"/>
          <w:szCs w:val="28"/>
          <w:lang w:val="en-US"/>
        </w:rPr>
        <w:t>Hadoop</w:t>
      </w:r>
      <w:r w:rsidR="00BF2DEE">
        <w:rPr>
          <w:rFonts w:eastAsia="DejaVuSerif-Bold"/>
          <w:bCs/>
          <w:color w:val="000000"/>
          <w:sz w:val="28"/>
          <w:szCs w:val="28"/>
        </w:rPr>
        <w:t>.</w:t>
      </w:r>
      <w:r>
        <w:rPr>
          <w:rFonts w:eastAsia="DejaVuSerif-Bold"/>
          <w:bCs/>
          <w:color w:val="000000"/>
          <w:sz w:val="28"/>
          <w:szCs w:val="28"/>
        </w:rPr>
        <w:t xml:space="preserve"> </w:t>
      </w:r>
      <w:r w:rsidR="00F31AFC">
        <w:rPr>
          <w:rFonts w:eastAsia="DejaVuSerif-Bold"/>
          <w:bCs/>
          <w:color w:val="000000"/>
          <w:sz w:val="28"/>
          <w:szCs w:val="28"/>
        </w:rPr>
        <w:t xml:space="preserve">Ці технології були обрані </w:t>
      </w:r>
      <w:r w:rsidR="001E30FE">
        <w:rPr>
          <w:rFonts w:eastAsia="DejaVuSerif-Bold"/>
          <w:bCs/>
          <w:color w:val="000000"/>
          <w:sz w:val="28"/>
          <w:szCs w:val="28"/>
        </w:rPr>
        <w:t>тому</w:t>
      </w:r>
      <w:r w:rsidR="00F31AFC">
        <w:rPr>
          <w:rFonts w:eastAsia="DejaVuSerif-Bold"/>
          <w:bCs/>
          <w:color w:val="000000"/>
          <w:sz w:val="28"/>
          <w:szCs w:val="28"/>
        </w:rPr>
        <w:t xml:space="preserve"> що</w:t>
      </w:r>
      <w:r w:rsidR="001E30FE">
        <w:rPr>
          <w:rFonts w:eastAsia="DejaVuSerif-Bold"/>
          <w:bCs/>
          <w:color w:val="000000"/>
          <w:sz w:val="28"/>
          <w:szCs w:val="28"/>
        </w:rPr>
        <w:t>,</w:t>
      </w:r>
      <w:r w:rsidR="00F31AFC">
        <w:rPr>
          <w:rFonts w:eastAsia="DejaVuSerif-Bold"/>
          <w:bCs/>
          <w:color w:val="000000"/>
          <w:sz w:val="28"/>
          <w:szCs w:val="28"/>
        </w:rPr>
        <w:t xml:space="preserve"> вони </w:t>
      </w:r>
      <w:r w:rsidR="00BF2DEE">
        <w:rPr>
          <w:rFonts w:eastAsia="DejaVuSerif-Bold"/>
          <w:bCs/>
          <w:color w:val="000000"/>
          <w:sz w:val="28"/>
          <w:szCs w:val="28"/>
        </w:rPr>
        <w:t>надають необхідний набір можливостей для досягнення</w:t>
      </w:r>
      <w:r w:rsidR="00F31AFC">
        <w:rPr>
          <w:rFonts w:eastAsia="DejaVuSerif-Bold"/>
          <w:bCs/>
          <w:color w:val="000000"/>
          <w:sz w:val="28"/>
          <w:szCs w:val="28"/>
        </w:rPr>
        <w:t xml:space="preserve"> поставленої мети у розробці даного наукового проекту. </w:t>
      </w:r>
    </w:p>
    <w:p w:rsidR="00C4455F" w:rsidRDefault="00DF1A20" w:rsidP="00C4455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 w:rsidRPr="00DF1A20">
        <w:rPr>
          <w:rFonts w:eastAsia="DejaVuSerif-Bold"/>
          <w:bCs/>
          <w:color w:val="000000" w:themeColor="text1"/>
          <w:sz w:val="28"/>
          <w:szCs w:val="28"/>
        </w:rPr>
        <w:t>Особливості структури та складових проведення досліджень:</w:t>
      </w:r>
    </w:p>
    <w:p w:rsidR="00C4455F" w:rsidRDefault="00C4455F" w:rsidP="00FD75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>Аналіз публікацій та статей за тематикою дослідження.</w:t>
      </w:r>
    </w:p>
    <w:p w:rsidR="00002E2C" w:rsidRPr="00FA4BF4" w:rsidRDefault="00002E2C" w:rsidP="00FD75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Ознайомлення із технологією Hadoop.</w:t>
      </w:r>
    </w:p>
    <w:p w:rsidR="00DF1A20" w:rsidRDefault="00FA4BF4" w:rsidP="00FD75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eastAsia="DejaVuSerif-Bold"/>
          <w:bCs/>
          <w:color w:val="000000"/>
          <w:sz w:val="28"/>
          <w:szCs w:val="28"/>
        </w:rPr>
      </w:pPr>
      <w:r w:rsidRPr="00002E2C">
        <w:rPr>
          <w:rFonts w:eastAsia="DejaVuSerif-Bold"/>
          <w:bCs/>
          <w:color w:val="000000"/>
          <w:sz w:val="28"/>
          <w:szCs w:val="28"/>
        </w:rPr>
        <w:t>Створення величезної бази даних товарів, що міститимуть інформацію про всі транзакції над певним набором продуктів та їх покупцями поділ джерел появи ризиків та потенційно ризикових подій по групам</w:t>
      </w:r>
      <w:r w:rsidR="00461F57">
        <w:rPr>
          <w:rFonts w:eastAsia="DejaVuSerif-Bold"/>
          <w:bCs/>
          <w:color w:val="000000"/>
          <w:sz w:val="28"/>
          <w:szCs w:val="28"/>
        </w:rPr>
        <w:t>.</w:t>
      </w:r>
    </w:p>
    <w:p w:rsidR="00461F57" w:rsidRPr="00FA4BF4" w:rsidRDefault="00461F57" w:rsidP="00FD75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eastAsia="DejaVuSerif"/>
          <w:color w:val="000000" w:themeColor="text1"/>
          <w:sz w:val="28"/>
          <w:szCs w:val="28"/>
        </w:rPr>
      </w:pPr>
      <w:r w:rsidRPr="00FA4BF4">
        <w:rPr>
          <w:rFonts w:eastAsia="DejaVuSerif"/>
          <w:color w:val="000000" w:themeColor="text1"/>
          <w:sz w:val="28"/>
          <w:szCs w:val="28"/>
        </w:rPr>
        <w:t>Реалізація алгоритму та створення веб додатку для завантаження та відображення інформації.</w:t>
      </w:r>
    </w:p>
    <w:p w:rsidR="00C3108C" w:rsidRDefault="00A44A83" w:rsidP="00FD7531">
      <w:pPr>
        <w:pStyle w:val="ListParagraph"/>
        <w:numPr>
          <w:ilvl w:val="0"/>
          <w:numId w:val="2"/>
        </w:numPr>
        <w:spacing w:after="200" w:line="360" w:lineRule="auto"/>
        <w:ind w:left="72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>
        <w:rPr>
          <w:rFonts w:eastAsia="DejaVuSerif-Bold"/>
          <w:bCs/>
          <w:color w:val="000000" w:themeColor="text1"/>
          <w:sz w:val="28"/>
          <w:szCs w:val="28"/>
        </w:rPr>
        <w:t>Тестування розробленої системи та аналіз результатів.</w:t>
      </w:r>
    </w:p>
    <w:p w:rsidR="00C4455F" w:rsidRDefault="00C4455F" w:rsidP="00C4455F">
      <w:pPr>
        <w:spacing w:after="200" w:line="360" w:lineRule="auto"/>
        <w:ind w:firstLine="72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>
        <w:rPr>
          <w:rFonts w:eastAsia="DejaVuSerif-Bold"/>
          <w:bCs/>
          <w:color w:val="000000" w:themeColor="text1"/>
          <w:sz w:val="28"/>
          <w:szCs w:val="28"/>
        </w:rPr>
        <w:t>В загальному структуру проведення дослідження можна розділити на 3 етапи:</w:t>
      </w:r>
    </w:p>
    <w:p w:rsidR="00C4455F" w:rsidRDefault="00C4455F" w:rsidP="00FD7531">
      <w:pPr>
        <w:pStyle w:val="ListParagraph"/>
        <w:numPr>
          <w:ilvl w:val="0"/>
          <w:numId w:val="5"/>
        </w:numPr>
        <w:spacing w:after="200" w:line="360" w:lineRule="auto"/>
        <w:ind w:left="72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>
        <w:rPr>
          <w:rFonts w:eastAsia="DejaVuSerif-Bold"/>
          <w:bCs/>
          <w:color w:val="000000" w:themeColor="text1"/>
          <w:sz w:val="28"/>
          <w:szCs w:val="28"/>
        </w:rPr>
        <w:t xml:space="preserve">Аналітична частина, яка включає аналіз публікацій, створення та перевірка </w:t>
      </w:r>
      <w:r w:rsidR="00461F57">
        <w:rPr>
          <w:rFonts w:eastAsia="DejaVuSerif-Bold"/>
          <w:bCs/>
          <w:color w:val="000000" w:themeColor="text1"/>
          <w:sz w:val="28"/>
          <w:szCs w:val="28"/>
        </w:rPr>
        <w:t>алгоритму</w:t>
      </w:r>
      <w:r>
        <w:rPr>
          <w:rFonts w:eastAsia="DejaVuSerif-Bold"/>
          <w:bCs/>
          <w:color w:val="000000" w:themeColor="text1"/>
          <w:sz w:val="28"/>
          <w:szCs w:val="28"/>
        </w:rPr>
        <w:t>.</w:t>
      </w:r>
    </w:p>
    <w:p w:rsidR="00C4455F" w:rsidRDefault="00461F57" w:rsidP="00FD7531">
      <w:pPr>
        <w:pStyle w:val="ListParagraph"/>
        <w:numPr>
          <w:ilvl w:val="0"/>
          <w:numId w:val="5"/>
        </w:numPr>
        <w:spacing w:after="200" w:line="360" w:lineRule="auto"/>
        <w:ind w:left="72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>
        <w:rPr>
          <w:rFonts w:eastAsia="DejaVuSerif-Bold"/>
          <w:bCs/>
          <w:color w:val="000000" w:themeColor="text1"/>
          <w:sz w:val="28"/>
          <w:szCs w:val="28"/>
        </w:rPr>
        <w:t>Реалізація алгоритму.</w:t>
      </w:r>
    </w:p>
    <w:p w:rsidR="00C4455F" w:rsidRPr="00C4455F" w:rsidRDefault="00461F57" w:rsidP="00FD7531">
      <w:pPr>
        <w:pStyle w:val="ListParagraph"/>
        <w:numPr>
          <w:ilvl w:val="0"/>
          <w:numId w:val="5"/>
        </w:numPr>
        <w:spacing w:after="200" w:line="360" w:lineRule="auto"/>
        <w:ind w:left="720"/>
        <w:jc w:val="both"/>
        <w:rPr>
          <w:rFonts w:eastAsia="DejaVuSerif-Bold"/>
          <w:bCs/>
          <w:color w:val="000000" w:themeColor="text1"/>
          <w:sz w:val="28"/>
          <w:szCs w:val="28"/>
        </w:rPr>
      </w:pPr>
      <w:r>
        <w:rPr>
          <w:rFonts w:eastAsia="DejaVuSerif-Bold"/>
          <w:bCs/>
          <w:color w:val="000000" w:themeColor="text1"/>
          <w:sz w:val="28"/>
          <w:szCs w:val="28"/>
        </w:rPr>
        <w:t>Створення веб додатку.</w:t>
      </w:r>
    </w:p>
    <w:p w:rsidR="00696BDD" w:rsidRPr="001E5E72" w:rsidRDefault="001E5E72" w:rsidP="001E5E72">
      <w:pPr>
        <w:spacing w:after="160" w:line="259" w:lineRule="auto"/>
        <w:rPr>
          <w:rFonts w:eastAsia="DejaVuSerif-Bold"/>
          <w:bCs/>
          <w:color w:val="000000" w:themeColor="text1"/>
          <w:sz w:val="28"/>
          <w:szCs w:val="28"/>
        </w:rPr>
      </w:pPr>
      <w:r>
        <w:rPr>
          <w:rFonts w:eastAsia="DejaVuSerif-Bold"/>
          <w:bCs/>
          <w:color w:val="000000" w:themeColor="text1"/>
          <w:sz w:val="28"/>
          <w:szCs w:val="28"/>
        </w:rPr>
        <w:br w:type="page"/>
      </w:r>
    </w:p>
    <w:p w:rsidR="006F6C3F" w:rsidRPr="006F6C3F" w:rsidRDefault="006F6C3F" w:rsidP="00794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11" w:name="_Toc502088915"/>
      <w:r w:rsidRPr="006F6C3F">
        <w:rPr>
          <w:rFonts w:eastAsia="DejaVuSerif-Bold"/>
          <w:b/>
          <w:bCs/>
          <w:color w:val="000000"/>
          <w:sz w:val="28"/>
          <w:szCs w:val="28"/>
        </w:rPr>
        <w:lastRenderedPageBreak/>
        <w:t>ОЧІКУВАНІ РЕЗУЛЬТАТИ ВИКОНАННЯ ПРОЕКТУ ТА ЇХ НАУКОВА НОВИЗНА</w:t>
      </w:r>
      <w:bookmarkEnd w:id="11"/>
    </w:p>
    <w:p w:rsidR="006F6C3F" w:rsidRDefault="006F6C3F" w:rsidP="00794C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77"/>
        <w:jc w:val="both"/>
        <w:outlineLvl w:val="1"/>
        <w:rPr>
          <w:rFonts w:eastAsia="DejaVuSerif-Bold"/>
          <w:b/>
          <w:bCs/>
          <w:color w:val="000000"/>
          <w:sz w:val="28"/>
          <w:szCs w:val="28"/>
        </w:rPr>
      </w:pPr>
      <w:bookmarkStart w:id="12" w:name="_Toc502088916"/>
      <w:r w:rsidRPr="006F6C3F">
        <w:rPr>
          <w:rFonts w:eastAsia="DejaVuSerif-Bold"/>
          <w:b/>
          <w:bCs/>
          <w:color w:val="000000"/>
          <w:sz w:val="28"/>
          <w:szCs w:val="28"/>
        </w:rPr>
        <w:t>Докладно представити зміст очікуваних результатів, навести попередні описи методик та продуктів-аналогів:</w:t>
      </w:r>
      <w:bookmarkEnd w:id="12"/>
      <w:r w:rsidRPr="006F6C3F">
        <w:rPr>
          <w:rFonts w:eastAsia="DejaVuSerif-Bold"/>
          <w:b/>
          <w:bCs/>
          <w:color w:val="000000"/>
          <w:sz w:val="28"/>
          <w:szCs w:val="28"/>
        </w:rPr>
        <w:t xml:space="preserve"> </w:t>
      </w:r>
    </w:p>
    <w:p w:rsidR="006F6C3F" w:rsidRDefault="006F6C3F" w:rsidP="00FE5B0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>У проекті передбачається</w:t>
      </w:r>
      <w:r w:rsidR="00CA2555">
        <w:rPr>
          <w:rFonts w:eastAsia="DejaVuSerif-Bold"/>
          <w:bCs/>
          <w:color w:val="000000"/>
          <w:sz w:val="28"/>
          <w:szCs w:val="28"/>
        </w:rPr>
        <w:t xml:space="preserve"> </w:t>
      </w:r>
      <w:r>
        <w:rPr>
          <w:rFonts w:eastAsia="DejaVuSerif-Bold"/>
          <w:bCs/>
          <w:color w:val="000000"/>
          <w:sz w:val="28"/>
          <w:szCs w:val="28"/>
        </w:rPr>
        <w:t>:</w:t>
      </w:r>
    </w:p>
    <w:p w:rsidR="00706A37" w:rsidRDefault="00461F57" w:rsidP="00FD7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>Реалізація алгоритму</w:t>
      </w:r>
      <w:r w:rsidR="007A7606" w:rsidRPr="00545818">
        <w:rPr>
          <w:rFonts w:eastAsia="DejaVuSerif-Bold"/>
          <w:bCs/>
          <w:color w:val="000000"/>
          <w:sz w:val="28"/>
          <w:szCs w:val="28"/>
        </w:rPr>
        <w:t>.</w:t>
      </w:r>
    </w:p>
    <w:p w:rsidR="00C4455F" w:rsidRPr="00545818" w:rsidRDefault="00C4455F" w:rsidP="00FD7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 xml:space="preserve">Перевірка </w:t>
      </w:r>
      <w:r w:rsidR="00461F57">
        <w:rPr>
          <w:rFonts w:eastAsia="DejaVuSerif-Bold"/>
          <w:bCs/>
          <w:color w:val="000000"/>
          <w:sz w:val="28"/>
          <w:szCs w:val="28"/>
        </w:rPr>
        <w:t>алгоритму на невеликих масив даних</w:t>
      </w:r>
      <w:r>
        <w:rPr>
          <w:rFonts w:eastAsia="DejaVuSerif-Bold"/>
          <w:bCs/>
          <w:color w:val="000000"/>
          <w:sz w:val="28"/>
          <w:szCs w:val="28"/>
        </w:rPr>
        <w:t>.</w:t>
      </w:r>
    </w:p>
    <w:p w:rsidR="00461F57" w:rsidRDefault="00461F57" w:rsidP="00FD7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="DejaVuSerif-Bold"/>
          <w:bCs/>
          <w:color w:val="000000"/>
          <w:sz w:val="28"/>
          <w:szCs w:val="28"/>
        </w:rPr>
      </w:pPr>
      <w:r w:rsidRPr="00002E2C">
        <w:rPr>
          <w:rFonts w:eastAsia="DejaVuSerif-Bold"/>
          <w:bCs/>
          <w:color w:val="000000"/>
          <w:sz w:val="28"/>
          <w:szCs w:val="28"/>
        </w:rPr>
        <w:t>Створення величезної бази даних товарів, що міститимуть інформацію про всі транзакції над певним набором продуктів та їх покупцями поділ джерел появи ризиків та потенційно ризикових подій по групам</w:t>
      </w:r>
      <w:r>
        <w:rPr>
          <w:rFonts w:eastAsia="DejaVuSerif-Bold"/>
          <w:bCs/>
          <w:color w:val="000000"/>
          <w:sz w:val="28"/>
          <w:szCs w:val="28"/>
        </w:rPr>
        <w:t>.</w:t>
      </w:r>
    </w:p>
    <w:p w:rsidR="00706A37" w:rsidRDefault="00955738" w:rsidP="00FD7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>Створення системи.</w:t>
      </w:r>
    </w:p>
    <w:p w:rsidR="00955738" w:rsidRDefault="00955738" w:rsidP="00FD7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>Тестування даної системи.</w:t>
      </w:r>
    </w:p>
    <w:p w:rsidR="00955738" w:rsidRPr="00545818" w:rsidRDefault="00955738" w:rsidP="00FD7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 xml:space="preserve">Перевірка системи для </w:t>
      </w:r>
      <w:r w:rsidR="00461F57">
        <w:rPr>
          <w:rFonts w:eastAsia="DejaVuSerif-Bold"/>
          <w:bCs/>
          <w:color w:val="000000"/>
          <w:sz w:val="28"/>
          <w:szCs w:val="28"/>
        </w:rPr>
        <w:t>великих та різного типу даних.</w:t>
      </w:r>
    </w:p>
    <w:p w:rsidR="00955738" w:rsidRDefault="00955738" w:rsidP="00FE5B0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 xml:space="preserve">На даний час </w:t>
      </w:r>
      <w:r w:rsidR="00461F57">
        <w:rPr>
          <w:rFonts w:eastAsia="DejaVuSerif-Bold"/>
          <w:bCs/>
          <w:color w:val="000000"/>
          <w:sz w:val="28"/>
          <w:szCs w:val="28"/>
        </w:rPr>
        <w:t xml:space="preserve">алгоритм </w:t>
      </w:r>
      <w:r w:rsidR="00461F57">
        <w:rPr>
          <w:rFonts w:eastAsia="DejaVuSerif-Bold"/>
          <w:bCs/>
          <w:color w:val="000000"/>
          <w:sz w:val="28"/>
          <w:szCs w:val="28"/>
          <w:lang w:val="en-US"/>
        </w:rPr>
        <w:t>apriori</w:t>
      </w:r>
      <w:r w:rsidR="00461F57" w:rsidRPr="00C95228">
        <w:rPr>
          <w:rFonts w:eastAsia="DejaVuSerif-Bold"/>
          <w:bCs/>
          <w:color w:val="000000"/>
          <w:sz w:val="28"/>
          <w:szCs w:val="28"/>
        </w:rPr>
        <w:t xml:space="preserve"> </w:t>
      </w:r>
      <w:r w:rsidR="00461F57">
        <w:rPr>
          <w:rFonts w:eastAsia="DejaVuSerif-Bold"/>
          <w:bCs/>
          <w:color w:val="000000"/>
          <w:sz w:val="28"/>
          <w:szCs w:val="28"/>
        </w:rPr>
        <w:t>добре дослідженний для структурованих та неструктурованих даних але для павіструктурованих досліджень не проводилось</w:t>
      </w:r>
      <w:r>
        <w:rPr>
          <w:rFonts w:eastAsia="DejaVuSerif-Bold"/>
          <w:bCs/>
          <w:color w:val="000000"/>
          <w:sz w:val="28"/>
          <w:szCs w:val="28"/>
        </w:rPr>
        <w:t>.</w:t>
      </w:r>
    </w:p>
    <w:p w:rsidR="001E30FE" w:rsidRDefault="001E30FE" w:rsidP="00FE5B0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 xml:space="preserve">Кінцевим результатом проекту </w:t>
      </w:r>
      <w:r w:rsidR="00955738">
        <w:rPr>
          <w:rFonts w:eastAsia="DejaVuSerif-Bold"/>
          <w:bCs/>
          <w:color w:val="000000"/>
          <w:sz w:val="28"/>
          <w:szCs w:val="28"/>
        </w:rPr>
        <w:t xml:space="preserve">повинен бути програмний продукт, який дозволить </w:t>
      </w:r>
      <w:r w:rsidR="00461F57">
        <w:rPr>
          <w:rFonts w:eastAsia="DejaVuSerif-Bold"/>
          <w:bCs/>
          <w:color w:val="000000"/>
          <w:sz w:val="28"/>
          <w:szCs w:val="28"/>
        </w:rPr>
        <w:t xml:space="preserve">шукати асоціативні правила як для структурованих даних так і для напівструктурованих даних які зберігатимусться в </w:t>
      </w:r>
      <w:r w:rsidR="00461F57">
        <w:rPr>
          <w:rFonts w:eastAsia="DejaVuSerif-Bold"/>
          <w:bCs/>
          <w:color w:val="000000"/>
          <w:sz w:val="28"/>
          <w:szCs w:val="28"/>
          <w:lang w:val="en-US"/>
        </w:rPr>
        <w:t>JSON</w:t>
      </w:r>
      <w:r w:rsidR="00461F57" w:rsidRPr="00C95228">
        <w:rPr>
          <w:rFonts w:eastAsia="DejaVuSerif-Bold"/>
          <w:bCs/>
          <w:color w:val="000000"/>
          <w:sz w:val="28"/>
          <w:szCs w:val="28"/>
        </w:rPr>
        <w:t xml:space="preserve"> </w:t>
      </w:r>
      <w:r w:rsidR="00461F57">
        <w:rPr>
          <w:rFonts w:eastAsia="DejaVuSerif-Bold"/>
          <w:bCs/>
          <w:color w:val="000000"/>
          <w:sz w:val="28"/>
          <w:szCs w:val="28"/>
        </w:rPr>
        <w:t>форматі</w:t>
      </w:r>
      <w:r w:rsidR="006547B5" w:rsidRPr="006547B5">
        <w:rPr>
          <w:rFonts w:eastAsia="DejaVuSerif-Bold"/>
          <w:bCs/>
          <w:color w:val="000000"/>
          <w:sz w:val="28"/>
          <w:szCs w:val="28"/>
        </w:rPr>
        <w:t>.</w:t>
      </w:r>
    </w:p>
    <w:p w:rsidR="006F6C3F" w:rsidRPr="00F52FE7" w:rsidRDefault="00955738" w:rsidP="00F52FE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>Вимоги до системи: мінімальний час на відповідь системи на певні дії користувача, повідомлення користувачу статусу виконання довготривалих операцій системи</w:t>
      </w:r>
      <w:r w:rsidR="006F6C3F" w:rsidRPr="00E026B5">
        <w:rPr>
          <w:rFonts w:eastAsia="DejaVuSerif-Bold"/>
          <w:bCs/>
          <w:color w:val="000000"/>
          <w:sz w:val="28"/>
          <w:szCs w:val="28"/>
        </w:rPr>
        <w:t>.</w:t>
      </w:r>
    </w:p>
    <w:p w:rsidR="006F6C3F" w:rsidRPr="002D1AA3" w:rsidRDefault="006F6C3F" w:rsidP="00794C86">
      <w:pPr>
        <w:pStyle w:val="ListParagraph"/>
        <w:numPr>
          <w:ilvl w:val="1"/>
          <w:numId w:val="1"/>
        </w:numPr>
        <w:spacing w:line="360" w:lineRule="auto"/>
        <w:ind w:left="1077"/>
        <w:jc w:val="both"/>
        <w:outlineLvl w:val="1"/>
        <w:rPr>
          <w:rFonts w:eastAsia="DejaVuSerif-Bold"/>
          <w:b/>
          <w:bCs/>
          <w:color w:val="000000"/>
          <w:sz w:val="28"/>
          <w:szCs w:val="28"/>
        </w:rPr>
      </w:pPr>
      <w:bookmarkStart w:id="13" w:name="_Toc502088917"/>
      <w:r w:rsidRPr="002D1AA3">
        <w:rPr>
          <w:rFonts w:eastAsia="DejaVuSerif-Bold"/>
          <w:b/>
          <w:bCs/>
          <w:color w:val="000000"/>
          <w:sz w:val="28"/>
          <w:szCs w:val="28"/>
        </w:rPr>
        <w:t>Заплановано представлення доповідей і наукових публікацій</w:t>
      </w:r>
      <w:bookmarkEnd w:id="13"/>
    </w:p>
    <w:p w:rsidR="006F6C3F" w:rsidRPr="00E026B5" w:rsidRDefault="00E12F96" w:rsidP="00D518EB">
      <w:pPr>
        <w:spacing w:line="360" w:lineRule="auto"/>
        <w:ind w:firstLine="360"/>
        <w:jc w:val="both"/>
        <w:rPr>
          <w:rFonts w:eastAsia="DejaVuSerif-Bold"/>
          <w:bCs/>
          <w:color w:val="000000"/>
          <w:sz w:val="28"/>
          <w:szCs w:val="28"/>
        </w:rPr>
      </w:pPr>
      <w:r>
        <w:rPr>
          <w:rFonts w:eastAsia="DejaVuSerif-Bold"/>
          <w:bCs/>
          <w:color w:val="000000"/>
          <w:sz w:val="28"/>
          <w:szCs w:val="28"/>
        </w:rPr>
        <w:t xml:space="preserve">В результаті виконання даного наукового проекту заплановано виступ на конференціях, та публікації. При можливості публікація буде видана англійською мовою, та попаде в науково метричні бази даних. </w:t>
      </w:r>
    </w:p>
    <w:p w:rsidR="006F6C3F" w:rsidRPr="00D7046F" w:rsidRDefault="001E5E72" w:rsidP="001E5E72">
      <w:pPr>
        <w:spacing w:after="160" w:line="259" w:lineRule="auto"/>
        <w:rPr>
          <w:rFonts w:eastAsia="DejaVuSerif"/>
          <w:color w:val="000000"/>
          <w:sz w:val="28"/>
          <w:szCs w:val="28"/>
        </w:rPr>
      </w:pPr>
      <w:r>
        <w:rPr>
          <w:rFonts w:eastAsia="DejaVuSerif"/>
          <w:color w:val="000000"/>
          <w:sz w:val="28"/>
          <w:szCs w:val="28"/>
        </w:rPr>
        <w:br w:type="page"/>
      </w:r>
    </w:p>
    <w:p w:rsidR="00EB40F1" w:rsidRPr="00956A8F" w:rsidRDefault="00EB40F1" w:rsidP="00794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14" w:name="_Toc502088918"/>
      <w:r w:rsidRPr="00956A8F">
        <w:rPr>
          <w:rFonts w:eastAsia="DejaVuSerif-Bold"/>
          <w:b/>
          <w:bCs/>
          <w:color w:val="000000"/>
          <w:sz w:val="28"/>
          <w:szCs w:val="28"/>
        </w:rPr>
        <w:lastRenderedPageBreak/>
        <w:t>ПРАКТИЧНА ЦІННІСТЬ ПРОЕКТУ</w:t>
      </w:r>
      <w:bookmarkEnd w:id="14"/>
    </w:p>
    <w:p w:rsidR="00EB40F1" w:rsidRPr="00E026B5" w:rsidRDefault="00EB40F1" w:rsidP="0054581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="DejaVuSerif-Bold"/>
          <w:b/>
          <w:bCs/>
          <w:color w:val="000000"/>
          <w:sz w:val="28"/>
          <w:szCs w:val="28"/>
        </w:rPr>
      </w:pPr>
      <w:r w:rsidRPr="00E026B5">
        <w:rPr>
          <w:rFonts w:eastAsia="DejaVuSerif"/>
          <w:color w:val="000000"/>
          <w:sz w:val="28"/>
          <w:szCs w:val="28"/>
        </w:rPr>
        <w:t xml:space="preserve">В результаті програмної реалізації розроблених методів планується створення </w:t>
      </w:r>
      <w:r w:rsidR="00E12F96">
        <w:rPr>
          <w:rFonts w:eastAsia="DejaVuSerif"/>
          <w:color w:val="000000"/>
          <w:sz w:val="28"/>
          <w:szCs w:val="28"/>
        </w:rPr>
        <w:t>системи</w:t>
      </w:r>
      <w:r w:rsidRPr="00E026B5">
        <w:rPr>
          <w:rFonts w:eastAsia="DejaVuSerif"/>
          <w:color w:val="000000"/>
          <w:sz w:val="28"/>
          <w:szCs w:val="28"/>
        </w:rPr>
        <w:t xml:space="preserve">, </w:t>
      </w:r>
      <w:r w:rsidR="00E12F96">
        <w:rPr>
          <w:rFonts w:eastAsia="DejaVuSerif"/>
          <w:color w:val="000000"/>
          <w:sz w:val="28"/>
          <w:szCs w:val="28"/>
        </w:rPr>
        <w:t>яка</w:t>
      </w:r>
      <w:r w:rsidR="00746462">
        <w:rPr>
          <w:rFonts w:eastAsia="DejaVuSerif"/>
          <w:color w:val="000000"/>
          <w:sz w:val="28"/>
          <w:szCs w:val="28"/>
        </w:rPr>
        <w:t xml:space="preserve"> </w:t>
      </w:r>
      <w:r w:rsidR="00E12F96">
        <w:rPr>
          <w:rFonts w:eastAsia="DejaVuSerif"/>
          <w:color w:val="000000"/>
          <w:sz w:val="28"/>
          <w:szCs w:val="28"/>
        </w:rPr>
        <w:t>зможе прогнозувати провал проекту за допомогою засобів нейронних мереж, на основі створеної формальної математичної моделі та даних про проект який буде використовувати цю систему</w:t>
      </w:r>
      <w:r w:rsidRPr="00E026B5">
        <w:rPr>
          <w:rFonts w:eastAsia="DejaVuSerif"/>
          <w:color w:val="000000"/>
          <w:sz w:val="28"/>
          <w:szCs w:val="28"/>
        </w:rPr>
        <w:t>.</w:t>
      </w:r>
    </w:p>
    <w:p w:rsidR="00746462" w:rsidRDefault="00E12F96" w:rsidP="00D518EB">
      <w:pPr>
        <w:spacing w:line="360" w:lineRule="auto"/>
        <w:ind w:firstLine="360"/>
        <w:jc w:val="both"/>
        <w:rPr>
          <w:rFonts w:eastAsia="DejaVuSerif"/>
          <w:color w:val="000000"/>
          <w:sz w:val="28"/>
          <w:szCs w:val="28"/>
        </w:rPr>
      </w:pPr>
      <w:r>
        <w:rPr>
          <w:rFonts w:eastAsia="DejaVuSerif"/>
          <w:color w:val="000000"/>
          <w:sz w:val="28"/>
          <w:szCs w:val="28"/>
        </w:rPr>
        <w:t>Основними користувачами системи будуть проектні менеджери, або інші учасники команди з розробки програмного забезпечення на яких будуть поставлені обов’язки з контролю управління ризиками проектів.</w:t>
      </w:r>
      <w:r w:rsidR="00EB40F1" w:rsidRPr="00E026B5">
        <w:rPr>
          <w:rFonts w:eastAsia="DejaVuSerif"/>
          <w:color w:val="000000"/>
          <w:sz w:val="28"/>
          <w:szCs w:val="28"/>
        </w:rPr>
        <w:t xml:space="preserve"> </w:t>
      </w:r>
    </w:p>
    <w:p w:rsidR="00EB40F1" w:rsidRPr="00E026B5" w:rsidRDefault="00EB40F1" w:rsidP="00D518EB">
      <w:pPr>
        <w:spacing w:line="360" w:lineRule="auto"/>
        <w:ind w:firstLine="360"/>
        <w:jc w:val="both"/>
        <w:rPr>
          <w:rFonts w:eastAsia="DejaVuSerif"/>
          <w:color w:val="000000"/>
          <w:sz w:val="28"/>
          <w:szCs w:val="28"/>
        </w:rPr>
      </w:pPr>
      <w:r w:rsidRPr="00E026B5">
        <w:rPr>
          <w:rFonts w:eastAsia="DejaVuSerif"/>
          <w:color w:val="000000"/>
          <w:sz w:val="28"/>
          <w:szCs w:val="28"/>
        </w:rPr>
        <w:t>Очікувані наукові результати направлені на:</w:t>
      </w:r>
    </w:p>
    <w:p w:rsidR="00EB40F1" w:rsidRDefault="00EB40F1" w:rsidP="00FD7531">
      <w:pPr>
        <w:numPr>
          <w:ilvl w:val="0"/>
          <w:numId w:val="4"/>
        </w:numPr>
        <w:spacing w:line="360" w:lineRule="auto"/>
        <w:jc w:val="both"/>
        <w:rPr>
          <w:rFonts w:eastAsia="DejaVuSerif"/>
          <w:sz w:val="28"/>
          <w:szCs w:val="28"/>
        </w:rPr>
      </w:pPr>
      <w:r w:rsidRPr="004E3D68">
        <w:rPr>
          <w:rFonts w:eastAsia="DejaVuSerif"/>
          <w:sz w:val="28"/>
          <w:szCs w:val="28"/>
        </w:rPr>
        <w:t xml:space="preserve"> </w:t>
      </w:r>
      <w:r w:rsidR="00E12F96">
        <w:rPr>
          <w:rFonts w:eastAsia="DejaVuSerif"/>
          <w:sz w:val="28"/>
          <w:szCs w:val="28"/>
        </w:rPr>
        <w:t>подальше покращення створеної моделі</w:t>
      </w:r>
      <w:r w:rsidR="00746462">
        <w:rPr>
          <w:rFonts w:eastAsia="DejaVuSerif"/>
          <w:sz w:val="28"/>
          <w:szCs w:val="28"/>
        </w:rPr>
        <w:t>;</w:t>
      </w:r>
    </w:p>
    <w:p w:rsidR="00E12F96" w:rsidRPr="004E3D68" w:rsidRDefault="00E12F96" w:rsidP="00FD7531">
      <w:pPr>
        <w:numPr>
          <w:ilvl w:val="0"/>
          <w:numId w:val="4"/>
        </w:numPr>
        <w:spacing w:line="360" w:lineRule="auto"/>
        <w:jc w:val="both"/>
        <w:rPr>
          <w:rFonts w:eastAsia="DejaVuSerif"/>
          <w:sz w:val="28"/>
          <w:szCs w:val="28"/>
        </w:rPr>
      </w:pPr>
      <w:r>
        <w:rPr>
          <w:rFonts w:eastAsia="DejaVuSerif"/>
          <w:sz w:val="28"/>
          <w:szCs w:val="28"/>
        </w:rPr>
        <w:t>застосування системи на нових не стандартних проектах;</w:t>
      </w:r>
    </w:p>
    <w:p w:rsidR="00C734F4" w:rsidRPr="001E5E72" w:rsidRDefault="00C734F4" w:rsidP="00FD7531">
      <w:pPr>
        <w:numPr>
          <w:ilvl w:val="0"/>
          <w:numId w:val="4"/>
        </w:numPr>
        <w:spacing w:line="360" w:lineRule="auto"/>
        <w:jc w:val="both"/>
        <w:rPr>
          <w:rFonts w:eastAsia="DejaVuSerif"/>
          <w:color w:val="000000"/>
          <w:sz w:val="28"/>
          <w:szCs w:val="28"/>
        </w:rPr>
      </w:pPr>
      <w:r w:rsidRPr="001E5E72">
        <w:rPr>
          <w:rFonts w:eastAsia="DejaVuSerif"/>
          <w:sz w:val="28"/>
          <w:szCs w:val="28"/>
        </w:rPr>
        <w:t>додавання нового функціоналу до системи, який покращить реалізацію програмних продуктів.</w:t>
      </w:r>
    </w:p>
    <w:p w:rsidR="00C734F4" w:rsidRDefault="00C734F4" w:rsidP="006D00CB">
      <w:pPr>
        <w:jc w:val="both"/>
        <w:rPr>
          <w:rFonts w:eastAsia="DejaVuSerif"/>
          <w:color w:val="000000"/>
          <w:sz w:val="28"/>
          <w:szCs w:val="28"/>
        </w:rPr>
      </w:pPr>
    </w:p>
    <w:p w:rsidR="00C734F4" w:rsidRDefault="00C734F4" w:rsidP="006D00CB">
      <w:pPr>
        <w:jc w:val="both"/>
        <w:rPr>
          <w:rFonts w:eastAsia="DejaVuSerif"/>
          <w:color w:val="000000"/>
          <w:sz w:val="28"/>
          <w:szCs w:val="28"/>
        </w:rPr>
      </w:pPr>
    </w:p>
    <w:p w:rsidR="00C734F4" w:rsidRDefault="00C734F4" w:rsidP="006D00CB">
      <w:pPr>
        <w:jc w:val="both"/>
        <w:rPr>
          <w:rFonts w:eastAsia="DejaVuSerif"/>
          <w:color w:val="000000"/>
          <w:sz w:val="28"/>
          <w:szCs w:val="28"/>
        </w:rPr>
      </w:pPr>
    </w:p>
    <w:p w:rsidR="00C734F4" w:rsidRDefault="00C734F4" w:rsidP="006D00CB">
      <w:pPr>
        <w:jc w:val="both"/>
        <w:rPr>
          <w:rFonts w:eastAsia="DejaVuSerif"/>
          <w:color w:val="000000"/>
          <w:sz w:val="28"/>
          <w:szCs w:val="28"/>
        </w:rPr>
      </w:pPr>
    </w:p>
    <w:p w:rsidR="00C734F4" w:rsidRDefault="00C734F4" w:rsidP="006D00CB">
      <w:pPr>
        <w:jc w:val="both"/>
        <w:rPr>
          <w:rFonts w:eastAsia="DejaVuSerif"/>
          <w:color w:val="000000"/>
          <w:sz w:val="28"/>
          <w:szCs w:val="28"/>
        </w:rPr>
      </w:pPr>
    </w:p>
    <w:p w:rsidR="00C734F4" w:rsidRDefault="00C734F4" w:rsidP="006D00CB">
      <w:pPr>
        <w:jc w:val="both"/>
        <w:rPr>
          <w:rFonts w:eastAsia="DejaVuSerif"/>
          <w:color w:val="000000"/>
          <w:sz w:val="28"/>
          <w:szCs w:val="28"/>
        </w:rPr>
      </w:pPr>
    </w:p>
    <w:p w:rsidR="00C734F4" w:rsidRDefault="00C734F4" w:rsidP="006D00CB">
      <w:pPr>
        <w:jc w:val="both"/>
        <w:rPr>
          <w:rFonts w:eastAsia="DejaVuSerif"/>
          <w:color w:val="000000"/>
          <w:sz w:val="28"/>
          <w:szCs w:val="28"/>
        </w:rPr>
      </w:pPr>
    </w:p>
    <w:p w:rsidR="007A3C7A" w:rsidRDefault="007A3C7A" w:rsidP="006D00CB">
      <w:pPr>
        <w:jc w:val="both"/>
        <w:rPr>
          <w:rFonts w:eastAsia="DejaVuSerif"/>
          <w:color w:val="000000"/>
          <w:sz w:val="28"/>
          <w:szCs w:val="28"/>
        </w:rPr>
      </w:pPr>
      <w:r>
        <w:rPr>
          <w:rFonts w:eastAsia="DejaVuSerif"/>
          <w:color w:val="000000"/>
          <w:sz w:val="28"/>
          <w:szCs w:val="28"/>
        </w:rPr>
        <w:br w:type="page"/>
      </w:r>
    </w:p>
    <w:p w:rsidR="007A3C7A" w:rsidRDefault="007A3C7A" w:rsidP="00794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  <w:sectPr w:rsidR="007A3C7A" w:rsidSect="00932355">
          <w:headerReference w:type="default" r:id="rId9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A7B3E" w:rsidRPr="006D00CB" w:rsidRDefault="006D00CB" w:rsidP="00794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15" w:name="_Toc502088919"/>
      <w:r>
        <w:rPr>
          <w:rFonts w:eastAsia="DejaVuSerif-Bold"/>
          <w:b/>
          <w:bCs/>
          <w:color w:val="000000"/>
          <w:sz w:val="28"/>
          <w:szCs w:val="28"/>
        </w:rPr>
        <w:lastRenderedPageBreak/>
        <w:t>Л</w:t>
      </w:r>
      <w:r w:rsidR="001E5E72">
        <w:rPr>
          <w:rFonts w:eastAsia="DejaVuSerif-Bold"/>
          <w:b/>
          <w:bCs/>
          <w:color w:val="000000"/>
          <w:sz w:val="28"/>
          <w:szCs w:val="28"/>
        </w:rPr>
        <w:t>огіко-структурна матриця.</w:t>
      </w:r>
      <w:bookmarkEnd w:id="15"/>
    </w:p>
    <w:p w:rsidR="00866A81" w:rsidRPr="00020BB4" w:rsidRDefault="00866A81" w:rsidP="00020BB4">
      <w:pPr>
        <w:pStyle w:val="ListParagraph"/>
        <w:spacing w:line="360" w:lineRule="auto"/>
        <w:jc w:val="right"/>
        <w:rPr>
          <w:rFonts w:eastAsia="DejaVuSerif-Bold"/>
          <w:bCs/>
          <w:i/>
          <w:sz w:val="28"/>
          <w:szCs w:val="28"/>
        </w:rPr>
      </w:pPr>
      <w:r w:rsidRPr="003562F7">
        <w:rPr>
          <w:rFonts w:eastAsia="DejaVuSerif-Bold"/>
          <w:bCs/>
          <w:i/>
          <w:sz w:val="28"/>
          <w:szCs w:val="28"/>
        </w:rPr>
        <w:t>Таблиця 1.</w:t>
      </w:r>
      <w:r w:rsidR="00020BB4">
        <w:rPr>
          <w:rFonts w:eastAsia="DejaVuSerif-Bold"/>
          <w:bCs/>
          <w:i/>
          <w:sz w:val="28"/>
          <w:szCs w:val="28"/>
        </w:rPr>
        <w:t xml:space="preserve"> </w:t>
      </w:r>
      <w:r w:rsidRPr="004578E2">
        <w:rPr>
          <w:rFonts w:eastAsia="DejaVuSerif-Bold"/>
          <w:bCs/>
          <w:i/>
          <w:sz w:val="28"/>
          <w:szCs w:val="28"/>
        </w:rPr>
        <w:t>Логіко-структурна матриця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9"/>
        <w:gridCol w:w="3649"/>
        <w:gridCol w:w="3446"/>
        <w:gridCol w:w="3044"/>
      </w:tblGrid>
      <w:tr w:rsidR="00C734F4" w:rsidTr="00B906F2">
        <w:tc>
          <w:tcPr>
            <w:tcW w:w="164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t> </w:t>
            </w:r>
            <w:r>
              <w:rPr>
                <w:color w:val="000000"/>
              </w:rPr>
              <w:t>Ширші цілі.</w:t>
            </w:r>
          </w:p>
        </w:tc>
        <w:tc>
          <w:tcPr>
            <w:tcW w:w="12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Показники прогресу.</w:t>
            </w:r>
          </w:p>
        </w:tc>
        <w:tc>
          <w:tcPr>
            <w:tcW w:w="113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Як оцінювати показники.</w:t>
            </w:r>
          </w:p>
        </w:tc>
        <w:tc>
          <w:tcPr>
            <w:tcW w:w="10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</w:p>
        </w:tc>
      </w:tr>
      <w:tr w:rsidR="00C734F4" w:rsidTr="00B906F2">
        <w:tc>
          <w:tcPr>
            <w:tcW w:w="164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Що являє собою більш широку ціль, якій сприятиме проект?</w:t>
            </w:r>
          </w:p>
        </w:tc>
        <w:tc>
          <w:tcPr>
            <w:tcW w:w="12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основні показники, пов’язані з більш ширшою метою?</w:t>
            </w:r>
          </w:p>
        </w:tc>
        <w:tc>
          <w:tcPr>
            <w:tcW w:w="113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є джерела інформації за цими показниками?</w:t>
            </w:r>
          </w:p>
        </w:tc>
        <w:tc>
          <w:tcPr>
            <w:tcW w:w="10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33C4E" w:rsidTr="004822D6">
        <w:trPr>
          <w:trHeight w:val="4116"/>
        </w:trPr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C4E" w:rsidRDefault="00A33C4E" w:rsidP="00A33C4E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  <w:lang w:eastAsia="en-US"/>
              </w:rPr>
            </w:pPr>
            <w:r>
              <w:rPr>
                <w:color w:val="000000"/>
              </w:rPr>
              <w:t>Дослідження доцільності застосування алгоритму апріорі для аналізу великих даних.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C4E" w:rsidRDefault="00A33C4E" w:rsidP="00A33C4E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Час і точність роботи алгоритму.</w:t>
            </w:r>
          </w:p>
        </w:tc>
        <w:tc>
          <w:tcPr>
            <w:tcW w:w="11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C4E" w:rsidRDefault="00A33C4E" w:rsidP="00A33C4E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Наукова стаття</w:t>
            </w:r>
          </w:p>
        </w:tc>
        <w:tc>
          <w:tcPr>
            <w:tcW w:w="1006" w:type="pct"/>
          </w:tcPr>
          <w:p w:rsidR="00A33C4E" w:rsidRDefault="00A33C4E" w:rsidP="00A33C4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</w:p>
        </w:tc>
      </w:tr>
      <w:tr w:rsidR="00C734F4" w:rsidTr="00B906F2">
        <w:tc>
          <w:tcPr>
            <w:tcW w:w="164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t> </w:t>
            </w:r>
            <w:r>
              <w:rPr>
                <w:color w:val="000000"/>
              </w:rPr>
              <w:t>Конкретні цілі.</w:t>
            </w:r>
          </w:p>
        </w:tc>
        <w:tc>
          <w:tcPr>
            <w:tcW w:w="12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Показники прогресу.</w:t>
            </w:r>
          </w:p>
        </w:tc>
        <w:tc>
          <w:tcPr>
            <w:tcW w:w="113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Як оцінювати показники.</w:t>
            </w:r>
          </w:p>
        </w:tc>
        <w:tc>
          <w:tcPr>
            <w:tcW w:w="10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Припущення та ризики.</w:t>
            </w:r>
          </w:p>
        </w:tc>
      </w:tr>
      <w:tr w:rsidR="00C734F4" w:rsidTr="00B906F2">
        <w:tc>
          <w:tcPr>
            <w:tcW w:w="164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є особливі цілі, які досягне проект?</w:t>
            </w:r>
          </w:p>
        </w:tc>
        <w:tc>
          <w:tcPr>
            <w:tcW w:w="12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є кількісні та  якісні індикатори, що показують чи та якою мірою конкретні цілі проекту  буде досягнуто?</w:t>
            </w:r>
          </w:p>
        </w:tc>
        <w:tc>
          <w:tcPr>
            <w:tcW w:w="113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джерела інформації існують і які можуть бути  зібрані? Які методи  є необхідні для отримання цієї інформації?</w:t>
            </w:r>
          </w:p>
        </w:tc>
        <w:tc>
          <w:tcPr>
            <w:tcW w:w="10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чинники та  умови, які не перебувають під прямим контролем проекту, необхідні для досягнення цих цілей? Які небезпеки необхідно взяти до уваги?</w:t>
            </w:r>
          </w:p>
        </w:tc>
      </w:tr>
    </w:tbl>
    <w:p w:rsidR="007A3C7A" w:rsidRDefault="007A3C7A">
      <w:r>
        <w:br w:type="page"/>
      </w:r>
    </w:p>
    <w:p w:rsidR="007A3C7A" w:rsidRDefault="007A3C7A" w:rsidP="007A3C7A">
      <w:pPr>
        <w:tabs>
          <w:tab w:val="left" w:pos="1710"/>
        </w:tabs>
        <w:jc w:val="right"/>
      </w:pPr>
      <w:r>
        <w:rPr>
          <w:rFonts w:eastAsia="DejaVuSerif"/>
          <w:i/>
          <w:sz w:val="28"/>
          <w:szCs w:val="28"/>
        </w:rPr>
        <w:lastRenderedPageBreak/>
        <w:t>Продовження таблиці 1.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4988"/>
        <w:gridCol w:w="3649"/>
        <w:gridCol w:w="3446"/>
        <w:gridCol w:w="3044"/>
      </w:tblGrid>
      <w:tr w:rsidR="00A33C4E" w:rsidTr="004822D6">
        <w:trPr>
          <w:trHeight w:val="5466"/>
        </w:trPr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C4E" w:rsidRDefault="00A33C4E" w:rsidP="00FD7531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67" w:hanging="427"/>
              <w:divId w:val="985352691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>Дослідження роботи алгоритму для структурованих даних.</w:t>
            </w:r>
          </w:p>
          <w:p w:rsidR="00A33C4E" w:rsidRDefault="00A33C4E" w:rsidP="00FD7531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67" w:hanging="427"/>
              <w:divId w:val="1188640444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>Дослідження роботи алгоритму для напівструктурованих даних.</w:t>
            </w:r>
          </w:p>
          <w:p w:rsidR="00A33C4E" w:rsidRDefault="00A33C4E" w:rsidP="00FD7531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67" w:hanging="427"/>
              <w:divId w:val="841698932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>Порівняння роботи алгоритму для структурованих та напіструктурованих даних.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C4E" w:rsidRDefault="00A33C4E" w:rsidP="00A33C4E">
            <w:pPr>
              <w:pStyle w:val="NormalWeb"/>
              <w:tabs>
                <w:tab w:val="num" w:pos="697"/>
              </w:tabs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Час роботи алгоритму.</w:t>
            </w:r>
          </w:p>
          <w:p w:rsidR="00A33C4E" w:rsidRDefault="00A33C4E" w:rsidP="00A33C4E">
            <w:pPr>
              <w:pStyle w:val="NormalWeb"/>
              <w:tabs>
                <w:tab w:val="num" w:pos="697"/>
              </w:tabs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Кількість знайдених асоціативних правил алгоритму.</w:t>
            </w:r>
          </w:p>
        </w:tc>
        <w:tc>
          <w:tcPr>
            <w:tcW w:w="11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C4E" w:rsidRDefault="00A33C4E" w:rsidP="00A33C4E">
            <w:pPr>
              <w:pStyle w:val="NormalWeb"/>
              <w:tabs>
                <w:tab w:val="num" w:pos="697"/>
              </w:tabs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Наукові статті.</w:t>
            </w:r>
          </w:p>
          <w:p w:rsidR="00A33C4E" w:rsidRDefault="00A33C4E" w:rsidP="00A33C4E">
            <w:pPr>
              <w:pStyle w:val="NormalWeb"/>
              <w:tabs>
                <w:tab w:val="num" w:pos="697"/>
              </w:tabs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 xml:space="preserve">  </w:t>
            </w:r>
          </w:p>
          <w:p w:rsidR="00A33C4E" w:rsidRDefault="00A33C4E" w:rsidP="00A33C4E">
            <w:pPr>
              <w:pStyle w:val="NormalWeb"/>
              <w:tabs>
                <w:tab w:val="num" w:pos="697"/>
              </w:tabs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Звіт про випробування системи.</w:t>
            </w:r>
          </w:p>
          <w:p w:rsidR="00A33C4E" w:rsidRDefault="00A33C4E" w:rsidP="00A33C4E">
            <w:pPr>
              <w:pStyle w:val="NormalWeb"/>
              <w:tabs>
                <w:tab w:val="num" w:pos="697"/>
              </w:tabs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C4E" w:rsidRDefault="00A33C4E" w:rsidP="00A33C4E">
            <w:pPr>
              <w:pStyle w:val="NormalWeb"/>
              <w:tabs>
                <w:tab w:val="num" w:pos="697"/>
              </w:tabs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Некоректний формат вхідних даних</w:t>
            </w:r>
          </w:p>
        </w:tc>
      </w:tr>
      <w:tr w:rsidR="00C734F4" w:rsidTr="00A33C4E">
        <w:tc>
          <w:tcPr>
            <w:tcW w:w="164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t> </w:t>
            </w:r>
            <w:r>
              <w:rPr>
                <w:color w:val="000000"/>
              </w:rPr>
              <w:t>Підсумки і результати</w:t>
            </w:r>
          </w:p>
        </w:tc>
        <w:tc>
          <w:tcPr>
            <w:tcW w:w="12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Показники прогресу.</w:t>
            </w:r>
          </w:p>
        </w:tc>
        <w:tc>
          <w:tcPr>
            <w:tcW w:w="113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Як оцінювати показники.</w:t>
            </w:r>
          </w:p>
        </w:tc>
        <w:tc>
          <w:tcPr>
            <w:tcW w:w="10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Припущення та ризики.</w:t>
            </w:r>
          </w:p>
        </w:tc>
      </w:tr>
      <w:tr w:rsidR="00C734F4" w:rsidTr="00A33C4E">
        <w:tc>
          <w:tcPr>
            <w:tcW w:w="164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Список конкретних результатів - підсумки / результати, які призведуть до вирішення конкретних цілей</w:t>
            </w:r>
          </w:p>
        </w:tc>
        <w:tc>
          <w:tcPr>
            <w:tcW w:w="12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є показники  для вимірювання  чи і в якій мірі проект досягає запланованих резуьтатів та ефекту?</w:t>
            </w:r>
          </w:p>
        </w:tc>
        <w:tc>
          <w:tcPr>
            <w:tcW w:w="113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є джерела інформації за  цими показниками?</w:t>
            </w:r>
          </w:p>
        </w:tc>
        <w:tc>
          <w:tcPr>
            <w:tcW w:w="10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зовнішні чинники і умови повинні бути реалізовані для отримання очікуваних результатів та результатів за графіком?</w:t>
            </w:r>
          </w:p>
        </w:tc>
      </w:tr>
    </w:tbl>
    <w:p w:rsidR="007A3C7A" w:rsidRDefault="007A3C7A">
      <w:r>
        <w:br w:type="page"/>
      </w:r>
    </w:p>
    <w:p w:rsidR="007A3C7A" w:rsidRDefault="007A3C7A" w:rsidP="007A3C7A">
      <w:pPr>
        <w:tabs>
          <w:tab w:val="left" w:pos="1710"/>
        </w:tabs>
        <w:jc w:val="right"/>
      </w:pPr>
      <w:r>
        <w:rPr>
          <w:rFonts w:eastAsia="DejaVuSerif"/>
          <w:i/>
          <w:sz w:val="28"/>
          <w:szCs w:val="28"/>
        </w:rPr>
        <w:lastRenderedPageBreak/>
        <w:t>Продовження таблиці 1.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4988"/>
        <w:gridCol w:w="3649"/>
        <w:gridCol w:w="3446"/>
        <w:gridCol w:w="3044"/>
      </w:tblGrid>
      <w:tr w:rsidR="004822D6" w:rsidTr="004822D6">
        <w:trPr>
          <w:trHeight w:val="4476"/>
        </w:trPr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Default="004822D6" w:rsidP="00FD7531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</w:tabs>
              <w:ind w:left="247"/>
              <w:divId w:val="861938432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 xml:space="preserve">Створено веб додаток для завантаження та відображення інформації. </w:t>
            </w:r>
          </w:p>
          <w:p w:rsidR="004822D6" w:rsidRDefault="004822D6" w:rsidP="00FD7531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</w:tabs>
              <w:ind w:left="247"/>
              <w:divId w:val="1147479539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>Результати роботи алгоритму для різних типів даних.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Програмна система розроблена і протестована.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Результати роботи суттєво не відрізняються.</w:t>
            </w:r>
          </w:p>
        </w:tc>
        <w:tc>
          <w:tcPr>
            <w:tcW w:w="11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Звіти про виконання тестування системи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Звіт про виконання досліджень.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Тестування алгоритму на різних типах і обсягах даних.</w:t>
            </w:r>
          </w:p>
        </w:tc>
      </w:tr>
      <w:tr w:rsidR="00C734F4" w:rsidTr="004822D6">
        <w:tc>
          <w:tcPr>
            <w:tcW w:w="164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t> </w:t>
            </w:r>
            <w:r>
              <w:rPr>
                <w:color w:val="000000"/>
              </w:rPr>
              <w:t>Дії</w:t>
            </w:r>
          </w:p>
        </w:tc>
        <w:tc>
          <w:tcPr>
            <w:tcW w:w="12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Ресурси.</w:t>
            </w:r>
          </w:p>
        </w:tc>
        <w:tc>
          <w:tcPr>
            <w:tcW w:w="1139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Витрати.</w:t>
            </w:r>
          </w:p>
        </w:tc>
        <w:tc>
          <w:tcPr>
            <w:tcW w:w="1006" w:type="pct"/>
            <w:shd w:val="clear" w:color="auto" w:fill="9CC2E5" w:themeFill="accent1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Припущення, ризики та передумови.</w:t>
            </w:r>
          </w:p>
        </w:tc>
      </w:tr>
      <w:tr w:rsidR="00C734F4" w:rsidTr="004822D6">
        <w:tc>
          <w:tcPr>
            <w:tcW w:w="164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основні заходи будуть здійснюватись (згруповані у етапи роботи) та в якій послідовності вони будуть проводитись для того, щоб отримати очікувані результати?</w:t>
            </w:r>
          </w:p>
        </w:tc>
        <w:tc>
          <w:tcPr>
            <w:tcW w:w="12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ресурси  необхідні для здійснення цих видів діяльності?</w:t>
            </w:r>
          </w:p>
        </w:tc>
        <w:tc>
          <w:tcPr>
            <w:tcW w:w="1139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Якою буде загальна вартість реалізації проекту?</w:t>
            </w:r>
          </w:p>
        </w:tc>
        <w:tc>
          <w:tcPr>
            <w:tcW w:w="1006" w:type="pct"/>
            <w:shd w:val="clear" w:color="auto" w:fill="A8D08D" w:themeFill="accent6" w:themeFillTint="99"/>
          </w:tcPr>
          <w:p w:rsidR="00C734F4" w:rsidRDefault="00C734F4" w:rsidP="00B906F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Які попередні умови потрібні до початку проекту? Які умови  поза  прямого контролю проекту повинні бути присутніми  для здійснення запланованих заходів?</w:t>
            </w:r>
          </w:p>
        </w:tc>
      </w:tr>
    </w:tbl>
    <w:p w:rsidR="007A3C7A" w:rsidRDefault="007A3C7A">
      <w:r>
        <w:br w:type="page"/>
      </w:r>
    </w:p>
    <w:p w:rsidR="007A3C7A" w:rsidRDefault="007A3C7A" w:rsidP="007A3C7A">
      <w:pPr>
        <w:tabs>
          <w:tab w:val="left" w:pos="1710"/>
        </w:tabs>
        <w:jc w:val="right"/>
      </w:pPr>
      <w:r>
        <w:rPr>
          <w:rFonts w:eastAsia="DejaVuSerif"/>
          <w:i/>
          <w:sz w:val="28"/>
          <w:szCs w:val="28"/>
        </w:rPr>
        <w:lastRenderedPageBreak/>
        <w:t>Продовження таблиці 1.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5427"/>
        <w:gridCol w:w="3210"/>
        <w:gridCol w:w="3446"/>
        <w:gridCol w:w="3044"/>
      </w:tblGrid>
      <w:tr w:rsidR="004822D6" w:rsidTr="004822D6">
        <w:tc>
          <w:tcPr>
            <w:tcW w:w="17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Pr="004822D6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/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Ознайомлення із літературними джерелами в даній предметній області.</w:t>
            </w:r>
          </w:p>
          <w:p w:rsidR="004822D6" w:rsidRPr="004822D6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/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Ознайомлення та розуміння принципу роботи алгоритму, пошук переваг та недоліків.</w:t>
            </w:r>
          </w:p>
          <w:p w:rsidR="004822D6" w:rsidRPr="004822D6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/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Ознайомлення із технологією Hadoop.</w:t>
            </w:r>
          </w:p>
          <w:p w:rsidR="004822D6" w:rsidRPr="004822D6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/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Створення величезної бази даних товарів, що міститимуть інформацію про всі транзакції над певним набором продуктів та їх покупцями поділ джерел появи ризиків та потенційно ризикових подій по групам.</w:t>
            </w:r>
          </w:p>
          <w:p w:rsidR="004822D6" w:rsidRPr="004822D6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/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Реалізація алгоритму та створення веб додатку для завантаження та відображення інформації.</w:t>
            </w:r>
          </w:p>
          <w:p w:rsidR="004822D6" w:rsidRPr="00C95228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Дослідження алгоритму для структурованих даних.</w:t>
            </w:r>
          </w:p>
          <w:p w:rsidR="004822D6" w:rsidRPr="00C95228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Дослідження алгоритму для напіструктурованих даних</w:t>
            </w:r>
            <w:r w:rsidRPr="00C95228">
              <w:rPr>
                <w:color w:val="000000"/>
                <w:lang w:eastAsia="en-US"/>
              </w:rPr>
              <w:t>.</w:t>
            </w:r>
          </w:p>
          <w:p w:rsidR="004822D6" w:rsidRPr="00C95228" w:rsidRDefault="004822D6" w:rsidP="00FD753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eastAsia="en-US"/>
              </w:rPr>
            </w:pPr>
            <w:r w:rsidRPr="004822D6">
              <w:rPr>
                <w:color w:val="000000"/>
                <w:lang w:eastAsia="en-US"/>
              </w:rPr>
              <w:t>Порівняння результатів дял структурованих та напіструктурованих даних.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Default="004822D6" w:rsidP="00FD7531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pacing w:line="276" w:lineRule="auto"/>
              <w:ind w:left="130"/>
              <w:divId w:val="595290014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>Персональний комп’ютер з всім додатковим обладнанням.(1 шт.)</w:t>
            </w:r>
          </w:p>
          <w:p w:rsidR="004822D6" w:rsidRDefault="004822D6" w:rsidP="00FD7531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pacing w:line="276" w:lineRule="auto"/>
              <w:ind w:left="130"/>
              <w:divId w:val="1325738514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>Папір А-4(500 шт.)</w:t>
            </w:r>
          </w:p>
          <w:p w:rsidR="004822D6" w:rsidRDefault="004822D6" w:rsidP="00FD7531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pacing w:line="276" w:lineRule="auto"/>
              <w:ind w:left="130"/>
              <w:divId w:val="475999553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>Ручка.(2 шт.)</w:t>
            </w:r>
          </w:p>
          <w:p w:rsidR="004822D6" w:rsidRPr="004822D6" w:rsidRDefault="004822D6" w:rsidP="00FD7531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pacing w:line="276" w:lineRule="auto"/>
              <w:ind w:left="130"/>
              <w:divId w:val="136150531"/>
              <w:rPr>
                <w:rFonts w:ascii="Arial" w:hAnsi="Arial" w:cs="Arial"/>
                <w:szCs w:val="36"/>
              </w:rPr>
            </w:pPr>
            <w:r>
              <w:rPr>
                <w:color w:val="000000"/>
              </w:rPr>
              <w:t xml:space="preserve"> 240 робочих днів для програміста та його керівника(2 год на день.)</w:t>
            </w:r>
          </w:p>
          <w:p w:rsidR="00605C87" w:rsidRPr="004822D6" w:rsidRDefault="00605C87" w:rsidP="00FD7531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spacing w:line="276" w:lineRule="auto"/>
              <w:ind w:left="130"/>
              <w:divId w:val="136150531"/>
              <w:rPr>
                <w:color w:val="000000"/>
              </w:rPr>
            </w:pPr>
            <w:r w:rsidRPr="004822D6">
              <w:rPr>
                <w:color w:val="000000"/>
              </w:rPr>
              <w:t>Ліцензія на необхідне програмне забезпечення(Visual Studio 2017 Enterprice, Microsoft Ofice)</w:t>
            </w:r>
          </w:p>
          <w:p w:rsidR="004822D6" w:rsidRPr="004822D6" w:rsidRDefault="004822D6" w:rsidP="004822D6">
            <w:pPr>
              <w:spacing w:line="276" w:lineRule="auto"/>
              <w:ind w:left="274"/>
              <w:divId w:val="136150531"/>
              <w:rPr>
                <w:rFonts w:ascii="Arial" w:hAnsi="Arial" w:cs="Arial"/>
                <w:szCs w:val="36"/>
              </w:rPr>
            </w:pP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1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 xml:space="preserve">30 тис. грн. + 100 грн. + 15 грн. +36 тис. грн. + 2 тис. грн. + 20 грн. = 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68 135 грн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Можливі додаткові витрати на техніку чи залучення додаткового персоналу.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 xml:space="preserve"> 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>Проект може не бути завершений за 240 робочих днів, тому можливі перевитрати бюджету та часу.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4822D6" w:rsidRP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4822D6">
              <w:rPr>
                <w:color w:val="000000"/>
              </w:rPr>
              <w:t>Додатковий час для навчання персоналу.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 xml:space="preserve"> </w:t>
            </w:r>
          </w:p>
          <w:p w:rsidR="004822D6" w:rsidRDefault="004822D6" w:rsidP="004822D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C734F4" w:rsidRDefault="00C734F4" w:rsidP="00C734F4"/>
    <w:p w:rsidR="00E01EE2" w:rsidRDefault="00E01EE2" w:rsidP="00E01EE2">
      <w:pPr>
        <w:jc w:val="both"/>
        <w:rPr>
          <w:rFonts w:eastAsia="DejaVuSerif-Bold"/>
          <w:b/>
          <w:bCs/>
          <w:sz w:val="28"/>
          <w:szCs w:val="28"/>
        </w:rPr>
      </w:pPr>
    </w:p>
    <w:p w:rsidR="004822D6" w:rsidRDefault="004822D6" w:rsidP="00E01EE2">
      <w:pPr>
        <w:jc w:val="both"/>
        <w:rPr>
          <w:rFonts w:eastAsia="DejaVuSerif-Bold"/>
          <w:b/>
          <w:bCs/>
          <w:sz w:val="28"/>
          <w:szCs w:val="28"/>
        </w:rPr>
      </w:pPr>
    </w:p>
    <w:p w:rsidR="004822D6" w:rsidRDefault="004822D6" w:rsidP="00E01EE2">
      <w:pPr>
        <w:jc w:val="both"/>
        <w:rPr>
          <w:rFonts w:eastAsia="DejaVuSerif-Bold"/>
          <w:b/>
          <w:bCs/>
          <w:sz w:val="28"/>
          <w:szCs w:val="28"/>
        </w:rPr>
      </w:pPr>
    </w:p>
    <w:p w:rsidR="00E01EE2" w:rsidRPr="00E05BB6" w:rsidRDefault="00E01EE2" w:rsidP="00FD7531">
      <w:pPr>
        <w:pStyle w:val="ListParagraph"/>
        <w:numPr>
          <w:ilvl w:val="0"/>
          <w:numId w:val="6"/>
        </w:numPr>
        <w:ind w:left="720"/>
        <w:jc w:val="both"/>
        <w:outlineLvl w:val="0"/>
        <w:rPr>
          <w:rFonts w:eastAsia="DejaVuSerif-Bold"/>
          <w:b/>
          <w:bCs/>
          <w:sz w:val="28"/>
          <w:szCs w:val="28"/>
        </w:rPr>
      </w:pPr>
      <w:bookmarkStart w:id="16" w:name="_Toc502088920"/>
      <w:r w:rsidRPr="00E05BB6">
        <w:rPr>
          <w:rFonts w:eastAsia="DejaVuSerif-Bold"/>
          <w:b/>
          <w:bCs/>
          <w:sz w:val="28"/>
          <w:szCs w:val="28"/>
        </w:rPr>
        <w:lastRenderedPageBreak/>
        <w:t>Календарний графік виконання робіт і фінансування, подані у вигляді діаграми Ганта.</w:t>
      </w:r>
      <w:bookmarkEnd w:id="16"/>
    </w:p>
    <w:p w:rsidR="00A41DE4" w:rsidRPr="00AA20F7" w:rsidRDefault="00A41DE4" w:rsidP="00746A58"/>
    <w:p w:rsidR="00746A58" w:rsidRDefault="004822D6" w:rsidP="007A3C7A">
      <w:pPr>
        <w:jc w:val="center"/>
        <w:rPr>
          <w:lang w:val="en-US"/>
        </w:rPr>
      </w:pPr>
      <w:r w:rsidRPr="004822D6">
        <w:rPr>
          <w:noProof/>
          <w:lang w:val="en-US" w:eastAsia="en-US"/>
        </w:rPr>
        <w:drawing>
          <wp:inline distT="0" distB="0" distL="0" distR="0" wp14:anchorId="455D0BA9" wp14:editId="7D369DD4">
            <wp:extent cx="9744090" cy="34480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6389" cy="34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58" w:rsidRPr="004E3D68" w:rsidRDefault="00746A58" w:rsidP="00746A58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Рис.1 Графік виконання робіт у вигляді діаграми  Гантта</w:t>
      </w:r>
    </w:p>
    <w:p w:rsidR="00605C87" w:rsidRDefault="00605C87" w:rsidP="00FE5D22">
      <w:pPr>
        <w:spacing w:line="360" w:lineRule="auto"/>
        <w:outlineLvl w:val="0"/>
        <w:rPr>
          <w:rFonts w:eastAsia="DejaVuSerif-Bold"/>
          <w:b/>
          <w:bCs/>
          <w:color w:val="000000" w:themeColor="text1"/>
          <w:sz w:val="28"/>
          <w:szCs w:val="28"/>
        </w:rPr>
        <w:sectPr w:rsidR="00605C87" w:rsidSect="007A3C7A">
          <w:pgSz w:w="16838" w:h="11906" w:orient="landscape"/>
          <w:pgMar w:top="850" w:right="850" w:bottom="1411" w:left="850" w:header="706" w:footer="706" w:gutter="0"/>
          <w:cols w:space="708"/>
          <w:docGrid w:linePitch="360"/>
        </w:sectPr>
      </w:pPr>
    </w:p>
    <w:p w:rsidR="00FE5D22" w:rsidRDefault="00CB41A5" w:rsidP="00FE5D22">
      <w:pPr>
        <w:spacing w:line="360" w:lineRule="auto"/>
        <w:jc w:val="center"/>
        <w:outlineLvl w:val="0"/>
        <w:rPr>
          <w:rFonts w:eastAsia="DejaVuSerif-Bold"/>
          <w:b/>
          <w:bCs/>
          <w:color w:val="000000" w:themeColor="text1"/>
          <w:sz w:val="28"/>
          <w:szCs w:val="28"/>
        </w:rPr>
      </w:pPr>
      <w:bookmarkStart w:id="17" w:name="_Toc502088921"/>
      <w:r w:rsidRPr="003562F7">
        <w:rPr>
          <w:rFonts w:eastAsia="DejaVuSerif-Bold"/>
          <w:b/>
          <w:bCs/>
          <w:color w:val="000000" w:themeColor="text1"/>
          <w:sz w:val="28"/>
          <w:szCs w:val="28"/>
        </w:rPr>
        <w:lastRenderedPageBreak/>
        <w:t>Висновки</w:t>
      </w:r>
      <w:bookmarkEnd w:id="17"/>
    </w:p>
    <w:p w:rsidR="00CB41A5" w:rsidRPr="001E5E72" w:rsidRDefault="00605C87" w:rsidP="00ED30D1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605C87">
        <w:rPr>
          <w:sz w:val="28"/>
        </w:rPr>
        <w:t>Після аналізу існуючих систем, що займаються пошуком закономірностей у даних, огляду існуючих підходів та алгоритмів для опрацювання великих структурованих і напівструктурованих даних було виявлено потребу у дослідженні</w:t>
      </w:r>
      <w:r>
        <w:rPr>
          <w:sz w:val="28"/>
        </w:rPr>
        <w:t xml:space="preserve"> роботи алгоритму для напіструктурованих даних, так як досліджень аналогів не було виявлено</w:t>
      </w:r>
      <w:r w:rsidRPr="00605C87">
        <w:rPr>
          <w:sz w:val="28"/>
        </w:rPr>
        <w:t xml:space="preserve">. </w:t>
      </w:r>
      <w:r>
        <w:rPr>
          <w:sz w:val="28"/>
        </w:rPr>
        <w:t>Отримані результати буде порівняно із результатами для структурованих даних.</w:t>
      </w:r>
    </w:p>
    <w:p w:rsidR="00CB41A5" w:rsidRPr="00AA20F7" w:rsidRDefault="00CB41A5" w:rsidP="000529C4">
      <w:pPr>
        <w:pStyle w:val="ListParagraph"/>
      </w:pPr>
    </w:p>
    <w:p w:rsidR="00B55A0C" w:rsidRPr="00AA20F7" w:rsidRDefault="00B55A0C" w:rsidP="004C0AAE"/>
    <w:p w:rsidR="00B55A0C" w:rsidRPr="00AA20F7" w:rsidRDefault="00B55A0C" w:rsidP="000529C4">
      <w:pPr>
        <w:pStyle w:val="ListParagraph"/>
      </w:pPr>
    </w:p>
    <w:p w:rsidR="00FE5D22" w:rsidRDefault="007A3C7A" w:rsidP="00FE5D22">
      <w:pPr>
        <w:spacing w:line="360" w:lineRule="auto"/>
        <w:jc w:val="center"/>
        <w:outlineLvl w:val="0"/>
        <w:rPr>
          <w:rFonts w:eastAsia="DejaVuSerif-Bold"/>
          <w:b/>
          <w:bCs/>
          <w:color w:val="000000" w:themeColor="text1"/>
          <w:sz w:val="28"/>
          <w:szCs w:val="28"/>
        </w:rPr>
      </w:pPr>
      <w:r>
        <w:rPr>
          <w:rFonts w:eastAsia="DejaVuSerif-Bold"/>
          <w:b/>
          <w:bCs/>
          <w:color w:val="000000"/>
          <w:sz w:val="28"/>
          <w:szCs w:val="28"/>
        </w:rPr>
        <w:br w:type="page"/>
      </w:r>
      <w:bookmarkStart w:id="18" w:name="_Toc502088922"/>
      <w:r w:rsidR="00FE5D22">
        <w:rPr>
          <w:rFonts w:eastAsia="DejaVuSerif-Bold"/>
          <w:b/>
          <w:bCs/>
          <w:color w:val="000000" w:themeColor="text1"/>
          <w:sz w:val="28"/>
          <w:szCs w:val="28"/>
        </w:rPr>
        <w:lastRenderedPageBreak/>
        <w:t>Презентація проекту</w:t>
      </w:r>
      <w:bookmarkEnd w:id="18"/>
    </w:p>
    <w:p w:rsidR="00FE5D22" w:rsidRDefault="00872ABE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872ABE">
        <w:rPr>
          <w:noProof/>
          <w:sz w:val="28"/>
          <w:lang w:val="en-US" w:eastAsia="en-US"/>
        </w:rPr>
        <w:drawing>
          <wp:inline distT="0" distB="0" distL="0" distR="0" wp14:anchorId="228FB184" wp14:editId="13A767BA">
            <wp:extent cx="4572638" cy="2572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ABE">
        <w:rPr>
          <w:noProof/>
          <w:sz w:val="28"/>
          <w:lang w:val="en-US" w:eastAsia="en-US"/>
        </w:rPr>
        <w:t xml:space="preserve"> </w:t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096DE4DB" wp14:editId="617B79BB">
            <wp:extent cx="4572638" cy="2572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657889D8" wp14:editId="13A6AE75">
            <wp:extent cx="4572638" cy="2572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07747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lastRenderedPageBreak/>
        <w:drawing>
          <wp:inline distT="0" distB="0" distL="0" distR="0" wp14:anchorId="713ACB9E" wp14:editId="2E0D579B">
            <wp:extent cx="4572638" cy="2572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6A3D21D9" wp14:editId="630E0ED7">
            <wp:extent cx="4572638" cy="25721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37AC45A7" wp14:editId="73ACC40E">
            <wp:extent cx="4572638" cy="25721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lastRenderedPageBreak/>
        <w:drawing>
          <wp:inline distT="0" distB="0" distL="0" distR="0" wp14:anchorId="679838BF" wp14:editId="228DBD82">
            <wp:extent cx="4572638" cy="25721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5AE41982" wp14:editId="2D5D7B53">
            <wp:extent cx="4572638" cy="25721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762F18AB" wp14:editId="2A6E0718">
            <wp:extent cx="4572638" cy="25721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lastRenderedPageBreak/>
        <w:drawing>
          <wp:inline distT="0" distB="0" distL="0" distR="0" wp14:anchorId="5D40DCC1" wp14:editId="6ECBC315">
            <wp:extent cx="4572638" cy="25721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  <w:r w:rsidRPr="00077472">
        <w:rPr>
          <w:rFonts w:eastAsia="DejaVuSerif-Bold"/>
          <w:bCs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7138AFC9" wp14:editId="2F6FED7E">
            <wp:extent cx="4572638" cy="25721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077472" w:rsidRDefault="0007747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FE5D22" w:rsidRDefault="00FE5D2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FE5D22" w:rsidRPr="00FE5D22" w:rsidRDefault="00FE5D22" w:rsidP="00FE5D22">
      <w:pPr>
        <w:spacing w:line="360" w:lineRule="auto"/>
        <w:ind w:firstLine="708"/>
        <w:jc w:val="both"/>
        <w:rPr>
          <w:rFonts w:eastAsia="DejaVuSerif-Bold"/>
          <w:bCs/>
          <w:color w:val="000000" w:themeColor="text1"/>
          <w:sz w:val="32"/>
          <w:szCs w:val="28"/>
        </w:rPr>
      </w:pPr>
    </w:p>
    <w:p w:rsidR="00B55A0C" w:rsidRPr="00ED30D1" w:rsidRDefault="00B55A0C" w:rsidP="005E79E7">
      <w:pPr>
        <w:spacing w:line="360" w:lineRule="auto"/>
        <w:ind w:firstLine="709"/>
        <w:jc w:val="center"/>
        <w:outlineLvl w:val="0"/>
        <w:rPr>
          <w:rFonts w:eastAsia="DejaVuSerif-Bold"/>
          <w:b/>
          <w:bCs/>
          <w:color w:val="000000"/>
          <w:sz w:val="28"/>
          <w:szCs w:val="28"/>
        </w:rPr>
      </w:pPr>
      <w:bookmarkStart w:id="19" w:name="_Toc502088923"/>
      <w:r w:rsidRPr="00ED30D1">
        <w:rPr>
          <w:rFonts w:eastAsia="DejaVuSerif-Bold"/>
          <w:b/>
          <w:bCs/>
          <w:color w:val="000000"/>
          <w:sz w:val="28"/>
          <w:szCs w:val="28"/>
        </w:rPr>
        <w:lastRenderedPageBreak/>
        <w:t>Список використаної літератури</w:t>
      </w:r>
      <w:bookmarkEnd w:id="19"/>
      <w:r w:rsidRPr="00ED30D1">
        <w:rPr>
          <w:rFonts w:eastAsia="DejaVuSerif-Bold"/>
          <w:b/>
          <w:bCs/>
          <w:color w:val="000000"/>
          <w:sz w:val="28"/>
          <w:szCs w:val="28"/>
        </w:rPr>
        <w:t xml:space="preserve"> 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>Almasi, G.S. and A. Gottlieb (2009). Highly Parallel Computing. Benjamin// Cummings publishers, Redwood City, CA. – 235с.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>Harris, Dereck Intel jettisons its Hadoop distro and puts millions behind Cloudera  (27 March 2014).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>Hadoop [Електронний ресурс] // Вікіпедія : сайт. - Режим доступу https://ru.wikipedia.org/wiki/Hadoop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MapReduce [Електронний ресурс] // Вікіпедія : сайт. - Режим доступу </w:t>
      </w:r>
      <w:hyperlink r:id="rId22" w:anchor="Map_function" w:history="1">
        <w:r w:rsidRPr="00605C87">
          <w:rPr>
            <w:color w:val="0563C1"/>
            <w:sz w:val="28"/>
            <w:szCs w:val="28"/>
            <w:u w:val="single"/>
            <w:lang w:val="en-US" w:eastAsia="en-US"/>
          </w:rPr>
          <w:t>http://en.wikipedia.org/wiki/MapReduce#Map_function</w:t>
        </w:r>
      </w:hyperlink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Mapreduce Appliance. [Електронний ресурс] // MapReduce : сайт. - Режим доступу </w:t>
      </w:r>
      <w:hyperlink r:id="rId23" w:history="1">
        <w:r w:rsidRPr="00605C87">
          <w:rPr>
            <w:color w:val="0563C1"/>
            <w:sz w:val="28"/>
            <w:szCs w:val="28"/>
            <w:u w:val="single"/>
            <w:lang w:val="en-US" w:eastAsia="en-US"/>
          </w:rPr>
          <w:t>http://www.teradata.com/products/Aster_MapReduce_Appliance</w:t>
        </w:r>
      </w:hyperlink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Big Data Applience. [Електронний ресурс] // Oracle Big Data: сайт. - Режим доступу </w:t>
      </w:r>
      <w:hyperlink r:id="rId24" w:history="1">
        <w:r w:rsidRPr="00605C87">
          <w:rPr>
            <w:color w:val="0563C1"/>
            <w:sz w:val="28"/>
            <w:szCs w:val="28"/>
            <w:u w:val="single"/>
            <w:lang w:val="en-US" w:eastAsia="en-US"/>
          </w:rPr>
          <w:t>https://www.oracle.com/engineered-systems/big-data-appliance/index.html</w:t>
        </w:r>
      </w:hyperlink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GreenPlum. [Електронний ресурс] //: сайт. - Режим доступу </w:t>
      </w:r>
      <w:hyperlink r:id="rId25" w:history="1">
        <w:r w:rsidRPr="00605C87">
          <w:rPr>
            <w:color w:val="0563C1"/>
            <w:sz w:val="28"/>
            <w:szCs w:val="28"/>
            <w:u w:val="single"/>
            <w:lang w:val="en-US" w:eastAsia="en-US"/>
          </w:rPr>
          <w:t>http://www.emc.com/campaign/global/greenplumdca/index.htm</w:t>
        </w:r>
      </w:hyperlink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Big Data. [Електронний ресурс] // Вікіпедія: сайт. - Режим доступу </w:t>
      </w:r>
      <w:hyperlink r:id="rId26" w:history="1">
        <w:r w:rsidRPr="00605C87">
          <w:rPr>
            <w:color w:val="0563C1"/>
            <w:sz w:val="28"/>
            <w:szCs w:val="28"/>
            <w:u w:val="single"/>
            <w:lang w:val="en-US" w:eastAsia="en-US"/>
          </w:rPr>
          <w:t>https://en.wikipedia.org/wiki/Big_data</w:t>
        </w:r>
      </w:hyperlink>
      <w:r w:rsidRPr="00605C87">
        <w:rPr>
          <w:color w:val="000000"/>
          <w:sz w:val="28"/>
          <w:szCs w:val="28"/>
          <w:lang w:val="en-US" w:eastAsia="en-US"/>
        </w:rPr>
        <w:t xml:space="preserve"> 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>Дюк В., Самойленко А. Data Mining: Учебный курс. – СПб: Питер, 2001. – 368 с.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563C1"/>
          <w:sz w:val="28"/>
          <w:szCs w:val="28"/>
          <w:u w:val="single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А. Шахиди. Data Mining – добыча данных [Електронний ресурс] // Big Data: сайт. - Режим доступу // </w:t>
      </w:r>
      <w:hyperlink r:id="rId27" w:history="1">
        <w:r w:rsidRPr="00605C87">
          <w:rPr>
            <w:color w:val="0563C1"/>
            <w:sz w:val="28"/>
            <w:szCs w:val="28"/>
            <w:u w:val="single"/>
            <w:lang w:val="en-US" w:eastAsia="en-US"/>
          </w:rPr>
          <w:t>http://www.basegroup.ru</w:t>
        </w:r>
      </w:hyperlink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>Karen Montgomery. Big Data Now: 2014 Edition. O'Reilly Media.- Junuary, 2015 – 165p.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>Data Science and Big Data Analytics: Discovering, Analyzing, Visualizing and Presenting Data. John Wiley &amp; Sons. 2014-12-19. 300p.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 Apache Hadoop. [Електронний ресурс] // Big Data: сайт. - Режим доступу https://hadoop.apache.org/docs/r1.2.1/hdfs_design.html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 Tong Qiang, Zhou Yuanchun, Wu Kaichao, Yan Baoping. A quantitative association rules mining algorithm[J]. Computer engineering. 2007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 xml:space="preserve">Zhu Yixia, Yao Liwen, Huang Shuiyuan, Huang Longjun. A association rules mining algorithm based on matrix and trees[J]. Computer science. 2006, 33(7):196-198 </w:t>
      </w:r>
    </w:p>
    <w:p w:rsidR="00605C87" w:rsidRPr="00605C87" w:rsidRDefault="00605C87" w:rsidP="00FD7531">
      <w:pPr>
        <w:numPr>
          <w:ilvl w:val="0"/>
          <w:numId w:val="12"/>
        </w:numPr>
        <w:tabs>
          <w:tab w:val="clear" w:pos="720"/>
        </w:tabs>
        <w:ind w:left="270" w:hanging="54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605C87">
        <w:rPr>
          <w:color w:val="000000"/>
          <w:sz w:val="28"/>
          <w:szCs w:val="28"/>
          <w:lang w:val="en-US" w:eastAsia="en-US"/>
        </w:rPr>
        <w:t>Agrawal, R. and Srikant, R. 1994. Fast algorithms for mining association rules.In Proc.20th Int. Conf. Very Large Data Bases, 487-499.</w:t>
      </w:r>
    </w:p>
    <w:p w:rsidR="00134A02" w:rsidRPr="00605C87" w:rsidRDefault="00134A02" w:rsidP="00605C87">
      <w:pPr>
        <w:ind w:left="270"/>
        <w:jc w:val="both"/>
        <w:textAlignment w:val="baseline"/>
        <w:rPr>
          <w:color w:val="000000"/>
          <w:sz w:val="28"/>
          <w:szCs w:val="28"/>
          <w:lang w:val="en-US" w:eastAsia="en-US"/>
        </w:rPr>
      </w:pPr>
    </w:p>
    <w:sectPr w:rsidR="00134A02" w:rsidRPr="00605C87" w:rsidSect="001E5E72">
      <w:pgSz w:w="11906" w:h="16838"/>
      <w:pgMar w:top="850" w:right="850" w:bottom="85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F31" w:rsidRDefault="001E1F31" w:rsidP="004578E2">
      <w:r>
        <w:separator/>
      </w:r>
    </w:p>
  </w:endnote>
  <w:endnote w:type="continuationSeparator" w:id="0">
    <w:p w:rsidR="001E1F31" w:rsidRDefault="001E1F31" w:rsidP="0045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Serif-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erif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F31" w:rsidRDefault="001E1F31" w:rsidP="004578E2">
      <w:r>
        <w:separator/>
      </w:r>
    </w:p>
  </w:footnote>
  <w:footnote w:type="continuationSeparator" w:id="0">
    <w:p w:rsidR="001E1F31" w:rsidRDefault="001E1F31" w:rsidP="00457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6674053"/>
      <w:docPartObj>
        <w:docPartGallery w:val="Page Numbers (Top of Page)"/>
        <w:docPartUnique/>
      </w:docPartObj>
    </w:sdtPr>
    <w:sdtEndPr/>
    <w:sdtContent>
      <w:p w:rsidR="00605C87" w:rsidRDefault="00605C8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088">
          <w:rPr>
            <w:noProof/>
          </w:rPr>
          <w:t>20</w:t>
        </w:r>
        <w:r>
          <w:fldChar w:fldCharType="end"/>
        </w:r>
      </w:p>
    </w:sdtContent>
  </w:sdt>
  <w:p w:rsidR="00605C87" w:rsidRDefault="00605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47C"/>
    <w:multiLevelType w:val="hybridMultilevel"/>
    <w:tmpl w:val="2F3A205A"/>
    <w:lvl w:ilvl="0" w:tplc="71928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41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CD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86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82D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49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ECC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C4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C5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820E2"/>
    <w:multiLevelType w:val="hybridMultilevel"/>
    <w:tmpl w:val="70EA5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544644"/>
    <w:multiLevelType w:val="multilevel"/>
    <w:tmpl w:val="2452E7AC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6BF1E55"/>
    <w:multiLevelType w:val="hybridMultilevel"/>
    <w:tmpl w:val="B5F05FA4"/>
    <w:lvl w:ilvl="0" w:tplc="74161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381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B4C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A5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6A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C0A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A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6C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41CFC"/>
    <w:multiLevelType w:val="multilevel"/>
    <w:tmpl w:val="345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726AB"/>
    <w:multiLevelType w:val="hybridMultilevel"/>
    <w:tmpl w:val="5F22F41C"/>
    <w:lvl w:ilvl="0" w:tplc="9474C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03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C2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ED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D24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7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49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E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ED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983DAD"/>
    <w:multiLevelType w:val="hybridMultilevel"/>
    <w:tmpl w:val="CF48A374"/>
    <w:lvl w:ilvl="0" w:tplc="12EA0036">
      <w:start w:val="9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5271F"/>
    <w:multiLevelType w:val="hybridMultilevel"/>
    <w:tmpl w:val="E960ABB6"/>
    <w:lvl w:ilvl="0" w:tplc="749275E4">
      <w:start w:val="1"/>
      <w:numFmt w:val="bullet"/>
      <w:lvlText w:val="•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1" w:tplc="1C400804" w:tentative="1">
      <w:start w:val="1"/>
      <w:numFmt w:val="bullet"/>
      <w:lvlText w:val="•"/>
      <w:lvlJc w:val="left"/>
      <w:pPr>
        <w:tabs>
          <w:tab w:val="num" w:pos="1648"/>
        </w:tabs>
        <w:ind w:left="1648" w:hanging="360"/>
      </w:pPr>
      <w:rPr>
        <w:rFonts w:ascii="Arial" w:hAnsi="Arial" w:hint="default"/>
      </w:rPr>
    </w:lvl>
    <w:lvl w:ilvl="2" w:tplc="C908ECB2" w:tentative="1">
      <w:start w:val="1"/>
      <w:numFmt w:val="bullet"/>
      <w:lvlText w:val="•"/>
      <w:lvlJc w:val="left"/>
      <w:pPr>
        <w:tabs>
          <w:tab w:val="num" w:pos="2368"/>
        </w:tabs>
        <w:ind w:left="2368" w:hanging="360"/>
      </w:pPr>
      <w:rPr>
        <w:rFonts w:ascii="Arial" w:hAnsi="Arial" w:hint="default"/>
      </w:rPr>
    </w:lvl>
    <w:lvl w:ilvl="3" w:tplc="E8849992" w:tentative="1">
      <w:start w:val="1"/>
      <w:numFmt w:val="bullet"/>
      <w:lvlText w:val="•"/>
      <w:lvlJc w:val="left"/>
      <w:pPr>
        <w:tabs>
          <w:tab w:val="num" w:pos="3088"/>
        </w:tabs>
        <w:ind w:left="3088" w:hanging="360"/>
      </w:pPr>
      <w:rPr>
        <w:rFonts w:ascii="Arial" w:hAnsi="Arial" w:hint="default"/>
      </w:rPr>
    </w:lvl>
    <w:lvl w:ilvl="4" w:tplc="12D4CB2A" w:tentative="1">
      <w:start w:val="1"/>
      <w:numFmt w:val="bullet"/>
      <w:lvlText w:val="•"/>
      <w:lvlJc w:val="left"/>
      <w:pPr>
        <w:tabs>
          <w:tab w:val="num" w:pos="3808"/>
        </w:tabs>
        <w:ind w:left="3808" w:hanging="360"/>
      </w:pPr>
      <w:rPr>
        <w:rFonts w:ascii="Arial" w:hAnsi="Arial" w:hint="default"/>
      </w:rPr>
    </w:lvl>
    <w:lvl w:ilvl="5" w:tplc="B79EC0C6" w:tentative="1">
      <w:start w:val="1"/>
      <w:numFmt w:val="bullet"/>
      <w:lvlText w:val="•"/>
      <w:lvlJc w:val="left"/>
      <w:pPr>
        <w:tabs>
          <w:tab w:val="num" w:pos="4528"/>
        </w:tabs>
        <w:ind w:left="4528" w:hanging="360"/>
      </w:pPr>
      <w:rPr>
        <w:rFonts w:ascii="Arial" w:hAnsi="Arial" w:hint="default"/>
      </w:rPr>
    </w:lvl>
    <w:lvl w:ilvl="6" w:tplc="E1FACA22" w:tentative="1">
      <w:start w:val="1"/>
      <w:numFmt w:val="bullet"/>
      <w:lvlText w:val="•"/>
      <w:lvlJc w:val="left"/>
      <w:pPr>
        <w:tabs>
          <w:tab w:val="num" w:pos="5248"/>
        </w:tabs>
        <w:ind w:left="5248" w:hanging="360"/>
      </w:pPr>
      <w:rPr>
        <w:rFonts w:ascii="Arial" w:hAnsi="Arial" w:hint="default"/>
      </w:rPr>
    </w:lvl>
    <w:lvl w:ilvl="7" w:tplc="3118AC1A" w:tentative="1">
      <w:start w:val="1"/>
      <w:numFmt w:val="bullet"/>
      <w:lvlText w:val="•"/>
      <w:lvlJc w:val="left"/>
      <w:pPr>
        <w:tabs>
          <w:tab w:val="num" w:pos="5968"/>
        </w:tabs>
        <w:ind w:left="5968" w:hanging="360"/>
      </w:pPr>
      <w:rPr>
        <w:rFonts w:ascii="Arial" w:hAnsi="Arial" w:hint="default"/>
      </w:rPr>
    </w:lvl>
    <w:lvl w:ilvl="8" w:tplc="E4D8DD88" w:tentative="1">
      <w:start w:val="1"/>
      <w:numFmt w:val="bullet"/>
      <w:lvlText w:val="•"/>
      <w:lvlJc w:val="left"/>
      <w:pPr>
        <w:tabs>
          <w:tab w:val="num" w:pos="6688"/>
        </w:tabs>
        <w:ind w:left="6688" w:hanging="360"/>
      </w:pPr>
      <w:rPr>
        <w:rFonts w:ascii="Arial" w:hAnsi="Arial" w:hint="default"/>
      </w:rPr>
    </w:lvl>
  </w:abstractNum>
  <w:abstractNum w:abstractNumId="8" w15:restartNumberingAfterBreak="0">
    <w:nsid w:val="4AFA3079"/>
    <w:multiLevelType w:val="hybridMultilevel"/>
    <w:tmpl w:val="C3425CC8"/>
    <w:lvl w:ilvl="0" w:tplc="C9A2E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5703E"/>
    <w:multiLevelType w:val="hybridMultilevel"/>
    <w:tmpl w:val="76AE5E2E"/>
    <w:lvl w:ilvl="0" w:tplc="808CFEBE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hint="default"/>
      </w:rPr>
    </w:lvl>
    <w:lvl w:ilvl="1" w:tplc="5A42F872" w:tentative="1">
      <w:start w:val="1"/>
      <w:numFmt w:val="bullet"/>
      <w:lvlText w:val="-"/>
      <w:lvlJc w:val="left"/>
      <w:pPr>
        <w:tabs>
          <w:tab w:val="num" w:pos="1648"/>
        </w:tabs>
        <w:ind w:left="1648" w:hanging="360"/>
      </w:pPr>
      <w:rPr>
        <w:rFonts w:ascii="Times New Roman" w:hAnsi="Times New Roman" w:hint="default"/>
      </w:rPr>
    </w:lvl>
    <w:lvl w:ilvl="2" w:tplc="D514ED1C" w:tentative="1">
      <w:start w:val="1"/>
      <w:numFmt w:val="bullet"/>
      <w:lvlText w:val="-"/>
      <w:lvlJc w:val="left"/>
      <w:pPr>
        <w:tabs>
          <w:tab w:val="num" w:pos="2368"/>
        </w:tabs>
        <w:ind w:left="2368" w:hanging="360"/>
      </w:pPr>
      <w:rPr>
        <w:rFonts w:ascii="Times New Roman" w:hAnsi="Times New Roman" w:hint="default"/>
      </w:rPr>
    </w:lvl>
    <w:lvl w:ilvl="3" w:tplc="DECCD0A0" w:tentative="1">
      <w:start w:val="1"/>
      <w:numFmt w:val="bullet"/>
      <w:lvlText w:val="-"/>
      <w:lvlJc w:val="left"/>
      <w:pPr>
        <w:tabs>
          <w:tab w:val="num" w:pos="3088"/>
        </w:tabs>
        <w:ind w:left="3088" w:hanging="360"/>
      </w:pPr>
      <w:rPr>
        <w:rFonts w:ascii="Times New Roman" w:hAnsi="Times New Roman" w:hint="default"/>
      </w:rPr>
    </w:lvl>
    <w:lvl w:ilvl="4" w:tplc="3DA07A26" w:tentative="1">
      <w:start w:val="1"/>
      <w:numFmt w:val="bullet"/>
      <w:lvlText w:val="-"/>
      <w:lvlJc w:val="left"/>
      <w:pPr>
        <w:tabs>
          <w:tab w:val="num" w:pos="3808"/>
        </w:tabs>
        <w:ind w:left="3808" w:hanging="360"/>
      </w:pPr>
      <w:rPr>
        <w:rFonts w:ascii="Times New Roman" w:hAnsi="Times New Roman" w:hint="default"/>
      </w:rPr>
    </w:lvl>
    <w:lvl w:ilvl="5" w:tplc="A6F2102E" w:tentative="1">
      <w:start w:val="1"/>
      <w:numFmt w:val="bullet"/>
      <w:lvlText w:val="-"/>
      <w:lvlJc w:val="left"/>
      <w:pPr>
        <w:tabs>
          <w:tab w:val="num" w:pos="4528"/>
        </w:tabs>
        <w:ind w:left="4528" w:hanging="360"/>
      </w:pPr>
      <w:rPr>
        <w:rFonts w:ascii="Times New Roman" w:hAnsi="Times New Roman" w:hint="default"/>
      </w:rPr>
    </w:lvl>
    <w:lvl w:ilvl="6" w:tplc="12EC4952" w:tentative="1">
      <w:start w:val="1"/>
      <w:numFmt w:val="bullet"/>
      <w:lvlText w:val="-"/>
      <w:lvlJc w:val="left"/>
      <w:pPr>
        <w:tabs>
          <w:tab w:val="num" w:pos="5248"/>
        </w:tabs>
        <w:ind w:left="5248" w:hanging="360"/>
      </w:pPr>
      <w:rPr>
        <w:rFonts w:ascii="Times New Roman" w:hAnsi="Times New Roman" w:hint="default"/>
      </w:rPr>
    </w:lvl>
    <w:lvl w:ilvl="7" w:tplc="21A2AFC0" w:tentative="1">
      <w:start w:val="1"/>
      <w:numFmt w:val="bullet"/>
      <w:lvlText w:val="-"/>
      <w:lvlJc w:val="left"/>
      <w:pPr>
        <w:tabs>
          <w:tab w:val="num" w:pos="5968"/>
        </w:tabs>
        <w:ind w:left="5968" w:hanging="360"/>
      </w:pPr>
      <w:rPr>
        <w:rFonts w:ascii="Times New Roman" w:hAnsi="Times New Roman" w:hint="default"/>
      </w:rPr>
    </w:lvl>
    <w:lvl w:ilvl="8" w:tplc="EC1EF256" w:tentative="1">
      <w:start w:val="1"/>
      <w:numFmt w:val="bullet"/>
      <w:lvlText w:val="-"/>
      <w:lvlJc w:val="left"/>
      <w:pPr>
        <w:tabs>
          <w:tab w:val="num" w:pos="6688"/>
        </w:tabs>
        <w:ind w:left="6688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326541"/>
    <w:multiLevelType w:val="hybridMultilevel"/>
    <w:tmpl w:val="6714C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A318CD"/>
    <w:multiLevelType w:val="hybridMultilevel"/>
    <w:tmpl w:val="19E845A4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713" w:hanging="360"/>
      </w:pPr>
    </w:lvl>
    <w:lvl w:ilvl="2" w:tplc="0422001B" w:tentative="1">
      <w:start w:val="1"/>
      <w:numFmt w:val="lowerRoman"/>
      <w:lvlText w:val="%3."/>
      <w:lvlJc w:val="right"/>
      <w:pPr>
        <w:ind w:left="3433" w:hanging="180"/>
      </w:pPr>
    </w:lvl>
    <w:lvl w:ilvl="3" w:tplc="0422000F" w:tentative="1">
      <w:start w:val="1"/>
      <w:numFmt w:val="decimal"/>
      <w:lvlText w:val="%4."/>
      <w:lvlJc w:val="left"/>
      <w:pPr>
        <w:ind w:left="4153" w:hanging="360"/>
      </w:pPr>
    </w:lvl>
    <w:lvl w:ilvl="4" w:tplc="04220019" w:tentative="1">
      <w:start w:val="1"/>
      <w:numFmt w:val="lowerLetter"/>
      <w:lvlText w:val="%5."/>
      <w:lvlJc w:val="left"/>
      <w:pPr>
        <w:ind w:left="4873" w:hanging="360"/>
      </w:pPr>
    </w:lvl>
    <w:lvl w:ilvl="5" w:tplc="0422001B" w:tentative="1">
      <w:start w:val="1"/>
      <w:numFmt w:val="lowerRoman"/>
      <w:lvlText w:val="%6."/>
      <w:lvlJc w:val="right"/>
      <w:pPr>
        <w:ind w:left="5593" w:hanging="180"/>
      </w:pPr>
    </w:lvl>
    <w:lvl w:ilvl="6" w:tplc="0422000F" w:tentative="1">
      <w:start w:val="1"/>
      <w:numFmt w:val="decimal"/>
      <w:lvlText w:val="%7."/>
      <w:lvlJc w:val="left"/>
      <w:pPr>
        <w:ind w:left="6313" w:hanging="360"/>
      </w:pPr>
    </w:lvl>
    <w:lvl w:ilvl="7" w:tplc="04220019" w:tentative="1">
      <w:start w:val="1"/>
      <w:numFmt w:val="lowerLetter"/>
      <w:lvlText w:val="%8."/>
      <w:lvlJc w:val="left"/>
      <w:pPr>
        <w:ind w:left="7033" w:hanging="360"/>
      </w:pPr>
    </w:lvl>
    <w:lvl w:ilvl="8" w:tplc="0422001B" w:tentative="1">
      <w:start w:val="1"/>
      <w:numFmt w:val="lowerRoman"/>
      <w:lvlText w:val="%9."/>
      <w:lvlJc w:val="right"/>
      <w:pPr>
        <w:ind w:left="7753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62"/>
    <w:rsid w:val="000017BF"/>
    <w:rsid w:val="00002E2C"/>
    <w:rsid w:val="000071A6"/>
    <w:rsid w:val="00012C5C"/>
    <w:rsid w:val="00020BB4"/>
    <w:rsid w:val="000529C4"/>
    <w:rsid w:val="0007663D"/>
    <w:rsid w:val="00077472"/>
    <w:rsid w:val="00081795"/>
    <w:rsid w:val="00093979"/>
    <w:rsid w:val="000B6E5B"/>
    <w:rsid w:val="000C5F9E"/>
    <w:rsid w:val="000D1392"/>
    <w:rsid w:val="000F31C1"/>
    <w:rsid w:val="00100853"/>
    <w:rsid w:val="001122C5"/>
    <w:rsid w:val="00134A02"/>
    <w:rsid w:val="00144D51"/>
    <w:rsid w:val="0015602E"/>
    <w:rsid w:val="001B33BF"/>
    <w:rsid w:val="001E1F31"/>
    <w:rsid w:val="001E30FE"/>
    <w:rsid w:val="001E5E72"/>
    <w:rsid w:val="001E7196"/>
    <w:rsid w:val="001F5F72"/>
    <w:rsid w:val="00275AB6"/>
    <w:rsid w:val="0028328B"/>
    <w:rsid w:val="002D1AA3"/>
    <w:rsid w:val="0033052A"/>
    <w:rsid w:val="00335590"/>
    <w:rsid w:val="00367BBB"/>
    <w:rsid w:val="00375A87"/>
    <w:rsid w:val="003A1ECC"/>
    <w:rsid w:val="003C1778"/>
    <w:rsid w:val="003D4A85"/>
    <w:rsid w:val="003F0930"/>
    <w:rsid w:val="0040102A"/>
    <w:rsid w:val="00425C43"/>
    <w:rsid w:val="004325CE"/>
    <w:rsid w:val="004578E2"/>
    <w:rsid w:val="00461F57"/>
    <w:rsid w:val="004822D6"/>
    <w:rsid w:val="00485EC7"/>
    <w:rsid w:val="004C0AAE"/>
    <w:rsid w:val="004E5B2A"/>
    <w:rsid w:val="00523CB6"/>
    <w:rsid w:val="00545818"/>
    <w:rsid w:val="0056743A"/>
    <w:rsid w:val="00570B49"/>
    <w:rsid w:val="00576339"/>
    <w:rsid w:val="00591656"/>
    <w:rsid w:val="005A5AB4"/>
    <w:rsid w:val="005B5C6E"/>
    <w:rsid w:val="005B68E4"/>
    <w:rsid w:val="005D3B1A"/>
    <w:rsid w:val="005E2755"/>
    <w:rsid w:val="005E4353"/>
    <w:rsid w:val="005E79E7"/>
    <w:rsid w:val="005F083D"/>
    <w:rsid w:val="006001DE"/>
    <w:rsid w:val="0060171D"/>
    <w:rsid w:val="00602A49"/>
    <w:rsid w:val="00605C87"/>
    <w:rsid w:val="0060751D"/>
    <w:rsid w:val="00624EC1"/>
    <w:rsid w:val="006377FA"/>
    <w:rsid w:val="006547B5"/>
    <w:rsid w:val="00671467"/>
    <w:rsid w:val="0068307C"/>
    <w:rsid w:val="00687FA7"/>
    <w:rsid w:val="00696BDD"/>
    <w:rsid w:val="006A14B9"/>
    <w:rsid w:val="006B0A53"/>
    <w:rsid w:val="006B3DE6"/>
    <w:rsid w:val="006D00CB"/>
    <w:rsid w:val="006F6C3F"/>
    <w:rsid w:val="00706A37"/>
    <w:rsid w:val="00720204"/>
    <w:rsid w:val="00740F36"/>
    <w:rsid w:val="00746462"/>
    <w:rsid w:val="00746A58"/>
    <w:rsid w:val="0075241A"/>
    <w:rsid w:val="00757F3A"/>
    <w:rsid w:val="00762883"/>
    <w:rsid w:val="00794088"/>
    <w:rsid w:val="00794C86"/>
    <w:rsid w:val="007A3C7A"/>
    <w:rsid w:val="007A7606"/>
    <w:rsid w:val="007C1917"/>
    <w:rsid w:val="007C62D7"/>
    <w:rsid w:val="00831336"/>
    <w:rsid w:val="00835E07"/>
    <w:rsid w:val="00857D74"/>
    <w:rsid w:val="00866A81"/>
    <w:rsid w:val="00867095"/>
    <w:rsid w:val="00872ABE"/>
    <w:rsid w:val="00875093"/>
    <w:rsid w:val="008848C1"/>
    <w:rsid w:val="0088774C"/>
    <w:rsid w:val="008B7B74"/>
    <w:rsid w:val="008C0A20"/>
    <w:rsid w:val="008D7671"/>
    <w:rsid w:val="008F7105"/>
    <w:rsid w:val="00932355"/>
    <w:rsid w:val="00955738"/>
    <w:rsid w:val="00956A8F"/>
    <w:rsid w:val="009572C1"/>
    <w:rsid w:val="0097141F"/>
    <w:rsid w:val="00980534"/>
    <w:rsid w:val="00986A15"/>
    <w:rsid w:val="0099781D"/>
    <w:rsid w:val="009A4B08"/>
    <w:rsid w:val="009B1F52"/>
    <w:rsid w:val="009B573B"/>
    <w:rsid w:val="009D7172"/>
    <w:rsid w:val="009E10B1"/>
    <w:rsid w:val="009E1C0D"/>
    <w:rsid w:val="009F23CA"/>
    <w:rsid w:val="00A0435E"/>
    <w:rsid w:val="00A275F4"/>
    <w:rsid w:val="00A33C4E"/>
    <w:rsid w:val="00A41DE4"/>
    <w:rsid w:val="00A44A83"/>
    <w:rsid w:val="00A827B0"/>
    <w:rsid w:val="00AA20F7"/>
    <w:rsid w:val="00AA7B3E"/>
    <w:rsid w:val="00AB5B87"/>
    <w:rsid w:val="00AE288C"/>
    <w:rsid w:val="00AE4ACF"/>
    <w:rsid w:val="00B14CA0"/>
    <w:rsid w:val="00B55A0C"/>
    <w:rsid w:val="00B821A7"/>
    <w:rsid w:val="00B906F2"/>
    <w:rsid w:val="00BD1253"/>
    <w:rsid w:val="00BE1D78"/>
    <w:rsid w:val="00BF2DEE"/>
    <w:rsid w:val="00BF57B8"/>
    <w:rsid w:val="00C0783E"/>
    <w:rsid w:val="00C16DFF"/>
    <w:rsid w:val="00C27CC3"/>
    <w:rsid w:val="00C3108C"/>
    <w:rsid w:val="00C4455F"/>
    <w:rsid w:val="00C61383"/>
    <w:rsid w:val="00C734F4"/>
    <w:rsid w:val="00C95228"/>
    <w:rsid w:val="00C96C35"/>
    <w:rsid w:val="00CA2555"/>
    <w:rsid w:val="00CB41A5"/>
    <w:rsid w:val="00CC15F0"/>
    <w:rsid w:val="00CC400F"/>
    <w:rsid w:val="00CD3853"/>
    <w:rsid w:val="00D233F1"/>
    <w:rsid w:val="00D253B3"/>
    <w:rsid w:val="00D4730E"/>
    <w:rsid w:val="00D518EB"/>
    <w:rsid w:val="00D7046F"/>
    <w:rsid w:val="00D92C3A"/>
    <w:rsid w:val="00DC3796"/>
    <w:rsid w:val="00DD4CE2"/>
    <w:rsid w:val="00DE7AA1"/>
    <w:rsid w:val="00DF1A20"/>
    <w:rsid w:val="00E01EE2"/>
    <w:rsid w:val="00E05BB6"/>
    <w:rsid w:val="00E12F96"/>
    <w:rsid w:val="00E42186"/>
    <w:rsid w:val="00E64CBD"/>
    <w:rsid w:val="00E86F04"/>
    <w:rsid w:val="00EA6A41"/>
    <w:rsid w:val="00EB40F1"/>
    <w:rsid w:val="00EB5939"/>
    <w:rsid w:val="00ED2671"/>
    <w:rsid w:val="00ED30D1"/>
    <w:rsid w:val="00ED4185"/>
    <w:rsid w:val="00F020D8"/>
    <w:rsid w:val="00F04DF2"/>
    <w:rsid w:val="00F16DE7"/>
    <w:rsid w:val="00F232C5"/>
    <w:rsid w:val="00F31AFC"/>
    <w:rsid w:val="00F34480"/>
    <w:rsid w:val="00F52FE7"/>
    <w:rsid w:val="00F5538C"/>
    <w:rsid w:val="00F950BA"/>
    <w:rsid w:val="00FA4BF4"/>
    <w:rsid w:val="00FB11EC"/>
    <w:rsid w:val="00FB6827"/>
    <w:rsid w:val="00FD3706"/>
    <w:rsid w:val="00FD3CEA"/>
    <w:rsid w:val="00FD7531"/>
    <w:rsid w:val="00FE23ED"/>
    <w:rsid w:val="00FE5B0F"/>
    <w:rsid w:val="00FE5D22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6EEAC"/>
  <w15:docId w15:val="{6CCF57DC-2317-4B7B-8BEC-AC471878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link w:val="Heading1Char"/>
    <w:uiPriority w:val="9"/>
    <w:qFormat/>
    <w:rsid w:val="00AE2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5B8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6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8E2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8E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4578E2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8E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0B6E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0B6E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E5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B6E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C3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Txtl">
    <w:name w:val="Txt_l"/>
    <w:next w:val="Normal"/>
    <w:link w:val="Txtl0"/>
    <w:rsid w:val="00134A02"/>
    <w:pPr>
      <w:spacing w:before="60" w:after="60" w:line="216" w:lineRule="auto"/>
      <w:ind w:firstLine="567"/>
      <w:contextualSpacing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Txtl0">
    <w:name w:val="Txt_l Знак"/>
    <w:link w:val="Txtl"/>
    <w:locked/>
    <w:rsid w:val="00134A02"/>
    <w:rPr>
      <w:rFonts w:ascii="Times New Roman" w:eastAsia="Times New Roman" w:hAnsi="Times New Roman" w:cs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288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01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9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16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76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91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18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4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7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91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9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7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1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7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28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43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83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99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2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12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192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41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31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Big_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emc.com/campaign/global/greenplumdca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oracle.com/engineered-systems/big-data-applianc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teradata.com/products/Aster_MapReduce_Applian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://en.wikipedia.org/wiki/MapReduce" TargetMode="External"/><Relationship Id="rId27" Type="http://schemas.openxmlformats.org/officeDocument/2006/relationships/hyperlink" Target="http://www.basegroup.r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2568-1C77-4E9D-B9DC-42C2B32E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2659</Words>
  <Characters>15159</Characters>
  <Application>Microsoft Office Word</Application>
  <DocSecurity>0</DocSecurity>
  <Lines>126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 Андрій</dc:creator>
  <cp:keywords/>
  <dc:description/>
  <cp:lastModifiedBy>Windows User</cp:lastModifiedBy>
  <cp:revision>11</cp:revision>
  <cp:lastPrinted>2017-12-26T23:32:00Z</cp:lastPrinted>
  <dcterms:created xsi:type="dcterms:W3CDTF">2017-12-19T23:54:00Z</dcterms:created>
  <dcterms:modified xsi:type="dcterms:W3CDTF">2018-03-27T21:39:00Z</dcterms:modified>
</cp:coreProperties>
</file>