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ДОГОВОР № </w:t>
        <w:br w:type="textWrapping"/>
        <w:t xml:space="preserve">О ПОДДЕРЖКЕ ПРОГРАММНОГО ОБЕСПЕЧЕНИЯ И ОБСЛУЖИВАНИИ ВЕБ-САЙТА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Гражданин (граждане) Демчинский Ростислав Игоревич (далее - «Исполнитель»), с одной стороны, и __________, действующий на основании _________ представитель ___________, зарегистрированный по адресу ___________, в лице ____________, действующего на основании __________ (далее - «Заказчик»), с другой стороны (далее - «Стороны» вместе и каждая в отдельности - «Сторона») заключили настоящий Договор о сопровождении/поставке программного комплекса (далее - «Договор») о нижеследующем:</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ПРЕДМЕТ ДОГОВОРА </w:t>
      </w:r>
    </w:p>
    <w:p w:rsidR="00000000" w:rsidDel="00000000" w:rsidP="00000000" w:rsidRDefault="00000000" w:rsidRPr="00000000" w14:paraId="00000007">
      <w:pPr>
        <w:rPr/>
      </w:pPr>
      <w:r w:rsidDel="00000000" w:rsidR="00000000" w:rsidRPr="00000000">
        <w:rPr>
          <w:rtl w:val="0"/>
        </w:rPr>
        <w:t xml:space="preserve">1.1. Заказчик поручает, а Исполнитель обязуется оказать услуги по сопровождению/поддержке программного комплекса наименование, Quality Connections Hive-Club, сайт </w:t>
      </w:r>
      <w:hyperlink r:id="rId6">
        <w:r w:rsidDel="00000000" w:rsidR="00000000" w:rsidRPr="00000000">
          <w:rPr>
            <w:color w:val="1155cc"/>
            <w:u w:val="single"/>
            <w:rtl w:val="0"/>
          </w:rPr>
          <w:t xml:space="preserve">https://www.qualityconnections.vip/</w:t>
        </w:r>
      </w:hyperlink>
      <w:r w:rsidDel="00000000" w:rsidR="00000000" w:rsidRPr="00000000">
        <w:rPr>
          <w:rtl w:val="0"/>
        </w:rPr>
        <w:t xml:space="preserve"> и его модификаций в соответствии с инструкциями Заказчика, в порядке и на условиях, указанных в настоящем Договоре, а также оказание технической поддержки сайта и его пользователей, а Заказчик обязуется принять и своевременно оплатить оказанные услуги.  </w:t>
      </w:r>
    </w:p>
    <w:p w:rsidR="00000000" w:rsidDel="00000000" w:rsidP="00000000" w:rsidRDefault="00000000" w:rsidRPr="00000000" w14:paraId="00000008">
      <w:pPr>
        <w:rPr/>
      </w:pPr>
      <w:r w:rsidDel="00000000" w:rsidR="00000000" w:rsidRPr="00000000">
        <w:rPr>
          <w:rtl w:val="0"/>
        </w:rPr>
        <w:t xml:space="preserve">1.2. Исключительные права интеллектуальной собственности на программное обеспечение и его модификации принадлежат Заказчику с момента его разработки. В случае досрочного расторжения Договора исключительные права интеллектуальной собственности на созданную часть программного обеспечения принадлежат Заказчику.  </w:t>
      </w:r>
    </w:p>
    <w:p w:rsidR="00000000" w:rsidDel="00000000" w:rsidP="00000000" w:rsidRDefault="00000000" w:rsidRPr="00000000" w14:paraId="00000009">
      <w:pPr>
        <w:rPr/>
      </w:pPr>
      <w:r w:rsidDel="00000000" w:rsidR="00000000" w:rsidRPr="00000000">
        <w:rPr>
          <w:rtl w:val="0"/>
        </w:rPr>
        <w:t xml:space="preserve">1.3. Под "Услугами" подразумеваются: техническая поддержка, обновления программного обеспечения, мониторинг безопасности и другие услуги, согласованные сторонами.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ПРАВА И ОБЯЗАННОСТИ СТОРОН  </w:t>
      </w:r>
    </w:p>
    <w:p w:rsidR="00000000" w:rsidDel="00000000" w:rsidP="00000000" w:rsidRDefault="00000000" w:rsidRPr="00000000" w14:paraId="0000000C">
      <w:pPr>
        <w:rPr/>
      </w:pPr>
      <w:r w:rsidDel="00000000" w:rsidR="00000000" w:rsidRPr="00000000">
        <w:rPr>
          <w:rtl w:val="0"/>
        </w:rPr>
        <w:t xml:space="preserve">2.1. Обязанности Исполнителя:  </w:t>
      </w:r>
    </w:p>
    <w:p w:rsidR="00000000" w:rsidDel="00000000" w:rsidP="00000000" w:rsidRDefault="00000000" w:rsidRPr="00000000" w14:paraId="0000000D">
      <w:pPr>
        <w:rPr/>
      </w:pPr>
      <w:r w:rsidDel="00000000" w:rsidR="00000000" w:rsidRPr="00000000">
        <w:rPr>
          <w:rtl w:val="0"/>
        </w:rPr>
        <w:t xml:space="preserve">- Оказывать услуги, указанные в п. 1.1. настоящего Договора  </w:t>
      </w:r>
    </w:p>
    <w:p w:rsidR="00000000" w:rsidDel="00000000" w:rsidP="00000000" w:rsidRDefault="00000000" w:rsidRPr="00000000" w14:paraId="0000000E">
      <w:pPr>
        <w:rPr/>
      </w:pPr>
      <w:r w:rsidDel="00000000" w:rsidR="00000000" w:rsidRPr="00000000">
        <w:rPr>
          <w:rtl w:val="0"/>
        </w:rPr>
        <w:t xml:space="preserve">- Получать от Заказчика информацию, необходимую для поддержки/поставки программного обеспечения;  </w:t>
      </w:r>
    </w:p>
    <w:p w:rsidR="00000000" w:rsidDel="00000000" w:rsidP="00000000" w:rsidRDefault="00000000" w:rsidRPr="00000000" w14:paraId="0000000F">
      <w:pPr>
        <w:rPr/>
      </w:pPr>
      <w:r w:rsidDel="00000000" w:rsidR="00000000" w:rsidRPr="00000000">
        <w:rPr>
          <w:rtl w:val="0"/>
        </w:rPr>
        <w:t xml:space="preserve">- Незамедлительно информировать Заказчика о:  </w:t>
      </w:r>
    </w:p>
    <w:p w:rsidR="00000000" w:rsidDel="00000000" w:rsidP="00000000" w:rsidRDefault="00000000" w:rsidRPr="00000000" w14:paraId="00000010">
      <w:pPr>
        <w:rPr/>
      </w:pPr>
      <w:r w:rsidDel="00000000" w:rsidR="00000000" w:rsidRPr="00000000">
        <w:rPr>
          <w:rtl w:val="0"/>
        </w:rPr>
        <w:t xml:space="preserve">  - Непригодности или низком качестве информации или технической документации, предоставленной Заказчиком;  </w:t>
      </w:r>
    </w:p>
    <w:p w:rsidR="00000000" w:rsidDel="00000000" w:rsidP="00000000" w:rsidRDefault="00000000" w:rsidRPr="00000000" w14:paraId="00000011">
      <w:pPr>
        <w:rPr/>
      </w:pPr>
      <w:r w:rsidDel="00000000" w:rsidR="00000000" w:rsidRPr="00000000">
        <w:rPr>
          <w:rtl w:val="0"/>
        </w:rPr>
        <w:t xml:space="preserve">  - Возможных неблагоприятных для Заказчика последствиях следования его указаниям относительно способа выполнения задания;  </w:t>
      </w:r>
    </w:p>
    <w:p w:rsidR="00000000" w:rsidDel="00000000" w:rsidP="00000000" w:rsidRDefault="00000000" w:rsidRPr="00000000" w14:paraId="00000012">
      <w:pPr>
        <w:rPr/>
      </w:pPr>
      <w:r w:rsidDel="00000000" w:rsidR="00000000" w:rsidRPr="00000000">
        <w:rPr>
          <w:rtl w:val="0"/>
        </w:rPr>
        <w:t xml:space="preserve">  - Иных обстоятельствах, не зависящих от Исполнителя, которые могут повлиять на качество услуг или невозможность их завершения в срок;  </w:t>
      </w:r>
    </w:p>
    <w:p w:rsidR="00000000" w:rsidDel="00000000" w:rsidP="00000000" w:rsidRDefault="00000000" w:rsidRPr="00000000" w14:paraId="00000013">
      <w:pPr>
        <w:rPr/>
      </w:pPr>
      <w:r w:rsidDel="00000000" w:rsidR="00000000" w:rsidRPr="00000000">
        <w:rPr>
          <w:rtl w:val="0"/>
        </w:rPr>
        <w:t xml:space="preserve">- Исправлять бесплатно, по требованию Заказчика, все ошибки, обнаруженные по вине Исполнителя;  </w:t>
      </w:r>
    </w:p>
    <w:p w:rsidR="00000000" w:rsidDel="00000000" w:rsidP="00000000" w:rsidRDefault="00000000" w:rsidRPr="00000000" w14:paraId="00000014">
      <w:pPr>
        <w:rPr/>
      </w:pPr>
      <w:r w:rsidDel="00000000" w:rsidR="00000000" w:rsidRPr="00000000">
        <w:rPr>
          <w:rtl w:val="0"/>
        </w:rPr>
        <w:t xml:space="preserve">- Не разглашать коммерческую тайну и конфиденциальную информацию, за исключением случаев, предусмотренных действующим законодательством Англии;  </w:t>
        <w:br w:type="textWrapping"/>
        <w:t xml:space="preserve">- В случае, если исполнитель не уверен, является ли информация, полученная в процессе взаимодействия с Заказчиком либо Пользователями сайта, конфиденциальной, он (или они) обязаны уточнить является ли она таковой; </w:t>
      </w:r>
    </w:p>
    <w:p w:rsidR="00000000" w:rsidDel="00000000" w:rsidP="00000000" w:rsidRDefault="00000000" w:rsidRPr="00000000" w14:paraId="00000015">
      <w:pPr>
        <w:rPr/>
      </w:pPr>
      <w:r w:rsidDel="00000000" w:rsidR="00000000" w:rsidRPr="00000000">
        <w:rPr>
          <w:rtl w:val="0"/>
        </w:rPr>
        <w:t xml:space="preserve">- Исполнитель не имеет права делать выводы либо распоряжаться информацией, включая следующие данные, полученные от Заказчика либо Пользователей сайта, не согласовав ее статус (является ли эта информация конфиденциальной, либо не является ли она таковой), независимо от своих убеждений (религиозных, политичичких, расовых либо личных), такие как: </w:t>
        <w:br w:type="textWrapping"/>
        <w:br w:type="textWrapping"/>
        <w:tab/>
        <w:t xml:space="preserve">- Имя, фамилия, фотокопии паспорта, документов, подтверждающих финансовый статус Пользователя сайта, документы в которых указан адрес пользователя сайта, фотография-селфи;</w:t>
        <w:br w:type="textWrapping"/>
        <w:tab/>
        <w:t xml:space="preserve">- Фотографии пользователей, загруженные на этапе “Photosession”, а именно Headshot, Portrait, Evening dress, Holiday dress (vibe); </w:t>
        <w:br w:type="textWrapping"/>
        <w:tab/>
        <w:t xml:space="preserve">- Анкетные данные, указанные Пользователем под сектором “Photosession”;  </w:t>
        <w:br w:type="textWrapping"/>
        <w:br w:type="textWrapping"/>
        <w:t xml:space="preserve">- Обязывается получать письменное разрешение Заказчика, утвержденное в документальной форме, для пользования любой информацией, предварительно согласованной с Заказчиком перед подписанием данного документа; </w:t>
      </w:r>
    </w:p>
    <w:p w:rsidR="00000000" w:rsidDel="00000000" w:rsidP="00000000" w:rsidRDefault="00000000" w:rsidRPr="00000000" w14:paraId="00000016">
      <w:pPr>
        <w:rPr/>
      </w:pPr>
      <w:r w:rsidDel="00000000" w:rsidR="00000000" w:rsidRPr="00000000">
        <w:rPr>
          <w:rtl w:val="0"/>
        </w:rPr>
        <w:t xml:space="preserve">- Сохранять конфиденциальность полученной от Заказчика информации, а также содержание личных сообщений электронной почты, за исключением случаев, предусмотренных действующим законодательством Англии.  </w:t>
      </w:r>
    </w:p>
    <w:p w:rsidR="00000000" w:rsidDel="00000000" w:rsidP="00000000" w:rsidRDefault="00000000" w:rsidRPr="00000000" w14:paraId="00000017">
      <w:pPr>
        <w:rPr/>
      </w:pPr>
      <w:r w:rsidDel="00000000" w:rsidR="00000000" w:rsidRPr="00000000">
        <w:rPr>
          <w:highlight w:val="yellow"/>
          <w:rtl w:val="0"/>
        </w:rPr>
        <w:t xml:space="preserve">- Исполнитель обязан блюсти репутацию, статус и авторитет Заказчика, не нанося ущерба профессиональной и персональной деятельности Заказчика. В случае, если какие-либо действия, трактованы Заказчиком, будут трактованы как вышеперечисленные характеристики ущерба наносимого Заказчику, Исполнителю будет выставлен штраф в размере </w:t>
      </w:r>
      <w:r w:rsidDel="00000000" w:rsidR="00000000" w:rsidRPr="00000000">
        <w:rPr>
          <w:highlight w:val="red"/>
          <w:rtl w:val="0"/>
        </w:rPr>
        <w:t xml:space="preserve">£250,000</w:t>
      </w:r>
      <w:r w:rsidDel="00000000" w:rsidR="00000000" w:rsidRPr="00000000">
        <w:rPr>
          <w:highlight w:val="yellow"/>
          <w:rtl w:val="0"/>
        </w:rPr>
        <w:t xml:space="preserve"> (двести пятьдесят тысяч фунтов стерлингов) + legal fees для его компенсации. </w:t>
      </w:r>
      <w:r w:rsidDel="00000000" w:rsidR="00000000" w:rsidRPr="00000000">
        <w:rPr>
          <w:rtl w:val="0"/>
        </w:rPr>
        <w:br w:type="textWrapp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2.2. Права Исполнителя:  </w:t>
      </w:r>
    </w:p>
    <w:p w:rsidR="00000000" w:rsidDel="00000000" w:rsidP="00000000" w:rsidRDefault="00000000" w:rsidRPr="00000000" w14:paraId="0000001A">
      <w:pPr>
        <w:rPr/>
      </w:pPr>
      <w:r w:rsidDel="00000000" w:rsidR="00000000" w:rsidRPr="00000000">
        <w:rPr>
          <w:rtl w:val="0"/>
        </w:rPr>
        <w:t xml:space="preserve">- Задать все необходимые вопросы для выполнения установленного задания Заказчиком;  </w:t>
      </w:r>
    </w:p>
    <w:p w:rsidR="00000000" w:rsidDel="00000000" w:rsidP="00000000" w:rsidRDefault="00000000" w:rsidRPr="00000000" w14:paraId="0000001B">
      <w:pPr>
        <w:rPr/>
      </w:pPr>
      <w:r w:rsidDel="00000000" w:rsidR="00000000" w:rsidRPr="00000000">
        <w:rPr>
          <w:rtl w:val="0"/>
        </w:rPr>
        <w:t xml:space="preserve">- Предложить целесообразные изменения в разработке проекта и оказании технической поддержки веб-сайта, способствующие повышению эффективности выполнения поставленных Заказчиком задач;</w:t>
        <w:br w:type="textWrapping"/>
        <w:t xml:space="preserve">- Вносить предложения об оказании новых видов услуг Заказчику.</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2.3. Обязанности Заказчика:  </w:t>
      </w:r>
    </w:p>
    <w:p w:rsidR="00000000" w:rsidDel="00000000" w:rsidP="00000000" w:rsidRDefault="00000000" w:rsidRPr="00000000" w14:paraId="0000001E">
      <w:pPr>
        <w:rPr/>
      </w:pPr>
      <w:r w:rsidDel="00000000" w:rsidR="00000000" w:rsidRPr="00000000">
        <w:rPr>
          <w:rtl w:val="0"/>
        </w:rPr>
        <w:t xml:space="preserve">- Принять от Исполнителя выполненные по Договору услуги;  </w:t>
      </w:r>
    </w:p>
    <w:p w:rsidR="00000000" w:rsidDel="00000000" w:rsidP="00000000" w:rsidRDefault="00000000" w:rsidRPr="00000000" w14:paraId="0000001F">
      <w:pPr>
        <w:rPr/>
      </w:pPr>
      <w:r w:rsidDel="00000000" w:rsidR="00000000" w:rsidRPr="00000000">
        <w:rPr>
          <w:rtl w:val="0"/>
        </w:rPr>
        <w:t xml:space="preserve">- Своевременно производить оплату в течение трех дней, не считая выходных, при отсутствии претензий, подписать и передать Исполнителю Акт сдачи-приемки оказанных услуг;  </w:t>
      </w:r>
    </w:p>
    <w:p w:rsidR="00000000" w:rsidDel="00000000" w:rsidP="00000000" w:rsidRDefault="00000000" w:rsidRPr="00000000" w14:paraId="00000020">
      <w:pPr>
        <w:rPr/>
      </w:pPr>
      <w:r w:rsidDel="00000000" w:rsidR="00000000" w:rsidRPr="00000000">
        <w:rPr>
          <w:rtl w:val="0"/>
        </w:rPr>
        <w:t xml:space="preserve">- Принять все зависящие от Заказчика меры по устранению обстоятельств, указанных в п. 2.1. настоящего Договора.</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2.4. Права Заказчика:  </w:t>
      </w:r>
    </w:p>
    <w:p w:rsidR="00000000" w:rsidDel="00000000" w:rsidP="00000000" w:rsidRDefault="00000000" w:rsidRPr="00000000" w14:paraId="00000023">
      <w:pPr>
        <w:rPr/>
      </w:pPr>
      <w:r w:rsidDel="00000000" w:rsidR="00000000" w:rsidRPr="00000000">
        <w:rPr>
          <w:rtl w:val="0"/>
        </w:rPr>
        <w:t xml:space="preserve">- Требовать от Исполнителя оказания услуг в соответствии с условиями настоящего Договора;  </w:t>
      </w:r>
    </w:p>
    <w:p w:rsidR="00000000" w:rsidDel="00000000" w:rsidP="00000000" w:rsidRDefault="00000000" w:rsidRPr="00000000" w14:paraId="00000024">
      <w:pPr>
        <w:rPr/>
      </w:pPr>
      <w:r w:rsidDel="00000000" w:rsidR="00000000" w:rsidRPr="00000000">
        <w:rPr>
          <w:rtl w:val="0"/>
        </w:rPr>
        <w:t xml:space="preserve">- Контролировать ход и качество оказываемых Исполнителем услуг.</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3.</w:t>
      </w:r>
      <w:r w:rsidDel="00000000" w:rsidR="00000000" w:rsidRPr="00000000">
        <w:rPr>
          <w:rtl w:val="0"/>
        </w:rPr>
        <w:t xml:space="preserve"> СТОИМОСТЬ УСЛУГ, ПОРЯДОК ОПЛАТЫ </w:t>
      </w:r>
    </w:p>
    <w:p w:rsidR="00000000" w:rsidDel="00000000" w:rsidP="00000000" w:rsidRDefault="00000000" w:rsidRPr="00000000" w14:paraId="00000027">
      <w:pPr>
        <w:rPr/>
      </w:pPr>
      <w:r w:rsidDel="00000000" w:rsidR="00000000" w:rsidRPr="00000000">
        <w:rPr>
          <w:rtl w:val="0"/>
        </w:rPr>
        <w:t xml:space="preserve">Стоимость услуг, оказываемых Исполнителем, составляет: </w:t>
        <w:br w:type="textWrapping"/>
      </w:r>
      <w:r w:rsidDel="00000000" w:rsidR="00000000" w:rsidRPr="00000000">
        <w:rPr>
          <w:b w:val="1"/>
          <w:rtl w:val="0"/>
        </w:rPr>
        <w:t xml:space="preserve">£</w:t>
      </w:r>
      <w:r w:rsidDel="00000000" w:rsidR="00000000" w:rsidRPr="00000000">
        <w:rPr>
          <w:b w:val="1"/>
          <w:rtl w:val="0"/>
        </w:rPr>
        <w:t xml:space="preserve">20</w:t>
      </w:r>
      <w:r w:rsidDel="00000000" w:rsidR="00000000" w:rsidRPr="00000000">
        <w:rPr>
          <w:rtl w:val="0"/>
        </w:rPr>
        <w:t xml:space="preserve"> Ежемесячно и Одноразовая оплата по </w:t>
      </w:r>
      <w:r w:rsidDel="00000000" w:rsidR="00000000" w:rsidRPr="00000000">
        <w:rPr>
          <w:rtl w:val="0"/>
        </w:rPr>
        <w:t xml:space="preserve"> </w:t>
      </w:r>
      <w:r w:rsidDel="00000000" w:rsidR="00000000" w:rsidRPr="00000000">
        <w:rPr>
          <w:b w:val="1"/>
          <w:rtl w:val="0"/>
        </w:rPr>
        <w:t xml:space="preserve">£</w:t>
      </w:r>
      <w:r w:rsidDel="00000000" w:rsidR="00000000" w:rsidRPr="00000000">
        <w:rPr>
          <w:b w:val="1"/>
          <w:rtl w:val="0"/>
        </w:rPr>
        <w:t xml:space="preserve">5</w:t>
      </w:r>
      <w:r w:rsidDel="00000000" w:rsidR="00000000" w:rsidRPr="00000000">
        <w:rPr>
          <w:rtl w:val="0"/>
        </w:rPr>
        <w:t xml:space="preserve"> За каждого НОВОГО пользователя, который купил услугу Intake Session. </w:t>
      </w:r>
    </w:p>
    <w:p w:rsidR="00000000" w:rsidDel="00000000" w:rsidP="00000000" w:rsidRDefault="00000000" w:rsidRPr="00000000" w14:paraId="00000028">
      <w:pPr>
        <w:rPr/>
      </w:pPr>
      <w:r w:rsidDel="00000000" w:rsidR="00000000" w:rsidRPr="00000000">
        <w:rPr>
          <w:rtl w:val="0"/>
        </w:rPr>
        <w:t xml:space="preserve">В эту стоимость входит:</w:t>
      </w:r>
    </w:p>
    <w:p w:rsidR="00000000" w:rsidDel="00000000" w:rsidP="00000000" w:rsidRDefault="00000000" w:rsidRPr="00000000" w14:paraId="00000029">
      <w:pPr>
        <w:rPr/>
      </w:pPr>
      <w:r w:rsidDel="00000000" w:rsidR="00000000" w:rsidRPr="00000000">
        <w:rPr>
          <w:b w:val="1"/>
          <w:rtl w:val="0"/>
        </w:rPr>
        <w:t xml:space="preserve">3.1</w:t>
      </w:r>
      <w:r w:rsidDel="00000000" w:rsidR="00000000" w:rsidRPr="00000000">
        <w:rPr>
          <w:rtl w:val="0"/>
        </w:rPr>
        <w:t xml:space="preserve"> Полное обслуживание пользователя.</w:t>
      </w:r>
    </w:p>
    <w:p w:rsidR="00000000" w:rsidDel="00000000" w:rsidP="00000000" w:rsidRDefault="00000000" w:rsidRPr="00000000" w14:paraId="0000002A">
      <w:pPr>
        <w:rPr/>
      </w:pPr>
      <w:r w:rsidDel="00000000" w:rsidR="00000000" w:rsidRPr="00000000">
        <w:rPr>
          <w:b w:val="1"/>
          <w:rtl w:val="0"/>
        </w:rPr>
        <w:t xml:space="preserve">3.1.1</w:t>
      </w:r>
      <w:r w:rsidDel="00000000" w:rsidR="00000000" w:rsidRPr="00000000">
        <w:rPr>
          <w:rtl w:val="0"/>
        </w:rPr>
        <w:t xml:space="preserve"> В пункт</w:t>
      </w:r>
      <w:r w:rsidDel="00000000" w:rsidR="00000000" w:rsidRPr="00000000">
        <w:rPr>
          <w:b w:val="1"/>
          <w:rtl w:val="0"/>
        </w:rPr>
        <w:t xml:space="preserve"> </w:t>
      </w:r>
      <w:r w:rsidDel="00000000" w:rsidR="00000000" w:rsidRPr="00000000">
        <w:rPr>
          <w:rtl w:val="0"/>
        </w:rPr>
        <w:t xml:space="preserve">3.1</w:t>
      </w:r>
      <w:r w:rsidDel="00000000" w:rsidR="00000000" w:rsidRPr="00000000">
        <w:rPr>
          <w:rtl w:val="0"/>
        </w:rPr>
        <w:t xml:space="preserve"> входит  изменение статусов для продвижения клиента по пути пользователя.</w:t>
      </w:r>
    </w:p>
    <w:p w:rsidR="00000000" w:rsidDel="00000000" w:rsidP="00000000" w:rsidRDefault="00000000" w:rsidRPr="00000000" w14:paraId="0000002B">
      <w:pPr>
        <w:rPr/>
      </w:pPr>
      <w:r w:rsidDel="00000000" w:rsidR="00000000" w:rsidRPr="00000000">
        <w:rPr>
          <w:b w:val="1"/>
          <w:rtl w:val="0"/>
        </w:rPr>
        <w:t xml:space="preserve">3.2</w:t>
      </w:r>
      <w:r w:rsidDel="00000000" w:rsidR="00000000" w:rsidRPr="00000000">
        <w:rPr>
          <w:rtl w:val="0"/>
        </w:rPr>
        <w:t xml:space="preserve"> Проверка личности пользователя на сайте, по предоставленной пользователем информации, документами, фотографиями используя информацию от Заказчика.</w:t>
      </w:r>
    </w:p>
    <w:p w:rsidR="00000000" w:rsidDel="00000000" w:rsidP="00000000" w:rsidRDefault="00000000" w:rsidRPr="00000000" w14:paraId="0000002C">
      <w:pPr>
        <w:rPr/>
      </w:pPr>
      <w:r w:rsidDel="00000000" w:rsidR="00000000" w:rsidRPr="00000000">
        <w:rPr>
          <w:b w:val="1"/>
          <w:rtl w:val="0"/>
        </w:rPr>
        <w:t xml:space="preserve">3.3</w:t>
      </w:r>
      <w:r w:rsidDel="00000000" w:rsidR="00000000" w:rsidRPr="00000000">
        <w:rPr>
          <w:rtl w:val="0"/>
        </w:rPr>
        <w:t xml:space="preserve"> Email поддержка пользователя в случае возникновения проблем технического характера, или пути клиента  ( conntact@qualityconnections.vip ).</w:t>
      </w:r>
    </w:p>
    <w:p w:rsidR="00000000" w:rsidDel="00000000" w:rsidP="00000000" w:rsidRDefault="00000000" w:rsidRPr="00000000" w14:paraId="0000002D">
      <w:pPr>
        <w:rPr/>
      </w:pPr>
      <w:r w:rsidDel="00000000" w:rsidR="00000000" w:rsidRPr="00000000">
        <w:rPr>
          <w:b w:val="1"/>
          <w:rtl w:val="0"/>
        </w:rPr>
        <w:t xml:space="preserve">3.4</w:t>
      </w:r>
      <w:r w:rsidDel="00000000" w:rsidR="00000000" w:rsidRPr="00000000">
        <w:rPr>
          <w:rtl w:val="0"/>
        </w:rPr>
        <w:t xml:space="preserve"> Ручное изменения данных пользователей (ЕСЛИ требуется ): </w:t>
      </w:r>
    </w:p>
    <w:p w:rsidR="00000000" w:rsidDel="00000000" w:rsidP="00000000" w:rsidRDefault="00000000" w:rsidRPr="00000000" w14:paraId="0000002E">
      <w:pPr>
        <w:rPr/>
      </w:pPr>
      <w:r w:rsidDel="00000000" w:rsidR="00000000" w:rsidRPr="00000000">
        <w:rPr>
          <w:rtl w:val="0"/>
        </w:rPr>
        <w:t xml:space="preserve">- внесение или удаление информации включая фотографии или личную информацию пользователя.</w:t>
      </w:r>
    </w:p>
    <w:p w:rsidR="00000000" w:rsidDel="00000000" w:rsidP="00000000" w:rsidRDefault="00000000" w:rsidRPr="00000000" w14:paraId="0000002F">
      <w:pPr>
        <w:rPr/>
      </w:pPr>
      <w:r w:rsidDel="00000000" w:rsidR="00000000" w:rsidRPr="00000000">
        <w:rPr>
          <w:rtl w:val="0"/>
        </w:rPr>
        <w:t xml:space="preserve">- возможность сделать для клиента бесплатный период.</w:t>
      </w:r>
    </w:p>
    <w:p w:rsidR="00000000" w:rsidDel="00000000" w:rsidP="00000000" w:rsidRDefault="00000000" w:rsidRPr="00000000" w14:paraId="00000030">
      <w:pPr>
        <w:rPr/>
      </w:pPr>
      <w:r w:rsidDel="00000000" w:rsidR="00000000" w:rsidRPr="00000000">
        <w:rPr>
          <w:b w:val="1"/>
          <w:rtl w:val="0"/>
        </w:rPr>
        <w:t xml:space="preserve">3.5</w:t>
      </w:r>
      <w:r w:rsidDel="00000000" w:rsidR="00000000" w:rsidRPr="00000000">
        <w:rPr>
          <w:rtl w:val="0"/>
        </w:rPr>
        <w:t xml:space="preserve"> Ручная регистрация пользователей ( ЕСЛИ требуется ).</w:t>
      </w:r>
    </w:p>
    <w:p w:rsidR="00000000" w:rsidDel="00000000" w:rsidP="00000000" w:rsidRDefault="00000000" w:rsidRPr="00000000" w14:paraId="00000031">
      <w:pPr>
        <w:rPr/>
      </w:pPr>
      <w:r w:rsidDel="00000000" w:rsidR="00000000" w:rsidRPr="00000000">
        <w:rPr>
          <w:b w:val="1"/>
          <w:rtl w:val="0"/>
        </w:rPr>
        <w:t xml:space="preserve">3.6</w:t>
      </w:r>
      <w:r w:rsidDel="00000000" w:rsidR="00000000" w:rsidRPr="00000000">
        <w:rPr>
          <w:rtl w:val="0"/>
        </w:rPr>
        <w:t xml:space="preserve"> Ежемесячная аналитика кол-в пользователей, на том или ином Мембершипе.</w:t>
      </w:r>
    </w:p>
    <w:p w:rsidR="00000000" w:rsidDel="00000000" w:rsidP="00000000" w:rsidRDefault="00000000" w:rsidRPr="00000000" w14:paraId="00000032">
      <w:pPr>
        <w:rPr/>
      </w:pPr>
      <w:r w:rsidDel="00000000" w:rsidR="00000000" w:rsidRPr="00000000">
        <w:rPr>
          <w:b w:val="1"/>
          <w:rtl w:val="0"/>
        </w:rPr>
        <w:t xml:space="preserve">3.7</w:t>
      </w:r>
      <w:r w:rsidDel="00000000" w:rsidR="00000000" w:rsidRPr="00000000">
        <w:rPr>
          <w:rtl w:val="0"/>
        </w:rPr>
        <w:t xml:space="preserve"> Информирование Заказчика о новых пользователях, и о заказе Intake Session, Photosesion, Предоставления Фотографий Пользователем на сайте.</w:t>
      </w:r>
    </w:p>
    <w:p w:rsidR="00000000" w:rsidDel="00000000" w:rsidP="00000000" w:rsidRDefault="00000000" w:rsidRPr="00000000" w14:paraId="00000033">
      <w:pPr>
        <w:rPr/>
      </w:pPr>
      <w:r w:rsidDel="00000000" w:rsidR="00000000" w:rsidRPr="00000000">
        <w:rPr>
          <w:b w:val="1"/>
          <w:rtl w:val="0"/>
        </w:rPr>
        <w:t xml:space="preserve">3.7.1</w:t>
      </w:r>
      <w:r w:rsidDel="00000000" w:rsidR="00000000" w:rsidRPr="00000000">
        <w:rPr>
          <w:rtl w:val="0"/>
        </w:rPr>
        <w:t xml:space="preserve"> Информирование будет происходить в письменном формате в удобном месте для Заказчика, Telegram, WhatsApp и т.д.</w:t>
      </w:r>
    </w:p>
    <w:p w:rsidR="00000000" w:rsidDel="00000000" w:rsidP="00000000" w:rsidRDefault="00000000" w:rsidRPr="00000000" w14:paraId="00000034">
      <w:pPr>
        <w:rPr/>
      </w:pPr>
      <w:r w:rsidDel="00000000" w:rsidR="00000000" w:rsidRPr="00000000">
        <w:rPr>
          <w:b w:val="1"/>
          <w:rtl w:val="0"/>
        </w:rPr>
        <w:t xml:space="preserve">3.8</w:t>
      </w:r>
      <w:r w:rsidDel="00000000" w:rsidR="00000000" w:rsidRPr="00000000">
        <w:rPr>
          <w:rtl w:val="0"/>
        </w:rPr>
        <w:t xml:space="preserve"> Гарантированная очистка Базы Данных.</w:t>
      </w:r>
    </w:p>
    <w:p w:rsidR="00000000" w:rsidDel="00000000" w:rsidP="00000000" w:rsidRDefault="00000000" w:rsidRPr="00000000" w14:paraId="00000035">
      <w:pPr>
        <w:rPr/>
      </w:pPr>
      <w:r w:rsidDel="00000000" w:rsidR="00000000" w:rsidRPr="00000000">
        <w:rPr>
          <w:b w:val="1"/>
          <w:rtl w:val="0"/>
        </w:rPr>
        <w:t xml:space="preserve">3.8.1</w:t>
      </w:r>
      <w:r w:rsidDel="00000000" w:rsidR="00000000" w:rsidRPr="00000000">
        <w:rPr>
          <w:rtl w:val="0"/>
        </w:rPr>
        <w:t xml:space="preserve"> В пункте 3.8 имеется в виду чистка Базы Данных пользователей, которые являются уже не активными. И будут удалены такие данные как: Все личные данные пользователя, все документы пользователя, все фотографии пользователя</w:t>
      </w:r>
    </w:p>
    <w:p w:rsidR="00000000" w:rsidDel="00000000" w:rsidP="00000000" w:rsidRDefault="00000000" w:rsidRPr="00000000" w14:paraId="00000036">
      <w:pPr>
        <w:rPr/>
      </w:pPr>
      <w:r w:rsidDel="00000000" w:rsidR="00000000" w:rsidRPr="00000000">
        <w:rPr>
          <w:b w:val="1"/>
          <w:rtl w:val="0"/>
        </w:rPr>
        <w:t xml:space="preserve">3.8.2</w:t>
      </w:r>
      <w:r w:rsidDel="00000000" w:rsidR="00000000" w:rsidRPr="00000000">
        <w:rPr>
          <w:rtl w:val="0"/>
        </w:rPr>
        <w:t xml:space="preserve"> Пункт 3.8 и 3.8.1 Будет задействован ТОЛЬКО после информировании Исполнителя Заказчиком в удобном для него месте 3.7.1</w:t>
      </w:r>
    </w:p>
    <w:p w:rsidR="00000000" w:rsidDel="00000000" w:rsidP="00000000" w:rsidRDefault="00000000" w:rsidRPr="00000000" w14:paraId="00000037">
      <w:pPr>
        <w:rPr/>
      </w:pPr>
      <w:r w:rsidDel="00000000" w:rsidR="00000000" w:rsidRPr="00000000">
        <w:rPr>
          <w:b w:val="1"/>
          <w:rtl w:val="0"/>
        </w:rPr>
        <w:t xml:space="preserve">3.8.3</w:t>
      </w:r>
      <w:r w:rsidDel="00000000" w:rsidR="00000000" w:rsidRPr="00000000">
        <w:rPr>
          <w:rtl w:val="0"/>
        </w:rPr>
        <w:t xml:space="preserve"> Пункт 3.8 будет задействован автоматически БЕЗ уведомления Исполнителем Заказчика 3.8.2, если пользователь не оплачивает Membership ( НАЗНАЧИТЬ Заказчику время, через которое пользователь будет автоматически удалён )</w:t>
      </w:r>
    </w:p>
    <w:p w:rsidR="00000000" w:rsidDel="00000000" w:rsidP="00000000" w:rsidRDefault="00000000" w:rsidRPr="00000000" w14:paraId="00000038">
      <w:pPr>
        <w:rPr/>
      </w:pPr>
      <w:r w:rsidDel="00000000" w:rsidR="00000000" w:rsidRPr="00000000">
        <w:rPr>
          <w:b w:val="1"/>
          <w:rtl w:val="0"/>
        </w:rPr>
        <w:t xml:space="preserve">3.9</w:t>
      </w:r>
      <w:r w:rsidDel="00000000" w:rsidR="00000000" w:rsidRPr="00000000">
        <w:rPr>
          <w:rtl w:val="0"/>
        </w:rPr>
        <w:t xml:space="preserve"> Отслеживание платежей, которые клиент сделает напрямую на банковский счет Заказчика ( не используя такие сервисы как Stripe, Paypal), по предоставленной Заказчиком информации удобным способом (3.7.1)</w:t>
      </w:r>
    </w:p>
    <w:p w:rsidR="00000000" w:rsidDel="00000000" w:rsidP="00000000" w:rsidRDefault="00000000" w:rsidRPr="00000000" w14:paraId="00000039">
      <w:pPr>
        <w:rPr/>
      </w:pPr>
      <w:r w:rsidDel="00000000" w:rsidR="00000000" w:rsidRPr="00000000">
        <w:rPr>
          <w:b w:val="1"/>
          <w:rtl w:val="0"/>
        </w:rPr>
        <w:t xml:space="preserve">3.10</w:t>
      </w:r>
      <w:r w:rsidDel="00000000" w:rsidR="00000000" w:rsidRPr="00000000">
        <w:rPr>
          <w:rtl w:val="0"/>
        </w:rPr>
        <w:t xml:space="preserve"> Поддержка исправной работы сайта на сервере и устранение технических неполадок в случае их возникновения.</w:t>
      </w:r>
    </w:p>
    <w:p w:rsidR="00000000" w:rsidDel="00000000" w:rsidP="00000000" w:rsidRDefault="00000000" w:rsidRPr="00000000" w14:paraId="0000003A">
      <w:pPr>
        <w:rPr/>
      </w:pPr>
      <w:r w:rsidDel="00000000" w:rsidR="00000000" w:rsidRPr="00000000">
        <w:rPr>
          <w:b w:val="1"/>
          <w:rtl w:val="0"/>
        </w:rPr>
        <w:t xml:space="preserve">3.10.1</w:t>
      </w:r>
      <w:r w:rsidDel="00000000" w:rsidR="00000000" w:rsidRPr="00000000">
        <w:rPr>
          <w:rtl w:val="0"/>
        </w:rPr>
        <w:t xml:space="preserve"> Исполнитель не несет </w:t>
      </w:r>
      <w:r w:rsidDel="00000000" w:rsidR="00000000" w:rsidRPr="00000000">
        <w:rPr>
          <w:rtl w:val="0"/>
        </w:rPr>
        <w:t xml:space="preserve">ответствености</w:t>
      </w:r>
      <w:r w:rsidDel="00000000" w:rsidR="00000000" w:rsidRPr="00000000">
        <w:rPr>
          <w:rtl w:val="0"/>
        </w:rPr>
        <w:t xml:space="preserve"> за технические проблемы не зависимые от Исполнителя (плановые технические работы сервера)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Дополнительные услуги: </w:t>
      </w:r>
    </w:p>
    <w:p w:rsidR="00000000" w:rsidDel="00000000" w:rsidP="00000000" w:rsidRDefault="00000000" w:rsidRPr="00000000" w14:paraId="0000003D">
      <w:pPr>
        <w:rPr/>
      </w:pPr>
      <w:r w:rsidDel="00000000" w:rsidR="00000000" w:rsidRPr="00000000">
        <w:rPr>
          <w:b w:val="1"/>
          <w:rtl w:val="0"/>
        </w:rPr>
        <w:t xml:space="preserve">3.11</w:t>
      </w:r>
      <w:r w:rsidDel="00000000" w:rsidR="00000000" w:rsidRPr="00000000">
        <w:rPr>
          <w:rtl w:val="0"/>
        </w:rPr>
        <w:t xml:space="preserve"> Любые дополнительные изменения технической части сайта будут оплачиваться Заказчиком дополнительно независимо от объёма работы, которою должен сделать Исполнитель. </w:t>
      </w:r>
    </w:p>
    <w:p w:rsidR="00000000" w:rsidDel="00000000" w:rsidP="00000000" w:rsidRDefault="00000000" w:rsidRPr="00000000" w14:paraId="0000003E">
      <w:pPr>
        <w:rPr/>
      </w:pPr>
      <w:r w:rsidDel="00000000" w:rsidR="00000000" w:rsidRPr="00000000">
        <w:rPr>
          <w:b w:val="1"/>
          <w:rtl w:val="0"/>
        </w:rPr>
        <w:t xml:space="preserve">3.11.1</w:t>
      </w:r>
      <w:r w:rsidDel="00000000" w:rsidR="00000000" w:rsidRPr="00000000">
        <w:rPr>
          <w:rtl w:val="0"/>
        </w:rPr>
        <w:t xml:space="preserve"> Цена таких услуг будет определена Исполнителем  совместно с Заказчиком</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Оплата осуществляется до 15 числа каждого нового месяца. В эту оплату входит, ежемесячная стоимость услуг Исполнителя (</w:t>
      </w:r>
      <w:r w:rsidDel="00000000" w:rsidR="00000000" w:rsidRPr="00000000">
        <w:rPr>
          <w:b w:val="1"/>
          <w:rtl w:val="0"/>
        </w:rPr>
        <w:t xml:space="preserve">£20</w:t>
      </w:r>
      <w:r w:rsidDel="00000000" w:rsidR="00000000" w:rsidRPr="00000000">
        <w:rPr>
          <w:rtl w:val="0"/>
        </w:rPr>
        <w:t xml:space="preserve">) + оплата за каждого нового клиента (</w:t>
      </w:r>
      <w:r w:rsidDel="00000000" w:rsidR="00000000" w:rsidRPr="00000000">
        <w:rPr>
          <w:b w:val="1"/>
          <w:rtl w:val="0"/>
        </w:rPr>
        <w:t xml:space="preserve">£5</w:t>
      </w:r>
      <w:r w:rsidDel="00000000" w:rsidR="00000000" w:rsidRPr="00000000">
        <w:rPr>
          <w:rtl w:val="0"/>
        </w:rPr>
        <w:t xml:space="preserve">), который оплатил Intake Session после 1 числа предыдущего месяца.</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4. КАЧЕСТВО УСЛУГ  </w:t>
      </w:r>
    </w:p>
    <w:p w:rsidR="00000000" w:rsidDel="00000000" w:rsidP="00000000" w:rsidRDefault="00000000" w:rsidRPr="00000000" w14:paraId="00000044">
      <w:pPr>
        <w:rPr/>
      </w:pPr>
      <w:r w:rsidDel="00000000" w:rsidR="00000000" w:rsidRPr="00000000">
        <w:rPr>
          <w:rtl w:val="0"/>
        </w:rPr>
        <w:t xml:space="preserve">4.1. В случае обнаружения недостатков в оказанных услугах по вине Исполнителя, Заказчик вправе потребовать от Исполнителя:  </w:t>
      </w:r>
    </w:p>
    <w:p w:rsidR="00000000" w:rsidDel="00000000" w:rsidP="00000000" w:rsidRDefault="00000000" w:rsidRPr="00000000" w14:paraId="00000045">
      <w:pPr>
        <w:rPr/>
      </w:pPr>
      <w:r w:rsidDel="00000000" w:rsidR="00000000" w:rsidRPr="00000000">
        <w:rPr>
          <w:rtl w:val="0"/>
        </w:rPr>
        <w:t xml:space="preserve">- Безвозмездного устранения недостатков.  </w:t>
      </w:r>
    </w:p>
    <w:p w:rsidR="00000000" w:rsidDel="00000000" w:rsidP="00000000" w:rsidRDefault="00000000" w:rsidRPr="00000000" w14:paraId="00000046">
      <w:pPr>
        <w:rPr/>
      </w:pPr>
      <w:r w:rsidDel="00000000" w:rsidR="00000000" w:rsidRPr="00000000">
        <w:rPr>
          <w:rtl w:val="0"/>
        </w:rPr>
        <w:t xml:space="preserve">4.2. Устранение недостатков Исполнителем должно быть осуществлено в течении 24-96 часов с момента их выявления. </w:t>
        <w:br w:type="textWrapping"/>
        <w:t xml:space="preserve">4.3. Программное обеспечение Исполнителя не должно содержать никаких «бомб замедленного действия», «вирусов» (как такие термины обычно понимаются в промышленном программном обеспечении) или любого другого кода, разработанного или предназначенного для того, чтобы нарушать, отключать, повреждать или вмешиваться в функционирование компьютерной системы или сети.</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ЗАЩИТА КОММЕРЧЕСКОЙ ТАЙНЫ И КОНФИДЕНЦИАЛЬНОЙ ИНФОРМАЦИИ  </w:t>
      </w:r>
    </w:p>
    <w:p w:rsidR="00000000" w:rsidDel="00000000" w:rsidP="00000000" w:rsidRDefault="00000000" w:rsidRPr="00000000" w14:paraId="00000049">
      <w:pPr>
        <w:rPr/>
      </w:pPr>
      <w:r w:rsidDel="00000000" w:rsidR="00000000" w:rsidRPr="00000000">
        <w:rPr>
          <w:rtl w:val="0"/>
        </w:rPr>
        <w:t xml:space="preserve">5.1. Стороны подтверждают свое понимание важности договорного регулирования отношений в отношении коммерческой тайны и конфиденциальной информации и соглашаются принять на себя следующие обязательства:  </w:t>
      </w:r>
    </w:p>
    <w:p w:rsidR="00000000" w:rsidDel="00000000" w:rsidP="00000000" w:rsidRDefault="00000000" w:rsidRPr="00000000" w14:paraId="0000004A">
      <w:pPr>
        <w:rPr/>
      </w:pPr>
      <w:r w:rsidDel="00000000" w:rsidR="00000000" w:rsidRPr="00000000">
        <w:rPr>
          <w:rtl w:val="0"/>
        </w:rPr>
        <w:t xml:space="preserve">В течение 20 лет с даты вступления в силу настоящего Договора Подрядчик обязуется:  </w:t>
      </w:r>
    </w:p>
    <w:p w:rsidR="00000000" w:rsidDel="00000000" w:rsidP="00000000" w:rsidRDefault="00000000" w:rsidRPr="00000000" w14:paraId="0000004B">
      <w:pPr>
        <w:rPr/>
      </w:pPr>
      <w:r w:rsidDel="00000000" w:rsidR="00000000" w:rsidRPr="00000000">
        <w:rPr>
          <w:rtl w:val="0"/>
        </w:rPr>
        <w:t xml:space="preserve">- Не разглашать полученную от Заказчика конфиденциальную информацию, коммерческую тайну любым третьим лицам, в том числе органам государственной власти, предприятиям, учреждениям, организациям всех форм собственности и подчинения; согласно GDPR UK 2018 </w:t>
      </w:r>
      <w:hyperlink r:id="rId7">
        <w:r w:rsidDel="00000000" w:rsidR="00000000" w:rsidRPr="00000000">
          <w:rPr>
            <w:color w:val="1155cc"/>
            <w:u w:val="single"/>
            <w:rtl w:val="0"/>
          </w:rPr>
          <w:t xml:space="preserve">https://www.gov.uk/data-protection#:~:text=The%20Data%20Protection%20Act%202018,Data%20Protection%20Regulation%20</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Не использовать коммерческую тайну и/или конфиденциальную информацию в собственных интересах;  </w:t>
      </w:r>
    </w:p>
    <w:p w:rsidR="00000000" w:rsidDel="00000000" w:rsidP="00000000" w:rsidRDefault="00000000" w:rsidRPr="00000000" w14:paraId="0000004D">
      <w:pPr>
        <w:rPr/>
      </w:pPr>
      <w:r w:rsidDel="00000000" w:rsidR="00000000" w:rsidRPr="00000000">
        <w:rPr>
          <w:rtl w:val="0"/>
        </w:rPr>
        <w:t xml:space="preserve">- Заказчик обязуется соблюдать ту же степень секретности во избежание разглашения или использования конфиденциальной информации, коммерческой тайны, полученной от Исполнителя, другими лицами, которую Заказчик разумно соблюдал бы в отношении собственной конфиденциальной информации и/или коммерческой тайны.</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5.2. Информация не считается конфиденциальной и/или коммерческой тайной, если:  </w:t>
      </w:r>
    </w:p>
    <w:p w:rsidR="00000000" w:rsidDel="00000000" w:rsidP="00000000" w:rsidRDefault="00000000" w:rsidRPr="00000000" w14:paraId="00000050">
      <w:pPr>
        <w:rPr/>
      </w:pPr>
      <w:r w:rsidDel="00000000" w:rsidR="00000000" w:rsidRPr="00000000">
        <w:rPr>
          <w:rtl w:val="0"/>
        </w:rPr>
        <w:t xml:space="preserve">- Она уже известна получающей Стороне;  </w:t>
      </w:r>
    </w:p>
    <w:p w:rsidR="00000000" w:rsidDel="00000000" w:rsidP="00000000" w:rsidRDefault="00000000" w:rsidRPr="00000000" w14:paraId="00000051">
      <w:pPr>
        <w:rPr/>
      </w:pPr>
      <w:r w:rsidDel="00000000" w:rsidR="00000000" w:rsidRPr="00000000">
        <w:rPr>
          <w:rtl w:val="0"/>
        </w:rPr>
        <w:t xml:space="preserve">- Она была независимо разработана Подрядчиком;  </w:t>
      </w:r>
    </w:p>
    <w:p w:rsidR="00000000" w:rsidDel="00000000" w:rsidP="00000000" w:rsidRDefault="00000000" w:rsidRPr="00000000" w14:paraId="00000052">
      <w:pPr>
        <w:rPr/>
      </w:pPr>
      <w:r w:rsidDel="00000000" w:rsidR="00000000" w:rsidRPr="00000000">
        <w:rPr>
          <w:rtl w:val="0"/>
        </w:rPr>
        <w:t xml:space="preserve">- Она может быть раскрыта по взаимному согласию Сторон;  </w:t>
      </w:r>
    </w:p>
    <w:p w:rsidR="00000000" w:rsidDel="00000000" w:rsidP="00000000" w:rsidRDefault="00000000" w:rsidRPr="00000000" w14:paraId="00000053">
      <w:pPr>
        <w:rPr/>
      </w:pPr>
      <w:r w:rsidDel="00000000" w:rsidR="00000000" w:rsidRPr="00000000">
        <w:rPr>
          <w:rtl w:val="0"/>
        </w:rPr>
        <w:t xml:space="preserve">- Она раскрывается уполномоченному государственному органу на основании обязательных требований законодательства под угрозой несоразмерных негативных правовых последствий для Исполнителя/Заказчика, при условии, что Исполнитель/Заказчик приложил все усилия, чтобы избежать доступа к информации третьих лиц.</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ОТВЕТСТВЕННОСТЬ СТОРОН  </w:t>
      </w:r>
    </w:p>
    <w:p w:rsidR="00000000" w:rsidDel="00000000" w:rsidP="00000000" w:rsidRDefault="00000000" w:rsidRPr="00000000" w14:paraId="00000056">
      <w:pPr>
        <w:rPr/>
      </w:pPr>
      <w:r w:rsidDel="00000000" w:rsidR="00000000" w:rsidRPr="00000000">
        <w:rPr>
          <w:rtl w:val="0"/>
        </w:rPr>
        <w:t xml:space="preserve">6.1. В случае нарушения Договора Стороны несут ответственность, предусмотренную настоящим Договором и/или действующим законодательством.  </w:t>
      </w:r>
    </w:p>
    <w:p w:rsidR="00000000" w:rsidDel="00000000" w:rsidP="00000000" w:rsidRDefault="00000000" w:rsidRPr="00000000" w14:paraId="00000057">
      <w:pPr>
        <w:rPr/>
      </w:pPr>
      <w:r w:rsidDel="00000000" w:rsidR="00000000" w:rsidRPr="00000000">
        <w:rPr>
          <w:rtl w:val="0"/>
        </w:rPr>
        <w:t xml:space="preserve">6.2. Нарушением Договора является его неисполнение или ненадлежащее исполнение, т.е. исполнение с нарушением условий, указанных в содержании настоящего Договора.  </w:t>
      </w:r>
    </w:p>
    <w:p w:rsidR="00000000" w:rsidDel="00000000" w:rsidP="00000000" w:rsidRDefault="00000000" w:rsidRPr="00000000" w14:paraId="00000058">
      <w:pPr>
        <w:rPr/>
      </w:pPr>
      <w:r w:rsidDel="00000000" w:rsidR="00000000" w:rsidRPr="00000000">
        <w:rPr>
          <w:rtl w:val="0"/>
        </w:rPr>
        <w:t xml:space="preserve">6.3. В случае невыполнения Заказчиком требований настоящего Договора Исполнитель освобождается от ответственности за несвоевременное оказание Услуг.</w:t>
        <w:br w:type="textWrapping"/>
        <w:t xml:space="preserve">6.4. Заказчик имеет право отказаться от услуг Исполнителя в течении 24 часов в случае нарушения какого-либо из пунктов настоящего договора с получением полного доступа и передачи всевозможных доступов и данных, хранящихся на серверах или облачных хранилищах Исполнителя.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 ОГРАНИЧЕНИЕ ВЫПОЛНЕНИЯ ДОГОВОРНЫХ ОБЯЗАТЕЛЬСТВ (ФОРС-МАЖОР) </w:t>
      </w:r>
    </w:p>
    <w:p w:rsidR="00000000" w:rsidDel="00000000" w:rsidP="00000000" w:rsidRDefault="00000000" w:rsidRPr="00000000" w14:paraId="0000005B">
      <w:pPr>
        <w:rPr/>
      </w:pPr>
      <w:r w:rsidDel="00000000" w:rsidR="00000000" w:rsidRPr="00000000">
        <w:rPr>
          <w:rtl w:val="0"/>
        </w:rPr>
        <w:t xml:space="preserve">7.1. Стороны освобождаются от ответственности за неисполнение или ненадлежащее исполнение условий настоящего Договора в случае наступления форс-мажорных обстоятельств.  </w:t>
      </w:r>
    </w:p>
    <w:p w:rsidR="00000000" w:rsidDel="00000000" w:rsidP="00000000" w:rsidRDefault="00000000" w:rsidRPr="00000000" w14:paraId="0000005C">
      <w:pPr>
        <w:rPr/>
      </w:pPr>
      <w:r w:rsidDel="00000000" w:rsidR="00000000" w:rsidRPr="00000000">
        <w:rPr>
          <w:rtl w:val="0"/>
        </w:rPr>
        <w:t xml:space="preserve">7.2. Под форс-мажорными обстоятельствами Стороны понимают: стихийные бедствия, военные действия, эпидемии, забастовки и т.д.  </w:t>
      </w:r>
    </w:p>
    <w:p w:rsidR="00000000" w:rsidDel="00000000" w:rsidP="00000000" w:rsidRDefault="00000000" w:rsidRPr="00000000" w14:paraId="0000005D">
      <w:pPr>
        <w:rPr/>
      </w:pPr>
      <w:r w:rsidDel="00000000" w:rsidR="00000000" w:rsidRPr="00000000">
        <w:rPr>
          <w:rtl w:val="0"/>
        </w:rPr>
        <w:t xml:space="preserve">7.3. Если обстоятельства непреодолимой силы будут продолжаться более двух месяцев, каждая из Сторон имеет право отказаться от дальнейшего исполнения своих обязательств по Соглашению, предварительно уведомив об этом другую Сторону не менее чем за 30 дней.  </w:t>
      </w:r>
    </w:p>
    <w:p w:rsidR="00000000" w:rsidDel="00000000" w:rsidP="00000000" w:rsidRDefault="00000000" w:rsidRPr="00000000" w14:paraId="0000005E">
      <w:pPr>
        <w:rPr/>
      </w:pPr>
      <w:r w:rsidDel="00000000" w:rsidR="00000000" w:rsidRPr="00000000">
        <w:rPr>
          <w:rtl w:val="0"/>
        </w:rPr>
        <w:t xml:space="preserve">7.4. Наличие форс-мажорных обстоятельств должно быть подтверждено необходимыми документами.  </w:t>
      </w:r>
    </w:p>
    <w:p w:rsidR="00000000" w:rsidDel="00000000" w:rsidP="00000000" w:rsidRDefault="00000000" w:rsidRPr="00000000" w14:paraId="0000005F">
      <w:pPr>
        <w:rPr/>
      </w:pPr>
      <w:r w:rsidDel="00000000" w:rsidR="00000000" w:rsidRPr="00000000">
        <w:rPr>
          <w:rtl w:val="0"/>
        </w:rPr>
        <w:t xml:space="preserve">7.5. Сторона, для которой наступили форс-мажорные обстоятельства, должна незамедлительно уведомить об этом другую Сторону в письменной форме.  </w:t>
      </w:r>
    </w:p>
    <w:p w:rsidR="00000000" w:rsidDel="00000000" w:rsidP="00000000" w:rsidRDefault="00000000" w:rsidRPr="00000000" w14:paraId="00000060">
      <w:pPr>
        <w:rPr/>
      </w:pPr>
      <w:r w:rsidDel="00000000" w:rsidR="00000000" w:rsidRPr="00000000">
        <w:rPr>
          <w:rtl w:val="0"/>
        </w:rPr>
        <w:t xml:space="preserve">7.6. Неуведомление или несвоевременное уведомление о наступлении или прекращении форс-мажорных обстоятельств лишает Сторону права ссылаться на них.</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 РАЗРЕШЕНИЕ СПОРОВ </w:t>
      </w:r>
    </w:p>
    <w:p w:rsidR="00000000" w:rsidDel="00000000" w:rsidP="00000000" w:rsidRDefault="00000000" w:rsidRPr="00000000" w14:paraId="00000063">
      <w:pPr>
        <w:rPr/>
      </w:pPr>
      <w:r w:rsidDel="00000000" w:rsidR="00000000" w:rsidRPr="00000000">
        <w:rPr>
          <w:rtl w:val="0"/>
        </w:rPr>
        <w:t xml:space="preserve">8.1. Стороны согласны стремиться разрешать любые споры, разногласия или претензии между Сторонами путем взаимных консультаций.  </w:t>
      </w:r>
    </w:p>
    <w:p w:rsidR="00000000" w:rsidDel="00000000" w:rsidP="00000000" w:rsidRDefault="00000000" w:rsidRPr="00000000" w14:paraId="00000064">
      <w:pPr>
        <w:rPr/>
      </w:pPr>
      <w:r w:rsidDel="00000000" w:rsidR="00000000" w:rsidRPr="00000000">
        <w:rPr>
          <w:rtl w:val="0"/>
        </w:rPr>
        <w:t xml:space="preserve">8.2. Если споры не удастся разрешить мирным путем, они будут рассматриваться в судебном порядке в соответствии с законодательством соответствие с Великобритании GDPR UK 2018 (см.ссылку в п.5.1).</w:t>
        <w:br w:type="textWrapping"/>
        <w:br w:type="textWrapping"/>
        <w:t xml:space="preserve">9. ПАРТНЕРСТВО  </w:t>
      </w:r>
    </w:p>
    <w:p w:rsidR="00000000" w:rsidDel="00000000" w:rsidP="00000000" w:rsidRDefault="00000000" w:rsidRPr="00000000" w14:paraId="00000065">
      <w:pPr>
        <w:rPr/>
      </w:pPr>
      <w:r w:rsidDel="00000000" w:rsidR="00000000" w:rsidRPr="00000000">
        <w:rPr>
          <w:rtl w:val="0"/>
        </w:rPr>
        <w:t xml:space="preserve">Ничто в настоящем Соглашении не должно толковаться как создание партнерства между Сторонами.</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10. СРОК ДЕЙСТВИЯ ДОГОВОРА И ДРУГИЕ УСЛОВИЯ</w:t>
      </w:r>
    </w:p>
    <w:p w:rsidR="00000000" w:rsidDel="00000000" w:rsidP="00000000" w:rsidRDefault="00000000" w:rsidRPr="00000000" w14:paraId="00000068">
      <w:pPr>
        <w:rPr/>
      </w:pPr>
      <w:r w:rsidDel="00000000" w:rsidR="00000000" w:rsidRPr="00000000">
        <w:rPr>
          <w:rtl w:val="0"/>
        </w:rPr>
        <w:t xml:space="preserve">10.1. Соглашение вступает в силу с момента подписания и действует в течение 24 месяцев. Если ни одна из сторон не уведомит другую за 30 дней до окончания срока, оно автоматически продлевается.  </w:t>
      </w:r>
    </w:p>
    <w:p w:rsidR="00000000" w:rsidDel="00000000" w:rsidP="00000000" w:rsidRDefault="00000000" w:rsidRPr="00000000" w14:paraId="00000069">
      <w:pPr>
        <w:rPr/>
      </w:pPr>
      <w:r w:rsidDel="00000000" w:rsidR="00000000" w:rsidRPr="00000000">
        <w:rPr>
          <w:rtl w:val="0"/>
        </w:rPr>
        <w:t xml:space="preserve">10.2. Изменения и дополнения к настоящему Соглашению являются его неотъемлемой частью, если они оформлены в письменной форме и подписаны обеими сторонами.  </w:t>
      </w:r>
    </w:p>
    <w:p w:rsidR="00000000" w:rsidDel="00000000" w:rsidP="00000000" w:rsidRDefault="00000000" w:rsidRPr="00000000" w14:paraId="0000006A">
      <w:pPr>
        <w:rPr/>
      </w:pPr>
      <w:r w:rsidDel="00000000" w:rsidR="00000000" w:rsidRPr="00000000">
        <w:rPr>
          <w:rtl w:val="0"/>
        </w:rPr>
        <w:t xml:space="preserve">10.3. Стороны могут расторгнуть Договор в любое время:  </w:t>
      </w:r>
    </w:p>
    <w:p w:rsidR="00000000" w:rsidDel="00000000" w:rsidP="00000000" w:rsidRDefault="00000000" w:rsidRPr="00000000" w14:paraId="0000006B">
      <w:pPr>
        <w:rPr/>
      </w:pPr>
      <w:r w:rsidDel="00000000" w:rsidR="00000000" w:rsidRPr="00000000">
        <w:rPr>
          <w:rtl w:val="0"/>
        </w:rPr>
        <w:t xml:space="preserve">- по соглашению Сторон;  </w:t>
      </w:r>
    </w:p>
    <w:p w:rsidR="00000000" w:rsidDel="00000000" w:rsidP="00000000" w:rsidRDefault="00000000" w:rsidRPr="00000000" w14:paraId="0000006C">
      <w:pPr>
        <w:rPr/>
      </w:pPr>
      <w:r w:rsidDel="00000000" w:rsidR="00000000" w:rsidRPr="00000000">
        <w:rPr>
          <w:rtl w:val="0"/>
        </w:rPr>
        <w:t xml:space="preserve">- любой из Сторон в одностороннем порядке, направив письменное уведомление другой Стороне за 10 (десять) календарных дней.</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11. ДОПОЛНЕНИЯ К ДАННОМУ ДОГОВОРУ </w:t>
        <w:br w:type="textWrapping"/>
        <w:t xml:space="preserve">Дополнением к договору является MEMBER’S GUIDE, который представляет путь Пользователя сайта в формате инструкции и является официальным документом. </w:t>
        <w:br w:type="textWrapping"/>
        <w:t xml:space="preserve">Он может быть изменен по усмотрению Заказчика.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11. РЕКВИЗИТЫ И ПОДПИСИ СТОРОН</w:t>
        <w:br w:type="textWrapping"/>
      </w:r>
    </w:p>
    <w:p w:rsidR="00000000" w:rsidDel="00000000" w:rsidP="00000000" w:rsidRDefault="00000000" w:rsidRPr="00000000" w14:paraId="00000071">
      <w:pPr>
        <w:rPr/>
      </w:pPr>
      <w:r w:rsidDel="00000000" w:rsidR="00000000" w:rsidRPr="00000000">
        <w:rPr>
          <w:rtl w:val="0"/>
        </w:rPr>
        <w:t xml:space="preserve">Заказчик:  </w:t>
      </w:r>
    </w:p>
    <w:p w:rsidR="00000000" w:rsidDel="00000000" w:rsidP="00000000" w:rsidRDefault="00000000" w:rsidRPr="00000000" w14:paraId="00000072">
      <w:pPr>
        <w:rPr/>
      </w:pPr>
      <w:r w:rsidDel="00000000" w:rsidR="00000000" w:rsidRPr="00000000">
        <w:rPr>
          <w:rtl w:val="0"/>
        </w:rPr>
        <w:t xml:space="preserve">____________________(Полное имя)  </w:t>
      </w:r>
    </w:p>
    <w:p w:rsidR="00000000" w:rsidDel="00000000" w:rsidP="00000000" w:rsidRDefault="00000000" w:rsidRPr="00000000" w14:paraId="00000073">
      <w:pPr>
        <w:rPr/>
      </w:pPr>
      <w:r w:rsidDel="00000000" w:rsidR="00000000" w:rsidRPr="00000000">
        <w:rPr>
          <w:rtl w:val="0"/>
        </w:rPr>
        <w:t xml:space="preserve">TIN _____________________  </w:t>
      </w:r>
    </w:p>
    <w:p w:rsidR="00000000" w:rsidDel="00000000" w:rsidP="00000000" w:rsidRDefault="00000000" w:rsidRPr="00000000" w14:paraId="00000074">
      <w:pPr>
        <w:rPr/>
      </w:pPr>
      <w:r w:rsidDel="00000000" w:rsidR="00000000" w:rsidRPr="00000000">
        <w:rPr>
          <w:rtl w:val="0"/>
        </w:rPr>
        <w:t xml:space="preserve">Address: ____________________  </w:t>
      </w:r>
    </w:p>
    <w:p w:rsidR="00000000" w:rsidDel="00000000" w:rsidP="00000000" w:rsidRDefault="00000000" w:rsidRPr="00000000" w14:paraId="00000075">
      <w:pPr>
        <w:rPr/>
      </w:pPr>
      <w:r w:rsidDel="00000000" w:rsidR="00000000" w:rsidRPr="00000000">
        <w:rPr>
          <w:rtl w:val="0"/>
        </w:rPr>
        <w:t xml:space="preserve">Tel. ___________________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Исполнитель:  </w:t>
      </w:r>
    </w:p>
    <w:p w:rsidR="00000000" w:rsidDel="00000000" w:rsidP="00000000" w:rsidRDefault="00000000" w:rsidRPr="00000000" w14:paraId="00000078">
      <w:pPr>
        <w:rPr/>
      </w:pPr>
      <w:r w:rsidDel="00000000" w:rsidR="00000000" w:rsidRPr="00000000">
        <w:rPr>
          <w:rtl w:val="0"/>
        </w:rPr>
        <w:t xml:space="preserve">_____________________ (Полное имя)  </w:t>
      </w:r>
    </w:p>
    <w:p w:rsidR="00000000" w:rsidDel="00000000" w:rsidP="00000000" w:rsidRDefault="00000000" w:rsidRPr="00000000" w14:paraId="00000079">
      <w:pPr>
        <w:rPr/>
      </w:pPr>
      <w:r w:rsidDel="00000000" w:rsidR="00000000" w:rsidRPr="00000000">
        <w:rPr>
          <w:rtl w:val="0"/>
        </w:rPr>
        <w:t xml:space="preserve">____________(Полное имя)  </w:t>
      </w:r>
    </w:p>
    <w:p w:rsidR="00000000" w:rsidDel="00000000" w:rsidP="00000000" w:rsidRDefault="00000000" w:rsidRPr="00000000" w14:paraId="0000007A">
      <w:pPr>
        <w:rPr/>
      </w:pPr>
      <w:r w:rsidDel="00000000" w:rsidR="00000000" w:rsidRPr="00000000">
        <w:rPr>
          <w:rtl w:val="0"/>
        </w:rPr>
        <w:t xml:space="preserve">TIN _____________________  </w:t>
      </w:r>
    </w:p>
    <w:p w:rsidR="00000000" w:rsidDel="00000000" w:rsidP="00000000" w:rsidRDefault="00000000" w:rsidRPr="00000000" w14:paraId="0000007B">
      <w:pPr>
        <w:rPr/>
      </w:pPr>
      <w:r w:rsidDel="00000000" w:rsidR="00000000" w:rsidRPr="00000000">
        <w:rPr>
          <w:rtl w:val="0"/>
        </w:rPr>
        <w:t xml:space="preserve">Address: ____________________  </w:t>
      </w:r>
    </w:p>
    <w:p w:rsidR="00000000" w:rsidDel="00000000" w:rsidP="00000000" w:rsidRDefault="00000000" w:rsidRPr="00000000" w14:paraId="0000007C">
      <w:pPr>
        <w:rPr/>
      </w:pPr>
      <w:r w:rsidDel="00000000" w:rsidR="00000000" w:rsidRPr="00000000">
        <w:rPr>
          <w:rtl w:val="0"/>
        </w:rPr>
        <w:t xml:space="preserve">Tel. ___________________  </w:t>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qualityconnections.vip/" TargetMode="External"/><Relationship Id="rId7" Type="http://schemas.openxmlformats.org/officeDocument/2006/relationships/hyperlink" Target="https://www.gov.uk/data-protection#:~:text=The%20Data%20Protection%20Act%202018,Data%20Protection%20Regula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