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384" w:rsidRDefault="002B5BC7" w:rsidP="002B5BC7">
      <w:pPr>
        <w:pStyle w:val="Heading1"/>
      </w:pPr>
      <w:r>
        <w:t>Example Document</w:t>
      </w:r>
    </w:p>
    <w:p w:rsidR="002B5BC7" w:rsidRDefault="002B5BC7" w:rsidP="002B5BC7">
      <w:pPr>
        <w:pStyle w:val="Heading2"/>
        <w:rPr>
          <w:lang w:eastAsia="ja-JP"/>
        </w:rPr>
      </w:pPr>
      <w:r>
        <w:rPr>
          <w:lang w:eastAsia="ja-JP"/>
        </w:rPr>
        <w:t>Design Items</w:t>
      </w:r>
    </w:p>
    <w:p w:rsidR="002B5BC7" w:rsidRDefault="002B5BC7" w:rsidP="002B5B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Lorem ipsum dolor sit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amet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consectetur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adipiscing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elit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Aliquam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fermentum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vestibulum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est. </w:t>
      </w:r>
      <w:proofErr w:type="spellStart"/>
      <w:r>
        <w:rPr>
          <w:rStyle w:val="inline-comment-marker"/>
          <w:rFonts w:ascii="Segoe UI" w:hAnsi="Segoe UI" w:cs="Segoe UI"/>
          <w:color w:val="172B4D"/>
          <w:sz w:val="21"/>
          <w:szCs w:val="21"/>
        </w:rPr>
        <w:t>Cras</w:t>
      </w:r>
      <w:proofErr w:type="spellEnd"/>
      <w:r>
        <w:rPr>
          <w:rStyle w:val="inline-comment-marker"/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Style w:val="inline-comment-marker"/>
          <w:rFonts w:ascii="Segoe UI" w:hAnsi="Segoe UI" w:cs="Segoe UI"/>
          <w:color w:val="172B4D"/>
          <w:sz w:val="21"/>
          <w:szCs w:val="21"/>
        </w:rPr>
        <w:t>rhoncus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Pellentesque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habitant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morbi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 </w:t>
      </w:r>
      <w:proofErr w:type="spellStart"/>
      <w:r>
        <w:rPr>
          <w:rStyle w:val="inline-comment-marker"/>
          <w:rFonts w:ascii="Segoe UI" w:hAnsi="Segoe UI" w:cs="Segoe UI"/>
          <w:color w:val="172B4D"/>
          <w:sz w:val="21"/>
          <w:szCs w:val="21"/>
        </w:rPr>
        <w:t>tristique</w:t>
      </w:r>
      <w:proofErr w:type="spellEnd"/>
      <w:r>
        <w:rPr>
          <w:rStyle w:val="inline-comment-marker"/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Style w:val="inline-comment-marker"/>
          <w:rFonts w:ascii="Segoe UI" w:hAnsi="Segoe UI" w:cs="Segoe UI"/>
          <w:color w:val="172B4D"/>
          <w:sz w:val="21"/>
          <w:szCs w:val="21"/>
        </w:rPr>
        <w:t>senectus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 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et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netus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malesuada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fames ac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turpis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egestas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Sed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quis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tortor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Donec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non ipsum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Mauris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condimentum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odio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72B4D"/>
          <w:sz w:val="21"/>
          <w:szCs w:val="21"/>
        </w:rPr>
        <w:t>nec</w:t>
      </w:r>
      <w:proofErr w:type="spellEnd"/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porta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tristique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ante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neque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malesuada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massa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in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dignissim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eros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velit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tellus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Donec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et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risus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in ligula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eleifend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consectetur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Donec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volutpat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eleifend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augue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Integer gravida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sodales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72B4D"/>
          <w:sz w:val="21"/>
          <w:szCs w:val="21"/>
        </w:rPr>
        <w:t>leo</w:t>
      </w:r>
      <w:proofErr w:type="spellEnd"/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. Nunc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vehicula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neque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ac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erat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Vivamus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 xml:space="preserve">non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nisl</w:t>
      </w:r>
      <w:proofErr w:type="spellEnd"/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Fusce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ac magna.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Suspendisse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euismod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libero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eget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mauris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:rsidR="002B5BC7" w:rsidRDefault="002B5BC7" w:rsidP="002B5BC7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Ut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ligula. Maecenas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consequat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Aliquam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placerat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Cum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sociis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72B4D"/>
          <w:sz w:val="21"/>
          <w:szCs w:val="21"/>
        </w:rPr>
        <w:t>natoque</w:t>
      </w:r>
      <w:proofErr w:type="spellEnd"/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penatibus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magnis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dis parturient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montes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nascetur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ridiculus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mus.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Nulla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convallis.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quis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tortor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Vestibulum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lectus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diam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fermentum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vehicula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Mauris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sed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turpis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nisl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ultricies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facilisis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Fusce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ornare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mi vitae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hendrerit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eleifend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augue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erat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cursus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nunc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a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aliquam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elit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leo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sed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est.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Donec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eget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sapien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sit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amet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eros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vehicula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mollis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In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sollicitudin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libero in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felis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Phasellus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metus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72B4D"/>
          <w:sz w:val="21"/>
          <w:szCs w:val="21"/>
        </w:rPr>
        <w:t>sem</w:t>
      </w:r>
      <w:proofErr w:type="spellEnd"/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pulvinar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in, porta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nec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faucibus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in, ipsum. Nam 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tellus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Aliquam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erat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volutpat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:rsidR="002B5BC7" w:rsidRDefault="002B5BC7" w:rsidP="002B5BC7">
      <w:pPr>
        <w:pStyle w:val="Heading3"/>
        <w:rPr>
          <w:lang w:eastAsia="ja-JP"/>
        </w:rPr>
      </w:pPr>
      <w:r>
        <w:rPr>
          <w:lang w:eastAsia="ja-JP"/>
        </w:rPr>
        <w:t>Design Item 1</w:t>
      </w:r>
    </w:p>
    <w:p w:rsidR="000612B6" w:rsidRDefault="002B5BC7" w:rsidP="002B5BC7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spellStart"/>
      <w:r>
        <w:rPr>
          <w:rStyle w:val="inline-comment-marker"/>
          <w:rFonts w:ascii="Segoe UI" w:hAnsi="Segoe UI" w:cs="Segoe UI"/>
          <w:color w:val="172B4D"/>
          <w:sz w:val="21"/>
          <w:szCs w:val="21"/>
        </w:rPr>
        <w:t>Cras</w:t>
      </w:r>
      <w:proofErr w:type="spellEnd"/>
      <w:r>
        <w:rPr>
          <w:rStyle w:val="inline-comment-marker"/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Style w:val="inline-comment-marker"/>
          <w:rFonts w:ascii="Segoe UI" w:hAnsi="Segoe UI" w:cs="Segoe UI"/>
          <w:color w:val="172B4D"/>
          <w:sz w:val="21"/>
          <w:szCs w:val="21"/>
        </w:rPr>
        <w:t>rhoncus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morbi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proofErr w:type="spellStart"/>
      <w:r>
        <w:rPr>
          <w:rStyle w:val="inline-comment-marker"/>
          <w:rFonts w:ascii="Segoe UI" w:hAnsi="Segoe UI" w:cs="Segoe UI"/>
          <w:color w:val="172B4D"/>
          <w:sz w:val="21"/>
          <w:szCs w:val="21"/>
        </w:rPr>
        <w:t>tristique</w:t>
      </w:r>
      <w:proofErr w:type="spellEnd"/>
      <w:r>
        <w:rPr>
          <w:rStyle w:val="inline-comment-marker"/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Style w:val="inline-comment-marker"/>
          <w:rFonts w:ascii="Segoe UI" w:hAnsi="Segoe UI" w:cs="Segoe UI"/>
          <w:color w:val="172B4D"/>
          <w:sz w:val="21"/>
          <w:szCs w:val="21"/>
        </w:rPr>
        <w:t>senectus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et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netus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turpis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Sed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quis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tortor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Donec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non ipsum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Mauris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condimentum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odio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nec</w:t>
      </w:r>
      <w:proofErr w:type="spellEnd"/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porta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ante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neque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massa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in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dignissim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eros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velit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tellus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. </w:t>
      </w:r>
    </w:p>
    <w:p w:rsidR="000612B6" w:rsidRDefault="000612B6" w:rsidP="000612B6">
      <w:pPr>
        <w:jc w:val="center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25pt;height:115.5pt">
            <v:imagedata r:id="rId5" o:title="telecom_1"/>
          </v:shape>
        </w:pict>
      </w:r>
    </w:p>
    <w:p w:rsidR="002B5BC7" w:rsidRDefault="002B5BC7" w:rsidP="002B5BC7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Donec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et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risus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in ligula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eleifend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Donec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volutpat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eleifend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augue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. Integer gravida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sodales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leo</w:t>
      </w:r>
      <w:proofErr w:type="spellEnd"/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. Nunc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vehicula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neque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ac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erat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Vivamus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non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nisl</w:t>
      </w:r>
      <w:proofErr w:type="spellEnd"/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Fusce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ac magna.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Suspendisse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euismod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libero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eget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mauris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.</w:t>
      </w:r>
    </w:p>
    <w:p w:rsidR="002B5BC7" w:rsidRDefault="002B5BC7" w:rsidP="002B5BC7">
      <w:pPr>
        <w:pStyle w:val="Heading3"/>
        <w:rPr>
          <w:lang w:eastAsia="ja-JP"/>
        </w:rPr>
      </w:pPr>
      <w:r>
        <w:rPr>
          <w:lang w:eastAsia="ja-JP"/>
        </w:rPr>
        <w:t>Design Item 2</w:t>
      </w:r>
    </w:p>
    <w:p w:rsidR="000612B6" w:rsidRDefault="002B5BC7" w:rsidP="002B5BC7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amet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elit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fermentum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vestibulum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est. </w:t>
      </w:r>
      <w:proofErr w:type="spellStart"/>
      <w:r>
        <w:rPr>
          <w:rStyle w:val="inline-comment-marker"/>
          <w:rFonts w:ascii="Segoe UI" w:hAnsi="Segoe UI" w:cs="Segoe UI"/>
          <w:color w:val="172B4D"/>
          <w:sz w:val="21"/>
          <w:szCs w:val="21"/>
        </w:rPr>
        <w:t>Cras</w:t>
      </w:r>
      <w:proofErr w:type="spellEnd"/>
      <w:r>
        <w:rPr>
          <w:rStyle w:val="inline-comment-marker"/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Style w:val="inline-comment-marker"/>
          <w:rFonts w:ascii="Segoe UI" w:hAnsi="Segoe UI" w:cs="Segoe UI"/>
          <w:color w:val="172B4D"/>
          <w:sz w:val="21"/>
          <w:szCs w:val="21"/>
        </w:rPr>
        <w:t>rhoncus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morbi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proofErr w:type="spellStart"/>
      <w:r>
        <w:rPr>
          <w:rStyle w:val="inline-comment-marker"/>
          <w:rFonts w:ascii="Segoe UI" w:hAnsi="Segoe UI" w:cs="Segoe UI"/>
          <w:color w:val="172B4D"/>
          <w:sz w:val="21"/>
          <w:szCs w:val="21"/>
        </w:rPr>
        <w:t>tristique</w:t>
      </w:r>
      <w:proofErr w:type="spellEnd"/>
      <w:r>
        <w:rPr>
          <w:rStyle w:val="inline-comment-marker"/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Style w:val="inline-comment-marker"/>
          <w:rFonts w:ascii="Segoe UI" w:hAnsi="Segoe UI" w:cs="Segoe UI"/>
          <w:color w:val="172B4D"/>
          <w:sz w:val="21"/>
          <w:szCs w:val="21"/>
        </w:rPr>
        <w:t>senectus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et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netus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turpis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Sed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quis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tortor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Donec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non ipsum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. </w:t>
      </w:r>
    </w:p>
    <w:p w:rsidR="000612B6" w:rsidRDefault="000612B6" w:rsidP="000612B6">
      <w:pPr>
        <w:jc w:val="center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lastRenderedPageBreak/>
        <w:pict>
          <v:shape id="_x0000_i1026" type="#_x0000_t75" style="width:198.75pt;height:142.5pt">
            <v:imagedata r:id="rId6" o:title="telecom_2"/>
          </v:shape>
        </w:pict>
      </w:r>
    </w:p>
    <w:p w:rsidR="002B5BC7" w:rsidRDefault="002B5BC7" w:rsidP="002B5BC7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Mauris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condimentum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odio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nec</w:t>
      </w:r>
      <w:proofErr w:type="spellEnd"/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porta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ante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neque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massa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in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dignissim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eros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velit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tellus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Donec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et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risus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in ligula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eleifend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Donec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volutpat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eleifend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augu</w:t>
      </w:r>
      <w:r w:rsidR="00663C3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</w:t>
      </w:r>
      <w:proofErr w:type="spellEnd"/>
      <w:r w:rsidR="00663C3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. Integer gravida </w:t>
      </w:r>
      <w:proofErr w:type="spellStart"/>
      <w:r w:rsidR="00663C3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sodales</w:t>
      </w:r>
      <w:proofErr w:type="spellEnd"/>
      <w:r w:rsidR="00663C3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663C3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leo</w:t>
      </w:r>
      <w:proofErr w:type="spellEnd"/>
      <w:proofErr w:type="gramEnd"/>
      <w:r w:rsidR="00663C3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.</w:t>
      </w:r>
    </w:p>
    <w:p w:rsidR="004436EC" w:rsidRDefault="004436EC" w:rsidP="004436EC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DI 2. Description</w:t>
      </w:r>
    </w:p>
    <w:p w:rsidR="004436EC" w:rsidRDefault="004436EC" w:rsidP="004436E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Lorem ipsum dolor sit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amet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consectetur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adipiscing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elit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Aliquam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fermentum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vestibulum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est. </w:t>
      </w:r>
      <w:proofErr w:type="spellStart"/>
      <w:r>
        <w:rPr>
          <w:rStyle w:val="inline-comment-marker"/>
          <w:rFonts w:ascii="Segoe UI" w:hAnsi="Segoe UI" w:cs="Segoe UI"/>
          <w:color w:val="172B4D"/>
          <w:sz w:val="21"/>
          <w:szCs w:val="21"/>
        </w:rPr>
        <w:t>Cras</w:t>
      </w:r>
      <w:proofErr w:type="spellEnd"/>
      <w:r>
        <w:rPr>
          <w:rStyle w:val="inline-comment-marker"/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Style w:val="inline-comment-marker"/>
          <w:rFonts w:ascii="Segoe UI" w:hAnsi="Segoe UI" w:cs="Segoe UI"/>
          <w:color w:val="172B4D"/>
          <w:sz w:val="21"/>
          <w:szCs w:val="21"/>
        </w:rPr>
        <w:t>rhoncus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Pellentesque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habitant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morbi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 </w:t>
      </w:r>
      <w:proofErr w:type="spellStart"/>
      <w:r>
        <w:rPr>
          <w:rStyle w:val="inline-comment-marker"/>
          <w:rFonts w:ascii="Segoe UI" w:hAnsi="Segoe UI" w:cs="Segoe UI"/>
          <w:color w:val="172B4D"/>
          <w:sz w:val="21"/>
          <w:szCs w:val="21"/>
        </w:rPr>
        <w:t>tristique</w:t>
      </w:r>
      <w:proofErr w:type="spellEnd"/>
      <w:r>
        <w:rPr>
          <w:rStyle w:val="inline-comment-marker"/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Style w:val="inline-comment-marker"/>
          <w:rFonts w:ascii="Segoe UI" w:hAnsi="Segoe UI" w:cs="Segoe UI"/>
          <w:color w:val="172B4D"/>
          <w:sz w:val="21"/>
          <w:szCs w:val="21"/>
        </w:rPr>
        <w:t>senectus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 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et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netus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malesuada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fames ac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turpis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egestas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Sed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quis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tortor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Donec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non ipsum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Mauris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condimentum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odio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72B4D"/>
          <w:sz w:val="21"/>
          <w:szCs w:val="21"/>
        </w:rPr>
        <w:t>nec</w:t>
      </w:r>
      <w:proofErr w:type="spellEnd"/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porta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tristique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ante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neque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malesuada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massa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in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dignissim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eros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velit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tellus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Donec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et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risus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in ligula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eleifend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consectetur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Donec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volutpat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eleifend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augue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Integer gravida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sodales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72B4D"/>
          <w:sz w:val="21"/>
          <w:szCs w:val="21"/>
        </w:rPr>
        <w:t>leo</w:t>
      </w:r>
      <w:proofErr w:type="spellEnd"/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. Nunc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vehicula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neque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ac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erat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Vivamus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 xml:space="preserve">non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nisl</w:t>
      </w:r>
      <w:proofErr w:type="spellEnd"/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Fusce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ac magna.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Suspendisse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euismod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libero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eget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mauris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:rsidR="004436EC" w:rsidRDefault="004436EC" w:rsidP="004436E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Ut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ligula. Maecenas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consequat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Aliquam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placerat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Cum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sociis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72B4D"/>
          <w:sz w:val="21"/>
          <w:szCs w:val="21"/>
        </w:rPr>
        <w:t>natoque</w:t>
      </w:r>
      <w:proofErr w:type="spellEnd"/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penatibus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magnis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dis parturient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montes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nascetur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ridiculus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mus.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Nulla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convallis.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quis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tortor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Vestibulum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lectus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diam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fermentum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vehicula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Mauris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sed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turpis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nisl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ultricies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facilisis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Fusce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ornare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mi vitae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hendrerit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eleifend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augue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erat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cursus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nunc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a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aliquam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elit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leo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sed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est.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Donec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eget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sapien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sit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amet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eros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vehicula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mollis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In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sollicitudin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libero in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felis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Phasellus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metus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72B4D"/>
          <w:sz w:val="21"/>
          <w:szCs w:val="21"/>
        </w:rPr>
        <w:t>sem</w:t>
      </w:r>
      <w:proofErr w:type="spellEnd"/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pulvinar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in, porta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nec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faucibus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in, ipsum. Nam 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tellus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Aliquam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erat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volutpat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:rsidR="009264A7" w:rsidRDefault="009264A7" w:rsidP="009264A7">
      <w:pPr>
        <w:pStyle w:val="NormalWeb"/>
        <w:shd w:val="clear" w:color="auto" w:fill="FFFFFF"/>
        <w:spacing w:before="150" w:beforeAutospacing="0" w:after="0" w:afterAutospacing="0"/>
        <w:jc w:val="center"/>
        <w:rPr>
          <w:rFonts w:ascii="Segoe UI" w:hAnsi="Segoe UI" w:cs="Segoe UI"/>
          <w:color w:val="172B4D"/>
          <w:sz w:val="21"/>
          <w:szCs w:val="21"/>
        </w:rPr>
      </w:pPr>
      <w:bookmarkStart w:id="0" w:name="_GoBack"/>
      <w:r>
        <w:rPr>
          <w:rFonts w:ascii="Segoe UI" w:hAnsi="Segoe UI" w:cs="Segoe UI"/>
          <w:color w:val="172B4D"/>
          <w:sz w:val="21"/>
          <w:szCs w:val="21"/>
        </w:rPr>
        <w:pict>
          <v:shape id="_x0000_i1027" type="#_x0000_t75" style="width:168.75pt;height:168.75pt">
            <v:imagedata r:id="rId7" o:title="telecom_3"/>
          </v:shape>
        </w:pict>
      </w:r>
      <w:bookmarkEnd w:id="0"/>
    </w:p>
    <w:p w:rsidR="004436EC" w:rsidRPr="004436EC" w:rsidRDefault="004436EC" w:rsidP="004436EC"/>
    <w:p w:rsidR="00663C37" w:rsidRDefault="00663C37" w:rsidP="00663C37">
      <w:pPr>
        <w:pStyle w:val="Heading3"/>
        <w:rPr>
          <w:lang w:eastAsia="ja-JP"/>
        </w:rPr>
      </w:pPr>
      <w:r>
        <w:rPr>
          <w:lang w:eastAsia="ja-JP"/>
        </w:rPr>
        <w:lastRenderedPageBreak/>
        <w:t>Design Item 3</w:t>
      </w:r>
    </w:p>
    <w:p w:rsidR="00663C37" w:rsidRDefault="00663C37" w:rsidP="00663C37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Ut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ligula. Maecenas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consequat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Aliquam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placerat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Cum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sociis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72B4D"/>
          <w:sz w:val="21"/>
          <w:szCs w:val="21"/>
        </w:rPr>
        <w:t>natoque</w:t>
      </w:r>
      <w:proofErr w:type="spellEnd"/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penatibus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magnis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dis parturient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montes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nascetur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ridiculus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mus.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Nulla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convallis.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quis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tortor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Vestibulum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lectus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diam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fermentum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vehicula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Mauris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sed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turpis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nisl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ultricies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facilisis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Fusce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ornare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mi vitae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hendrerit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eleifend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augue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erat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cursus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nunc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a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aliquam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elit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leo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sed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est.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Donec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eget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sapien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sit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amet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eros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vehicula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mollis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In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sollicitudin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libero in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felis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Phasellus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metus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72B4D"/>
          <w:sz w:val="21"/>
          <w:szCs w:val="21"/>
        </w:rPr>
        <w:t>sem</w:t>
      </w:r>
      <w:proofErr w:type="spellEnd"/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pulvinar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in, porta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nec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faucibus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in, ipsum. Nam 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tellus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Aliquam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erat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volutpat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:rsidR="00663C37" w:rsidRPr="00663C37" w:rsidRDefault="00663C37" w:rsidP="00663C37">
      <w:pPr>
        <w:rPr>
          <w:lang w:eastAsia="ja-JP"/>
        </w:rPr>
      </w:pPr>
    </w:p>
    <w:sectPr w:rsidR="00663C37" w:rsidRPr="00663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 UI">
    <w:altName w:val="MS UI Gothic"/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DF6D3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5E2266"/>
    <w:multiLevelType w:val="multilevel"/>
    <w:tmpl w:val="C3AE62C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13F267F"/>
    <w:multiLevelType w:val="multilevel"/>
    <w:tmpl w:val="B942B082"/>
    <w:lvl w:ilvl="0">
      <w:start w:val="1"/>
      <w:numFmt w:val="decimal"/>
      <w:lvlText w:val="%1."/>
      <w:lvlJc w:val="left"/>
      <w:pPr>
        <w:ind w:left="432" w:hanging="432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lvlText w:val="%1.%2"/>
      <w:lvlJc w:val="left"/>
      <w:pPr>
        <w:ind w:left="14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26F6065"/>
    <w:multiLevelType w:val="hybridMultilevel"/>
    <w:tmpl w:val="BA9ED24A"/>
    <w:lvl w:ilvl="0" w:tplc="C1C8CBD0">
      <w:start w:val="1"/>
      <w:numFmt w:val="bullet"/>
      <w:pStyle w:val="ScrollLis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pStyle w:val="Heading2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C7"/>
    <w:rsid w:val="000612B6"/>
    <w:rsid w:val="00064C80"/>
    <w:rsid w:val="001233EC"/>
    <w:rsid w:val="001545DF"/>
    <w:rsid w:val="0018763D"/>
    <w:rsid w:val="0024687A"/>
    <w:rsid w:val="00277D3E"/>
    <w:rsid w:val="002B5BC7"/>
    <w:rsid w:val="003072BD"/>
    <w:rsid w:val="003146D8"/>
    <w:rsid w:val="00400A14"/>
    <w:rsid w:val="004305ED"/>
    <w:rsid w:val="004436EC"/>
    <w:rsid w:val="004B64B9"/>
    <w:rsid w:val="005171DF"/>
    <w:rsid w:val="005A033C"/>
    <w:rsid w:val="005B6EFA"/>
    <w:rsid w:val="00663C37"/>
    <w:rsid w:val="006C4013"/>
    <w:rsid w:val="007469EB"/>
    <w:rsid w:val="007B75B6"/>
    <w:rsid w:val="008D2D88"/>
    <w:rsid w:val="009264A7"/>
    <w:rsid w:val="00A87AD7"/>
    <w:rsid w:val="00B504EA"/>
    <w:rsid w:val="00DB0384"/>
    <w:rsid w:val="00E91B77"/>
    <w:rsid w:val="00FB7989"/>
    <w:rsid w:val="00FD6281"/>
    <w:rsid w:val="00FE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A9A61-8F9F-4902-9A27-6604CF4F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AD7"/>
    <w:pPr>
      <w:spacing w:before="20" w:after="20" w:line="324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63D"/>
    <w:pPr>
      <w:keepNext/>
      <w:keepLines/>
      <w:pageBreakBefore/>
      <w:numPr>
        <w:numId w:val="5"/>
      </w:numPr>
      <w:pBdr>
        <w:bottom w:val="single" w:sz="4" w:space="1" w:color="auto"/>
      </w:pBdr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63D"/>
    <w:pPr>
      <w:keepNext/>
      <w:keepLines/>
      <w:numPr>
        <w:ilvl w:val="1"/>
        <w:numId w:val="4"/>
      </w:numPr>
      <w:tabs>
        <w:tab w:val="left" w:pos="454"/>
        <w:tab w:val="left" w:pos="567"/>
      </w:tabs>
      <w:spacing w:before="280" w:after="12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4546A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5B6"/>
    <w:pPr>
      <w:keepNext/>
      <w:keepLines/>
      <w:numPr>
        <w:ilvl w:val="2"/>
        <w:numId w:val="5"/>
      </w:numPr>
      <w:tabs>
        <w:tab w:val="left" w:pos="567"/>
        <w:tab w:val="left" w:pos="680"/>
        <w:tab w:val="left" w:pos="794"/>
        <w:tab w:val="left" w:pos="907"/>
        <w:tab w:val="left" w:pos="1021"/>
      </w:tabs>
      <w:spacing w:before="280" w:after="12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763D"/>
    <w:pPr>
      <w:keepNext/>
      <w:keepLines/>
      <w:numPr>
        <w:ilvl w:val="3"/>
        <w:numId w:val="5"/>
      </w:numPr>
      <w:tabs>
        <w:tab w:val="left" w:pos="737"/>
        <w:tab w:val="left" w:pos="851"/>
        <w:tab w:val="left" w:pos="964"/>
        <w:tab w:val="left" w:pos="1077"/>
        <w:tab w:val="left" w:pos="1191"/>
        <w:tab w:val="left" w:pos="1304"/>
      </w:tabs>
      <w:spacing w:before="280" w:after="12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63D"/>
    <w:pPr>
      <w:keepNext/>
      <w:keepLines/>
      <w:numPr>
        <w:ilvl w:val="4"/>
        <w:numId w:val="5"/>
      </w:numPr>
      <w:tabs>
        <w:tab w:val="left" w:pos="907"/>
        <w:tab w:val="left" w:pos="1077"/>
        <w:tab w:val="left" w:pos="1247"/>
        <w:tab w:val="left" w:pos="1418"/>
        <w:tab w:val="left" w:pos="1531"/>
      </w:tabs>
      <w:spacing w:before="280" w:after="12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4C80"/>
    <w:pPr>
      <w:keepNext/>
      <w:keepLines/>
      <w:spacing w:before="200" w:after="80"/>
      <w:outlineLvl w:val="5"/>
    </w:pPr>
    <w:rPr>
      <w:rFonts w:asciiTheme="majorHAnsi" w:eastAsiaTheme="majorEastAsia" w:hAnsiTheme="majorHAnsi" w:cstheme="majorBidi"/>
      <w:b/>
      <w:i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8763D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8763D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8763D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crollTableNormal">
    <w:name w:val="Scroll Table Normal"/>
    <w:basedOn w:val="TableNormal"/>
    <w:uiPriority w:val="99"/>
    <w:rsid w:val="00B504EA"/>
    <w:pPr>
      <w:widowControl w:val="0"/>
      <w:spacing w:after="0" w:line="240" w:lineRule="auto"/>
    </w:pPr>
    <w:rPr>
      <w:rFonts w:ascii="Meiryo UI" w:eastAsiaTheme="minorEastAsia" w:hAnsi="Meiryo UI"/>
      <w:sz w:val="20"/>
    </w:rPr>
    <w:tblPr>
      <w:tblBorders>
        <w:top w:val="single" w:sz="4" w:space="0" w:color="44546A" w:themeColor="text2"/>
        <w:left w:val="single" w:sz="4" w:space="0" w:color="44546A" w:themeColor="text2"/>
        <w:bottom w:val="single" w:sz="4" w:space="0" w:color="44546A" w:themeColor="text2"/>
        <w:right w:val="single" w:sz="4" w:space="0" w:color="44546A" w:themeColor="text2"/>
        <w:insideH w:val="single" w:sz="4" w:space="0" w:color="44546A" w:themeColor="text2"/>
        <w:insideV w:val="single" w:sz="4" w:space="0" w:color="44546A" w:themeColor="text2"/>
      </w:tblBorders>
    </w:tblPr>
    <w:tblStylePr w:type="firstRow">
      <w:rPr>
        <w:rFonts w:ascii="Calibri" w:hAnsi="Calibri"/>
        <w:b/>
        <w:sz w:val="20"/>
      </w:rPr>
      <w:tblPr/>
      <w:tcPr>
        <w:tc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cBorders>
        <w:shd w:val="clear" w:color="auto" w:fill="BFBFBF" w:themeFill="text1" w:themeFillTint="40"/>
      </w:tcPr>
    </w:tblStylePr>
    <w:tblStylePr w:type="firstCol">
      <w:rPr>
        <w:rFonts w:asciiTheme="minorHAnsi" w:hAnsiTheme="minorHAnsi"/>
        <w:b/>
        <w:sz w:val="20"/>
      </w:rPr>
      <w:tblPr/>
      <w:tcPr>
        <w:shd w:val="clear" w:color="auto" w:fill="BFBFBF" w:themeFill="text1" w:themeFillTint="40"/>
      </w:tcPr>
    </w:tblStylePr>
  </w:style>
  <w:style w:type="table" w:styleId="TableGrid">
    <w:name w:val="Table Grid"/>
    <w:basedOn w:val="TableNormal"/>
    <w:uiPriority w:val="59"/>
    <w:rsid w:val="00400A14"/>
    <w:pPr>
      <w:spacing w:after="0" w:line="240" w:lineRule="auto"/>
      <w:textboxTightWrap w:val="firstLineOnly"/>
    </w:pPr>
    <w:rPr>
      <w:rFonts w:eastAsiaTheme="minorEastAsia"/>
    </w:rPr>
    <w:tblPr>
      <w:tblBorders>
        <w:top w:val="single" w:sz="4" w:space="0" w:color="44546A" w:themeColor="text2"/>
        <w:left w:val="single" w:sz="4" w:space="0" w:color="44546A" w:themeColor="text2"/>
        <w:bottom w:val="single" w:sz="4" w:space="0" w:color="44546A" w:themeColor="text2"/>
        <w:right w:val="single" w:sz="4" w:space="0" w:color="44546A" w:themeColor="text2"/>
        <w:insideH w:val="single" w:sz="6" w:space="0" w:color="44546A" w:themeColor="text2"/>
        <w:insideV w:val="single" w:sz="6" w:space="0" w:color="44546A" w:themeColor="text2"/>
      </w:tblBorders>
    </w:tblPr>
    <w:tcPr>
      <w:shd w:val="clear" w:color="auto" w:fill="FFFFFF" w:themeFill="background1"/>
      <w:vAlign w:val="center"/>
    </w:tcPr>
    <w:tblStylePr w:type="firstRow">
      <w:pPr>
        <w:jc w:val="left"/>
      </w:pPr>
      <w:rPr>
        <w:rFonts w:asciiTheme="minorHAnsi" w:hAnsiTheme="minorHAnsi"/>
        <w:b/>
        <w:color w:val="auto"/>
        <w:sz w:val="22"/>
      </w:rPr>
      <w:tblPr/>
      <w:tcPr>
        <w:shd w:val="clear" w:color="auto" w:fill="BFBFBF" w:themeFill="text1" w:themeFillTint="40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77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8763D"/>
    <w:rPr>
      <w:rFonts w:asciiTheme="majorHAnsi" w:eastAsiaTheme="majorEastAsia" w:hAnsiTheme="majorHAnsi" w:cstheme="majorBidi"/>
      <w:b/>
      <w:bCs/>
      <w:color w:val="44546A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75B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64C8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64C8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64C80"/>
    <w:rPr>
      <w:rFonts w:asciiTheme="majorHAnsi" w:eastAsiaTheme="majorEastAsia" w:hAnsiTheme="majorHAnsi" w:cstheme="majorBidi"/>
      <w:b/>
      <w:iCs/>
      <w:color w:val="2E74B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277D3E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277D3E"/>
    <w:rPr>
      <w:rFonts w:asciiTheme="majorHAnsi" w:eastAsiaTheme="majorEastAsia" w:hAnsiTheme="majorHAnsi" w:cstheme="majorBidi"/>
      <w:color w:val="5B9BD5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277D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customStyle="1" w:styleId="Heading2NoNumbers">
    <w:name w:val="Heading 2 No Numbers"/>
    <w:basedOn w:val="Heading2"/>
    <w:next w:val="Normal"/>
    <w:qFormat/>
    <w:rsid w:val="007B75B6"/>
    <w:pPr>
      <w:numPr>
        <w:ilvl w:val="0"/>
        <w:numId w:val="0"/>
      </w:numPr>
      <w:spacing w:before="0" w:after="200" w:line="276" w:lineRule="auto"/>
    </w:pPr>
  </w:style>
  <w:style w:type="paragraph" w:customStyle="1" w:styleId="Style1">
    <w:name w:val="Style1"/>
    <w:basedOn w:val="Heading1"/>
    <w:next w:val="Normal"/>
    <w:qFormat/>
    <w:rsid w:val="008D2D88"/>
    <w:pPr>
      <w:numPr>
        <w:numId w:val="0"/>
      </w:numPr>
      <w:spacing w:before="0" w:after="200" w:line="276" w:lineRule="auto"/>
    </w:pPr>
    <w:rPr>
      <w:color w:val="44546A" w:themeColor="text2"/>
      <w:lang w:eastAsia="en-US"/>
    </w:rPr>
  </w:style>
  <w:style w:type="paragraph" w:customStyle="1" w:styleId="Heading1NoNumbers">
    <w:name w:val="Heading 1 No Numbers"/>
    <w:basedOn w:val="Heading1"/>
    <w:qFormat/>
    <w:rsid w:val="00064C80"/>
    <w:pPr>
      <w:numPr>
        <w:numId w:val="0"/>
      </w:numPr>
      <w:spacing w:before="0" w:after="200" w:line="276" w:lineRule="auto"/>
    </w:pPr>
    <w:rPr>
      <w:color w:val="44546A" w:themeColor="text2"/>
      <w:lang w:eastAsia="en-US"/>
    </w:rPr>
  </w:style>
  <w:style w:type="paragraph" w:customStyle="1" w:styleId="ScrollListBullet">
    <w:name w:val="Scroll List Bullet"/>
    <w:basedOn w:val="Normal"/>
    <w:qFormat/>
    <w:rsid w:val="005A033C"/>
    <w:pPr>
      <w:numPr>
        <w:numId w:val="4"/>
      </w:numPr>
      <w:spacing w:line="276" w:lineRule="auto"/>
    </w:pPr>
  </w:style>
  <w:style w:type="paragraph" w:styleId="ListBullet">
    <w:name w:val="List Bullet"/>
    <w:basedOn w:val="Normal"/>
    <w:uiPriority w:val="99"/>
    <w:semiHidden/>
    <w:unhideWhenUsed/>
    <w:rsid w:val="00064C80"/>
    <w:pPr>
      <w:numPr>
        <w:numId w:val="2"/>
      </w:numPr>
      <w:contextualSpacing/>
    </w:pPr>
  </w:style>
  <w:style w:type="paragraph" w:customStyle="1" w:styleId="ScrollListBullet1">
    <w:name w:val="Scroll List Bullet 1"/>
    <w:basedOn w:val="ScrollListBullet"/>
    <w:qFormat/>
    <w:rsid w:val="005A033C"/>
  </w:style>
  <w:style w:type="paragraph" w:customStyle="1" w:styleId="ScrollListBullet2">
    <w:name w:val="Scroll List Bullet 2"/>
    <w:basedOn w:val="ScrollListBullet1"/>
    <w:qFormat/>
    <w:rsid w:val="005A033C"/>
    <w:pPr>
      <w:ind w:left="1440"/>
    </w:pPr>
  </w:style>
  <w:style w:type="paragraph" w:customStyle="1" w:styleId="ScrollListBullet3">
    <w:name w:val="Scroll List Bullet 3"/>
    <w:basedOn w:val="ScrollListBullet2"/>
    <w:qFormat/>
    <w:rsid w:val="005A033C"/>
    <w:pPr>
      <w:ind w:left="1800"/>
    </w:pPr>
  </w:style>
  <w:style w:type="paragraph" w:customStyle="1" w:styleId="ScrollListBullet4">
    <w:name w:val="Scroll List Bullet 4"/>
    <w:basedOn w:val="ScrollListBullet3"/>
    <w:qFormat/>
    <w:rsid w:val="005A033C"/>
    <w:pPr>
      <w:ind w:left="2160"/>
    </w:pPr>
  </w:style>
  <w:style w:type="paragraph" w:customStyle="1" w:styleId="ScrollListBullet5">
    <w:name w:val="Scroll List Bullet 5"/>
    <w:basedOn w:val="ScrollListBullet4"/>
    <w:qFormat/>
    <w:rsid w:val="005A033C"/>
    <w:pPr>
      <w:ind w:left="2520"/>
    </w:pPr>
  </w:style>
  <w:style w:type="paragraph" w:customStyle="1" w:styleId="ScrollListBullet6">
    <w:name w:val="Scroll List Bullet 6"/>
    <w:basedOn w:val="ScrollListBullet5"/>
    <w:qFormat/>
    <w:rsid w:val="005A033C"/>
    <w:pPr>
      <w:ind w:left="2880"/>
    </w:pPr>
  </w:style>
  <w:style w:type="paragraph" w:customStyle="1" w:styleId="ScrollListBullet7">
    <w:name w:val="Scroll List Bullet 7"/>
    <w:basedOn w:val="ScrollListBullet6"/>
    <w:qFormat/>
    <w:rsid w:val="003146D8"/>
    <w:pPr>
      <w:ind w:left="3240"/>
    </w:pPr>
  </w:style>
  <w:style w:type="character" w:customStyle="1" w:styleId="inline-comment-marker">
    <w:name w:val="inline-comment-marker"/>
    <w:basedOn w:val="DefaultParagraphFont"/>
    <w:rsid w:val="002B5BC7"/>
  </w:style>
  <w:style w:type="paragraph" w:styleId="NormalWeb">
    <w:name w:val="Normal (Web)"/>
    <w:basedOn w:val="Normal"/>
    <w:uiPriority w:val="99"/>
    <w:semiHidden/>
    <w:unhideWhenUsed/>
    <w:rsid w:val="002B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5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557</Words>
  <Characters>3180</Characters>
  <Application>Microsoft Office Word</Application>
  <DocSecurity>0</DocSecurity>
  <Lines>26</Lines>
  <Paragraphs>7</Paragraphs>
  <ScaleCrop>false</ScaleCrop>
  <Company>Netcracker</Company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Maliuta</dc:creator>
  <cp:keywords/>
  <dc:description/>
  <cp:lastModifiedBy>Andrii Maliuta</cp:lastModifiedBy>
  <cp:revision>5</cp:revision>
  <dcterms:created xsi:type="dcterms:W3CDTF">2019-10-25T14:18:00Z</dcterms:created>
  <dcterms:modified xsi:type="dcterms:W3CDTF">2019-10-25T14:24:00Z</dcterms:modified>
</cp:coreProperties>
</file>