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152" w:rsidRPr="00434152" w:rsidRDefault="00434152" w:rsidP="00434152">
      <w:pPr>
        <w:pStyle w:val="a3"/>
        <w:widowControl w:val="0"/>
        <w:spacing w:after="0" w:line="360" w:lineRule="auto"/>
        <w:ind w:left="1069"/>
        <w:jc w:val="center"/>
        <w:rPr>
          <w:rFonts w:ascii="Times New Roman" w:eastAsia="Times New Roman" w:hAnsi="Times New Roman" w:cs="Times New Roman"/>
          <w:b/>
          <w:i/>
          <w:snapToGrid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snapToGrid w:val="0"/>
          <w:sz w:val="28"/>
          <w:szCs w:val="28"/>
          <w:lang w:eastAsia="ru-RU"/>
        </w:rPr>
        <w:t>1. </w:t>
      </w:r>
      <w:r w:rsidRPr="00434152">
        <w:rPr>
          <w:rFonts w:ascii="Times New Roman" w:eastAsia="Times New Roman" w:hAnsi="Times New Roman" w:cs="Times New Roman"/>
          <w:b/>
          <w:i/>
          <w:snapToGrid w:val="0"/>
          <w:sz w:val="28"/>
          <w:szCs w:val="28"/>
          <w:lang w:eastAsia="ru-RU"/>
        </w:rPr>
        <w:t>Підготовка індивідуального аналітичне завдання</w:t>
      </w:r>
    </w:p>
    <w:p w:rsidR="00434152" w:rsidRPr="00434152" w:rsidRDefault="00434152" w:rsidP="004341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1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Студенти готують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індивідуальне</w:t>
      </w:r>
      <w:r w:rsidRPr="004341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аналітичне завдання на тему “Зов</w:t>
      </w:r>
      <w:r w:rsidR="004365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нішньоторговельний режим </w:t>
      </w:r>
      <w:r w:rsidRPr="004341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члена СОТ” (по визначеній країні) згідно документів про огляд торгової політики певної держави, що містяться за електронною адресою </w:t>
      </w:r>
      <w:hyperlink r:id="rId5" w:history="1">
        <w:r w:rsidRPr="00434152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http://www.wto.org/english/tratop_e/tpr_e/tp_rep_e.htm</w:t>
        </w:r>
      </w:hyperlink>
      <w:r w:rsidRPr="004341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офіційному сайті Світової організації торгівлі, а саме:</w:t>
      </w:r>
    </w:p>
    <w:p w:rsidR="00434152" w:rsidRPr="00434152" w:rsidRDefault="00434152" w:rsidP="00434152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152">
        <w:rPr>
          <w:rFonts w:ascii="Times New Roman" w:eastAsia="Times New Roman" w:hAnsi="Times New Roman" w:cs="Times New Roman"/>
          <w:sz w:val="28"/>
          <w:szCs w:val="28"/>
          <w:lang w:eastAsia="ru-RU"/>
        </w:rPr>
        <w:t>звіту Секретаріату СОТ (насамперед, частини, що стосуються торгової політики країни в розрізі торгових інструментів та за секторами економіки);</w:t>
      </w:r>
    </w:p>
    <w:p w:rsidR="00434152" w:rsidRPr="00434152" w:rsidRDefault="00434152" w:rsidP="00434152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1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заключних положень Голови Органу з огляду торгової політики; </w:t>
      </w:r>
    </w:p>
    <w:p w:rsidR="00434152" w:rsidRPr="00434152" w:rsidRDefault="0043658A" w:rsidP="00434152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звіту </w:t>
      </w:r>
      <w:r w:rsidR="00434152" w:rsidRPr="00434152">
        <w:rPr>
          <w:rFonts w:ascii="Times New Roman" w:eastAsia="Times New Roman" w:hAnsi="Times New Roman" w:cs="Times New Roman"/>
          <w:sz w:val="28"/>
          <w:szCs w:val="28"/>
          <w:lang w:eastAsia="ru-RU"/>
        </w:rPr>
        <w:t>члена;</w:t>
      </w:r>
    </w:p>
    <w:p w:rsidR="00434152" w:rsidRPr="00434152" w:rsidRDefault="00434152" w:rsidP="00434152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152">
        <w:rPr>
          <w:rFonts w:ascii="Times New Roman" w:eastAsia="Times New Roman" w:hAnsi="Times New Roman" w:cs="Times New Roman"/>
          <w:sz w:val="28"/>
          <w:szCs w:val="28"/>
          <w:lang w:eastAsia="ru-RU"/>
        </w:rPr>
        <w:t>а та</w:t>
      </w:r>
      <w:r w:rsidR="004365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кож графіків зобов’язань </w:t>
      </w:r>
      <w:r w:rsidRPr="004341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члена з торгівлі товарами </w:t>
      </w:r>
      <w:r w:rsidR="0043658A">
        <w:rPr>
          <w:rFonts w:ascii="Times New Roman" w:eastAsia="Times New Roman" w:hAnsi="Times New Roman" w:cs="Times New Roman"/>
          <w:sz w:val="28"/>
          <w:szCs w:val="28"/>
          <w:lang w:eastAsia="ru-RU"/>
        </w:rPr>
        <w:t>та послугами</w:t>
      </w:r>
      <w:bookmarkStart w:id="0" w:name="_GoBack"/>
      <w:bookmarkEnd w:id="0"/>
      <w:r w:rsidRPr="0043415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34152" w:rsidRPr="00434152" w:rsidRDefault="00434152" w:rsidP="004341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152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 дослідницького проекту має відповідати основним положенням загальноприйнятого в глобальній торговій системі формату меморандуму про зовнішньоторговельний режим країни, а саме:</w:t>
      </w:r>
    </w:p>
    <w:p w:rsidR="00875BB8" w:rsidRDefault="00875BB8" w:rsidP="0043415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:rsidR="00434152" w:rsidRPr="00434152" w:rsidRDefault="00434152" w:rsidP="0043415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43415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Орієнований план дослідницького проекту</w:t>
      </w:r>
    </w:p>
    <w:p w:rsidR="00434152" w:rsidRPr="00434152" w:rsidRDefault="00434152" w:rsidP="004341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152">
        <w:rPr>
          <w:rFonts w:ascii="Times New Roman" w:eastAsia="Times New Roman" w:hAnsi="Times New Roman" w:cs="Times New Roman"/>
          <w:sz w:val="28"/>
          <w:szCs w:val="28"/>
          <w:lang w:eastAsia="ru-RU"/>
        </w:rPr>
        <w:t>Вступ</w:t>
      </w:r>
    </w:p>
    <w:p w:rsidR="00434152" w:rsidRPr="00434152" w:rsidRDefault="00434152" w:rsidP="004341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3415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Суб’єкти формування торгової політики країни</w:t>
      </w:r>
    </w:p>
    <w:p w:rsidR="00434152" w:rsidRPr="00434152" w:rsidRDefault="00434152" w:rsidP="004341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3415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2. Торгова політика країни в розрізі торгових інструментів </w:t>
      </w:r>
    </w:p>
    <w:p w:rsidR="00434152" w:rsidRPr="001B2773" w:rsidRDefault="00434152" w:rsidP="001B2773">
      <w:pPr>
        <w:pStyle w:val="a3"/>
        <w:numPr>
          <w:ilvl w:val="4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B277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Право на здійснення торгової діяльності</w:t>
      </w:r>
    </w:p>
    <w:p w:rsidR="00434152" w:rsidRPr="001B2773" w:rsidRDefault="00434152" w:rsidP="001B2773">
      <w:pPr>
        <w:pStyle w:val="a3"/>
        <w:numPr>
          <w:ilvl w:val="4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B277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Митні тарифи (звичайні митні тарифи, інші мита та обов‘язкові платежі, збори; середній митний тариф в динаміці за три роки; митні тарифи на основні групи товарів за три попередні роки)</w:t>
      </w:r>
    </w:p>
    <w:p w:rsidR="00434152" w:rsidRPr="001B2773" w:rsidRDefault="00434152" w:rsidP="001B2773">
      <w:pPr>
        <w:pStyle w:val="a3"/>
        <w:numPr>
          <w:ilvl w:val="4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B277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Кількісні обмеження на імпорт</w:t>
      </w:r>
    </w:p>
    <w:p w:rsidR="00434152" w:rsidRPr="001B2773" w:rsidRDefault="00434152" w:rsidP="001B2773">
      <w:pPr>
        <w:pStyle w:val="a3"/>
        <w:numPr>
          <w:ilvl w:val="4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B277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Імпортні ліцензії</w:t>
      </w:r>
    </w:p>
    <w:p w:rsidR="00434152" w:rsidRPr="001B2773" w:rsidRDefault="00434152" w:rsidP="001B2773">
      <w:pPr>
        <w:pStyle w:val="a3"/>
        <w:numPr>
          <w:ilvl w:val="4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B277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Антидемпінгові, компенсаційні та захисні заходи (кількість заходів ініційованих країною та проти країни за останні три роки)</w:t>
      </w:r>
    </w:p>
    <w:p w:rsidR="00434152" w:rsidRPr="001B2773" w:rsidRDefault="00434152" w:rsidP="001B2773">
      <w:pPr>
        <w:pStyle w:val="a3"/>
        <w:numPr>
          <w:ilvl w:val="4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B277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Право на здійснення експортної діяльності</w:t>
      </w:r>
    </w:p>
    <w:p w:rsidR="00434152" w:rsidRPr="001B2773" w:rsidRDefault="00434152" w:rsidP="001B2773">
      <w:pPr>
        <w:pStyle w:val="a3"/>
        <w:numPr>
          <w:ilvl w:val="4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B277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Обмеження експорту</w:t>
      </w:r>
    </w:p>
    <w:p w:rsidR="00434152" w:rsidRPr="001B2773" w:rsidRDefault="00434152" w:rsidP="001B2773">
      <w:pPr>
        <w:pStyle w:val="a3"/>
        <w:numPr>
          <w:ilvl w:val="4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B277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Ліцензування експорту</w:t>
      </w:r>
    </w:p>
    <w:p w:rsidR="00434152" w:rsidRPr="001B2773" w:rsidRDefault="00434152" w:rsidP="001B2773">
      <w:pPr>
        <w:pStyle w:val="a3"/>
        <w:numPr>
          <w:ilvl w:val="4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B277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Експортні субсидії</w:t>
      </w:r>
    </w:p>
    <w:p w:rsidR="00434152" w:rsidRPr="001B2773" w:rsidRDefault="00434152" w:rsidP="001B2773">
      <w:pPr>
        <w:pStyle w:val="a3"/>
        <w:numPr>
          <w:ilvl w:val="4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B277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Технічні бар‘єри в торгівлі</w:t>
      </w:r>
    </w:p>
    <w:p w:rsidR="00434152" w:rsidRPr="001B2773" w:rsidRDefault="00434152" w:rsidP="001B2773">
      <w:pPr>
        <w:pStyle w:val="a3"/>
        <w:numPr>
          <w:ilvl w:val="4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B277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Санітарні та </w:t>
      </w:r>
      <w:proofErr w:type="spellStart"/>
      <w:r w:rsidRPr="001B277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фітосанітарні</w:t>
      </w:r>
      <w:proofErr w:type="spellEnd"/>
      <w:r w:rsidRPr="001B277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заходи</w:t>
      </w:r>
    </w:p>
    <w:p w:rsidR="00434152" w:rsidRPr="001B2773" w:rsidRDefault="00434152" w:rsidP="001B2773">
      <w:pPr>
        <w:pStyle w:val="a3"/>
        <w:numPr>
          <w:ilvl w:val="4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B277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Режим торгівлі послугами.</w:t>
      </w:r>
    </w:p>
    <w:p w:rsidR="000B6A7C" w:rsidRDefault="00434152" w:rsidP="004341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3415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3. </w:t>
      </w:r>
      <w:r w:rsidR="000B6A7C" w:rsidRPr="000B6A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Участь країни у формуванні міжнародної або регіональної торгової політики</w:t>
      </w:r>
      <w:r w:rsidR="000B6A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:rsidR="00434152" w:rsidRPr="00DF3092" w:rsidRDefault="000B6A7C" w:rsidP="004341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4. </w:t>
      </w:r>
      <w:r w:rsidR="003361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Перспективні напрями т</w:t>
      </w:r>
      <w:r w:rsidR="00434152" w:rsidRPr="0043415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оргово-економічн</w:t>
      </w:r>
      <w:r w:rsidR="003361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ого</w:t>
      </w:r>
      <w:r w:rsidR="00434152" w:rsidRPr="0043415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співробітництво з Україною</w:t>
      </w:r>
      <w:r w:rsidR="00DF30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DF3092" w:rsidRPr="00DF309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(особливу увагу необхідно приділити умовам торгівлі, структурі торгівлі, пріоритетним секторам торговельно-економічного співробітництва)</w:t>
      </w:r>
    </w:p>
    <w:p w:rsidR="00434152" w:rsidRPr="00434152" w:rsidRDefault="00434152" w:rsidP="004341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152">
        <w:rPr>
          <w:rFonts w:ascii="Times New Roman" w:eastAsia="Times New Roman" w:hAnsi="Times New Roman" w:cs="Times New Roman"/>
          <w:sz w:val="28"/>
          <w:szCs w:val="28"/>
          <w:lang w:eastAsia="ru-RU"/>
        </w:rPr>
        <w:t>Висновки</w:t>
      </w:r>
    </w:p>
    <w:p w:rsidR="00434152" w:rsidRPr="00434152" w:rsidRDefault="00434152" w:rsidP="004341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15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Перелік використаних джерел</w:t>
      </w:r>
    </w:p>
    <w:p w:rsidR="00434152" w:rsidRPr="00434152" w:rsidRDefault="00434152" w:rsidP="004341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152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Додатки</w:t>
      </w:r>
    </w:p>
    <w:p w:rsidR="00875BB8" w:rsidRDefault="00875BB8" w:rsidP="00434152">
      <w:pPr>
        <w:tabs>
          <w:tab w:val="left" w:pos="9638"/>
        </w:tabs>
        <w:spacing w:after="0" w:line="360" w:lineRule="auto"/>
        <w:ind w:right="-82" w:firstLine="709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:rsidR="00434152" w:rsidRPr="00434152" w:rsidRDefault="00434152" w:rsidP="00434152">
      <w:pPr>
        <w:tabs>
          <w:tab w:val="left" w:pos="9638"/>
        </w:tabs>
        <w:spacing w:after="0" w:line="360" w:lineRule="auto"/>
        <w:ind w:right="-82" w:firstLine="709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43415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Вимоги до оформлення індивідуального завдання</w:t>
      </w:r>
    </w:p>
    <w:p w:rsidR="00434152" w:rsidRPr="00434152" w:rsidRDefault="00434152" w:rsidP="005A2443">
      <w:pPr>
        <w:numPr>
          <w:ilvl w:val="0"/>
          <w:numId w:val="2"/>
        </w:numPr>
        <w:tabs>
          <w:tab w:val="clear" w:pos="360"/>
          <w:tab w:val="num" w:pos="426"/>
          <w:tab w:val="left" w:pos="9638"/>
        </w:tabs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152">
        <w:rPr>
          <w:rFonts w:ascii="Times New Roman" w:eastAsia="Times New Roman" w:hAnsi="Times New Roman" w:cs="Times New Roman"/>
          <w:sz w:val="28"/>
          <w:szCs w:val="28"/>
          <w:lang w:eastAsia="ru-RU"/>
        </w:rPr>
        <w:t>Титульний лист.</w:t>
      </w:r>
    </w:p>
    <w:p w:rsidR="00434152" w:rsidRPr="00434152" w:rsidRDefault="00434152" w:rsidP="005A2443">
      <w:pPr>
        <w:numPr>
          <w:ilvl w:val="0"/>
          <w:numId w:val="2"/>
        </w:numPr>
        <w:tabs>
          <w:tab w:val="clear" w:pos="360"/>
          <w:tab w:val="num" w:pos="426"/>
          <w:tab w:val="left" w:pos="9638"/>
        </w:tabs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152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 дослідження з зазначенням сторінок в тексті.</w:t>
      </w:r>
    </w:p>
    <w:p w:rsidR="00434152" w:rsidRPr="00434152" w:rsidRDefault="00434152" w:rsidP="005A2443">
      <w:pPr>
        <w:numPr>
          <w:ilvl w:val="0"/>
          <w:numId w:val="2"/>
        </w:numPr>
        <w:tabs>
          <w:tab w:val="clear" w:pos="360"/>
          <w:tab w:val="num" w:pos="426"/>
          <w:tab w:val="left" w:pos="9638"/>
        </w:tabs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152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Основна частина - структурне розподілення матеріалу згідно плану.</w:t>
      </w:r>
    </w:p>
    <w:p w:rsidR="00434152" w:rsidRPr="00434152" w:rsidRDefault="00434152" w:rsidP="005A2443">
      <w:pPr>
        <w:numPr>
          <w:ilvl w:val="0"/>
          <w:numId w:val="2"/>
        </w:numPr>
        <w:tabs>
          <w:tab w:val="clear" w:pos="360"/>
          <w:tab w:val="num" w:pos="426"/>
          <w:tab w:val="left" w:pos="9638"/>
        </w:tabs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152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Посилання на джерела первинної та вторинної інформації (за порядковим номером списку літератури).</w:t>
      </w:r>
    </w:p>
    <w:p w:rsidR="00434152" w:rsidRPr="00434152" w:rsidRDefault="00434152" w:rsidP="005A2443">
      <w:pPr>
        <w:numPr>
          <w:ilvl w:val="0"/>
          <w:numId w:val="2"/>
        </w:numPr>
        <w:tabs>
          <w:tab w:val="clear" w:pos="360"/>
          <w:tab w:val="num" w:pos="426"/>
          <w:tab w:val="left" w:pos="9638"/>
        </w:tabs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1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Список літератури, включаючи назви та вихідні дані корпоративних і відомчих джерел, а також повні ідентифікаційні дані джерел </w:t>
      </w:r>
      <w:proofErr w:type="spellStart"/>
      <w:r w:rsidRPr="00434152">
        <w:rPr>
          <w:rFonts w:ascii="Times New Roman" w:eastAsia="Times New Roman" w:hAnsi="Times New Roman" w:cs="Times New Roman"/>
          <w:sz w:val="28"/>
          <w:szCs w:val="28"/>
          <w:lang w:eastAsia="ru-RU"/>
        </w:rPr>
        <w:t>Internet</w:t>
      </w:r>
      <w:proofErr w:type="spellEnd"/>
      <w:r w:rsidRPr="0043415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34152" w:rsidRPr="00434152" w:rsidRDefault="00434152" w:rsidP="005A2443">
      <w:pPr>
        <w:numPr>
          <w:ilvl w:val="0"/>
          <w:numId w:val="2"/>
        </w:numPr>
        <w:tabs>
          <w:tab w:val="clear" w:pos="360"/>
          <w:tab w:val="num" w:pos="426"/>
          <w:tab w:val="left" w:pos="9638"/>
        </w:tabs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152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Відповідним чином оформлені рисунки та таблиці з обов’язковими посиланнями на джерела інформації.</w:t>
      </w:r>
    </w:p>
    <w:p w:rsidR="00434152" w:rsidRPr="00434152" w:rsidRDefault="00434152" w:rsidP="005A2443">
      <w:pPr>
        <w:numPr>
          <w:ilvl w:val="0"/>
          <w:numId w:val="2"/>
        </w:numPr>
        <w:tabs>
          <w:tab w:val="clear" w:pos="360"/>
          <w:tab w:val="num" w:pos="426"/>
          <w:tab w:val="left" w:pos="9638"/>
        </w:tabs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152">
        <w:rPr>
          <w:rFonts w:ascii="Times New Roman" w:eastAsia="Times New Roman" w:hAnsi="Times New Roman" w:cs="Times New Roman"/>
          <w:sz w:val="28"/>
          <w:szCs w:val="28"/>
          <w:lang w:eastAsia="ru-RU"/>
        </w:rPr>
        <w:t>Обсяг основного тексту (без додатків та списку літератури) становить 20-25 сторінок машинописного тексту.</w:t>
      </w:r>
    </w:p>
    <w:p w:rsidR="006066D8" w:rsidRPr="00434152" w:rsidRDefault="006066D8" w:rsidP="005A2443">
      <w:pPr>
        <w:tabs>
          <w:tab w:val="num" w:pos="426"/>
        </w:tabs>
        <w:spacing w:after="0" w:line="360" w:lineRule="auto"/>
        <w:ind w:left="426" w:hanging="426"/>
        <w:rPr>
          <w:sz w:val="28"/>
          <w:szCs w:val="28"/>
        </w:rPr>
      </w:pPr>
    </w:p>
    <w:sectPr w:rsidR="006066D8" w:rsidRPr="0043415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15D04"/>
    <w:multiLevelType w:val="multilevel"/>
    <w:tmpl w:val="4EF804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5)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30400B4"/>
    <w:multiLevelType w:val="hybridMultilevel"/>
    <w:tmpl w:val="474C9A90"/>
    <w:lvl w:ilvl="0" w:tplc="6BC2836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280B01"/>
    <w:multiLevelType w:val="hybridMultilevel"/>
    <w:tmpl w:val="15362C92"/>
    <w:lvl w:ilvl="0" w:tplc="9CF887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2D05E56"/>
    <w:multiLevelType w:val="hybridMultilevel"/>
    <w:tmpl w:val="EE34F03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E3268C8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5AFD5BF9"/>
    <w:multiLevelType w:val="multilevel"/>
    <w:tmpl w:val="5A0844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lowerLetter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4490BC3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54C6EB5"/>
    <w:multiLevelType w:val="singleLevel"/>
    <w:tmpl w:val="E91A506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152"/>
    <w:rsid w:val="000B6A7C"/>
    <w:rsid w:val="001B2773"/>
    <w:rsid w:val="0033610C"/>
    <w:rsid w:val="00434152"/>
    <w:rsid w:val="0043658A"/>
    <w:rsid w:val="004E7152"/>
    <w:rsid w:val="005A2443"/>
    <w:rsid w:val="006066D8"/>
    <w:rsid w:val="006D4CE3"/>
    <w:rsid w:val="00875BB8"/>
    <w:rsid w:val="00DF3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7F824"/>
  <w15:chartTrackingRefBased/>
  <w15:docId w15:val="{B3AC9132-88B6-4CB7-965F-3858EBA58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41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wto.org/english/tratop_e/tpr_e/tp_rep_e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Сонечко</dc:creator>
  <cp:keywords/>
  <dc:description/>
  <cp:lastModifiedBy>user</cp:lastModifiedBy>
  <cp:revision>6</cp:revision>
  <dcterms:created xsi:type="dcterms:W3CDTF">2017-04-22T11:23:00Z</dcterms:created>
  <dcterms:modified xsi:type="dcterms:W3CDTF">2020-12-14T17:49:00Z</dcterms:modified>
</cp:coreProperties>
</file>