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Задача 1. Описати масив об’єктів – сайтів розроблених компанією з такими властивостями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 Властивості ------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назва компанії на час розробки (назву періодично змінюють)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власник компанії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споснсори (масив спонсорів)</w:t>
      </w:r>
    </w:p>
    <w:p w:rsidR="00000000" w:rsidDel="00000000" w:rsidP="00000000" w:rsidRDefault="00000000" w:rsidRPr="00000000" w14:paraId="00000006">
      <w:pPr>
        <w:ind w:firstLine="360"/>
        <w:rPr/>
      </w:pPr>
      <w:r w:rsidDel="00000000" w:rsidR="00000000" w:rsidRPr="00000000">
        <w:rPr>
          <w:rtl w:val="0"/>
        </w:rPr>
        <w:t xml:space="preserve">             * прізвище спонсора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      * ім’я  спонсора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      * сума вкладень спонсора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рік випуску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вартість сайту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Знайти: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1) загальну вартість усіх сайтів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2) кількість сайтів, що було зроблено між 2000 та 2009 рр.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3) кількість сайтів, де сума спонсорських вкладень була більшою за 100000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4) створити загальний список усіх спонсорів (поки можуть повторюватись, просто зібрати усі у масив)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5) знайти рік, коли прибуток був найбільшим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6) упорядкувати список за спаданням прибутку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7) Створити 2 окремих списки з копіями об’єктів, що містять сайти з вартість до 10000 і більше 10000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//====================================================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Задача 2. Розробити функцію, у яку передають об’єкт (день, місяць, рік). Визначити, який буде рік через N місяців.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//=================================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Задача 3. Ось приклад відповіді з одного з сайтів (масив об’єктів з інформацією про товари)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277993" cy="2922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52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993" cy="292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(весь текст масиву, що в кінці документу скопіюєте в код).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1) Загальну вартість (нові ціни -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price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2)Знайти кількість товарів, у яких ціна зменшилась 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price &lt; </w:t>
      </w:r>
      <w:r w:rsidDel="00000000" w:rsidR="00000000" w:rsidRPr="00000000">
        <w:rPr>
          <w:rFonts w:ascii="Consolas" w:cs="Consolas" w:eastAsia="Consolas" w:hAnsi="Consolas"/>
          <w:color w:val="5db0d7"/>
          <w:sz w:val="18"/>
          <w:szCs w:val="18"/>
          <w:rtl w:val="0"/>
        </w:rPr>
        <w:t xml:space="preserve">old_price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3) Товари, які доступні (sell_status:"available")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4) сформувати новий список об”єктів тільки доступних  для продажу товарів, які міститимуть тільки ідентифікатор товару (id), нову ціну 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price</w:t>
      </w:r>
      <w:r w:rsidDel="00000000" w:rsidR="00000000" w:rsidRPr="00000000">
        <w:rPr>
          <w:rtl w:val="0"/>
        </w:rPr>
        <w:t xml:space="preserve">), стару ціну (</w:t>
      </w:r>
      <w:r w:rsidDel="00000000" w:rsidR="00000000" w:rsidRPr="00000000">
        <w:rPr>
          <w:rFonts w:ascii="Consolas" w:cs="Consolas" w:eastAsia="Consolas" w:hAnsi="Consolas"/>
          <w:color w:val="5db0d7"/>
          <w:sz w:val="18"/>
          <w:szCs w:val="18"/>
          <w:rtl w:val="0"/>
        </w:rPr>
        <w:t xml:space="preserve">old_price</w:t>
      </w:r>
      <w:r w:rsidDel="00000000" w:rsidR="00000000" w:rsidRPr="00000000">
        <w:rPr>
          <w:rtl w:val="0"/>
        </w:rPr>
        <w:t xml:space="preserve">), та ціну у доларах (usd_price)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dataList = [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id: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344277463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1395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'37.70'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1099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min_month_price: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sell_status: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'available'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'29.70'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pl_use_instant_bonus: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pl_premium_bonus_charge_pcs: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rests: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max_price: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has_shops: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info: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show_in_site: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id: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363766641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'0.00'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min_month_price: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sell_status: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'unavailable'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'2.43'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pl_use_instant_bonus: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pl_premium_bonus_charge_pcs: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rests: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max_price: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has_shops: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info: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show_in_site: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id: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339273715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'1.03'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min_month_price: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sell_status: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'available'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'0.68'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pl_use_instant_bonus: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pl_premium_bonus_charge_pcs: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rests: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max_price: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has_shops: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info: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show_in_site: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id: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330746665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3087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'83.43'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2548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min_month_price: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sell_status: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'available'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'68.86'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pl_use_instant_bonus: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pl_premium_bonus_charge_pcs: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rests: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max_price: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has_shops: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info: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show_in_site: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id: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344972806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699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'18.89'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549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min_month_price: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sell_status: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'available'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'14.84'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pl_use_instant_bonus: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pl_premium_bonus_charge_pcs: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rests: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max_price: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has_shops: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info: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show_in_site: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id: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318302299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'0.00'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8500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min_month_price: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sell_status: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'available'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'229.73'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pl_use_instant_bonus: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pl_premium_bonus_charge_pcs: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rests: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max_price: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has_shops: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info: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show_in_site: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id: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361430565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3500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'94.59'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1999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min_month_price: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sell_status: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'available'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'54.03'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pl_use_instant_bonus: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pl_premium_bonus_charge_pcs: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rests: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max_price: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has_shops: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info: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show_in_site: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id: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14429030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3339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'90.24'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2999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min_month_price: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sell_status: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'available'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'81.05'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pl_use_instant_bonus: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pl_premium_bonus_charge_pcs: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rests: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max_price: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has_shops: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info: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show_in_site: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id: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56340912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2094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'56.59'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1776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min_month_price: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sell_status: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'available'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'48.00'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pl_use_instant_bonus: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pl_premium_bonus_charge_pcs: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rests: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max_price: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has_shops: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info: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show_in_site: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id: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315292225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1799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'48.62'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1499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min_month_price: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sell_status: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'available'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'40.51'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pl_use_instant_bonus: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pl_premium_bonus_charge_pcs: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rests: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max_price: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has_shops: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info: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show_in_site: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id: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28437961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42999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'1162.14'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33999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min_month_price: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sell_status: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'available'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'918.89'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pl_use_instant_bonus: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pl_premium_bonus_charge_pcs: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rests: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max_price: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has_shops: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info: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show_in_site: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id: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339896833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6399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'172.95'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5899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min_month_price: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sell_status: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'available'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'159.43'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pl_use_instant_bonus: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pl_premium_bonus_charge_pcs: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rests: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max_price: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has_shops: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info: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show_in_site: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id: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364354149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'43.24'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min_month_price: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sell_status: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'available'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'40.54'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pl_use_instant_bonus: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pl_premium_bonus_charge_pcs: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rests: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max_price: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has_shops: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info: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show_in_site: {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id: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discount_price: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1300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title: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'ціна по промокоду діє з 22.03 по 28.03'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price_show_in_site_id: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5151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show_in_details: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show_in_catalog: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is_description: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description: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promo_code: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url_for_image: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'https://rozetka.com.ua/ua/promo/allgalaxies/'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images: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images_mobile: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hide_price: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id: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363184995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'0.00'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4499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min_month_price: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sell_status: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'available'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'121.59'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pl_use_instant_bonus: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pl_premium_bonus_charge_pcs: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rests: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max_price: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has_shops: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info: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show_in_site: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id: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98077846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'0.00'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3113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min_month_price: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sell_status: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'available'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'84.14'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pl_use_instant_bonus: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pl_premium_bonus_charge_pcs: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rests: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max_price: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has_shops: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info: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show_in_site: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id: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310694668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'0.00'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min_month_price: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sell_status: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'unavailable'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'81.08'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pl_use_instant_bonus: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pl_premium_bonus_charge_pcs: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rests: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max_price: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has_shops: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info: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show_in_site: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id: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362812029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'0.00'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21700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min_month_price: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sell_status: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'available'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'586.49'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pl_use_instant_bonus: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pl_premium_bonus_charge_pcs: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rests: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max_price: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has_shops: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info: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show_in_site: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id: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361422708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'110.81'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2699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min_month_price: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sell_status: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'available'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'72.95'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pl_use_instant_bonus: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pl_premium_bonus_charge_pcs: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rests: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max_price: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has_shops: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info: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show_in_site: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id: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318302257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'0.00'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8500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min_month_price: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sell_status: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'unavailable'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'229.73'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pl_use_instant_bonus: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pl_premium_bonus_charge_pcs: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rests: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max_price: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has_shops: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info: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show_in_site: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id: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310694498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'0.00'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2963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min_month_price: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sell_status: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'available'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'80.08'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pl_use_instant_bonus: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pl_premium_bonus_charge_pcs: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rests: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max_price: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has_shops: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info: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show_in_site: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id: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363651273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5199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'140.51'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4890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min_month_price: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sell_status: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'available'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'132.16'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pl_use_instant_bonus: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pl_premium_bonus_charge_pcs: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rests: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max_price: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has_shops: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info: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show_in_site: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id: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330747022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3087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'83.43'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2606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min_month_price: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sell_status: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'available'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'70.43'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pl_use_instant_bonus: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pl_premium_bonus_charge_pcs: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rests: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max_price: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has_shops: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info: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show_in_site: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id: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362617635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4872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'131.68'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2436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min_month_price: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sell_status: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'available'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'65.84'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pl_use_instant_bonus: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pl_premium_bonus_charge_pcs: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rests: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max_price: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has_shops: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info: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show_in_site: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id: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363614439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5199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old_usd_price: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'140.51'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4890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min_month_price: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sell_status: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'available'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status: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usd_price: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'132.16'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pl_use_instant_bonus: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pl_premium_bonus_charge_pcs: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rests: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min_price: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max_price: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has_shops: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info: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show_in_site: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cs="Times New Roman" w:eastAsia="Times New Roman" w:hAnsi="Times New Roman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Times New Roman" w:cs="Times New Roman" w:eastAsia="Times New Roman" w:hAnsi="Times New Roman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Times New Roman" w:cs="Times New Roman" w:eastAsia="Times New Roman" w:hAnsi="Times New Roman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Times New Roman" w:cs="Times New Roman" w:eastAsia="Times New Roman" w:hAnsi="Times New Roman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Times New Roman" w:cs="Times New Roman" w:eastAsia="Times New Roman" w:hAnsi="Times New Roman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cs="Times New Roman" w:eastAsia="Times New Roman" w:hAnsi="Times New Roman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Times New Roman" w:cs="Times New Roman" w:eastAsia="Times New Roman" w:hAnsi="Times New Roman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Times New Roman" w:cs="Times New Roman" w:eastAsia="Times New Roman" w:hAnsi="Times New Roman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Times New Roman" w:cs="Times New Roman" w:eastAsia="Times New Roman" w:hAnsi="Times New Roman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Times New Roman" w:cs="Times New Roman" w:eastAsia="Times New Roman" w:hAnsi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4073B"/>
    <w:pPr>
      <w:ind w:left="720"/>
      <w:contextualSpacing w:val="1"/>
    </w:pPr>
  </w:style>
  <w:style w:type="character" w:styleId="name" w:customStyle="1">
    <w:name w:val="name"/>
    <w:basedOn w:val="a0"/>
    <w:rsid w:val="00501EB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g1TiP6atA7Hp8CA88xI3OPT0Ww==">CgMxLjA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4AHIhMXZFVHFRY2kwZy1hRUNSVHNkdVF2STFDVE9XUmNQWDE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2023-03-23T19:15:00Z</dcterms:created>
  <dc:creator>Home</dc:creator>
</cp:coreProperties>
</file>