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Equipment Return Process</w:t>
      </w:r>
    </w:p>
    <w:p>
      <w:r>
        <w:rPr>
          <w:b w:val="0"/>
          <w:i w:val="0"/>
        </w:rPr>
        <w:t>All laptops, phones, monitors, headsets, badges and other equipment provided by Northwind Labs remain company property. This page explains how to return equipment when you leave Northwind, when your laptop is replaced, or when you go on extended leave of more than 6 months.</w:t>
      </w:r>
    </w:p>
    <w:p>
      <w:pPr>
        <w:pStyle w:val="Heading2"/>
      </w:pPr>
      <w:r>
        <w:t>When you leave Northwind</w:t>
      </w:r>
    </w:p>
    <w:p>
      <w:r>
        <w:rPr>
          <w:b w:val="0"/>
          <w:i w:val="0"/>
        </w:rPr>
        <w:t>Your manager starts the offboarding process in Workday as soon as your last working day is confirmed. Workday creates an "Equipment return" task listing every item assigned to you in the IT asset register.</w:t>
      </w:r>
    </w:p>
    <w:p>
      <w:pPr>
        <w:pStyle w:val="ListNumber"/>
      </w:pPr>
      <w:r>
        <w:rPr>
          <w:b w:val="0"/>
          <w:i w:val="0"/>
        </w:rPr>
      </w:r>
      <w:r>
        <w:rPr>
          <w:b/>
          <w:i w:val="0"/>
        </w:rPr>
        <w:t>Remove personal files</w:t>
      </w:r>
      <w:r>
        <w:rPr>
          <w:b w:val="0"/>
          <w:i w:val="0"/>
        </w:rPr>
        <w:t xml:space="preserve"> from your laptop before you return it. Do not erase the laptop yourself; IT wipes it securely.</w:t>
      </w:r>
    </w:p>
    <w:p>
      <w:pPr>
        <w:pStyle w:val="ListNumber"/>
      </w:pPr>
      <w:r>
        <w:rPr>
          <w:b w:val="0"/>
          <w:i w:val="0"/>
        </w:rPr>
      </w:r>
      <w:r>
        <w:rPr>
          <w:b/>
          <w:i w:val="0"/>
        </w:rPr>
        <w:t>Sign out of personal accounts</w:t>
      </w:r>
      <w:r>
        <w:rPr>
          <w:b w:val="0"/>
          <w:i w:val="0"/>
        </w:rPr>
        <w:t xml:space="preserve"> (for example, a personal Apple ID or browser profile) and remove any Activation Lock.</w:t>
      </w:r>
    </w:p>
    <w:p>
      <w:pPr>
        <w:pStyle w:val="ListNumber"/>
      </w:pPr>
      <w:r>
        <w:rPr>
          <w:b w:val="0"/>
          <w:i w:val="0"/>
        </w:rPr>
      </w:r>
      <w:r>
        <w:rPr>
          <w:b/>
          <w:i w:val="0"/>
        </w:rPr>
        <w:t>Return all equipment within 5 working days after your last working day.</w:t>
      </w:r>
      <w:r>
        <w:rPr>
          <w:b w:val="0"/>
          <w:i w:val="0"/>
        </w:rPr>
      </w:r>
    </w:p>
    <w:p>
      <w:pPr>
        <w:pStyle w:val="Heading2"/>
      </w:pPr>
      <w:r>
        <w:t>How to return equipment</w:t>
      </w:r>
    </w:p>
    <w:p>
      <w:pPr>
        <w:pStyle w:val="Heading3"/>
      </w:pPr>
      <w:r>
        <w:t>Office-based employees</w:t>
      </w:r>
    </w:p>
    <w:p>
      <w:r>
        <w:rPr>
          <w:b w:val="0"/>
          <w:i w:val="0"/>
        </w:rPr>
        <w:t xml:space="preserve">Bring your equipment to the </w:t>
      </w:r>
      <w:r>
        <w:rPr>
          <w:b/>
          <w:i w:val="0"/>
        </w:rPr>
        <w:t>IT desk of your home office</w:t>
      </w:r>
      <w:r>
        <w:rPr>
          <w:b w:val="0"/>
          <w:i w:val="0"/>
        </w:rPr>
        <w:t xml:space="preserve"> (the office listed in your Workday profile) on or before your last working day. The IT desk checks the items against the asset register and gives you a signed return receipt. If the IT desk is not staffed that day, hand the equipment to the office manager, who stores it in the locked IT room.</w:t>
      </w:r>
    </w:p>
    <w:p>
      <w:pPr>
        <w:pStyle w:val="Heading3"/>
      </w:pPr>
      <w:r>
        <w:t>Remote employees</w:t>
      </w:r>
    </w:p>
    <w:p>
      <w:r>
        <w:rPr>
          <w:b w:val="0"/>
          <w:i w:val="0"/>
        </w:rPr>
        <w:t>IT sends you a prepaid return box (through our logistics partner, Firstbase) within 2 working days of your offboarding being confirmed. Pack the equipment in the box, book the free courier pickup using the link in the email, and keep the tracking number. You do not pay for shipping.</w:t>
      </w:r>
    </w:p>
    <w:p>
      <w:pPr>
        <w:pStyle w:val="Heading2"/>
      </w:pPr>
      <w:r>
        <w:t>What to return</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Return required?</w:t>
            </w:r>
          </w:p>
        </w:tc>
      </w:tr>
      <w:tr>
        <w:tc>
          <w:tcPr>
            <w:tcW w:type="dxa" w:w="4320"/>
          </w:tcPr>
          <w:p>
            <w:r>
              <w:t>Laptop and charger</w:t>
            </w:r>
          </w:p>
        </w:tc>
        <w:tc>
          <w:tcPr>
            <w:tcW w:type="dxa" w:w="4320"/>
          </w:tcPr>
          <w:p>
            <w:r>
              <w:t>Yes</w:t>
            </w:r>
          </w:p>
        </w:tc>
      </w:tr>
      <w:tr>
        <w:tc>
          <w:tcPr>
            <w:tcW w:type="dxa" w:w="4320"/>
          </w:tcPr>
          <w:p>
            <w:r>
              <w:t>USB-C hub and laptop sleeve</w:t>
            </w:r>
          </w:p>
        </w:tc>
        <w:tc>
          <w:tcPr>
            <w:tcW w:type="dxa" w:w="4320"/>
          </w:tcPr>
          <w:p>
            <w:r>
              <w:t>Yes</w:t>
            </w:r>
          </w:p>
        </w:tc>
      </w:tr>
      <w:tr>
        <w:tc>
          <w:tcPr>
            <w:tcW w:type="dxa" w:w="4320"/>
          </w:tcPr>
          <w:p>
            <w:r>
              <w:t>External monitor provided for home</w:t>
            </w:r>
          </w:p>
        </w:tc>
        <w:tc>
          <w:tcPr>
            <w:tcW w:type="dxa" w:w="4320"/>
          </w:tcPr>
          <w:p>
            <w:r>
              <w:t>Yes, unless older than 4 years</w:t>
            </w:r>
          </w:p>
        </w:tc>
      </w:tr>
      <w:tr>
        <w:tc>
          <w:tcPr>
            <w:tcW w:type="dxa" w:w="4320"/>
          </w:tcPr>
          <w:p>
            <w:r>
              <w:t>Headset</w:t>
            </w:r>
          </w:p>
        </w:tc>
        <w:tc>
          <w:tcPr>
            <w:tcW w:type="dxa" w:w="4320"/>
          </w:tcPr>
          <w:p>
            <w:r>
              <w:t>No, you may keep it</w:t>
            </w:r>
          </w:p>
        </w:tc>
      </w:tr>
      <w:tr>
        <w:tc>
          <w:tcPr>
            <w:tcW w:type="dxa" w:w="4320"/>
          </w:tcPr>
          <w:p>
            <w:r>
              <w:t>Northwind badge</w:t>
            </w:r>
          </w:p>
        </w:tc>
        <w:tc>
          <w:tcPr>
            <w:tcW w:type="dxa" w:w="4320"/>
          </w:tcPr>
          <w:p>
            <w:r>
              <w:t>Yes, on your last day</w:t>
            </w:r>
          </w:p>
        </w:tc>
      </w:tr>
      <w:tr>
        <w:tc>
          <w:tcPr>
            <w:tcW w:type="dxa" w:w="4320"/>
          </w:tcPr>
          <w:p>
            <w:r>
              <w:t>Company phone and SIM card</w:t>
            </w:r>
          </w:p>
        </w:tc>
        <w:tc>
          <w:tcPr>
            <w:tcW w:type="dxa" w:w="4320"/>
          </w:tcPr>
          <w:p>
            <w:r>
              <w:t>Yes</w:t>
            </w:r>
          </w:p>
        </w:tc>
      </w:tr>
      <w:tr>
        <w:tc>
          <w:tcPr>
            <w:tcW w:type="dxa" w:w="4320"/>
          </w:tcPr>
          <w:p>
            <w:r>
              <w:t>YubiKey (security key)</w:t>
            </w:r>
          </w:p>
        </w:tc>
        <w:tc>
          <w:tcPr>
            <w:tcW w:type="dxa" w:w="4320"/>
          </w:tcPr>
          <w:p>
            <w:r>
              <w:t>Yes</w:t>
            </w:r>
          </w:p>
        </w:tc>
      </w:tr>
      <w:tr>
        <w:tc>
          <w:tcPr>
            <w:tcW w:type="dxa" w:w="4320"/>
          </w:tcPr>
          <w:p>
            <w:r>
              <w:t>Items bought with the home office equipment allowance</w:t>
            </w:r>
          </w:p>
        </w:tc>
        <w:tc>
          <w:tcPr>
            <w:tcW w:type="dxa" w:w="4320"/>
          </w:tcPr>
          <w:p>
            <w:r>
              <w:t>No, they are yours after 12 months of employment</w:t>
            </w:r>
          </w:p>
        </w:tc>
      </w:tr>
    </w:tbl>
    <w:p>
      <w:pPr>
        <w:pStyle w:val="Heading2"/>
      </w:pPr>
      <w:r>
        <w:t>Buying your laptop</w:t>
      </w:r>
    </w:p>
    <w:p>
      <w:r>
        <w:rPr>
          <w:b w:val="0"/>
          <w:i w:val="0"/>
        </w:rPr>
        <w:t>Leavers may ask to buy their laptop if it is older than 3 years. The price is set by IT based on the remaining book value. Requests are made in #it-help before the last working day. Laptops used to access Restricted data are never sold.</w:t>
      </w:r>
    </w:p>
    <w:p>
      <w:pPr>
        <w:pStyle w:val="Heading2"/>
      </w:pPr>
      <w:r>
        <w:t>If equipment is not returned</w:t>
      </w:r>
    </w:p>
    <w:p>
      <w:r>
        <w:rPr>
          <w:b w:val="0"/>
          <w:i w:val="0"/>
        </w:rPr>
        <w:t xml:space="preserve">If equipment is not returned within 5 working days, IT sends two reminders. Equipment that has not been returned after </w:t>
      </w:r>
      <w:r>
        <w:rPr>
          <w:b/>
          <w:i w:val="0"/>
        </w:rPr>
        <w:t>30 days</w:t>
      </w:r>
      <w:r>
        <w:rPr>
          <w:b w:val="0"/>
          <w:i w:val="0"/>
        </w:rPr>
        <w:t xml:space="preserve"> is reported as lost to the Security team, the device is locked remotely, and its replacement value may be deducted from your final pay where local law allows it.</w:t>
      </w:r>
    </w:p>
    <w:p>
      <w:pPr>
        <w:pStyle w:val="Heading2"/>
      </w:pPr>
      <w:r>
        <w:t>Laptop replacement and repairs</w:t>
      </w:r>
    </w:p>
    <w:p>
      <w:r>
        <w:rPr>
          <w:b w:val="0"/>
          <w:i w:val="0"/>
        </w:rPr>
        <w:t xml:space="preserve">When your laptop is replaced (normally every 3 or 4 years), you receive the new laptop first. You then have </w:t>
      </w:r>
      <w:r>
        <w:rPr>
          <w:b/>
          <w:i w:val="0"/>
        </w:rPr>
        <w:t>10 working days</w:t>
      </w:r>
      <w:r>
        <w:rPr>
          <w:b w:val="0"/>
          <w:i w:val="0"/>
        </w:rPr>
        <w:t xml:space="preserve"> to move your data and return the old laptop the same way as described above.</w:t>
      </w:r>
    </w:p>
    <w:p>
      <w:pPr>
        <w:pStyle w:val="Heading2"/>
      </w:pPr>
      <w:r>
        <w:t>Questions</w:t>
      </w:r>
    </w:p>
    <w:p>
      <w:r>
        <w:rPr>
          <w:b w:val="0"/>
          <w:i w:val="0"/>
        </w:rPr>
        <w:t>Ask in #it-help or email it@northwind.example.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Return Process</dc:title>
  <dc:subject/>
  <dc:creator>Jonas Weber</dc:creator>
  <cp:keywords/>
  <dc:description>generated by python-docx</dc:description>
  <cp:lastModifiedBy/>
  <cp:revision>1</cp:revision>
  <dcterms:created xsi:type="dcterms:W3CDTF">2013-12-23T23:15:00Z</dcterms:created>
  <dcterms:modified xsi:type="dcterms:W3CDTF">2013-12-23T23:15:00Z</dcterms:modified>
  <cp:category/>
</cp:coreProperties>
</file>