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61A" w:rsidRPr="008E261A" w:rsidRDefault="008E261A" w:rsidP="008E261A">
      <w:pPr>
        <w:shd w:val="clear" w:color="auto" w:fill="FFFFFF"/>
        <w:spacing w:before="100" w:beforeAutospacing="1" w:after="100" w:afterAutospacing="1" w:line="240" w:lineRule="auto"/>
        <w:jc w:val="both"/>
        <w:outlineLvl w:val="1"/>
        <w:rPr>
          <w:rFonts w:ascii="Arial" w:eastAsia="Times New Roman" w:hAnsi="Arial" w:cs="Arial"/>
          <w:b/>
          <w:bCs/>
          <w:color w:val="000000"/>
          <w:sz w:val="36"/>
          <w:szCs w:val="36"/>
          <w:lang w:eastAsia="ru-RU"/>
        </w:rPr>
      </w:pPr>
      <w:r w:rsidRPr="008E261A">
        <w:rPr>
          <w:rFonts w:ascii="Arial" w:eastAsia="Times New Roman" w:hAnsi="Arial" w:cs="Arial"/>
          <w:b/>
          <w:bCs/>
          <w:color w:val="000000"/>
          <w:sz w:val="24"/>
          <w:szCs w:val="24"/>
          <w:lang w:eastAsia="ru-RU"/>
        </w:rPr>
        <w:t>Введение</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Многие начинающие разработчики при создании своих проектов не задумываются о такой вещи, как создание журнала события. Мол, проект у меня нормальный, и так сойдет. Но не забываем, что наше приложение мы пишем не для себя самих, а для клиента.</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Всем нужна статистика и слежение за проектами. Итак, что же насчет логирования, так это процесс записи всех сведений о проекте, а именно: информации о работе тех или иных элементах приложения, предупреждение о критической нагрузке, всяческие ошибки и т.д. Для .NET приложений был разработан очень удобный фреймворк под название NLog, с его помощью можно вести учет о состоянии всего приложения. Есть поддержка записи в файл, в базу данных.</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Настройка данной платформы очень удобна и легка, есть два способа:</w:t>
      </w:r>
    </w:p>
    <w:p w:rsidR="008E261A" w:rsidRPr="008E261A" w:rsidRDefault="008E261A" w:rsidP="008E261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через конфигурационный файл;</w:t>
      </w:r>
    </w:p>
    <w:p w:rsidR="008E261A" w:rsidRPr="008E261A" w:rsidRDefault="008E261A" w:rsidP="008E261A">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через конфигурационный объект</w:t>
      </w:r>
      <w:r w:rsidRPr="008E261A">
        <w:rPr>
          <w:rFonts w:ascii="Arial" w:eastAsia="Times New Roman" w:hAnsi="Arial" w:cs="Arial"/>
          <w:color w:val="000000"/>
          <w:sz w:val="21"/>
          <w:szCs w:val="21"/>
          <w:lang w:eastAsia="ru-RU"/>
        </w:rPr>
        <w:t> LoggingConfiguration</w:t>
      </w:r>
      <w:r w:rsidRPr="008E261A">
        <w:rPr>
          <w:rFonts w:ascii="Arial" w:eastAsia="Times New Roman" w:hAnsi="Arial" w:cs="Arial"/>
          <w:sz w:val="21"/>
          <w:szCs w:val="21"/>
          <w:lang w:eastAsia="ru-RU"/>
        </w:rPr>
        <w: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Первый способ самый простой, так как зондирование проекта уже встроено в саму библиотеку NLog. Вся работа основа на объекте Logger – парне, который занимается ведением учета состояния нашего проекта.</w:t>
      </w:r>
    </w:p>
    <w:p w:rsidR="008E261A" w:rsidRPr="008E261A" w:rsidRDefault="008E261A" w:rsidP="008E261A">
      <w:pPr>
        <w:spacing w:after="0" w:line="240" w:lineRule="auto"/>
        <w:rPr>
          <w:rFonts w:ascii="Times New Roman" w:eastAsia="Times New Roman" w:hAnsi="Times New Roman" w:cs="Times New Roman"/>
          <w:sz w:val="24"/>
          <w:szCs w:val="24"/>
          <w:lang w:eastAsia="ru-RU"/>
        </w:rPr>
      </w:pPr>
      <w:r w:rsidRPr="008E261A">
        <w:rPr>
          <w:rFonts w:ascii="Times New Roman" w:eastAsia="Times New Roman" w:hAnsi="Times New Roman" w:cs="Times New Roman"/>
          <w:sz w:val="24"/>
          <w:szCs w:val="24"/>
          <w:lang w:eastAsia="ru-RU"/>
        </w:rPr>
        <w:pict>
          <v:rect id="_x0000_i1025" style="width:0;height:1.5pt" o:hralign="left" o:hrstd="t" o:hrnoshade="t" o:hr="t" fillcolor="black" stroked="f"/>
        </w:pic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Для того чтобы продемонстрировать работу NLog, создадим проект по шаблону консольного приложения и назовем его NLogUnderstanding. Изначально наш проект выглядит следующим образом:</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Consolas" w:eastAsia="Times New Roman" w:hAnsi="Consolas" w:cs="Consolas"/>
          <w:color w:val="0000FF"/>
          <w:sz w:val="20"/>
          <w:szCs w:val="20"/>
          <w:lang w:eastAsia="ru-RU"/>
        </w:rPr>
        <w:t>using</w:t>
      </w:r>
      <w:r w:rsidRPr="008E261A">
        <w:rPr>
          <w:rFonts w:ascii="Consolas" w:eastAsia="Times New Roman" w:hAnsi="Consolas" w:cs="Consolas"/>
          <w:color w:val="000000"/>
          <w:sz w:val="20"/>
          <w:szCs w:val="20"/>
          <w:lang w:eastAsia="ru-RU"/>
        </w:rPr>
        <w:t> System;</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Consolas" w:eastAsia="Times New Roman" w:hAnsi="Consolas" w:cs="Consolas"/>
          <w:color w:val="0000FF"/>
          <w:sz w:val="20"/>
          <w:szCs w:val="20"/>
          <w:lang w:eastAsia="ru-RU"/>
        </w:rPr>
        <w:t>namespace</w:t>
      </w:r>
      <w:r w:rsidRPr="008E261A">
        <w:rPr>
          <w:rFonts w:ascii="Consolas" w:eastAsia="Times New Roman" w:hAnsi="Consolas" w:cs="Consolas"/>
          <w:color w:val="000000"/>
          <w:sz w:val="20"/>
          <w:szCs w:val="20"/>
          <w:lang w:eastAsia="ru-RU"/>
        </w:rPr>
        <w:t> NLogUnderstanding</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Consolas" w:eastAsia="Times New Roman" w:hAnsi="Consolas" w:cs="Consolas"/>
          <w:color w:val="000000"/>
          <w:sz w:val="20"/>
          <w:szCs w:val="20"/>
          <w:lang w:eastAsia="ru-RU"/>
        </w:rPr>
        <w:t>{</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val="en-US" w:eastAsia="ru-RU"/>
        </w:rPr>
      </w:pPr>
      <w:r w:rsidRPr="008E261A">
        <w:rPr>
          <w:rFonts w:ascii="Arial" w:eastAsia="Times New Roman" w:hAnsi="Arial" w:cs="Arial"/>
          <w:color w:val="000000"/>
          <w:sz w:val="21"/>
          <w:szCs w:val="21"/>
          <w:lang w:eastAsia="ru-RU"/>
        </w:rPr>
        <w:t>    </w:t>
      </w:r>
      <w:proofErr w:type="gramStart"/>
      <w:r w:rsidRPr="008E261A">
        <w:rPr>
          <w:rFonts w:ascii="Consolas" w:eastAsia="Times New Roman" w:hAnsi="Consolas" w:cs="Consolas"/>
          <w:color w:val="0000FF"/>
          <w:sz w:val="20"/>
          <w:szCs w:val="20"/>
          <w:lang w:val="en-US" w:eastAsia="ru-RU"/>
        </w:rPr>
        <w:t>class</w:t>
      </w:r>
      <w:proofErr w:type="gramEnd"/>
      <w:r w:rsidRPr="008E261A">
        <w:rPr>
          <w:rFonts w:ascii="Arial" w:eastAsia="Times New Roman" w:hAnsi="Arial" w:cs="Arial"/>
          <w:color w:val="000000"/>
          <w:sz w:val="21"/>
          <w:szCs w:val="21"/>
          <w:lang w:val="en-US" w:eastAsia="ru-RU"/>
        </w:rPr>
        <w:t> </w:t>
      </w:r>
      <w:r w:rsidRPr="008E261A">
        <w:rPr>
          <w:rFonts w:ascii="Consolas" w:eastAsia="Times New Roman" w:hAnsi="Consolas" w:cs="Consolas"/>
          <w:color w:val="2B91AF"/>
          <w:sz w:val="20"/>
          <w:szCs w:val="20"/>
          <w:lang w:val="en-US" w:eastAsia="ru-RU"/>
        </w:rPr>
        <w:t>Program</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val="en-US" w:eastAsia="ru-RU"/>
        </w:rPr>
      </w:pPr>
      <w:r w:rsidRPr="008E261A">
        <w:rPr>
          <w:rFonts w:ascii="Consolas" w:eastAsia="Times New Roman" w:hAnsi="Consolas" w:cs="Consolas"/>
          <w:color w:val="000000"/>
          <w:sz w:val="20"/>
          <w:szCs w:val="20"/>
          <w:lang w:val="en-US" w:eastAsia="ru-RU"/>
        </w:rPr>
        <w:t>    {</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val="en-US" w:eastAsia="ru-RU"/>
        </w:rPr>
      </w:pPr>
      <w:r w:rsidRPr="008E261A">
        <w:rPr>
          <w:rFonts w:ascii="Arial" w:eastAsia="Times New Roman" w:hAnsi="Arial" w:cs="Arial"/>
          <w:color w:val="000000"/>
          <w:sz w:val="21"/>
          <w:szCs w:val="21"/>
          <w:lang w:val="en-US" w:eastAsia="ru-RU"/>
        </w:rPr>
        <w:t>        </w:t>
      </w:r>
      <w:proofErr w:type="gramStart"/>
      <w:r w:rsidRPr="008E261A">
        <w:rPr>
          <w:rFonts w:ascii="Consolas" w:eastAsia="Times New Roman" w:hAnsi="Consolas" w:cs="Consolas"/>
          <w:color w:val="0000FF"/>
          <w:sz w:val="20"/>
          <w:szCs w:val="20"/>
          <w:lang w:val="en-US" w:eastAsia="ru-RU"/>
        </w:rPr>
        <w:t>static</w:t>
      </w:r>
      <w:proofErr w:type="gramEnd"/>
      <w:r w:rsidRPr="008E261A">
        <w:rPr>
          <w:rFonts w:ascii="Arial" w:eastAsia="Times New Roman" w:hAnsi="Arial" w:cs="Arial"/>
          <w:color w:val="000000"/>
          <w:sz w:val="21"/>
          <w:szCs w:val="21"/>
          <w:lang w:val="en-US" w:eastAsia="ru-RU"/>
        </w:rPr>
        <w:t> </w:t>
      </w:r>
      <w:r w:rsidRPr="008E261A">
        <w:rPr>
          <w:rFonts w:ascii="Consolas" w:eastAsia="Times New Roman" w:hAnsi="Consolas" w:cs="Consolas"/>
          <w:color w:val="0000FF"/>
          <w:sz w:val="20"/>
          <w:szCs w:val="20"/>
          <w:lang w:val="en-US" w:eastAsia="ru-RU"/>
        </w:rPr>
        <w:t>void</w:t>
      </w:r>
      <w:r w:rsidRPr="008E261A">
        <w:rPr>
          <w:rFonts w:ascii="Consolas" w:eastAsia="Times New Roman" w:hAnsi="Consolas" w:cs="Consolas"/>
          <w:color w:val="000000"/>
          <w:sz w:val="20"/>
          <w:szCs w:val="20"/>
          <w:lang w:val="en-US" w:eastAsia="ru-RU"/>
        </w:rPr>
        <w:t> Main(</w:t>
      </w:r>
      <w:r w:rsidRPr="008E261A">
        <w:rPr>
          <w:rFonts w:ascii="Consolas" w:eastAsia="Times New Roman" w:hAnsi="Consolas" w:cs="Consolas"/>
          <w:color w:val="0000FF"/>
          <w:sz w:val="20"/>
          <w:szCs w:val="20"/>
          <w:lang w:val="en-US" w:eastAsia="ru-RU"/>
        </w:rPr>
        <w:t>string</w:t>
      </w:r>
      <w:r w:rsidRPr="008E261A">
        <w:rPr>
          <w:rFonts w:ascii="Consolas" w:eastAsia="Times New Roman" w:hAnsi="Consolas" w:cs="Consolas"/>
          <w:color w:val="000000"/>
          <w:sz w:val="20"/>
          <w:szCs w:val="20"/>
          <w:lang w:val="en-US" w:eastAsia="ru-RU"/>
        </w:rPr>
        <w:t>[] args)</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val="en-US" w:eastAsia="ru-RU"/>
        </w:rPr>
        <w:t>        </w:t>
      </w:r>
      <w:r w:rsidRPr="008E261A">
        <w:rPr>
          <w:rFonts w:ascii="Consolas" w:eastAsia="Times New Roman" w:hAnsi="Consolas" w:cs="Consolas"/>
          <w:color w:val="000000"/>
          <w:sz w:val="20"/>
          <w:szCs w:val="20"/>
          <w:lang w:eastAsia="ru-RU"/>
        </w:rPr>
        <w:t>{</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                </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        </w:t>
      </w:r>
      <w:r w:rsidRPr="008E261A">
        <w:rPr>
          <w:rFonts w:ascii="Consolas" w:eastAsia="Times New Roman" w:hAnsi="Consolas" w:cs="Consolas"/>
          <w:color w:val="000000"/>
          <w:sz w:val="20"/>
          <w:szCs w:val="20"/>
          <w:lang w:eastAsia="ru-RU"/>
        </w:rPr>
        <w:t>}</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    </w:t>
      </w:r>
      <w:r w:rsidRPr="008E261A">
        <w:rPr>
          <w:rFonts w:ascii="Consolas" w:eastAsia="Times New Roman" w:hAnsi="Consolas" w:cs="Consolas"/>
          <w:color w:val="000000"/>
          <w:sz w:val="20"/>
          <w:szCs w:val="20"/>
          <w:lang w:eastAsia="ru-RU"/>
        </w:rPr>
        <w:t>}</w:t>
      </w:r>
    </w:p>
    <w:p w:rsidR="008E261A" w:rsidRPr="008E261A" w:rsidRDefault="008E261A" w:rsidP="008E261A">
      <w:pPr>
        <w:shd w:val="clear" w:color="auto" w:fill="EEEEEE"/>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Consolas" w:eastAsia="Times New Roman" w:hAnsi="Consolas" w:cs="Consolas"/>
          <w:color w:val="000000"/>
          <w:sz w:val="20"/>
          <w:szCs w:val="20"/>
          <w:lang w:eastAsia="ru-RU"/>
        </w:rPr>
        <w: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 xml:space="preserve">Чтобы начать работу </w:t>
      </w:r>
      <w:proofErr w:type="gramStart"/>
      <w:r w:rsidRPr="008E261A">
        <w:rPr>
          <w:rFonts w:ascii="Arial" w:eastAsia="Times New Roman" w:hAnsi="Arial" w:cs="Arial"/>
          <w:sz w:val="21"/>
          <w:szCs w:val="21"/>
          <w:lang w:eastAsia="ru-RU"/>
        </w:rPr>
        <w:t>данного</w:t>
      </w:r>
      <w:proofErr w:type="gramEnd"/>
      <w:r w:rsidRPr="008E261A">
        <w:rPr>
          <w:rFonts w:ascii="Arial" w:eastAsia="Times New Roman" w:hAnsi="Arial" w:cs="Arial"/>
          <w:sz w:val="21"/>
          <w:szCs w:val="21"/>
          <w:lang w:eastAsia="ru-RU"/>
        </w:rPr>
        <w:t xml:space="preserve"> фреймворка в нашем проекте, нужно установить следующие библиотеки через Package Manager Console (или же через сам менеджер расширений):</w:t>
      </w:r>
      <w:r w:rsidRPr="008E261A">
        <w:rPr>
          <w:rFonts w:ascii="Arial" w:eastAsia="Times New Roman" w:hAnsi="Arial" w:cs="Arial"/>
          <w:color w:val="000000"/>
          <w:sz w:val="21"/>
          <w:szCs w:val="21"/>
          <w:lang w:eastAsia="ru-RU"/>
        </w:rPr>
        <w:t> </w:t>
      </w:r>
    </w:p>
    <w:p w:rsidR="008E261A" w:rsidRPr="008E261A" w:rsidRDefault="008E261A" w:rsidP="008E261A">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8E261A">
        <w:rPr>
          <w:rFonts w:ascii="Arial" w:eastAsia="Times New Roman" w:hAnsi="Arial" w:cs="Arial"/>
          <w:noProof/>
          <w:color w:val="000000"/>
          <w:sz w:val="21"/>
          <w:szCs w:val="21"/>
          <w:lang w:eastAsia="ru-RU"/>
        </w:rPr>
        <w:drawing>
          <wp:inline distT="0" distB="0" distL="0" distR="0" wp14:anchorId="5B9B6557" wp14:editId="738B9F3B">
            <wp:extent cx="3028315" cy="563245"/>
            <wp:effectExtent l="0" t="0" r="635" b="8255"/>
            <wp:docPr id="5" name="Рисунок 5" descr="Установка бибио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Установка бибиоте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315" cy="563245"/>
                    </a:xfrm>
                    <a:prstGeom prst="rect">
                      <a:avLst/>
                    </a:prstGeom>
                    <a:noFill/>
                    <a:ln>
                      <a:noFill/>
                    </a:ln>
                  </pic:spPr>
                </pic:pic>
              </a:graphicData>
            </a:graphic>
          </wp:inline>
        </w:drawing>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lastRenderedPageBreak/>
        <w:t>После установки NLog выбираем подход, по которому будем строить процесс слежения за состоянием приложение.</w:t>
      </w:r>
    </w:p>
    <w:p w:rsidR="008E261A" w:rsidRPr="008E261A" w:rsidRDefault="008E261A" w:rsidP="008E261A">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b/>
          <w:bCs/>
          <w:sz w:val="21"/>
          <w:szCs w:val="21"/>
          <w:lang w:eastAsia="ru-RU"/>
        </w:rPr>
        <w:t> Настройка через конфигурационный файл:</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Первое, что нужно сделат</w:t>
      </w:r>
      <w:proofErr w:type="gramStart"/>
      <w:r w:rsidRPr="008E261A">
        <w:rPr>
          <w:rFonts w:ascii="Arial" w:eastAsia="Times New Roman" w:hAnsi="Arial" w:cs="Arial"/>
          <w:sz w:val="21"/>
          <w:szCs w:val="21"/>
          <w:lang w:eastAsia="ru-RU"/>
        </w:rPr>
        <w:t>ь-</w:t>
      </w:r>
      <w:proofErr w:type="gramEnd"/>
      <w:r w:rsidRPr="008E261A">
        <w:rPr>
          <w:rFonts w:ascii="Arial" w:eastAsia="Times New Roman" w:hAnsi="Arial" w:cs="Arial"/>
          <w:sz w:val="21"/>
          <w:szCs w:val="21"/>
          <w:lang w:eastAsia="ru-RU"/>
        </w:rPr>
        <w:t xml:space="preserve"> это установить данный пакет:</w:t>
      </w:r>
    </w:p>
    <w:p w:rsidR="008E261A" w:rsidRPr="008E261A" w:rsidRDefault="008E261A" w:rsidP="008E261A">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8E261A">
        <w:rPr>
          <w:rFonts w:ascii="Century Gothic" w:eastAsia="Times New Roman" w:hAnsi="Century Gothic" w:cs="Arial"/>
          <w:noProof/>
          <w:color w:val="000000"/>
          <w:sz w:val="17"/>
          <w:szCs w:val="17"/>
          <w:lang w:eastAsia="ru-RU"/>
        </w:rPr>
        <w:drawing>
          <wp:inline distT="0" distB="0" distL="0" distR="0" wp14:anchorId="6E325D79" wp14:editId="1D38EC5C">
            <wp:extent cx="3898900" cy="563245"/>
            <wp:effectExtent l="0" t="0" r="6350" b="8255"/>
            <wp:docPr id="6" name="Рисунок 6" descr="Установка пак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Установка паке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900" cy="563245"/>
                    </a:xfrm>
                    <a:prstGeom prst="rect">
                      <a:avLst/>
                    </a:prstGeom>
                    <a:noFill/>
                    <a:ln>
                      <a:noFill/>
                    </a:ln>
                  </pic:spPr>
                </pic:pic>
              </a:graphicData>
            </a:graphic>
          </wp:inline>
        </w:drawing>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 xml:space="preserve">После это у нас в проекте появится </w:t>
      </w:r>
      <w:proofErr w:type="gramStart"/>
      <w:r w:rsidRPr="008E261A">
        <w:rPr>
          <w:rFonts w:ascii="Arial" w:eastAsia="Times New Roman" w:hAnsi="Arial" w:cs="Arial"/>
          <w:sz w:val="21"/>
          <w:szCs w:val="21"/>
          <w:lang w:eastAsia="ru-RU"/>
        </w:rPr>
        <w:t>указанный</w:t>
      </w:r>
      <w:proofErr w:type="gramEnd"/>
      <w:r w:rsidRPr="008E261A">
        <w:rPr>
          <w:rFonts w:ascii="Arial" w:eastAsia="Times New Roman" w:hAnsi="Arial" w:cs="Arial"/>
          <w:sz w:val="21"/>
          <w:szCs w:val="21"/>
          <w:lang w:eastAsia="ru-RU"/>
        </w:rPr>
        <w:t xml:space="preserve"> файлик </w:t>
      </w:r>
      <w:r w:rsidRPr="008E261A">
        <w:rPr>
          <w:rFonts w:ascii="Arial" w:eastAsia="Times New Roman" w:hAnsi="Arial" w:cs="Arial"/>
          <w:color w:val="FF0000"/>
          <w:sz w:val="21"/>
          <w:szCs w:val="21"/>
          <w:lang w:eastAsia="ru-RU"/>
        </w:rPr>
        <w:t>NLog.config</w:t>
      </w:r>
      <w:r w:rsidRPr="008E261A">
        <w:rPr>
          <w:rFonts w:ascii="Arial" w:eastAsia="Times New Roman" w:hAnsi="Arial" w:cs="Arial"/>
          <w:sz w:val="21"/>
          <w:szCs w:val="21"/>
          <w:lang w:eastAsia="ru-RU"/>
        </w:rPr>
        <w:t>:</w:t>
      </w:r>
      <w:r w:rsidRPr="008E261A">
        <w:rPr>
          <w:rFonts w:ascii="Arial" w:eastAsia="Times New Roman" w:hAnsi="Arial" w:cs="Arial"/>
          <w:noProof/>
          <w:color w:val="000000"/>
          <w:sz w:val="21"/>
          <w:szCs w:val="21"/>
          <w:lang w:eastAsia="ru-RU"/>
        </w:rPr>
        <mc:AlternateContent>
          <mc:Choice Requires="wps">
            <w:drawing>
              <wp:inline distT="0" distB="0" distL="0" distR="0" wp14:anchorId="7222F32F" wp14:editId="41D84889">
                <wp:extent cx="307340" cy="307340"/>
                <wp:effectExtent l="0" t="0" r="0" b="0"/>
                <wp:docPr id="2" name="AutoShape 19" descr="C:\Users\Kate\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Описание: C:\Users\Kate\AppData\Local\Temp\msohtmlclip1\01\clip_image00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2UpwB+gCAAAD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8E261A" w:rsidRPr="008E261A" w:rsidRDefault="008E261A" w:rsidP="008E261A">
      <w:pPr>
        <w:shd w:val="clear" w:color="auto" w:fill="FFFFFF"/>
        <w:spacing w:before="100" w:beforeAutospacing="1" w:after="100" w:afterAutospacing="1" w:line="240" w:lineRule="auto"/>
        <w:jc w:val="center"/>
        <w:rPr>
          <w:rFonts w:ascii="Arial" w:eastAsia="Times New Roman" w:hAnsi="Arial" w:cs="Arial"/>
          <w:color w:val="000000"/>
          <w:sz w:val="21"/>
          <w:szCs w:val="21"/>
          <w:lang w:eastAsia="ru-RU"/>
        </w:rPr>
      </w:pPr>
      <w:r w:rsidRPr="008E261A">
        <w:rPr>
          <w:rFonts w:ascii="Arial" w:eastAsia="Times New Roman" w:hAnsi="Arial" w:cs="Arial"/>
          <w:noProof/>
          <w:color w:val="000000"/>
          <w:sz w:val="21"/>
          <w:szCs w:val="21"/>
          <w:lang w:eastAsia="ru-RU"/>
        </w:rPr>
        <w:drawing>
          <wp:inline distT="0" distB="0" distL="0" distR="0" wp14:anchorId="03A5ABB5" wp14:editId="05B8FE86">
            <wp:extent cx="2545715" cy="1448435"/>
            <wp:effectExtent l="0" t="0" r="6985" b="0"/>
            <wp:docPr id="7" name="Рисунок 7" descr="Файлы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Файлы проек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448435"/>
                    </a:xfrm>
                    <a:prstGeom prst="rect">
                      <a:avLst/>
                    </a:prstGeom>
                    <a:noFill/>
                    <a:ln>
                      <a:noFill/>
                    </a:ln>
                  </pic:spPr>
                </pic:pic>
              </a:graphicData>
            </a:graphic>
          </wp:inline>
        </w:drawing>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sz w:val="21"/>
          <w:szCs w:val="21"/>
          <w:lang w:eastAsia="ru-RU"/>
        </w:rPr>
        <w:t>Начальное содержимое файла выглядеть будет примерно так:</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nsolas" w:eastAsia="Times New Roman" w:hAnsi="Consolas" w:cs="Consolas"/>
          <w:color w:val="A31515"/>
          <w:sz w:val="18"/>
          <w:szCs w:val="18"/>
          <w:lang w:eastAsia="ru-RU"/>
        </w:rPr>
        <w:t>xml</w:t>
      </w:r>
      <w:r w:rsidRPr="008E261A">
        <w:rPr>
          <w:rFonts w:ascii="Courier New" w:eastAsia="Times New Roman" w:hAnsi="Courier New" w:cs="Courier New"/>
          <w:color w:val="0000FF"/>
          <w:sz w:val="20"/>
          <w:szCs w:val="20"/>
          <w:lang w:eastAsia="ru-RU"/>
        </w:rPr>
        <w:t> </w:t>
      </w:r>
      <w:r w:rsidRPr="008E261A">
        <w:rPr>
          <w:rFonts w:ascii="Consolas" w:eastAsia="Times New Roman" w:hAnsi="Consolas" w:cs="Consolas"/>
          <w:color w:val="FF0000"/>
          <w:sz w:val="18"/>
          <w:szCs w:val="18"/>
          <w:lang w:eastAsia="ru-RU"/>
        </w:rPr>
        <w:t>version</w:t>
      </w:r>
      <w:r w:rsidRPr="008E261A">
        <w:rPr>
          <w:rFonts w:ascii="Consolas" w:eastAsia="Times New Roman" w:hAnsi="Consolas" w:cs="Consolas"/>
          <w:color w:val="0000FF"/>
          <w:sz w:val="18"/>
          <w:szCs w:val="18"/>
          <w:lang w:eastAsia="ru-RU"/>
        </w:rPr>
        <w:t>=</w:t>
      </w:r>
      <w:r w:rsidRPr="008E261A">
        <w:rPr>
          <w:rFonts w:ascii="Consolas" w:eastAsia="Times New Roman" w:hAnsi="Consolas" w:cs="Consolas"/>
          <w:color w:val="000000"/>
          <w:sz w:val="18"/>
          <w:szCs w:val="18"/>
          <w:lang w:eastAsia="ru-RU"/>
        </w:rPr>
        <w:t>"</w:t>
      </w:r>
      <w:r w:rsidRPr="008E261A">
        <w:rPr>
          <w:rFonts w:ascii="Consolas" w:eastAsia="Times New Roman" w:hAnsi="Consolas" w:cs="Consolas"/>
          <w:color w:val="0000FF"/>
          <w:sz w:val="18"/>
          <w:szCs w:val="18"/>
          <w:lang w:eastAsia="ru-RU"/>
        </w:rPr>
        <w:t>1.0</w:t>
      </w:r>
      <w:r w:rsidRPr="008E261A">
        <w:rPr>
          <w:rFonts w:ascii="Consolas" w:eastAsia="Times New Roman" w:hAnsi="Consolas" w:cs="Consolas"/>
          <w:color w:val="000000"/>
          <w:sz w:val="18"/>
          <w:szCs w:val="18"/>
          <w:lang w:eastAsia="ru-RU"/>
        </w:rPr>
        <w:t>"</w:t>
      </w:r>
      <w:r w:rsidRPr="008E261A">
        <w:rPr>
          <w:rFonts w:ascii="Courier New" w:eastAsia="Times New Roman" w:hAnsi="Courier New" w:cs="Courier New"/>
          <w:color w:val="0000FF"/>
          <w:sz w:val="20"/>
          <w:szCs w:val="20"/>
          <w:lang w:eastAsia="ru-RU"/>
        </w:rPr>
        <w:t> </w:t>
      </w:r>
      <w:r w:rsidRPr="008E261A">
        <w:rPr>
          <w:rFonts w:ascii="Consolas" w:eastAsia="Times New Roman" w:hAnsi="Consolas" w:cs="Consolas"/>
          <w:color w:val="FF0000"/>
          <w:sz w:val="18"/>
          <w:szCs w:val="18"/>
          <w:lang w:eastAsia="ru-RU"/>
        </w:rPr>
        <w:t>encoding</w:t>
      </w:r>
      <w:r w:rsidRPr="008E261A">
        <w:rPr>
          <w:rFonts w:ascii="Consolas" w:eastAsia="Times New Roman" w:hAnsi="Consolas" w:cs="Consolas"/>
          <w:color w:val="0000FF"/>
          <w:sz w:val="18"/>
          <w:szCs w:val="18"/>
          <w:lang w:eastAsia="ru-RU"/>
        </w:rPr>
        <w:t>=</w:t>
      </w:r>
      <w:r w:rsidRPr="008E261A">
        <w:rPr>
          <w:rFonts w:ascii="Consolas" w:eastAsia="Times New Roman" w:hAnsi="Consolas" w:cs="Consolas"/>
          <w:color w:val="000000"/>
          <w:sz w:val="18"/>
          <w:szCs w:val="18"/>
          <w:lang w:eastAsia="ru-RU"/>
        </w:rPr>
        <w:t>"</w:t>
      </w:r>
      <w:r w:rsidRPr="008E261A">
        <w:rPr>
          <w:rFonts w:ascii="Consolas" w:eastAsia="Times New Roman" w:hAnsi="Consolas" w:cs="Consolas"/>
          <w:color w:val="0000FF"/>
          <w:sz w:val="18"/>
          <w:szCs w:val="18"/>
          <w:lang w:eastAsia="ru-RU"/>
        </w:rPr>
        <w:t>utf-8</w:t>
      </w:r>
      <w:r w:rsidRPr="008E261A">
        <w:rPr>
          <w:rFonts w:ascii="Consolas" w:eastAsia="Times New Roman" w:hAnsi="Consolas" w:cs="Consolas"/>
          <w:color w:val="000000"/>
          <w:sz w:val="18"/>
          <w:szCs w:val="18"/>
          <w:lang w:eastAsia="ru-RU"/>
        </w:rPr>
        <w:t>"</w:t>
      </w:r>
      <w:proofErr w:type="gramStart"/>
      <w:r w:rsidRPr="008E261A">
        <w:rPr>
          <w:rFonts w:ascii="Courier New" w:eastAsia="Times New Roman" w:hAnsi="Courier New" w:cs="Courier New"/>
          <w:color w:val="0000FF"/>
          <w:sz w:val="20"/>
          <w:szCs w:val="20"/>
          <w:lang w:eastAsia="ru-RU"/>
        </w:rPr>
        <w:t> </w:t>
      </w:r>
      <w:r w:rsidRPr="008E261A">
        <w:rPr>
          <w:rFonts w:ascii="Consolas" w:eastAsia="Times New Roman" w:hAnsi="Consolas" w:cs="Consolas"/>
          <w:color w:val="0000FF"/>
          <w:sz w:val="18"/>
          <w:szCs w:val="18"/>
          <w:lang w:eastAsia="ru-RU"/>
        </w:rPr>
        <w:t>?</w:t>
      </w:r>
      <w:proofErr w:type="gramEnd"/>
      <w:r w:rsidRPr="008E261A">
        <w:rPr>
          <w:rFonts w:ascii="Consolas" w:eastAsia="Times New Roman" w:hAnsi="Consolas" w:cs="Consolas"/>
          <w:color w:val="0000FF"/>
          <w:sz w:val="18"/>
          <w:szCs w:val="18"/>
          <w:lang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nsolas" w:eastAsia="Times New Roman" w:hAnsi="Consolas" w:cs="Consolas"/>
          <w:color w:val="0000FF"/>
          <w:sz w:val="18"/>
          <w:szCs w:val="18"/>
          <w:lang w:eastAsia="ru-RU"/>
        </w:rPr>
        <w:t>&lt;</w:t>
      </w:r>
      <w:r w:rsidRPr="008E261A">
        <w:rPr>
          <w:rFonts w:ascii="Consolas" w:eastAsia="Times New Roman" w:hAnsi="Consolas" w:cs="Consolas"/>
          <w:color w:val="A31515"/>
          <w:sz w:val="18"/>
          <w:szCs w:val="18"/>
          <w:lang w:eastAsia="ru-RU"/>
        </w:rPr>
        <w:t>nlog</w:t>
      </w:r>
      <w:r w:rsidRPr="008E261A">
        <w:rPr>
          <w:rFonts w:ascii="Courier New" w:eastAsia="Times New Roman" w:hAnsi="Courier New" w:cs="Courier New"/>
          <w:color w:val="000000"/>
          <w:sz w:val="20"/>
          <w:szCs w:val="20"/>
          <w:lang w:eastAsia="ru-RU"/>
        </w:rPr>
        <w:t> </w:t>
      </w:r>
      <w:r w:rsidRPr="008E261A">
        <w:rPr>
          <w:rFonts w:ascii="Consolas" w:eastAsia="Times New Roman" w:hAnsi="Consolas" w:cs="Consolas"/>
          <w:color w:val="FF0000"/>
          <w:sz w:val="18"/>
          <w:szCs w:val="18"/>
          <w:lang w:eastAsia="ru-RU"/>
        </w:rPr>
        <w:t>xmlns</w:t>
      </w:r>
      <w:r w:rsidRPr="008E261A">
        <w:rPr>
          <w:rFonts w:ascii="Consolas" w:eastAsia="Times New Roman" w:hAnsi="Consolas" w:cs="Consolas"/>
          <w:color w:val="0000FF"/>
          <w:sz w:val="18"/>
          <w:szCs w:val="18"/>
          <w:lang w:eastAsia="ru-RU"/>
        </w:rPr>
        <w:t>=</w:t>
      </w:r>
      <w:r w:rsidRPr="008E261A">
        <w:rPr>
          <w:rFonts w:ascii="Consolas" w:eastAsia="Times New Roman" w:hAnsi="Consolas" w:cs="Consolas"/>
          <w:color w:val="000000"/>
          <w:sz w:val="18"/>
          <w:szCs w:val="18"/>
          <w:lang w:eastAsia="ru-RU"/>
        </w:rPr>
        <w:t>"</w:t>
      </w:r>
      <w:r w:rsidRPr="008E261A">
        <w:rPr>
          <w:rFonts w:ascii="Consolas" w:eastAsia="Times New Roman" w:hAnsi="Consolas" w:cs="Consolas"/>
          <w:color w:val="0000FF"/>
          <w:sz w:val="18"/>
          <w:szCs w:val="18"/>
          <w:lang w:eastAsia="ru-RU"/>
        </w:rPr>
        <w:t>http://www.nlog-project.org/schemas/NLog.xsd</w:t>
      </w:r>
      <w:r w:rsidRPr="008E261A">
        <w:rPr>
          <w:rFonts w:ascii="Consolas" w:eastAsia="Times New Roman" w:hAnsi="Consolas" w:cs="Consolas"/>
          <w:color w:val="000000"/>
          <w:sz w:val="18"/>
          <w:szCs w:val="18"/>
          <w:lang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eastAsia="ru-RU"/>
        </w:rPr>
        <w:t>      </w:t>
      </w:r>
      <w:r w:rsidRPr="008E261A">
        <w:rPr>
          <w:rFonts w:ascii="Consolas" w:eastAsia="Times New Roman" w:hAnsi="Consolas" w:cs="Consolas"/>
          <w:color w:val="FF0000"/>
          <w:sz w:val="18"/>
          <w:szCs w:val="18"/>
          <w:lang w:eastAsia="ru-RU"/>
        </w:rPr>
        <w:t>xmlns:xsi</w:t>
      </w:r>
      <w:r w:rsidRPr="008E261A">
        <w:rPr>
          <w:rFonts w:ascii="Consolas" w:eastAsia="Times New Roman" w:hAnsi="Consolas" w:cs="Consolas"/>
          <w:color w:val="0000FF"/>
          <w:sz w:val="18"/>
          <w:szCs w:val="18"/>
          <w:lang w:eastAsia="ru-RU"/>
        </w:rPr>
        <w:t>=</w:t>
      </w:r>
      <w:r w:rsidRPr="008E261A">
        <w:rPr>
          <w:rFonts w:ascii="Consolas" w:eastAsia="Times New Roman" w:hAnsi="Consolas" w:cs="Consolas"/>
          <w:color w:val="000000"/>
          <w:sz w:val="18"/>
          <w:szCs w:val="18"/>
          <w:lang w:eastAsia="ru-RU"/>
        </w:rPr>
        <w:t>"</w:t>
      </w:r>
      <w:hyperlink r:id="rId9" w:history="1">
        <w:r w:rsidRPr="008E261A">
          <w:rPr>
            <w:rFonts w:ascii="Consolas" w:eastAsia="Times New Roman" w:hAnsi="Consolas" w:cs="Consolas"/>
            <w:color w:val="0000FF"/>
            <w:sz w:val="18"/>
            <w:szCs w:val="18"/>
            <w:u w:val="single"/>
            <w:lang w:eastAsia="ru-RU"/>
          </w:rPr>
          <w:t>http://www.w3.org/2001/XMLSchema-instance</w:t>
        </w:r>
      </w:hyperlink>
      <w:r w:rsidRPr="008E261A">
        <w:rPr>
          <w:rFonts w:ascii="Consolas" w:eastAsia="Times New Roman" w:hAnsi="Consolas" w:cs="Consolas"/>
          <w:color w:val="000000"/>
          <w:sz w:val="18"/>
          <w:szCs w:val="18"/>
          <w:lang w:eastAsia="ru-RU"/>
        </w:rPr>
        <w:t>"</w:t>
      </w:r>
      <w:r w:rsidRPr="008E261A">
        <w:rPr>
          <w:rFonts w:ascii="Consolas" w:eastAsia="Times New Roman" w:hAnsi="Consolas" w:cs="Consolas"/>
          <w:color w:val="0000FF"/>
          <w:sz w:val="18"/>
          <w:szCs w:val="18"/>
          <w:lang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eastAsia="ru-RU"/>
        </w:rPr>
        <w:t>  </w:t>
      </w:r>
      <w:r w:rsidRPr="008E261A">
        <w:rPr>
          <w:rFonts w:ascii="Consolas" w:eastAsia="Times New Roman" w:hAnsi="Consolas" w:cs="Consolas"/>
          <w:color w:val="0000FF"/>
          <w:sz w:val="18"/>
          <w:szCs w:val="18"/>
          <w:lang w:val="en-US" w:eastAsia="ru-RU"/>
        </w:rPr>
        <w:t>&lt;</w:t>
      </w:r>
      <w:proofErr w:type="gramStart"/>
      <w:r w:rsidRPr="008E261A">
        <w:rPr>
          <w:rFonts w:ascii="Consolas" w:eastAsia="Times New Roman" w:hAnsi="Consolas" w:cs="Consolas"/>
          <w:color w:val="A31515"/>
          <w:sz w:val="18"/>
          <w:szCs w:val="18"/>
          <w:lang w:val="en-US" w:eastAsia="ru-RU"/>
        </w:rPr>
        <w:t>targets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val="en-US" w:eastAsia="ru-RU"/>
        </w:rPr>
        <w:t>  </w:t>
      </w:r>
      <w:proofErr w:type="gramStart"/>
      <w:r w:rsidRPr="008E261A">
        <w:rPr>
          <w:rFonts w:ascii="Consolas" w:eastAsia="Times New Roman" w:hAnsi="Consolas" w:cs="Consolas"/>
          <w:color w:val="A31515"/>
          <w:sz w:val="18"/>
          <w:szCs w:val="18"/>
          <w:lang w:val="en-US" w:eastAsia="ru-RU"/>
        </w:rPr>
        <w:t>targets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val="en-US" w:eastAsia="ru-RU"/>
        </w:rPr>
        <w:t>  &lt;</w:t>
      </w:r>
      <w:proofErr w:type="gramStart"/>
      <w:r w:rsidRPr="008E261A">
        <w:rPr>
          <w:rFonts w:ascii="Consolas" w:eastAsia="Times New Roman" w:hAnsi="Consolas" w:cs="Consolas"/>
          <w:color w:val="A31515"/>
          <w:sz w:val="18"/>
          <w:szCs w:val="18"/>
          <w:lang w:val="en-US" w:eastAsia="ru-RU"/>
        </w:rPr>
        <w:t>rules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val="en-US" w:eastAsia="ru-RU"/>
        </w:rPr>
        <w:t>  </w:t>
      </w:r>
      <w:proofErr w:type="gramStart"/>
      <w:r w:rsidRPr="008E261A">
        <w:rPr>
          <w:rFonts w:ascii="Consolas" w:eastAsia="Times New Roman" w:hAnsi="Consolas" w:cs="Consolas"/>
          <w:color w:val="A31515"/>
          <w:sz w:val="18"/>
          <w:szCs w:val="18"/>
          <w:lang w:val="en-US" w:eastAsia="ru-RU"/>
        </w:rPr>
        <w:t>rules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8E261A">
        <w:rPr>
          <w:rFonts w:ascii="Consolas" w:eastAsia="Times New Roman" w:hAnsi="Consolas" w:cs="Consolas"/>
          <w:color w:val="A31515"/>
          <w:sz w:val="18"/>
          <w:szCs w:val="18"/>
          <w:lang w:val="en-US" w:eastAsia="ru-RU"/>
        </w:rPr>
        <w:t>nlog</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Все, после того как мы подготовили данную библиотеку, начинаем настройку объекта Logger. Первое, что мы должны сделать, это указать ему, куда мы будем писать те или иные сообщения. Все эти файлы указываются в разделе </w:t>
      </w:r>
      <w:r w:rsidRPr="008E261A">
        <w:rPr>
          <w:rFonts w:ascii="Arial" w:eastAsia="Times New Roman" w:hAnsi="Arial" w:cs="Arial"/>
          <w:color w:val="0000FF"/>
          <w:sz w:val="21"/>
          <w:szCs w:val="21"/>
          <w:lang w:eastAsia="ru-RU"/>
        </w:rPr>
        <w:t>&lt;</w:t>
      </w:r>
      <w:r w:rsidRPr="008E261A">
        <w:rPr>
          <w:rFonts w:ascii="Arial" w:eastAsia="Times New Roman" w:hAnsi="Arial" w:cs="Arial"/>
          <w:color w:val="A31515"/>
          <w:sz w:val="21"/>
          <w:szCs w:val="21"/>
          <w:lang w:eastAsia="ru-RU"/>
        </w:rPr>
        <w:t>targets</w:t>
      </w:r>
      <w:r w:rsidRPr="008E261A">
        <w:rPr>
          <w:rFonts w:ascii="Arial" w:eastAsia="Times New Roman" w:hAnsi="Arial" w:cs="Arial"/>
          <w:color w:val="0000FF"/>
          <w:sz w:val="21"/>
          <w:szCs w:val="21"/>
          <w:lang w:eastAsia="ru-RU"/>
        </w:rPr>
        <w:t>&gt;</w:t>
      </w:r>
      <w:r w:rsidRPr="008E261A">
        <w:rPr>
          <w:rFonts w:ascii="Arial" w:eastAsia="Times New Roman" w:hAnsi="Arial" w:cs="Arial"/>
          <w:color w:val="000000"/>
          <w:sz w:val="21"/>
          <w:szCs w:val="21"/>
          <w:lang w:eastAsia="ru-RU"/>
        </w:rPr>
        <w:t>. Первое, что мы добавим, так это все возможные записи, которые мы сможем проводить:</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eastAsia="ru-RU"/>
        </w:rPr>
        <w:t xml:space="preserve">  </w:t>
      </w:r>
      <w:r w:rsidRPr="008E261A">
        <w:rPr>
          <w:rFonts w:ascii="Consolas" w:eastAsia="Times New Roman" w:hAnsi="Consolas" w:cs="Consolas"/>
          <w:color w:val="0000FF"/>
          <w:sz w:val="18"/>
          <w:szCs w:val="18"/>
          <w:lang w:val="en-US" w:eastAsia="ru-RU"/>
        </w:rPr>
        <w:t>&lt;</w:t>
      </w:r>
      <w:proofErr w:type="gramStart"/>
      <w:r w:rsidRPr="008E261A">
        <w:rPr>
          <w:rFonts w:ascii="Consolas" w:eastAsia="Times New Roman" w:hAnsi="Consolas" w:cs="Consolas"/>
          <w:color w:val="A31515"/>
          <w:sz w:val="18"/>
          <w:szCs w:val="18"/>
          <w:lang w:val="en-US" w:eastAsia="ru-RU"/>
        </w:rPr>
        <w:t>targets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val="en-US" w:eastAsia="ru-RU"/>
        </w:rPr>
        <w:t>    &lt;</w:t>
      </w:r>
      <w:r w:rsidRPr="008E261A">
        <w:rPr>
          <w:rFonts w:ascii="Consolas" w:eastAsia="Times New Roman" w:hAnsi="Consolas" w:cs="Consolas"/>
          <w:color w:val="A31515"/>
          <w:sz w:val="18"/>
          <w:szCs w:val="18"/>
          <w:lang w:val="en-US" w:eastAsia="ru-RU"/>
        </w:rPr>
        <w:t>target</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xsi</w:t>
      </w:r>
      <w:proofErr w:type="gramStart"/>
      <w:r w:rsidRPr="008E261A">
        <w:rPr>
          <w:rFonts w:ascii="Consolas" w:eastAsia="Times New Roman" w:hAnsi="Consolas" w:cs="Consolas"/>
          <w:color w:val="FF0000"/>
          <w:sz w:val="18"/>
          <w:szCs w:val="18"/>
          <w:lang w:val="en-US" w:eastAsia="ru-RU"/>
        </w:rPr>
        <w:t>:type</w:t>
      </w:r>
      <w:proofErr w:type="gramEnd"/>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File</w:t>
      </w:r>
      <w:r w:rsidRPr="008E261A">
        <w:rPr>
          <w:rFonts w:ascii="Consolas" w:eastAsia="Times New Roman" w:hAnsi="Consolas" w:cs="Consolas"/>
          <w:color w:val="000000"/>
          <w:sz w:val="18"/>
          <w:szCs w:val="18"/>
          <w:lang w:val="en-US" w:eastAsia="ru-RU"/>
        </w:rPr>
        <w:t>"</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name</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file</w:t>
      </w:r>
      <w:r w:rsidRPr="008E261A">
        <w:rPr>
          <w:rFonts w:ascii="Consolas" w:eastAsia="Times New Roman" w:hAnsi="Consolas" w:cs="Consolas"/>
          <w:color w:val="000000"/>
          <w:sz w:val="18"/>
          <w:szCs w:val="18"/>
          <w:lang w:val="en-US" w:eastAsia="ru-RU"/>
        </w:rPr>
        <w:t>"</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fileName</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${basedir}/logs/${shortdate}.log</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roofErr w:type="gramStart"/>
      <w:r w:rsidRPr="008E261A">
        <w:rPr>
          <w:rFonts w:ascii="Consolas" w:eastAsia="Times New Roman" w:hAnsi="Consolas" w:cs="Consolas"/>
          <w:color w:val="FF0000"/>
          <w:sz w:val="18"/>
          <w:szCs w:val="18"/>
          <w:lang w:val="en-US" w:eastAsia="ru-RU"/>
        </w:rPr>
        <w:t>layout</w:t>
      </w:r>
      <w:proofErr w:type="gramEnd"/>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${longdate} | ${uppercase:${level}} | ${logger} | ${message}</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 /&gt;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val="en-US" w:eastAsia="ru-RU"/>
        </w:rPr>
        <w:t xml:space="preserve">  </w:t>
      </w:r>
      <w:r w:rsidRPr="008E261A">
        <w:rPr>
          <w:rFonts w:ascii="Consolas" w:eastAsia="Times New Roman" w:hAnsi="Consolas" w:cs="Consolas"/>
          <w:color w:val="A31515"/>
          <w:sz w:val="18"/>
          <w:szCs w:val="18"/>
          <w:lang w:eastAsia="ru-RU"/>
        </w:rPr>
        <w:t>targets</w:t>
      </w:r>
      <w:r w:rsidRPr="008E261A">
        <w:rPr>
          <w:rFonts w:ascii="Consolas" w:eastAsia="Times New Roman" w:hAnsi="Consolas" w:cs="Consolas"/>
          <w:color w:val="0000FF"/>
          <w:sz w:val="18"/>
          <w:szCs w:val="18"/>
          <w:lang w:eastAsia="ru-RU"/>
        </w:rPr>
        <w:t>&gt;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br/>
        <w:t>Шесть возможных вариантов ведения учета:</w:t>
      </w:r>
    </w:p>
    <w:p w:rsidR="008E261A" w:rsidRPr="008E261A" w:rsidRDefault="008E261A" w:rsidP="008E261A">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Информация о состоянии элементов;</w:t>
      </w:r>
    </w:p>
    <w:p w:rsidR="008E261A" w:rsidRPr="008E261A" w:rsidRDefault="008E261A" w:rsidP="008E261A">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Информация, запущенная в режиме debug для отладки проекта (можно применять в тестах);</w:t>
      </w:r>
    </w:p>
    <w:p w:rsidR="008E261A" w:rsidRPr="008E261A" w:rsidRDefault="008E261A" w:rsidP="008E261A">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Всяческие предупреждения (например, связанные с нагрузкой);</w:t>
      </w:r>
    </w:p>
    <w:p w:rsidR="008E261A" w:rsidRPr="008E261A" w:rsidRDefault="008E261A" w:rsidP="008E261A">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Информация об исключениях;</w:t>
      </w:r>
    </w:p>
    <w:p w:rsidR="008E261A" w:rsidRPr="008E261A" w:rsidRDefault="008E261A" w:rsidP="008E261A">
      <w:pPr>
        <w:numPr>
          <w:ilvl w:val="0"/>
          <w:numId w:val="3"/>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Информация об ошибках, которые привели к критическому завершению приложения.</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Для каждого сообщения присутствует свой метод все в том же объекте </w:t>
      </w:r>
      <w:r w:rsidRPr="008E261A">
        <w:rPr>
          <w:rFonts w:ascii="Arial" w:eastAsia="Times New Roman" w:hAnsi="Arial" w:cs="Arial"/>
          <w:color w:val="2B91AF"/>
          <w:sz w:val="21"/>
          <w:szCs w:val="21"/>
          <w:lang w:eastAsia="ru-RU"/>
        </w:rPr>
        <w:t>Logger</w:t>
      </w:r>
      <w:r w:rsidRPr="008E261A">
        <w:rPr>
          <w:rFonts w:ascii="Arial" w:eastAsia="Times New Roman" w:hAnsi="Arial" w:cs="Arial"/>
          <w:color w:val="000000"/>
          <w:sz w:val="21"/>
          <w:szCs w:val="21"/>
          <w:lang w:eastAsia="ru-RU"/>
        </w:rPr>
        <w:t>, который мы чуть позже будем разбирать. Основные атрибуты, которые нужно заполнить, это:</w:t>
      </w:r>
    </w:p>
    <w:p w:rsidR="008E261A" w:rsidRPr="008E261A" w:rsidRDefault="008E261A" w:rsidP="008E261A">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FF0000"/>
          <w:sz w:val="21"/>
          <w:szCs w:val="21"/>
          <w:lang w:eastAsia="ru-RU"/>
        </w:rPr>
        <w:lastRenderedPageBreak/>
        <w:t>name</w:t>
      </w:r>
      <w:r w:rsidRPr="008E261A">
        <w:rPr>
          <w:rFonts w:ascii="Arial" w:eastAsia="Times New Roman" w:hAnsi="Arial" w:cs="Arial"/>
          <w:color w:val="000000"/>
          <w:sz w:val="21"/>
          <w:szCs w:val="21"/>
          <w:lang w:eastAsia="ru-RU"/>
        </w:rPr>
        <w:t> – название файла, нам оно понадобиться для организации правил, по которым мы будем писать именно в этот файл;</w:t>
      </w:r>
    </w:p>
    <w:p w:rsidR="008E261A" w:rsidRPr="008E261A" w:rsidRDefault="008E261A" w:rsidP="008E261A">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FF0000"/>
          <w:sz w:val="21"/>
          <w:szCs w:val="21"/>
          <w:lang w:eastAsia="ru-RU"/>
        </w:rPr>
        <w:t>fileName</w:t>
      </w:r>
      <w:r w:rsidRPr="008E261A">
        <w:rPr>
          <w:rFonts w:ascii="Arial" w:eastAsia="Times New Roman" w:hAnsi="Arial" w:cs="Arial"/>
          <w:color w:val="000000"/>
          <w:sz w:val="21"/>
          <w:szCs w:val="21"/>
          <w:lang w:eastAsia="ru-RU"/>
        </w:rPr>
        <w:t> – указываем файл и путь к файлу, в который будем писать наши логи;</w:t>
      </w:r>
    </w:p>
    <w:p w:rsidR="008E261A" w:rsidRPr="008E261A" w:rsidRDefault="008E261A" w:rsidP="008E261A">
      <w:pPr>
        <w:numPr>
          <w:ilvl w:val="0"/>
          <w:numId w:val="4"/>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FF0000"/>
          <w:sz w:val="21"/>
          <w:szCs w:val="21"/>
          <w:lang w:eastAsia="ru-RU"/>
        </w:rPr>
        <w:t>layout</w:t>
      </w:r>
      <w:r w:rsidRPr="008E261A">
        <w:rPr>
          <w:rFonts w:ascii="Arial" w:eastAsia="Times New Roman" w:hAnsi="Arial" w:cs="Arial"/>
          <w:color w:val="000000"/>
          <w:sz w:val="21"/>
          <w:szCs w:val="21"/>
          <w:lang w:eastAsia="ru-RU"/>
        </w:rPr>
        <w:t xml:space="preserve"> – шаблон, по которому будет </w:t>
      </w:r>
      <w:proofErr w:type="gramStart"/>
      <w:r w:rsidRPr="008E261A">
        <w:rPr>
          <w:rFonts w:ascii="Arial" w:eastAsia="Times New Roman" w:hAnsi="Arial" w:cs="Arial"/>
          <w:color w:val="000000"/>
          <w:sz w:val="21"/>
          <w:szCs w:val="21"/>
          <w:lang w:eastAsia="ru-RU"/>
        </w:rPr>
        <w:t>заполнятся</w:t>
      </w:r>
      <w:proofErr w:type="gramEnd"/>
      <w:r w:rsidRPr="008E261A">
        <w:rPr>
          <w:rFonts w:ascii="Arial" w:eastAsia="Times New Roman" w:hAnsi="Arial" w:cs="Arial"/>
          <w:color w:val="000000"/>
          <w:sz w:val="21"/>
          <w:szCs w:val="21"/>
          <w:lang w:eastAsia="ru-RU"/>
        </w:rPr>
        <w:t xml:space="preserve"> наш файл.</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Как Вы уже заметили,  заполнение значений атрибутов ведется в характерной манере регулярных выражений. То есть, мы используем заранее подготовленные в библиотеке маркеры подстановки для ведения учета наших сообщений в разные файлы. Основные, которые мы использовали, это:</w:t>
      </w:r>
    </w:p>
    <w:p w:rsidR="008E261A" w:rsidRPr="008E261A" w:rsidRDefault="008E261A" w:rsidP="008E261A">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FF"/>
          <w:sz w:val="21"/>
          <w:szCs w:val="21"/>
          <w:lang w:eastAsia="ru-RU"/>
        </w:rPr>
        <w:t>${basedir} </w:t>
      </w:r>
      <w:r w:rsidRPr="008E261A">
        <w:rPr>
          <w:rFonts w:ascii="Arial" w:eastAsia="Times New Roman" w:hAnsi="Arial" w:cs="Arial"/>
          <w:color w:val="000000"/>
          <w:sz w:val="21"/>
          <w:szCs w:val="21"/>
          <w:lang w:eastAsia="ru-RU"/>
        </w:rPr>
        <w:t>– вернет базовую директорию вашего приложения. При компиляции этот маркер вернет изначальный путь (папку bin);</w:t>
      </w:r>
    </w:p>
    <w:p w:rsidR="008E261A" w:rsidRPr="008E261A" w:rsidRDefault="008E261A" w:rsidP="008E261A">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FF"/>
          <w:sz w:val="21"/>
          <w:szCs w:val="21"/>
          <w:lang w:eastAsia="ru-RU"/>
        </w:rPr>
        <w:t>${shortdate} / ${longdate} </w:t>
      </w:r>
      <w:r w:rsidRPr="008E261A">
        <w:rPr>
          <w:rFonts w:ascii="Arial" w:eastAsia="Times New Roman" w:hAnsi="Arial" w:cs="Arial"/>
          <w:color w:val="000000"/>
          <w:sz w:val="21"/>
          <w:szCs w:val="21"/>
          <w:lang w:eastAsia="ru-RU"/>
        </w:rPr>
        <w:t>– маркеры подстановки устанавливают текущую дату и время в зависимости от маркера (полную дату и время или же только дату);</w:t>
      </w:r>
    </w:p>
    <w:p w:rsidR="008E261A" w:rsidRPr="008E261A" w:rsidRDefault="008E261A" w:rsidP="008E261A">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FF"/>
          <w:sz w:val="21"/>
          <w:szCs w:val="21"/>
          <w:lang w:eastAsia="ru-RU"/>
        </w:rPr>
        <w:t>${uppercase:${level}}</w:t>
      </w:r>
      <w:r w:rsidRPr="008E261A">
        <w:rPr>
          <w:rFonts w:ascii="Arial" w:eastAsia="Times New Roman" w:hAnsi="Arial" w:cs="Arial"/>
          <w:color w:val="000000"/>
          <w:sz w:val="21"/>
          <w:szCs w:val="21"/>
          <w:lang w:eastAsia="ru-RU"/>
        </w:rPr>
        <w:t> – интересное использование вложения маркеров. Как Вы поняли, маркер</w:t>
      </w:r>
      <w:r w:rsidRPr="008E261A">
        <w:rPr>
          <w:rFonts w:ascii="Arial" w:eastAsia="Times New Roman" w:hAnsi="Arial" w:cs="Arial"/>
          <w:color w:val="0000FF"/>
          <w:sz w:val="21"/>
          <w:szCs w:val="21"/>
          <w:lang w:eastAsia="ru-RU"/>
        </w:rPr>
        <w:t> ${level} </w:t>
      </w:r>
      <w:r w:rsidRPr="008E261A">
        <w:rPr>
          <w:rFonts w:ascii="Arial" w:eastAsia="Times New Roman" w:hAnsi="Arial" w:cs="Arial"/>
          <w:color w:val="000000"/>
          <w:sz w:val="21"/>
          <w:szCs w:val="21"/>
          <w:lang w:eastAsia="ru-RU"/>
        </w:rPr>
        <w:t>будет указываться уровень сообщения (мы их перечислили ранее), приводим в верхний регистр;</w:t>
      </w:r>
    </w:p>
    <w:p w:rsidR="008E261A" w:rsidRPr="008E261A" w:rsidRDefault="008E261A" w:rsidP="008E261A">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FF"/>
          <w:sz w:val="21"/>
          <w:szCs w:val="21"/>
          <w:lang w:eastAsia="ru-RU"/>
        </w:rPr>
        <w:t>${message}</w:t>
      </w:r>
      <w:r w:rsidRPr="008E261A">
        <w:rPr>
          <w:rFonts w:ascii="Arial" w:eastAsia="Times New Roman" w:hAnsi="Arial" w:cs="Arial"/>
          <w:color w:val="000000"/>
          <w:sz w:val="21"/>
          <w:szCs w:val="21"/>
          <w:lang w:eastAsia="ru-RU"/>
        </w:rPr>
        <w:t> – под данный маркер подставляется сообщение, указанное в аргументных скобках методов (об этом далее);</w:t>
      </w:r>
    </w:p>
    <w:p w:rsidR="008E261A" w:rsidRPr="008E261A" w:rsidRDefault="008E261A" w:rsidP="008E261A">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FF"/>
          <w:sz w:val="21"/>
          <w:szCs w:val="21"/>
          <w:lang w:eastAsia="ru-RU"/>
        </w:rPr>
        <w:t>${logger}</w:t>
      </w:r>
      <w:r w:rsidRPr="008E261A">
        <w:rPr>
          <w:rFonts w:ascii="Arial" w:eastAsia="Times New Roman" w:hAnsi="Arial" w:cs="Arial"/>
          <w:color w:val="000000"/>
          <w:sz w:val="21"/>
          <w:szCs w:val="21"/>
          <w:lang w:eastAsia="ru-RU"/>
        </w:rPr>
        <w:t> – название класса, от которого поступило сообщение.</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После настройки целей для записи наших сообщений мы приступаем к организации правил, по которым будем заполнять наши файлы:</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eastAsia="ru-RU"/>
        </w:rPr>
        <w:t>  </w:t>
      </w:r>
      <w:r w:rsidRPr="008E261A">
        <w:rPr>
          <w:rFonts w:ascii="Consolas" w:eastAsia="Times New Roman" w:hAnsi="Consolas" w:cs="Consolas"/>
          <w:color w:val="0000FF"/>
          <w:sz w:val="18"/>
          <w:szCs w:val="18"/>
          <w:lang w:val="en-US" w:eastAsia="ru-RU"/>
        </w:rPr>
        <w:t>&lt;</w:t>
      </w:r>
      <w:proofErr w:type="gramStart"/>
      <w:r w:rsidRPr="008E261A">
        <w:rPr>
          <w:rFonts w:ascii="Consolas" w:eastAsia="Times New Roman" w:hAnsi="Consolas" w:cs="Consolas"/>
          <w:color w:val="A31515"/>
          <w:sz w:val="18"/>
          <w:szCs w:val="18"/>
          <w:lang w:val="en-US" w:eastAsia="ru-RU"/>
        </w:rPr>
        <w:t>rules</w:t>
      </w:r>
      <w:proofErr w:type="gramEnd"/>
      <w:r w:rsidRPr="008E261A">
        <w:rPr>
          <w:rFonts w:ascii="Consolas" w:eastAsia="Times New Roman" w:hAnsi="Consolas" w:cs="Consolas"/>
          <w:color w:val="0000FF"/>
          <w:sz w:val="18"/>
          <w:szCs w:val="18"/>
          <w:lang w:val="en-US" w:eastAsia="ru-RU"/>
        </w:rPr>
        <w:t>&gt;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FF"/>
          <w:sz w:val="18"/>
          <w:szCs w:val="18"/>
          <w:lang w:val="en-US" w:eastAsia="ru-RU"/>
        </w:rPr>
        <w:t>    &lt;</w:t>
      </w:r>
      <w:r w:rsidRPr="008E261A">
        <w:rPr>
          <w:rFonts w:ascii="Consolas" w:eastAsia="Times New Roman" w:hAnsi="Consolas" w:cs="Consolas"/>
          <w:color w:val="A31515"/>
          <w:sz w:val="18"/>
          <w:szCs w:val="18"/>
          <w:lang w:val="en-US" w:eastAsia="ru-RU"/>
        </w:rPr>
        <w:t>logger</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name</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minlevel</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Trace</w:t>
      </w:r>
      <w:r w:rsidRPr="008E261A">
        <w:rPr>
          <w:rFonts w:ascii="Consolas" w:eastAsia="Times New Roman" w:hAnsi="Consolas" w:cs="Consolas"/>
          <w:color w:val="000000"/>
          <w:sz w:val="18"/>
          <w:szCs w:val="18"/>
          <w:lang w:val="en-US" w:eastAsia="ru-RU"/>
        </w:rPr>
        <w:t>"</w:t>
      </w: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FF0000"/>
          <w:sz w:val="18"/>
          <w:szCs w:val="18"/>
          <w:lang w:val="en-US" w:eastAsia="ru-RU"/>
        </w:rPr>
        <w:t>writeTo</w:t>
      </w:r>
      <w:r w:rsidRPr="008E261A">
        <w:rPr>
          <w:rFonts w:ascii="Consolas" w:eastAsia="Times New Roman" w:hAnsi="Consolas" w:cs="Consolas"/>
          <w:color w:val="0000FF"/>
          <w:sz w:val="18"/>
          <w:szCs w:val="18"/>
          <w:lang w:val="en-US" w:eastAsia="ru-RU"/>
        </w:rPr>
        <w:t>=</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file</w:t>
      </w:r>
      <w:r w:rsidRPr="008E261A">
        <w:rPr>
          <w:rFonts w:ascii="Consolas" w:eastAsia="Times New Roman" w:hAnsi="Consolas" w:cs="Consolas"/>
          <w:color w:val="000000"/>
          <w:sz w:val="18"/>
          <w:szCs w:val="18"/>
          <w:lang w:val="en-US" w:eastAsia="ru-RU"/>
        </w:rPr>
        <w:t>"</w:t>
      </w:r>
      <w:r w:rsidRPr="008E261A">
        <w:rPr>
          <w:rFonts w:ascii="Consolas" w:eastAsia="Times New Roman" w:hAnsi="Consolas" w:cs="Consolas"/>
          <w:color w:val="0000FF"/>
          <w:sz w:val="18"/>
          <w:szCs w:val="18"/>
          <w:lang w:val="en-US" w:eastAsia="ru-RU"/>
        </w:rPr>
        <w:t> /&gt;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A31515"/>
          <w:sz w:val="18"/>
          <w:szCs w:val="18"/>
          <w:lang w:eastAsia="ru-RU"/>
        </w:rPr>
        <w:t>rules</w:t>
      </w:r>
      <w:r w:rsidRPr="008E261A">
        <w:rPr>
          <w:rFonts w:ascii="Consolas" w:eastAsia="Times New Roman" w:hAnsi="Consolas" w:cs="Consolas"/>
          <w:color w:val="0000FF"/>
          <w:sz w:val="18"/>
          <w:szCs w:val="18"/>
          <w:lang w:eastAsia="ru-RU"/>
        </w:rPr>
        <w:t>&gt;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Тут все намного проще, единственное, что нужно заполнить - это основные атрибуты, т.к. </w:t>
      </w:r>
      <w:r w:rsidRPr="008E261A">
        <w:rPr>
          <w:rFonts w:ascii="Arial" w:eastAsia="Times New Roman" w:hAnsi="Arial" w:cs="Arial"/>
          <w:color w:val="FF0000"/>
          <w:sz w:val="21"/>
          <w:szCs w:val="21"/>
          <w:lang w:eastAsia="ru-RU"/>
        </w:rPr>
        <w:t>minlevel</w:t>
      </w:r>
      <w:r w:rsidRPr="008E261A">
        <w:rPr>
          <w:rFonts w:ascii="Arial" w:eastAsia="Times New Roman" w:hAnsi="Arial" w:cs="Arial"/>
          <w:color w:val="000000"/>
          <w:sz w:val="21"/>
          <w:szCs w:val="21"/>
          <w:lang w:eastAsia="ru-RU"/>
        </w:rPr>
        <w:t> (минимальный уровень заполнения файла, имя которого указанного в атрибуте </w:t>
      </w:r>
      <w:r w:rsidRPr="008E261A">
        <w:rPr>
          <w:rFonts w:ascii="Arial" w:eastAsia="Times New Roman" w:hAnsi="Arial" w:cs="Arial"/>
          <w:color w:val="FF0000"/>
          <w:sz w:val="21"/>
          <w:szCs w:val="21"/>
          <w:lang w:eastAsia="ru-RU"/>
        </w:rPr>
        <w:t>writeTo</w:t>
      </w:r>
      <w:r w:rsidRPr="008E261A">
        <w:rPr>
          <w:rFonts w:ascii="Arial" w:eastAsia="Times New Roman" w:hAnsi="Arial" w:cs="Arial"/>
          <w:color w:val="000000"/>
          <w:sz w:val="21"/>
          <w:szCs w:val="21"/>
          <w:lang w:eastAsia="ru-RU"/>
        </w:rPr>
        <w:t>). После того как настроили конфигурационный файл, приступаем к работе с проектом и нашим </w:t>
      </w:r>
      <w:r w:rsidRPr="008E261A">
        <w:rPr>
          <w:rFonts w:ascii="Arial" w:eastAsia="Times New Roman" w:hAnsi="Arial" w:cs="Arial"/>
          <w:color w:val="2B91AF"/>
          <w:sz w:val="21"/>
          <w:szCs w:val="21"/>
          <w:lang w:eastAsia="ru-RU"/>
        </w:rPr>
        <w:t>Logger</w:t>
      </w:r>
      <w:r w:rsidRPr="008E261A">
        <w:rPr>
          <w:rFonts w:ascii="Arial" w:eastAsia="Times New Roman" w:hAnsi="Arial" w:cs="Arial"/>
          <w:color w:val="000000"/>
          <w:sz w:val="21"/>
          <w:szCs w:val="21"/>
          <w:lang w:eastAsia="ru-RU"/>
        </w:rPr>
        <w:t>. Первое, что нужно - это создать экземпляр </w:t>
      </w:r>
      <w:r w:rsidRPr="008E261A">
        <w:rPr>
          <w:rFonts w:ascii="Arial" w:eastAsia="Times New Roman" w:hAnsi="Arial" w:cs="Arial"/>
          <w:color w:val="2B91AF"/>
          <w:sz w:val="21"/>
          <w:szCs w:val="21"/>
          <w:lang w:eastAsia="ru-RU"/>
        </w:rPr>
        <w:t>Logger</w:t>
      </w:r>
      <w:r w:rsidRPr="008E261A">
        <w:rPr>
          <w:rFonts w:ascii="Arial" w:eastAsia="Times New Roman" w:hAnsi="Arial" w:cs="Arial"/>
          <w:color w:val="000000"/>
          <w:sz w:val="21"/>
          <w:szCs w:val="21"/>
          <w:lang w:eastAsia="ru-RU"/>
        </w:rPr>
        <w:t>. Это можно сделать двумя способами:</w:t>
      </w:r>
    </w:p>
    <w:p w:rsidR="008E261A" w:rsidRPr="008E261A" w:rsidRDefault="008E261A" w:rsidP="008E261A">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Создать через первый фабричный метод </w:t>
      </w:r>
      <w:r w:rsidRPr="008E261A">
        <w:rPr>
          <w:rFonts w:ascii="Arial" w:eastAsia="Times New Roman" w:hAnsi="Arial" w:cs="Arial"/>
          <w:color w:val="2B91AF"/>
          <w:sz w:val="21"/>
          <w:szCs w:val="21"/>
          <w:lang w:eastAsia="ru-RU"/>
        </w:rPr>
        <w:t>LogManager</w:t>
      </w:r>
      <w:r w:rsidRPr="008E261A">
        <w:rPr>
          <w:rFonts w:ascii="Arial" w:eastAsia="Times New Roman" w:hAnsi="Arial" w:cs="Arial"/>
          <w:color w:val="000000"/>
          <w:sz w:val="21"/>
          <w:szCs w:val="21"/>
          <w:lang w:eastAsia="ru-RU"/>
        </w:rPr>
        <w:t>.GetLogger(</w:t>
      </w:r>
      <w:r w:rsidRPr="008E261A">
        <w:rPr>
          <w:rFonts w:ascii="Arial" w:eastAsia="Times New Roman" w:hAnsi="Arial" w:cs="Arial"/>
          <w:color w:val="A31515"/>
          <w:sz w:val="21"/>
          <w:szCs w:val="21"/>
          <w:lang w:eastAsia="ru-RU"/>
        </w:rPr>
        <w:t>"Example"</w:t>
      </w:r>
      <w:r w:rsidRPr="008E261A">
        <w:rPr>
          <w:rFonts w:ascii="Arial" w:eastAsia="Times New Roman" w:hAnsi="Arial" w:cs="Arial"/>
          <w:color w:val="000000"/>
          <w:sz w:val="21"/>
          <w:szCs w:val="21"/>
          <w:lang w:eastAsia="ru-RU"/>
        </w:rPr>
        <w:t>), в аргументах указываем название логгера, менее эффективный способ, т.к. всегда нужно указывать название класса, в котором происходит запись в журнал;</w:t>
      </w:r>
    </w:p>
    <w:p w:rsidR="008E261A" w:rsidRPr="008E261A" w:rsidRDefault="008E261A" w:rsidP="008E261A">
      <w:pPr>
        <w:numPr>
          <w:ilvl w:val="0"/>
          <w:numId w:val="6"/>
        </w:numPr>
        <w:shd w:val="clear" w:color="auto" w:fill="FFFFFF"/>
        <w:spacing w:before="100" w:beforeAutospacing="1" w:after="100" w:afterAutospacing="1" w:line="240" w:lineRule="auto"/>
        <w:ind w:left="600"/>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Создание через второй фабричный метод </w:t>
      </w:r>
      <w:r w:rsidRPr="008E261A">
        <w:rPr>
          <w:rFonts w:ascii="Arial" w:eastAsia="Times New Roman" w:hAnsi="Arial" w:cs="Arial"/>
          <w:color w:val="2B91AF"/>
          <w:sz w:val="21"/>
          <w:szCs w:val="21"/>
          <w:lang w:eastAsia="ru-RU"/>
        </w:rPr>
        <w:t>LogManager</w:t>
      </w:r>
      <w:r w:rsidRPr="008E261A">
        <w:rPr>
          <w:rFonts w:ascii="Arial" w:eastAsia="Times New Roman" w:hAnsi="Arial" w:cs="Arial"/>
          <w:color w:val="000000"/>
          <w:sz w:val="21"/>
          <w:szCs w:val="21"/>
          <w:lang w:eastAsia="ru-RU"/>
        </w:rPr>
        <w:t>.GetCurrentClassLogger(), пользуясь данным методом, мы предоставляем возможность экземпляру логгера самому узнать полное квалификационное название класса, в котором произошла запись в журнал.</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Теперь привнесем изменения в наш созданный проект:</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8E261A">
        <w:rPr>
          <w:rFonts w:ascii="Consolas" w:eastAsia="Times New Roman" w:hAnsi="Consolas" w:cs="Consolas"/>
          <w:color w:val="0000FF"/>
          <w:sz w:val="18"/>
          <w:szCs w:val="18"/>
          <w:lang w:val="en-US" w:eastAsia="ru-RU"/>
        </w:rPr>
        <w:t>using</w:t>
      </w:r>
      <w:proofErr w:type="gramEnd"/>
      <w:r w:rsidRPr="008E261A">
        <w:rPr>
          <w:rFonts w:ascii="Consolas" w:eastAsia="Times New Roman" w:hAnsi="Consolas" w:cs="Consolas"/>
          <w:color w:val="000000"/>
          <w:sz w:val="18"/>
          <w:szCs w:val="18"/>
          <w:lang w:val="en-US" w:eastAsia="ru-RU"/>
        </w:rPr>
        <w:t> System;</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8E261A">
        <w:rPr>
          <w:rFonts w:ascii="Consolas" w:eastAsia="Times New Roman" w:hAnsi="Consolas" w:cs="Consolas"/>
          <w:color w:val="0000FF"/>
          <w:sz w:val="18"/>
          <w:szCs w:val="18"/>
          <w:lang w:val="en-US" w:eastAsia="ru-RU"/>
        </w:rPr>
        <w:t>using</w:t>
      </w:r>
      <w:proofErr w:type="gramEnd"/>
      <w:r w:rsidRPr="008E261A">
        <w:rPr>
          <w:rFonts w:ascii="Consolas" w:eastAsia="Times New Roman" w:hAnsi="Consolas" w:cs="Consolas"/>
          <w:color w:val="000000"/>
          <w:sz w:val="18"/>
          <w:szCs w:val="18"/>
          <w:lang w:val="en-US" w:eastAsia="ru-RU"/>
        </w:rPr>
        <w:t> NLog;</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proofErr w:type="gramStart"/>
      <w:r w:rsidRPr="008E261A">
        <w:rPr>
          <w:rFonts w:ascii="Consolas" w:eastAsia="Times New Roman" w:hAnsi="Consolas" w:cs="Consolas"/>
          <w:color w:val="0000FF"/>
          <w:sz w:val="18"/>
          <w:szCs w:val="18"/>
          <w:lang w:val="en-US" w:eastAsia="ru-RU"/>
        </w:rPr>
        <w:t>namespace</w:t>
      </w:r>
      <w:proofErr w:type="gramEnd"/>
      <w:r w:rsidRPr="008E261A">
        <w:rPr>
          <w:rFonts w:ascii="Consolas" w:eastAsia="Times New Roman" w:hAnsi="Consolas" w:cs="Consolas"/>
          <w:color w:val="000000"/>
          <w:sz w:val="18"/>
          <w:szCs w:val="18"/>
          <w:lang w:val="en-US" w:eastAsia="ru-RU"/>
        </w:rPr>
        <w:t> NLogUnderstanding</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roofErr w:type="gramStart"/>
      <w:r w:rsidRPr="008E261A">
        <w:rPr>
          <w:rFonts w:ascii="Consolas" w:eastAsia="Times New Roman" w:hAnsi="Consolas" w:cs="Consolas"/>
          <w:color w:val="0000FF"/>
          <w:sz w:val="18"/>
          <w:szCs w:val="18"/>
          <w:lang w:val="en-US" w:eastAsia="ru-RU"/>
        </w:rPr>
        <w:t>class</w:t>
      </w:r>
      <w:proofErr w:type="gramEnd"/>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2B91AF"/>
          <w:sz w:val="18"/>
          <w:szCs w:val="18"/>
          <w:lang w:val="en-US" w:eastAsia="ru-RU"/>
        </w:rPr>
        <w:t>Program</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roofErr w:type="gramStart"/>
      <w:r w:rsidRPr="008E261A">
        <w:rPr>
          <w:rFonts w:ascii="Consolas" w:eastAsia="Times New Roman" w:hAnsi="Consolas" w:cs="Consolas"/>
          <w:color w:val="0000FF"/>
          <w:sz w:val="18"/>
          <w:szCs w:val="18"/>
          <w:lang w:val="en-US" w:eastAsia="ru-RU"/>
        </w:rPr>
        <w:t>static</w:t>
      </w:r>
      <w:proofErr w:type="gramEnd"/>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0000FF"/>
          <w:sz w:val="18"/>
          <w:szCs w:val="18"/>
          <w:lang w:val="en-US" w:eastAsia="ru-RU"/>
        </w:rPr>
        <w:t>void</w:t>
      </w:r>
      <w:r w:rsidRPr="008E261A">
        <w:rPr>
          <w:rFonts w:ascii="Consolas" w:eastAsia="Times New Roman" w:hAnsi="Consolas" w:cs="Consolas"/>
          <w:color w:val="000000"/>
          <w:sz w:val="18"/>
          <w:szCs w:val="18"/>
          <w:lang w:val="en-US" w:eastAsia="ru-RU"/>
        </w:rPr>
        <w:t> Main()</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nsolas" w:eastAsia="Times New Roman" w:hAnsi="Consolas" w:cs="Consolas"/>
          <w:color w:val="000000"/>
          <w:sz w:val="18"/>
          <w:szCs w:val="18"/>
          <w:lang w:val="en-US" w:eastAsia="ru-RU"/>
        </w:rPr>
        <w:t>        </w:t>
      </w:r>
      <w:r w:rsidRPr="008E261A">
        <w:rPr>
          <w:rFonts w:ascii="Consolas" w:eastAsia="Times New Roman" w:hAnsi="Consolas" w:cs="Consolas"/>
          <w:color w:val="000000"/>
          <w:sz w:val="18"/>
          <w:szCs w:val="18"/>
          <w:lang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eastAsia="ru-RU"/>
        </w:rPr>
        <w:t>            </w:t>
      </w:r>
      <w:r w:rsidRPr="008E261A">
        <w:rPr>
          <w:rFonts w:ascii="Consolas" w:eastAsia="Times New Roman" w:hAnsi="Consolas" w:cs="Consolas"/>
          <w:color w:val="2B91AF"/>
          <w:sz w:val="18"/>
          <w:szCs w:val="18"/>
          <w:lang w:eastAsia="ru-RU"/>
        </w:rPr>
        <w:t>Logger</w:t>
      </w:r>
      <w:r w:rsidRPr="008E261A">
        <w:rPr>
          <w:rFonts w:ascii="Consolas" w:eastAsia="Times New Roman" w:hAnsi="Consolas" w:cs="Consolas"/>
          <w:color w:val="000000"/>
          <w:sz w:val="18"/>
          <w:szCs w:val="18"/>
          <w:lang w:eastAsia="ru-RU"/>
        </w:rPr>
        <w:t> logger = </w:t>
      </w:r>
      <w:r w:rsidRPr="008E261A">
        <w:rPr>
          <w:rFonts w:ascii="Consolas" w:eastAsia="Times New Roman" w:hAnsi="Consolas" w:cs="Consolas"/>
          <w:color w:val="2B91AF"/>
          <w:sz w:val="18"/>
          <w:szCs w:val="18"/>
          <w:lang w:eastAsia="ru-RU"/>
        </w:rPr>
        <w:t>LogManager</w:t>
      </w:r>
      <w:r w:rsidRPr="008E261A">
        <w:rPr>
          <w:rFonts w:ascii="Consolas" w:eastAsia="Times New Roman" w:hAnsi="Consolas" w:cs="Consolas"/>
          <w:color w:val="000000"/>
          <w:sz w:val="18"/>
          <w:szCs w:val="18"/>
          <w:lang w:eastAsia="ru-RU"/>
        </w:rPr>
        <w:t>.GetCurrentClassLogger();</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urier New" w:eastAsia="Times New Roman" w:hAnsi="Courier New" w:cs="Courier New"/>
          <w:color w:val="000000"/>
          <w:sz w:val="20"/>
          <w:szCs w:val="20"/>
          <w:lang w:val="en-US" w:eastAsia="ru-RU"/>
        </w:rPr>
        <w:t> </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log.Trace(</w:t>
      </w:r>
      <w:proofErr w:type="gramEnd"/>
      <w:r w:rsidRPr="008E261A">
        <w:rPr>
          <w:rFonts w:ascii="Consolas" w:eastAsia="Times New Roman" w:hAnsi="Consolas" w:cs="Consolas"/>
          <w:color w:val="A31515"/>
          <w:sz w:val="18"/>
          <w:szCs w:val="18"/>
          <w:lang w:val="en-US" w:eastAsia="ru-RU"/>
        </w:rPr>
        <w:t>"trace 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log.Debug(</w:t>
      </w:r>
      <w:proofErr w:type="gramEnd"/>
      <w:r w:rsidRPr="008E261A">
        <w:rPr>
          <w:rFonts w:ascii="Consolas" w:eastAsia="Times New Roman" w:hAnsi="Consolas" w:cs="Consolas"/>
          <w:color w:val="A31515"/>
          <w:sz w:val="18"/>
          <w:szCs w:val="18"/>
          <w:lang w:val="en-US" w:eastAsia="ru-RU"/>
        </w:rPr>
        <w:t>"debug 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log.Info(</w:t>
      </w:r>
      <w:proofErr w:type="gramEnd"/>
      <w:r w:rsidRPr="008E261A">
        <w:rPr>
          <w:rFonts w:ascii="Consolas" w:eastAsia="Times New Roman" w:hAnsi="Consolas" w:cs="Consolas"/>
          <w:color w:val="A31515"/>
          <w:sz w:val="18"/>
          <w:szCs w:val="18"/>
          <w:lang w:val="en-US" w:eastAsia="ru-RU"/>
        </w:rPr>
        <w:t>"info 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log.Warn(</w:t>
      </w:r>
      <w:proofErr w:type="gramEnd"/>
      <w:r w:rsidRPr="008E261A">
        <w:rPr>
          <w:rFonts w:ascii="Consolas" w:eastAsia="Times New Roman" w:hAnsi="Consolas" w:cs="Consolas"/>
          <w:color w:val="A31515"/>
          <w:sz w:val="18"/>
          <w:szCs w:val="18"/>
          <w:lang w:val="en-US" w:eastAsia="ru-RU"/>
        </w:rPr>
        <w:t>"warn 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log.Error(</w:t>
      </w:r>
      <w:proofErr w:type="gramEnd"/>
      <w:r w:rsidRPr="008E261A">
        <w:rPr>
          <w:rFonts w:ascii="Consolas" w:eastAsia="Times New Roman" w:hAnsi="Consolas" w:cs="Consolas"/>
          <w:color w:val="A31515"/>
          <w:sz w:val="18"/>
          <w:szCs w:val="18"/>
          <w:lang w:val="en-US" w:eastAsia="ru-RU"/>
        </w:rPr>
        <w:t>"error 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18"/>
          <w:szCs w:val="18"/>
          <w:lang w:val="en-US" w:eastAsia="ru-RU"/>
        </w:rPr>
        <w:t>            </w:t>
      </w:r>
      <w:proofErr w:type="gramStart"/>
      <w:r w:rsidRPr="008E261A">
        <w:rPr>
          <w:rFonts w:ascii="Consolas" w:eastAsia="Times New Roman" w:hAnsi="Consolas" w:cs="Consolas"/>
          <w:color w:val="000000"/>
          <w:sz w:val="18"/>
          <w:szCs w:val="18"/>
          <w:lang w:val="en-US" w:eastAsia="ru-RU"/>
        </w:rPr>
        <w:t>log.Fatal(</w:t>
      </w:r>
      <w:proofErr w:type="gramEnd"/>
      <w:r w:rsidRPr="008E261A">
        <w:rPr>
          <w:rFonts w:ascii="Consolas" w:eastAsia="Times New Roman" w:hAnsi="Consolas" w:cs="Consolas"/>
          <w:color w:val="A31515"/>
          <w:sz w:val="18"/>
          <w:szCs w:val="18"/>
          <w:lang w:val="en-US" w:eastAsia="ru-RU"/>
        </w:rPr>
        <w:t>"fatal</w:t>
      </w:r>
      <w:r w:rsidRPr="008E261A">
        <w:rPr>
          <w:rFonts w:ascii="Courier New" w:eastAsia="Times New Roman" w:hAnsi="Courier New" w:cs="Courier New"/>
          <w:color w:val="000000"/>
          <w:sz w:val="20"/>
          <w:szCs w:val="20"/>
          <w:lang w:val="en-US" w:eastAsia="ru-RU"/>
        </w:rPr>
        <w:t xml:space="preserve"> </w:t>
      </w:r>
      <w:r w:rsidRPr="008E261A">
        <w:rPr>
          <w:rFonts w:ascii="Consolas" w:eastAsia="Times New Roman" w:hAnsi="Consolas" w:cs="Consolas"/>
          <w:color w:val="A31515"/>
          <w:sz w:val="18"/>
          <w:szCs w:val="18"/>
          <w:lang w:val="en-US" w:eastAsia="ru-RU"/>
        </w:rPr>
        <w:t>message"</w:t>
      </w:r>
      <w:r w:rsidRPr="008E261A">
        <w:rPr>
          <w:rFonts w:ascii="Consolas" w:eastAsia="Times New Roman" w:hAnsi="Consolas" w:cs="Consolas"/>
          <w:color w:val="000000"/>
          <w:sz w:val="18"/>
          <w:szCs w:val="18"/>
          <w:lang w:val="en-US"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val="en-US" w:eastAsia="ru-RU"/>
        </w:rPr>
        <w:t>        </w:t>
      </w:r>
      <w:r w:rsidRPr="008E261A">
        <w:rPr>
          <w:rFonts w:ascii="Consolas" w:eastAsia="Times New Roman" w:hAnsi="Consolas" w:cs="Consolas"/>
          <w:color w:val="000000"/>
          <w:sz w:val="18"/>
          <w:szCs w:val="18"/>
          <w:lang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urier New" w:eastAsia="Times New Roman" w:hAnsi="Courier New" w:cs="Courier New"/>
          <w:color w:val="000000"/>
          <w:sz w:val="20"/>
          <w:szCs w:val="20"/>
          <w:lang w:eastAsia="ru-RU"/>
        </w:rPr>
        <w:t>    </w:t>
      </w:r>
      <w:r w:rsidRPr="008E261A">
        <w:rPr>
          <w:rFonts w:ascii="Consolas" w:eastAsia="Times New Roman" w:hAnsi="Consolas" w:cs="Consolas"/>
          <w:color w:val="000000"/>
          <w:sz w:val="18"/>
          <w:szCs w:val="18"/>
          <w:lang w:eastAsia="ru-RU"/>
        </w:rPr>
        <w:t>}</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ru-RU"/>
        </w:rPr>
      </w:pPr>
      <w:r w:rsidRPr="008E261A">
        <w:rPr>
          <w:rFonts w:ascii="Consolas" w:eastAsia="Times New Roman" w:hAnsi="Consolas" w:cs="Consolas"/>
          <w:color w:val="000000"/>
          <w:sz w:val="18"/>
          <w:szCs w:val="18"/>
          <w:lang w:eastAsia="ru-RU"/>
        </w:rPr>
        <w:t>}</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lastRenderedPageBreak/>
        <w:t>После компиляции проекта у нас создается файл с текущей датой и в него внесутся следующий записи:</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14:33:46.0911 | TRACE | NLogUnderstanding.Program | trace message</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14:33:46.1380 | DEBUG | NLogUnderstanding.Program | debug message</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14:33:46.1380 | INFO | NLogUnderstanding.Program | info message</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14:33:46.1536 | WARN | NLogUnderstanding.Program | warn message</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14:33:46.1536 | ERROR | NLogUnderstanding.Program | error message</w:t>
      </w:r>
    </w:p>
    <w:p w:rsidR="008E261A" w:rsidRPr="008E261A" w:rsidRDefault="008E261A" w:rsidP="008E26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n-US" w:eastAsia="ru-RU"/>
        </w:rPr>
      </w:pPr>
      <w:r w:rsidRPr="008E261A">
        <w:rPr>
          <w:rFonts w:ascii="Consolas" w:eastAsia="Times New Roman" w:hAnsi="Consolas" w:cs="Consolas"/>
          <w:color w:val="000000"/>
          <w:sz w:val="20"/>
          <w:szCs w:val="20"/>
          <w:lang w:val="en-US" w:eastAsia="ru-RU"/>
        </w:rPr>
        <w:t>2015-05-06 14:33:46.1693 | FATAL | NLogUnderstanding.Program | fatal message</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color w:val="000000"/>
          <w:sz w:val="21"/>
          <w:szCs w:val="21"/>
          <w:lang w:eastAsia="ru-RU"/>
        </w:rPr>
        <w:t>Теперь можно приступать к внедрению NLog в Ваш проект, и отслеживать состояние ваших объектов.</w:t>
      </w:r>
    </w:p>
    <w:p w:rsidR="008E261A" w:rsidRPr="008E261A" w:rsidRDefault="008E261A" w:rsidP="008E261A">
      <w:pPr>
        <w:shd w:val="clear" w:color="auto" w:fill="FFFFFF"/>
        <w:spacing w:before="100" w:beforeAutospacing="1" w:after="100" w:afterAutospacing="1" w:line="240" w:lineRule="auto"/>
        <w:jc w:val="both"/>
        <w:rPr>
          <w:rFonts w:ascii="Arial" w:eastAsia="Times New Roman" w:hAnsi="Arial" w:cs="Arial"/>
          <w:color w:val="000000"/>
          <w:sz w:val="21"/>
          <w:szCs w:val="21"/>
          <w:lang w:eastAsia="ru-RU"/>
        </w:rPr>
      </w:pPr>
      <w:r w:rsidRPr="008E261A">
        <w:rPr>
          <w:rFonts w:ascii="Arial" w:eastAsia="Times New Roman" w:hAnsi="Arial" w:cs="Arial"/>
          <w:b/>
          <w:bCs/>
          <w:color w:val="000000"/>
          <w:sz w:val="21"/>
          <w:szCs w:val="21"/>
          <w:lang w:eastAsia="ru-RU"/>
        </w:rPr>
        <w:t>P.S.</w:t>
      </w:r>
      <w:r w:rsidRPr="008E261A">
        <w:rPr>
          <w:rFonts w:ascii="Arial" w:eastAsia="Times New Roman" w:hAnsi="Arial" w:cs="Arial"/>
          <w:color w:val="000000"/>
          <w:sz w:val="21"/>
          <w:szCs w:val="21"/>
          <w:lang w:eastAsia="ru-RU"/>
        </w:rPr>
        <w:t> Если вы планируете применять слежение за состоянием вашего проекта, то экземпляр логгера нужно будет создавать в нужных для отладки классах. В следующей части я опишу, как применять логгирование в веб проектах на основе ASP.NET MVC.</w:t>
      </w:r>
    </w:p>
    <w:p w:rsidR="007278DC" w:rsidRPr="008E261A" w:rsidRDefault="008E261A">
      <w:hyperlink r:id="rId10" w:history="1">
        <w:r w:rsidRPr="0000320C">
          <w:rPr>
            <w:rStyle w:val="a5"/>
          </w:rPr>
          <w:t>https://itvdn.com/ru/blog/article/logging-project-with-nlog-framework</w:t>
        </w:r>
      </w:hyperlink>
    </w:p>
    <w:p w:rsidR="008E261A" w:rsidRPr="008E261A" w:rsidRDefault="008E261A">
      <w:hyperlink r:id="rId11" w:history="1">
        <w:r w:rsidRPr="0000320C">
          <w:rPr>
            <w:rStyle w:val="a5"/>
          </w:rPr>
          <w:t>https://github.com/NLog/NLog/wiki/Tutorial</w:t>
        </w:r>
      </w:hyperlink>
    </w:p>
    <w:p w:rsidR="008E261A" w:rsidRPr="008E261A" w:rsidRDefault="008E261A">
      <w:bookmarkStart w:id="0" w:name="_GoBack"/>
      <w:bookmarkEnd w:id="0"/>
    </w:p>
    <w:sectPr w:rsidR="008E261A" w:rsidRPr="008E261A" w:rsidSect="008E261A">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7504"/>
    <w:multiLevelType w:val="multilevel"/>
    <w:tmpl w:val="D2B8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0A372A"/>
    <w:multiLevelType w:val="multilevel"/>
    <w:tmpl w:val="E92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C695F"/>
    <w:multiLevelType w:val="multilevel"/>
    <w:tmpl w:val="768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BC19C3"/>
    <w:multiLevelType w:val="multilevel"/>
    <w:tmpl w:val="FA8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CA0B35"/>
    <w:multiLevelType w:val="multilevel"/>
    <w:tmpl w:val="392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754CC"/>
    <w:multiLevelType w:val="multilevel"/>
    <w:tmpl w:val="A12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61A"/>
    <w:rsid w:val="007278DC"/>
    <w:rsid w:val="008E2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E261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261A"/>
    <w:rPr>
      <w:rFonts w:ascii="Tahoma" w:hAnsi="Tahoma" w:cs="Tahoma"/>
      <w:sz w:val="16"/>
      <w:szCs w:val="16"/>
    </w:rPr>
  </w:style>
  <w:style w:type="character" w:styleId="a5">
    <w:name w:val="Hyperlink"/>
    <w:basedOn w:val="a0"/>
    <w:uiPriority w:val="99"/>
    <w:unhideWhenUsed/>
    <w:rsid w:val="008E26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E261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261A"/>
    <w:rPr>
      <w:rFonts w:ascii="Tahoma" w:hAnsi="Tahoma" w:cs="Tahoma"/>
      <w:sz w:val="16"/>
      <w:szCs w:val="16"/>
    </w:rPr>
  </w:style>
  <w:style w:type="character" w:styleId="a5">
    <w:name w:val="Hyperlink"/>
    <w:basedOn w:val="a0"/>
    <w:uiPriority w:val="99"/>
    <w:unhideWhenUsed/>
    <w:rsid w:val="008E26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80659">
      <w:bodyDiv w:val="1"/>
      <w:marLeft w:val="0"/>
      <w:marRight w:val="0"/>
      <w:marTop w:val="0"/>
      <w:marBottom w:val="0"/>
      <w:divBdr>
        <w:top w:val="none" w:sz="0" w:space="0" w:color="auto"/>
        <w:left w:val="none" w:sz="0" w:space="0" w:color="auto"/>
        <w:bottom w:val="none" w:sz="0" w:space="0" w:color="auto"/>
        <w:right w:val="none" w:sz="0" w:space="0" w:color="auto"/>
      </w:divBdr>
      <w:divsChild>
        <w:div w:id="1788357161">
          <w:marLeft w:val="0"/>
          <w:marRight w:val="0"/>
          <w:marTop w:val="0"/>
          <w:marBottom w:val="0"/>
          <w:divBdr>
            <w:top w:val="single" w:sz="6" w:space="4" w:color="CCCCCC"/>
            <w:left w:val="single" w:sz="6" w:space="8" w:color="CCCCCC"/>
            <w:bottom w:val="single" w:sz="6" w:space="4" w:color="CCCCCC"/>
            <w:right w:val="single" w:sz="6" w:space="8" w:color="CCCCCC"/>
          </w:divBdr>
        </w:div>
        <w:div w:id="1741176178">
          <w:marLeft w:val="0"/>
          <w:marRight w:val="0"/>
          <w:marTop w:val="0"/>
          <w:marBottom w:val="0"/>
          <w:divBdr>
            <w:top w:val="single" w:sz="6" w:space="4" w:color="CCCCCC"/>
            <w:left w:val="single" w:sz="6" w:space="8" w:color="CCCCCC"/>
            <w:bottom w:val="single" w:sz="6" w:space="4" w:color="CCCCCC"/>
            <w:right w:val="single" w:sz="6" w:space="8" w:color="CCCCCC"/>
          </w:divBdr>
        </w:div>
        <w:div w:id="1357462905">
          <w:marLeft w:val="0"/>
          <w:marRight w:val="0"/>
          <w:marTop w:val="0"/>
          <w:marBottom w:val="0"/>
          <w:divBdr>
            <w:top w:val="single" w:sz="6" w:space="4" w:color="CCCCCC"/>
            <w:left w:val="single" w:sz="6" w:space="8" w:color="CCCCCC"/>
            <w:bottom w:val="single" w:sz="6" w:space="4" w:color="CCCCCC"/>
            <w:right w:val="single" w:sz="6" w:space="8" w:color="CCCCCC"/>
          </w:divBdr>
        </w:div>
        <w:div w:id="702169113">
          <w:marLeft w:val="0"/>
          <w:marRight w:val="0"/>
          <w:marTop w:val="0"/>
          <w:marBottom w:val="0"/>
          <w:divBdr>
            <w:top w:val="single" w:sz="6" w:space="4" w:color="CCCCCC"/>
            <w:left w:val="single" w:sz="6" w:space="8" w:color="CCCCCC"/>
            <w:bottom w:val="single" w:sz="6" w:space="4" w:color="CCCCCC"/>
            <w:right w:val="single" w:sz="6" w:space="8" w:color="CCCCCC"/>
          </w:divBdr>
        </w:div>
        <w:div w:id="2056271573">
          <w:marLeft w:val="0"/>
          <w:marRight w:val="0"/>
          <w:marTop w:val="0"/>
          <w:marBottom w:val="0"/>
          <w:divBdr>
            <w:top w:val="single" w:sz="6" w:space="4" w:color="CCCCCC"/>
            <w:left w:val="single" w:sz="6" w:space="8" w:color="CCCCCC"/>
            <w:bottom w:val="single" w:sz="6" w:space="4" w:color="CCCCCC"/>
            <w:right w:val="single" w:sz="6" w:space="8" w:color="CCCCCC"/>
          </w:divBdr>
        </w:div>
        <w:div w:id="7068740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696927287">
      <w:bodyDiv w:val="1"/>
      <w:marLeft w:val="0"/>
      <w:marRight w:val="0"/>
      <w:marTop w:val="0"/>
      <w:marBottom w:val="0"/>
      <w:divBdr>
        <w:top w:val="none" w:sz="0" w:space="0" w:color="auto"/>
        <w:left w:val="none" w:sz="0" w:space="0" w:color="auto"/>
        <w:bottom w:val="none" w:sz="0" w:space="0" w:color="auto"/>
        <w:right w:val="none" w:sz="0" w:space="0" w:color="auto"/>
      </w:divBdr>
      <w:divsChild>
        <w:div w:id="994530934">
          <w:marLeft w:val="0"/>
          <w:marRight w:val="0"/>
          <w:marTop w:val="0"/>
          <w:marBottom w:val="0"/>
          <w:divBdr>
            <w:top w:val="single" w:sz="6" w:space="4" w:color="CCCCCC"/>
            <w:left w:val="single" w:sz="6" w:space="8" w:color="CCCCCC"/>
            <w:bottom w:val="single" w:sz="6" w:space="4" w:color="CCCCCC"/>
            <w:right w:val="single" w:sz="6" w:space="8" w:color="CCCCCC"/>
          </w:divBdr>
        </w:div>
        <w:div w:id="1408380792">
          <w:marLeft w:val="0"/>
          <w:marRight w:val="0"/>
          <w:marTop w:val="0"/>
          <w:marBottom w:val="0"/>
          <w:divBdr>
            <w:top w:val="single" w:sz="6" w:space="4" w:color="CCCCCC"/>
            <w:left w:val="single" w:sz="6" w:space="8" w:color="CCCCCC"/>
            <w:bottom w:val="single" w:sz="6" w:space="4" w:color="CCCCCC"/>
            <w:right w:val="single" w:sz="6" w:space="8" w:color="CCCCCC"/>
          </w:divBdr>
        </w:div>
        <w:div w:id="322051792">
          <w:marLeft w:val="0"/>
          <w:marRight w:val="0"/>
          <w:marTop w:val="0"/>
          <w:marBottom w:val="0"/>
          <w:divBdr>
            <w:top w:val="single" w:sz="6" w:space="4" w:color="CCCCCC"/>
            <w:left w:val="single" w:sz="6" w:space="8" w:color="CCCCCC"/>
            <w:bottom w:val="single" w:sz="6" w:space="4" w:color="CCCCCC"/>
            <w:right w:val="single" w:sz="6" w:space="8" w:color="CCCCCC"/>
          </w:divBdr>
        </w:div>
        <w:div w:id="1646007988">
          <w:marLeft w:val="0"/>
          <w:marRight w:val="0"/>
          <w:marTop w:val="0"/>
          <w:marBottom w:val="0"/>
          <w:divBdr>
            <w:top w:val="single" w:sz="6" w:space="4" w:color="CCCCCC"/>
            <w:left w:val="single" w:sz="6" w:space="8" w:color="CCCCCC"/>
            <w:bottom w:val="single" w:sz="6" w:space="4" w:color="CCCCCC"/>
            <w:right w:val="single" w:sz="6" w:space="8" w:color="CCCCCC"/>
          </w:divBdr>
        </w:div>
        <w:div w:id="888149005">
          <w:marLeft w:val="0"/>
          <w:marRight w:val="0"/>
          <w:marTop w:val="0"/>
          <w:marBottom w:val="0"/>
          <w:divBdr>
            <w:top w:val="single" w:sz="6" w:space="4" w:color="CCCCCC"/>
            <w:left w:val="single" w:sz="6" w:space="8" w:color="CCCCCC"/>
            <w:bottom w:val="single" w:sz="6" w:space="4" w:color="CCCCCC"/>
            <w:right w:val="single" w:sz="6" w:space="8" w:color="CCCCCC"/>
          </w:divBdr>
        </w:div>
        <w:div w:id="123674709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Log/NLog/wiki/Tutorial" TargetMode="External"/><Relationship Id="rId5" Type="http://schemas.openxmlformats.org/officeDocument/2006/relationships/webSettings" Target="webSettings.xml"/><Relationship Id="rId10" Type="http://schemas.openxmlformats.org/officeDocument/2006/relationships/hyperlink" Target="https://itvdn.com/ru/blog/article/logging-project-with-nlog-framework"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Томашевский</dc:creator>
  <cp:lastModifiedBy>Томашевский </cp:lastModifiedBy>
  <cp:revision>1</cp:revision>
  <dcterms:created xsi:type="dcterms:W3CDTF">2020-08-31T07:35:00Z</dcterms:created>
  <dcterms:modified xsi:type="dcterms:W3CDTF">2020-08-31T07:37:00Z</dcterms:modified>
</cp:coreProperties>
</file>