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1E" w:rsidRDefault="00122D1E" w:rsidP="00122D1E">
      <w:pPr>
        <w:suppressAutoHyphens/>
      </w:pPr>
      <w:r>
        <w:rPr>
          <w:rFonts w:hint="eastAsia"/>
        </w:rPr>
        <w:t xml:space="preserve">                                                                                                                     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</w:rPr>
        <w:drawing>
          <wp:inline distT="0" distB="0" distL="0" distR="0" wp14:anchorId="26E883BD" wp14:editId="4112A3BB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1E" w:rsidRDefault="00122D1E" w:rsidP="00122D1E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</w:t>
      </w: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У К </w:t>
      </w:r>
      <w:proofErr w:type="gramStart"/>
      <w:r>
        <w:rPr>
          <w:rFonts w:ascii="Times New Roman" w:eastAsia="Times New Roman" w:hAnsi="Times New Roman" w:cs="Times New Roman"/>
          <w:b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lang w:val="ru-RU" w:eastAsia="zh-CN"/>
        </w:rPr>
        <w:t xml:space="preserve"> А Ї Н А</w:t>
      </w:r>
    </w:p>
    <w:p w:rsidR="00122D1E" w:rsidRDefault="00122D1E" w:rsidP="00122D1E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В С Ь К А   М І С Ь К А  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А Д А </w:t>
      </w:r>
    </w:p>
    <w:p w:rsidR="00122D1E" w:rsidRDefault="00122D1E" w:rsidP="00122D1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обл., 81743</w:t>
      </w:r>
    </w:p>
    <w:p w:rsidR="00122D1E" w:rsidRDefault="00122D1E" w:rsidP="00122D1E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val="en-US" w:eastAsia="ru-RU"/>
        </w:rPr>
        <w:t>E</w:t>
      </w:r>
      <w:r w:rsidRPr="00DB4014">
        <w:rPr>
          <w:rFonts w:ascii="Times New Roman" w:eastAsia="Times New Roman" w:hAnsi="Times New Roman" w:cs="Times New Roman"/>
          <w:bCs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: </w:t>
      </w:r>
      <w:hyperlink r:id="rId6" w:history="1">
        <w:r>
          <w:rPr>
            <w:rStyle w:val="a3"/>
            <w:rFonts w:eastAsia="Times New Roman"/>
            <w:bCs/>
            <w:lang w:eastAsia="ru-RU"/>
          </w:rPr>
          <w:t>berezhnytsya@ukr.net</w:t>
        </w:r>
      </w:hyperlink>
    </w:p>
    <w:p w:rsidR="001E0362" w:rsidRDefault="001E0362">
      <w:r>
        <w:t xml:space="preserve">                                                                                                                       </w:t>
      </w:r>
    </w:p>
    <w:p w:rsidR="00D63586" w:rsidRPr="001E0362" w:rsidRDefault="001E0362">
      <w:pPr>
        <w:rPr>
          <w:sz w:val="28"/>
          <w:szCs w:val="28"/>
        </w:rPr>
      </w:pPr>
      <w:r w:rsidRPr="001E0362">
        <w:rPr>
          <w:sz w:val="28"/>
          <w:szCs w:val="28"/>
        </w:rPr>
        <w:t xml:space="preserve">                                                                                                </w:t>
      </w:r>
      <w:r>
        <w:rPr>
          <w:sz w:val="28"/>
          <w:szCs w:val="28"/>
        </w:rPr>
        <w:t xml:space="preserve">        </w:t>
      </w:r>
      <w:r w:rsidRPr="001E0362">
        <w:rPr>
          <w:sz w:val="28"/>
          <w:szCs w:val="28"/>
        </w:rPr>
        <w:t xml:space="preserve">Голові </w:t>
      </w:r>
      <w:proofErr w:type="spellStart"/>
      <w:r w:rsidRPr="001E0362">
        <w:rPr>
          <w:sz w:val="28"/>
          <w:szCs w:val="28"/>
        </w:rPr>
        <w:t>Жидачівської</w:t>
      </w:r>
      <w:proofErr w:type="spellEnd"/>
      <w:r w:rsidRPr="001E0362">
        <w:rPr>
          <w:sz w:val="28"/>
          <w:szCs w:val="28"/>
        </w:rPr>
        <w:t xml:space="preserve"> МТГ</w:t>
      </w:r>
    </w:p>
    <w:p w:rsidR="001E0362" w:rsidRPr="001E0362" w:rsidRDefault="001E0362">
      <w:pPr>
        <w:rPr>
          <w:sz w:val="28"/>
          <w:szCs w:val="28"/>
        </w:rPr>
      </w:pPr>
      <w:r w:rsidRPr="001E0362">
        <w:rPr>
          <w:sz w:val="28"/>
          <w:szCs w:val="28"/>
        </w:rPr>
        <w:t xml:space="preserve">                                                                                               </w:t>
      </w:r>
      <w:r>
        <w:rPr>
          <w:sz w:val="28"/>
          <w:szCs w:val="28"/>
        </w:rPr>
        <w:t xml:space="preserve">       </w:t>
      </w:r>
      <w:r w:rsidRPr="001E0362">
        <w:rPr>
          <w:sz w:val="28"/>
          <w:szCs w:val="28"/>
        </w:rPr>
        <w:t xml:space="preserve">   </w:t>
      </w:r>
      <w:r>
        <w:rPr>
          <w:sz w:val="28"/>
          <w:szCs w:val="28"/>
        </w:rPr>
        <w:t>п.</w:t>
      </w:r>
      <w:r w:rsidRPr="001E0362">
        <w:rPr>
          <w:sz w:val="28"/>
          <w:szCs w:val="28"/>
        </w:rPr>
        <w:t xml:space="preserve"> Левку В.С.</w:t>
      </w:r>
    </w:p>
    <w:p w:rsidR="001E0362" w:rsidRDefault="00122D1E">
      <w:r>
        <w:t xml:space="preserve">                    </w:t>
      </w:r>
    </w:p>
    <w:p w:rsidR="00CB549C" w:rsidRDefault="00CB549C"/>
    <w:p w:rsidR="00CB549C" w:rsidRDefault="00CB549C">
      <w:r>
        <w:t xml:space="preserve">20.12.2022 р. </w:t>
      </w:r>
      <w:proofErr w:type="spellStart"/>
      <w:r>
        <w:t>вих..№</w:t>
      </w:r>
      <w:proofErr w:type="spellEnd"/>
      <w:r>
        <w:t xml:space="preserve">  130</w:t>
      </w:r>
    </w:p>
    <w:p w:rsidR="001E0362" w:rsidRPr="00CB549C" w:rsidRDefault="001E0362">
      <w:pPr>
        <w:rPr>
          <w:rFonts w:ascii="Times New Roman" w:hAnsi="Times New Roman" w:cs="Times New Roman"/>
          <w:sz w:val="24"/>
          <w:szCs w:val="24"/>
        </w:rPr>
      </w:pPr>
    </w:p>
    <w:p w:rsidR="001E0362" w:rsidRPr="00CB549C" w:rsidRDefault="001E0362" w:rsidP="001E036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549C">
        <w:rPr>
          <w:rFonts w:ascii="Times New Roman" w:hAnsi="Times New Roman" w:cs="Times New Roman"/>
          <w:sz w:val="24"/>
          <w:szCs w:val="24"/>
        </w:rPr>
        <w:t>С Л У Ж Б О В А   З А П И С К А</w:t>
      </w:r>
    </w:p>
    <w:p w:rsidR="001E0362" w:rsidRPr="00CB549C" w:rsidRDefault="001E0362" w:rsidP="001E03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362" w:rsidRPr="00CB549C" w:rsidRDefault="001E0362" w:rsidP="001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CB549C">
        <w:rPr>
          <w:rFonts w:ascii="Times New Roman" w:hAnsi="Times New Roman" w:cs="Times New Roman"/>
          <w:sz w:val="24"/>
          <w:szCs w:val="24"/>
        </w:rPr>
        <w:t xml:space="preserve">   У </w:t>
      </w:r>
      <w:proofErr w:type="spellStart"/>
      <w:r w:rsidRPr="00CB549C">
        <w:rPr>
          <w:rFonts w:ascii="Times New Roman" w:hAnsi="Times New Roman" w:cs="Times New Roman"/>
          <w:sz w:val="24"/>
          <w:szCs w:val="24"/>
        </w:rPr>
        <w:t>зв</w:t>
      </w:r>
      <w:proofErr w:type="spellEnd"/>
      <w:r w:rsidRPr="00CB549C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CB549C">
        <w:rPr>
          <w:rFonts w:ascii="Times New Roman" w:hAnsi="Times New Roman" w:cs="Times New Roman"/>
          <w:sz w:val="24"/>
          <w:szCs w:val="24"/>
        </w:rPr>
        <w:t>язку</w:t>
      </w:r>
      <w:proofErr w:type="spellEnd"/>
      <w:r w:rsidRPr="00CB549C">
        <w:rPr>
          <w:rFonts w:ascii="Times New Roman" w:hAnsi="Times New Roman" w:cs="Times New Roman"/>
          <w:sz w:val="24"/>
          <w:szCs w:val="24"/>
        </w:rPr>
        <w:t xml:space="preserve"> із повідомленням від </w:t>
      </w:r>
      <w:proofErr w:type="spellStart"/>
      <w:r w:rsidRPr="00CB549C">
        <w:rPr>
          <w:rFonts w:ascii="Times New Roman" w:hAnsi="Times New Roman" w:cs="Times New Roman"/>
          <w:sz w:val="24"/>
          <w:szCs w:val="24"/>
        </w:rPr>
        <w:t>інтернет</w:t>
      </w:r>
      <w:proofErr w:type="spellEnd"/>
      <w:r w:rsidRPr="00CB549C">
        <w:rPr>
          <w:rFonts w:ascii="Times New Roman" w:hAnsi="Times New Roman" w:cs="Times New Roman"/>
          <w:sz w:val="24"/>
          <w:szCs w:val="24"/>
        </w:rPr>
        <w:t xml:space="preserve"> провайдера про закінчення пільгового періоду на користування доступом до мережі </w:t>
      </w:r>
      <w:proofErr w:type="spellStart"/>
      <w:r w:rsidRPr="00CB549C">
        <w:rPr>
          <w:rFonts w:ascii="Times New Roman" w:hAnsi="Times New Roman" w:cs="Times New Roman"/>
          <w:sz w:val="24"/>
          <w:szCs w:val="24"/>
        </w:rPr>
        <w:t>інтернет</w:t>
      </w:r>
      <w:proofErr w:type="spellEnd"/>
      <w:r w:rsidRPr="00CB549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CB549C">
        <w:rPr>
          <w:rFonts w:ascii="Times New Roman" w:hAnsi="Times New Roman" w:cs="Times New Roman"/>
          <w:sz w:val="24"/>
          <w:szCs w:val="24"/>
        </w:rPr>
        <w:t>адмінприміщення</w:t>
      </w:r>
      <w:proofErr w:type="spellEnd"/>
      <w:r w:rsidRPr="00CB5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9C">
        <w:rPr>
          <w:rFonts w:ascii="Times New Roman" w:hAnsi="Times New Roman" w:cs="Times New Roman"/>
          <w:sz w:val="24"/>
          <w:szCs w:val="24"/>
        </w:rPr>
        <w:t>Бережницького</w:t>
      </w:r>
      <w:proofErr w:type="spellEnd"/>
      <w:r w:rsidRPr="00CB549C">
        <w:rPr>
          <w:rFonts w:ascii="Times New Roman" w:hAnsi="Times New Roman" w:cs="Times New Roman"/>
          <w:sz w:val="24"/>
          <w:szCs w:val="24"/>
        </w:rPr>
        <w:t xml:space="preserve"> СО, прошу </w:t>
      </w:r>
      <w:r w:rsidR="00CB549C" w:rsidRPr="00CB549C">
        <w:rPr>
          <w:rFonts w:ascii="Times New Roman" w:hAnsi="Times New Roman" w:cs="Times New Roman"/>
          <w:sz w:val="24"/>
          <w:szCs w:val="24"/>
        </w:rPr>
        <w:t xml:space="preserve">дати вказівку про проведення щомісячної </w:t>
      </w:r>
      <w:proofErr w:type="spellStart"/>
      <w:r w:rsidR="00CB549C" w:rsidRPr="00CB549C">
        <w:rPr>
          <w:rFonts w:ascii="Times New Roman" w:hAnsi="Times New Roman" w:cs="Times New Roman"/>
          <w:sz w:val="24"/>
          <w:szCs w:val="24"/>
        </w:rPr>
        <w:t>абонплати</w:t>
      </w:r>
      <w:proofErr w:type="spellEnd"/>
      <w:r w:rsidR="00CB549C" w:rsidRPr="00CB549C">
        <w:rPr>
          <w:rFonts w:ascii="Times New Roman" w:hAnsi="Times New Roman" w:cs="Times New Roman"/>
          <w:sz w:val="24"/>
          <w:szCs w:val="24"/>
        </w:rPr>
        <w:t xml:space="preserve"> за користування послугами </w:t>
      </w:r>
      <w:proofErr w:type="spellStart"/>
      <w:r w:rsidR="00CB549C" w:rsidRPr="00CB549C">
        <w:rPr>
          <w:rFonts w:ascii="Times New Roman" w:hAnsi="Times New Roman" w:cs="Times New Roman"/>
          <w:sz w:val="24"/>
          <w:szCs w:val="24"/>
        </w:rPr>
        <w:t>інтернет</w:t>
      </w:r>
      <w:proofErr w:type="spellEnd"/>
      <w:r w:rsidR="00CB549C" w:rsidRPr="00CB549C">
        <w:rPr>
          <w:rFonts w:ascii="Times New Roman" w:hAnsi="Times New Roman" w:cs="Times New Roman"/>
          <w:sz w:val="24"/>
          <w:szCs w:val="24"/>
        </w:rPr>
        <w:t xml:space="preserve"> провайдера для доступу до мережі </w:t>
      </w:r>
      <w:proofErr w:type="spellStart"/>
      <w:r w:rsidR="00CB549C" w:rsidRPr="00CB549C">
        <w:rPr>
          <w:rFonts w:ascii="Times New Roman" w:hAnsi="Times New Roman" w:cs="Times New Roman"/>
          <w:sz w:val="24"/>
          <w:szCs w:val="24"/>
        </w:rPr>
        <w:t>інтернет</w:t>
      </w:r>
      <w:proofErr w:type="spellEnd"/>
      <w:r w:rsidR="00CB549C" w:rsidRPr="00CB549C">
        <w:rPr>
          <w:rFonts w:ascii="Times New Roman" w:hAnsi="Times New Roman" w:cs="Times New Roman"/>
          <w:sz w:val="24"/>
          <w:szCs w:val="24"/>
        </w:rPr>
        <w:t xml:space="preserve"> з швидкістю 50 Мб/с.</w:t>
      </w:r>
    </w:p>
    <w:p w:rsidR="00CB549C" w:rsidRPr="00CB549C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CB549C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CB549C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549C" w:rsidRPr="00CB549C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CB549C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CB549C">
        <w:rPr>
          <w:rFonts w:ascii="Times New Roman" w:hAnsi="Times New Roman" w:cs="Times New Roman"/>
          <w:sz w:val="24"/>
          <w:szCs w:val="24"/>
        </w:rPr>
        <w:t xml:space="preserve">Староста </w:t>
      </w:r>
      <w:proofErr w:type="spellStart"/>
      <w:r w:rsidRPr="00CB549C">
        <w:rPr>
          <w:rFonts w:ascii="Times New Roman" w:hAnsi="Times New Roman" w:cs="Times New Roman"/>
          <w:sz w:val="24"/>
          <w:szCs w:val="24"/>
        </w:rPr>
        <w:t>Бережницького</w:t>
      </w:r>
      <w:proofErr w:type="spellEnd"/>
      <w:r w:rsidRPr="00CB549C">
        <w:rPr>
          <w:rFonts w:ascii="Times New Roman" w:hAnsi="Times New Roman" w:cs="Times New Roman"/>
          <w:sz w:val="24"/>
          <w:szCs w:val="24"/>
        </w:rPr>
        <w:t xml:space="preserve"> СО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B549C">
        <w:rPr>
          <w:rFonts w:ascii="Times New Roman" w:hAnsi="Times New Roman" w:cs="Times New Roman"/>
          <w:sz w:val="24"/>
          <w:szCs w:val="24"/>
        </w:rPr>
        <w:t xml:space="preserve">                           Андрій ШВЕД</w:t>
      </w:r>
    </w:p>
    <w:sectPr w:rsidR="00CB549C" w:rsidRPr="00CB54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62"/>
    <w:rsid w:val="00122D1E"/>
    <w:rsid w:val="001E0362"/>
    <w:rsid w:val="00CB549C"/>
    <w:rsid w:val="00D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22D1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22D1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rezhnytsya@ukr.net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843</Words>
  <Characters>481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2</cp:revision>
  <dcterms:created xsi:type="dcterms:W3CDTF">2022-12-20T12:59:00Z</dcterms:created>
  <dcterms:modified xsi:type="dcterms:W3CDTF">2022-12-20T13:19:00Z</dcterms:modified>
</cp:coreProperties>
</file>