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A49" w:rsidRDefault="00B12A49">
      <w:pPr>
        <w:rPr>
          <w:lang w:val="uk-UA"/>
        </w:rPr>
      </w:pPr>
    </w:p>
    <w:p w:rsidR="00B12A49" w:rsidRDefault="005B508A" w:rsidP="00B12A49">
      <w:pPr>
        <w:spacing w:line="240" w:lineRule="auto"/>
        <w:jc w:val="center"/>
        <w:rPr>
          <w:rFonts w:ascii="Times New Roman" w:hAnsi="Times New Roman"/>
          <w:sz w:val="24"/>
          <w:szCs w:val="24"/>
          <w:lang w:val="uk-UA"/>
        </w:rPr>
      </w:pPr>
      <w:r>
        <w:rPr>
          <w:noProof/>
          <w:sz w:val="24"/>
          <w:szCs w:val="24"/>
          <w:lang w:val="uk-UA" w:eastAsia="uk-UA"/>
        </w:rPr>
        <w:drawing>
          <wp:inline distT="0" distB="0" distL="0" distR="0">
            <wp:extent cx="477520" cy="5638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520" cy="563880"/>
                    </a:xfrm>
                    <a:prstGeom prst="rect">
                      <a:avLst/>
                    </a:prstGeom>
                    <a:noFill/>
                    <a:ln>
                      <a:noFill/>
                    </a:ln>
                  </pic:spPr>
                </pic:pic>
              </a:graphicData>
            </a:graphic>
          </wp:inline>
        </w:drawing>
      </w:r>
    </w:p>
    <w:p w:rsidR="00B12A49" w:rsidRPr="00A22DA3" w:rsidRDefault="00B12A49" w:rsidP="00B12A49">
      <w:pPr>
        <w:pStyle w:val="a3"/>
        <w:jc w:val="center"/>
        <w:rPr>
          <w:rFonts w:ascii="Times New Roman" w:hAnsi="Times New Roman"/>
          <w:b/>
          <w:sz w:val="28"/>
          <w:szCs w:val="28"/>
          <w:lang w:val="uk-UA"/>
        </w:rPr>
      </w:pPr>
      <w:r w:rsidRPr="00A22DA3">
        <w:rPr>
          <w:rFonts w:ascii="Times New Roman" w:hAnsi="Times New Roman"/>
          <w:b/>
          <w:sz w:val="28"/>
          <w:szCs w:val="28"/>
          <w:lang w:val="uk-UA"/>
        </w:rPr>
        <w:t>ВЕЛИКОМОСТІВСЬКА МІСЬКА РАДА</w:t>
      </w:r>
    </w:p>
    <w:p w:rsidR="00B12A49" w:rsidRDefault="00B12A49" w:rsidP="00B12A49">
      <w:pPr>
        <w:pStyle w:val="a3"/>
        <w:jc w:val="center"/>
        <w:rPr>
          <w:rFonts w:ascii="Times New Roman" w:hAnsi="Times New Roman"/>
          <w:b/>
          <w:sz w:val="28"/>
          <w:szCs w:val="28"/>
          <w:lang w:val="uk-UA"/>
        </w:rPr>
      </w:pPr>
      <w:r w:rsidRPr="00A22DA3">
        <w:rPr>
          <w:rFonts w:ascii="Times New Roman" w:hAnsi="Times New Roman"/>
          <w:b/>
          <w:sz w:val="28"/>
          <w:szCs w:val="28"/>
          <w:lang w:val="en-US"/>
        </w:rPr>
        <w:t>V</w:t>
      </w:r>
      <w:r w:rsidRPr="00A22DA3">
        <w:rPr>
          <w:rFonts w:ascii="Times New Roman" w:hAnsi="Times New Roman"/>
          <w:b/>
          <w:sz w:val="28"/>
          <w:szCs w:val="28"/>
          <w:lang w:val="uk-UA"/>
        </w:rPr>
        <w:t>ІІІ СКЛИКАННЯ</w:t>
      </w:r>
    </w:p>
    <w:p w:rsidR="00B12A49" w:rsidRPr="00A22DA3" w:rsidRDefault="005B508A" w:rsidP="00B12A49">
      <w:pPr>
        <w:pStyle w:val="a3"/>
        <w:jc w:val="center"/>
        <w:rPr>
          <w:rFonts w:ascii="Times New Roman" w:hAnsi="Times New Roman"/>
          <w:b/>
          <w:sz w:val="28"/>
          <w:szCs w:val="28"/>
          <w:lang w:val="uk-UA"/>
        </w:rPr>
      </w:pPr>
      <w:r>
        <w:rPr>
          <w:noProof/>
          <w:lang w:val="uk-UA" w:eastAsia="uk-UA"/>
        </w:rPr>
        <mc:AlternateContent>
          <mc:Choice Requires="wps">
            <w:drawing>
              <wp:anchor distT="0" distB="0" distL="114300" distR="114300" simplePos="0" relativeHeight="251657728" behindDoc="0" locked="0" layoutInCell="1" allowOverlap="1">
                <wp:simplePos x="0" y="0"/>
                <wp:positionH relativeFrom="column">
                  <wp:posOffset>-46355</wp:posOffset>
                </wp:positionH>
                <wp:positionV relativeFrom="paragraph">
                  <wp:posOffset>120650</wp:posOffset>
                </wp:positionV>
                <wp:extent cx="6202680" cy="0"/>
                <wp:effectExtent l="15875" t="18415" r="10795" b="1016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2680"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9.5pt" to="484.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" strokeweight="1.5pt">
                <v:stroke joinstyle="miter"/>
              </v:line>
            </w:pict>
          </mc:Fallback>
        </mc:AlternateContent>
      </w:r>
    </w:p>
    <w:p w:rsidR="00681CC9" w:rsidRPr="006B56BA" w:rsidRDefault="00B12A49" w:rsidP="00E41494">
      <w:pPr>
        <w:spacing w:line="240" w:lineRule="auto"/>
        <w:jc w:val="center"/>
        <w:rPr>
          <w:rFonts w:ascii="Times New Roman" w:hAnsi="Times New Roman"/>
          <w:b/>
          <w:sz w:val="24"/>
          <w:szCs w:val="24"/>
          <w:lang w:val="uk-UA"/>
        </w:rPr>
      </w:pPr>
      <w:r w:rsidRPr="006B56BA">
        <w:rPr>
          <w:rFonts w:ascii="Times New Roman" w:hAnsi="Times New Roman"/>
          <w:b/>
          <w:sz w:val="24"/>
          <w:szCs w:val="24"/>
          <w:lang w:val="uk-UA"/>
        </w:rPr>
        <w:t>постійна комісія</w:t>
      </w:r>
      <w:r w:rsidR="006B56BA" w:rsidRPr="006B56BA">
        <w:rPr>
          <w:rFonts w:ascii="Times New Roman" w:hAnsi="Times New Roman"/>
          <w:b/>
          <w:sz w:val="24"/>
          <w:szCs w:val="24"/>
          <w:lang w:val="uk-UA"/>
        </w:rPr>
        <w:t xml:space="preserve"> </w:t>
      </w:r>
      <w:r w:rsidR="006B56BA" w:rsidRPr="006B56BA">
        <w:rPr>
          <w:rFonts w:ascii="Times New Roman" w:hAnsi="Times New Roman"/>
          <w:b/>
          <w:color w:val="333333"/>
          <w:sz w:val="24"/>
          <w:szCs w:val="24"/>
          <w:bdr w:val="none" w:sz="0" w:space="0" w:color="auto" w:frame="1"/>
          <w:lang w:val="uk-UA" w:eastAsia="uk-UA"/>
        </w:rPr>
        <w:t xml:space="preserve"> з питань законності,</w:t>
      </w:r>
      <w:r w:rsidR="006B56BA" w:rsidRPr="006B56BA">
        <w:rPr>
          <w:rFonts w:ascii="Times New Roman" w:hAnsi="Times New Roman"/>
          <w:b/>
          <w:color w:val="333333"/>
          <w:sz w:val="24"/>
          <w:szCs w:val="24"/>
          <w:bdr w:val="none" w:sz="0" w:space="0" w:color="auto" w:frame="1"/>
          <w:lang w:eastAsia="uk-UA"/>
        </w:rPr>
        <w:t> </w:t>
      </w:r>
      <w:r w:rsidR="006B56BA" w:rsidRPr="006B56BA">
        <w:rPr>
          <w:rFonts w:ascii="Times New Roman" w:hAnsi="Times New Roman"/>
          <w:b/>
          <w:color w:val="333333"/>
          <w:sz w:val="24"/>
          <w:szCs w:val="24"/>
          <w:bdr w:val="none" w:sz="0" w:space="0" w:color="auto" w:frame="1"/>
          <w:lang w:val="uk-UA" w:eastAsia="uk-UA"/>
        </w:rPr>
        <w:t>взаємодії з громадськими формуваннями, регламенту і депутатської етики</w:t>
      </w:r>
      <w:r w:rsidR="006B56BA" w:rsidRPr="006B56BA">
        <w:rPr>
          <w:rFonts w:ascii="Times New Roman" w:hAnsi="Times New Roman"/>
          <w:b/>
          <w:sz w:val="24"/>
          <w:szCs w:val="24"/>
          <w:lang w:val="uk-UA"/>
        </w:rPr>
        <w:t xml:space="preserve"> </w:t>
      </w:r>
      <w:proofErr w:type="spellStart"/>
      <w:r w:rsidR="006B56BA" w:rsidRPr="006B56BA">
        <w:rPr>
          <w:rFonts w:ascii="Times New Roman" w:hAnsi="Times New Roman"/>
          <w:b/>
          <w:sz w:val="24"/>
          <w:szCs w:val="24"/>
          <w:lang w:val="uk-UA"/>
        </w:rPr>
        <w:t>Жидачівської</w:t>
      </w:r>
      <w:proofErr w:type="spellEnd"/>
      <w:r w:rsidRPr="006B56BA">
        <w:rPr>
          <w:rFonts w:ascii="Times New Roman" w:hAnsi="Times New Roman"/>
          <w:b/>
          <w:sz w:val="24"/>
          <w:szCs w:val="24"/>
          <w:lang w:val="uk-UA"/>
        </w:rPr>
        <w:t xml:space="preserve"> міської ради</w:t>
      </w:r>
    </w:p>
    <w:p w:rsidR="00E41494" w:rsidRDefault="00B12A49" w:rsidP="00B12A49">
      <w:pPr>
        <w:pStyle w:val="a3"/>
        <w:jc w:val="center"/>
        <w:rPr>
          <w:rFonts w:ascii="Times New Roman" w:hAnsi="Times New Roman"/>
          <w:b/>
          <w:sz w:val="24"/>
          <w:szCs w:val="24"/>
          <w:lang w:val="uk-UA"/>
        </w:rPr>
      </w:pPr>
      <w:r>
        <w:rPr>
          <w:rFonts w:ascii="Times New Roman" w:hAnsi="Times New Roman"/>
          <w:b/>
          <w:sz w:val="24"/>
          <w:szCs w:val="24"/>
          <w:lang w:val="uk-UA"/>
        </w:rPr>
        <w:t xml:space="preserve">  </w:t>
      </w:r>
    </w:p>
    <w:p w:rsidR="00B12A49" w:rsidRPr="00460B63" w:rsidRDefault="00BE7A25" w:rsidP="00B12A49">
      <w:pPr>
        <w:pStyle w:val="a3"/>
        <w:jc w:val="center"/>
        <w:rPr>
          <w:rFonts w:ascii="Times New Roman" w:hAnsi="Times New Roman"/>
          <w:b/>
          <w:sz w:val="24"/>
          <w:szCs w:val="24"/>
          <w:lang w:val="uk-UA"/>
        </w:rPr>
      </w:pPr>
      <w:r w:rsidRPr="00460B63">
        <w:rPr>
          <w:rFonts w:ascii="Times New Roman" w:hAnsi="Times New Roman"/>
          <w:b/>
          <w:sz w:val="24"/>
          <w:szCs w:val="24"/>
          <w:lang w:val="uk-UA"/>
        </w:rPr>
        <w:t xml:space="preserve">Протокол № </w:t>
      </w:r>
      <w:r w:rsidR="00EC5BD6">
        <w:rPr>
          <w:rFonts w:ascii="Times New Roman" w:hAnsi="Times New Roman"/>
          <w:b/>
          <w:sz w:val="24"/>
          <w:szCs w:val="24"/>
          <w:lang w:val="uk-UA"/>
        </w:rPr>
        <w:t xml:space="preserve"> </w:t>
      </w:r>
      <w:r w:rsidR="006B56BA">
        <w:rPr>
          <w:rFonts w:ascii="Times New Roman" w:hAnsi="Times New Roman"/>
          <w:b/>
          <w:sz w:val="24"/>
          <w:szCs w:val="24"/>
          <w:lang w:val="uk-UA"/>
        </w:rPr>
        <w:t>15</w:t>
      </w:r>
      <w:r w:rsidR="007C237C">
        <w:rPr>
          <w:rFonts w:ascii="Times New Roman" w:hAnsi="Times New Roman"/>
          <w:b/>
          <w:sz w:val="24"/>
          <w:szCs w:val="24"/>
          <w:lang w:val="uk-UA"/>
        </w:rPr>
        <w:t xml:space="preserve"> </w:t>
      </w:r>
      <w:r w:rsidR="006B56BA">
        <w:rPr>
          <w:rFonts w:ascii="Times New Roman" w:hAnsi="Times New Roman"/>
          <w:b/>
          <w:sz w:val="24"/>
          <w:szCs w:val="24"/>
          <w:lang w:val="uk-UA"/>
        </w:rPr>
        <w:t>/11/22</w:t>
      </w:r>
    </w:p>
    <w:p w:rsidR="00B12A49" w:rsidRPr="00460B63" w:rsidRDefault="00B12A49" w:rsidP="00B12A49">
      <w:pPr>
        <w:pStyle w:val="a3"/>
        <w:jc w:val="center"/>
        <w:rPr>
          <w:rFonts w:ascii="Times New Roman" w:hAnsi="Times New Roman"/>
          <w:sz w:val="24"/>
          <w:szCs w:val="24"/>
          <w:lang w:val="uk-UA"/>
        </w:rPr>
      </w:pPr>
      <w:r w:rsidRPr="00460B63">
        <w:rPr>
          <w:rFonts w:ascii="Times New Roman" w:hAnsi="Times New Roman"/>
          <w:sz w:val="24"/>
          <w:szCs w:val="24"/>
          <w:lang w:val="uk-UA"/>
        </w:rPr>
        <w:t>засідання комісі</w:t>
      </w:r>
      <w:r w:rsidR="006B56BA">
        <w:rPr>
          <w:rFonts w:ascii="Times New Roman" w:hAnsi="Times New Roman"/>
          <w:sz w:val="24"/>
          <w:szCs w:val="24"/>
          <w:lang w:val="uk-UA"/>
        </w:rPr>
        <w:t>ї</w:t>
      </w:r>
    </w:p>
    <w:p w:rsidR="00B12A49" w:rsidRPr="00460B63" w:rsidRDefault="00B12A49" w:rsidP="00B12A49">
      <w:pPr>
        <w:pStyle w:val="a3"/>
        <w:jc w:val="center"/>
        <w:rPr>
          <w:rFonts w:ascii="Times New Roman" w:hAnsi="Times New Roman"/>
          <w:sz w:val="24"/>
          <w:szCs w:val="24"/>
          <w:lang w:val="uk-UA"/>
        </w:rPr>
      </w:pPr>
    </w:p>
    <w:p w:rsidR="00B12A49" w:rsidRPr="00460B63" w:rsidRDefault="00B12A49" w:rsidP="00B12A49">
      <w:pPr>
        <w:spacing w:line="240" w:lineRule="auto"/>
        <w:jc w:val="both"/>
        <w:rPr>
          <w:rFonts w:ascii="Times New Roman" w:hAnsi="Times New Roman"/>
          <w:sz w:val="24"/>
          <w:szCs w:val="24"/>
          <w:lang w:val="uk-UA"/>
        </w:rPr>
      </w:pPr>
      <w:r w:rsidRPr="00460B63">
        <w:rPr>
          <w:rFonts w:ascii="Times New Roman" w:hAnsi="Times New Roman"/>
          <w:sz w:val="24"/>
          <w:szCs w:val="24"/>
          <w:lang w:val="uk-UA"/>
        </w:rPr>
        <w:t xml:space="preserve">Від  </w:t>
      </w:r>
      <w:r w:rsidR="006B56BA">
        <w:rPr>
          <w:rFonts w:ascii="Times New Roman" w:hAnsi="Times New Roman"/>
          <w:sz w:val="24"/>
          <w:szCs w:val="24"/>
          <w:lang w:val="uk-UA"/>
        </w:rPr>
        <w:t>15.11</w:t>
      </w:r>
      <w:r w:rsidR="004F0645" w:rsidRPr="00460B63">
        <w:rPr>
          <w:rFonts w:ascii="Times New Roman" w:hAnsi="Times New Roman"/>
          <w:sz w:val="24"/>
          <w:szCs w:val="24"/>
          <w:lang w:val="uk-UA"/>
        </w:rPr>
        <w:t>.</w:t>
      </w:r>
      <w:r w:rsidR="007E2E89" w:rsidRPr="00460B63">
        <w:rPr>
          <w:rFonts w:ascii="Times New Roman" w:hAnsi="Times New Roman"/>
          <w:sz w:val="24"/>
          <w:szCs w:val="24"/>
          <w:lang w:val="uk-UA"/>
        </w:rPr>
        <w:t xml:space="preserve"> </w:t>
      </w:r>
      <w:r w:rsidRPr="00460B63">
        <w:rPr>
          <w:rFonts w:ascii="Times New Roman" w:hAnsi="Times New Roman"/>
          <w:sz w:val="24"/>
          <w:szCs w:val="24"/>
          <w:lang w:val="uk-UA"/>
        </w:rPr>
        <w:t xml:space="preserve">2022 року     </w:t>
      </w:r>
    </w:p>
    <w:p w:rsidR="00BE7A25" w:rsidRPr="00460B63" w:rsidRDefault="00BE7A25" w:rsidP="00BE7A25">
      <w:pPr>
        <w:pStyle w:val="a3"/>
        <w:rPr>
          <w:rFonts w:ascii="Times New Roman" w:hAnsi="Times New Roman"/>
          <w:sz w:val="24"/>
          <w:szCs w:val="24"/>
          <w:lang w:val="uk-UA"/>
        </w:rPr>
      </w:pPr>
      <w:r w:rsidRPr="00460B63">
        <w:rPr>
          <w:rFonts w:ascii="Times New Roman" w:hAnsi="Times New Roman"/>
          <w:b/>
          <w:sz w:val="24"/>
          <w:szCs w:val="24"/>
          <w:lang w:val="uk-UA"/>
        </w:rPr>
        <w:t>Місце проведення:</w:t>
      </w:r>
      <w:r w:rsidR="00627332" w:rsidRPr="006B56BA">
        <w:rPr>
          <w:rFonts w:ascii="Times New Roman" w:hAnsi="Times New Roman"/>
          <w:b/>
          <w:sz w:val="24"/>
          <w:szCs w:val="24"/>
          <w:lang w:val="uk-UA"/>
        </w:rPr>
        <w:t xml:space="preserve">  </w:t>
      </w:r>
      <w:proofErr w:type="spellStart"/>
      <w:r w:rsidR="006B56BA">
        <w:rPr>
          <w:rFonts w:ascii="Times New Roman" w:hAnsi="Times New Roman"/>
          <w:sz w:val="24"/>
          <w:szCs w:val="24"/>
          <w:lang w:val="uk-UA"/>
        </w:rPr>
        <w:t>м.Жидачів</w:t>
      </w:r>
      <w:proofErr w:type="spellEnd"/>
      <w:r w:rsidRPr="00460B63">
        <w:rPr>
          <w:rFonts w:ascii="Times New Roman" w:hAnsi="Times New Roman"/>
          <w:sz w:val="24"/>
          <w:szCs w:val="24"/>
          <w:lang w:val="uk-UA"/>
        </w:rPr>
        <w:t>,</w:t>
      </w:r>
      <w:proofErr w:type="spellStart"/>
      <w:r w:rsidR="006B56BA">
        <w:rPr>
          <w:rFonts w:ascii="Times New Roman" w:hAnsi="Times New Roman"/>
          <w:sz w:val="24"/>
          <w:szCs w:val="24"/>
          <w:lang w:val="uk-UA"/>
        </w:rPr>
        <w:t>вул.Шашкевича</w:t>
      </w:r>
      <w:proofErr w:type="spellEnd"/>
      <w:r w:rsidR="006B56BA">
        <w:rPr>
          <w:rFonts w:ascii="Times New Roman" w:hAnsi="Times New Roman"/>
          <w:sz w:val="24"/>
          <w:szCs w:val="24"/>
          <w:lang w:val="uk-UA"/>
        </w:rPr>
        <w:t xml:space="preserve">, 2, </w:t>
      </w:r>
      <w:r w:rsidRPr="00460B63">
        <w:rPr>
          <w:rFonts w:ascii="Times New Roman" w:hAnsi="Times New Roman"/>
          <w:sz w:val="24"/>
          <w:szCs w:val="24"/>
          <w:lang w:val="uk-UA"/>
        </w:rPr>
        <w:t xml:space="preserve"> приміщення міської ради </w:t>
      </w:r>
    </w:p>
    <w:p w:rsidR="00BE7A25" w:rsidRPr="00460B63" w:rsidRDefault="006B56BA" w:rsidP="00BE7A25">
      <w:pPr>
        <w:pStyle w:val="a3"/>
        <w:rPr>
          <w:rFonts w:ascii="Times New Roman" w:hAnsi="Times New Roman"/>
          <w:sz w:val="24"/>
          <w:szCs w:val="24"/>
          <w:lang w:val="uk-UA"/>
        </w:rPr>
      </w:pPr>
      <w:r>
        <w:rPr>
          <w:rFonts w:ascii="Times New Roman" w:hAnsi="Times New Roman"/>
          <w:b/>
          <w:sz w:val="24"/>
          <w:szCs w:val="24"/>
          <w:lang w:val="uk-UA"/>
        </w:rPr>
        <w:t>Склад комісії    -  5</w:t>
      </w:r>
      <w:r w:rsidR="00BE7A25" w:rsidRPr="00460B63">
        <w:rPr>
          <w:rFonts w:ascii="Times New Roman" w:hAnsi="Times New Roman"/>
          <w:sz w:val="24"/>
          <w:szCs w:val="24"/>
          <w:lang w:val="uk-UA"/>
        </w:rPr>
        <w:t xml:space="preserve"> депутатів </w:t>
      </w:r>
      <w:proofErr w:type="spellStart"/>
      <w:r w:rsidR="00BE7A25" w:rsidRPr="00460B63">
        <w:rPr>
          <w:rFonts w:ascii="Times New Roman" w:hAnsi="Times New Roman"/>
          <w:sz w:val="24"/>
          <w:szCs w:val="24"/>
          <w:lang w:val="uk-UA"/>
        </w:rPr>
        <w:t>Великомостівської</w:t>
      </w:r>
      <w:proofErr w:type="spellEnd"/>
      <w:r w:rsidR="00BE7A25" w:rsidRPr="00460B63">
        <w:rPr>
          <w:rFonts w:ascii="Times New Roman" w:hAnsi="Times New Roman"/>
          <w:sz w:val="24"/>
          <w:szCs w:val="24"/>
          <w:lang w:val="uk-UA"/>
        </w:rPr>
        <w:t xml:space="preserve"> міської ради        </w:t>
      </w:r>
    </w:p>
    <w:p w:rsidR="00BE7A25" w:rsidRPr="00460B63" w:rsidRDefault="00BE7A25" w:rsidP="00BE7A25">
      <w:pPr>
        <w:pStyle w:val="a3"/>
        <w:rPr>
          <w:rFonts w:ascii="Times New Roman" w:hAnsi="Times New Roman"/>
          <w:sz w:val="24"/>
          <w:szCs w:val="24"/>
          <w:lang w:val="uk-UA"/>
        </w:rPr>
      </w:pPr>
      <w:r w:rsidRPr="00460B63">
        <w:rPr>
          <w:rFonts w:ascii="Times New Roman" w:hAnsi="Times New Roman"/>
          <w:b/>
          <w:sz w:val="24"/>
          <w:szCs w:val="24"/>
          <w:lang w:val="uk-UA"/>
        </w:rPr>
        <w:t>Присутні</w:t>
      </w:r>
      <w:r w:rsidRPr="00460B63">
        <w:rPr>
          <w:rFonts w:ascii="Times New Roman" w:hAnsi="Times New Roman"/>
          <w:sz w:val="24"/>
          <w:szCs w:val="24"/>
          <w:lang w:val="uk-UA"/>
        </w:rPr>
        <w:t xml:space="preserve">: – </w:t>
      </w:r>
      <w:r w:rsidRPr="00460B63">
        <w:rPr>
          <w:rFonts w:ascii="Times New Roman" w:hAnsi="Times New Roman"/>
          <w:b/>
          <w:sz w:val="24"/>
          <w:szCs w:val="24"/>
          <w:lang w:val="uk-UA"/>
        </w:rPr>
        <w:t>4</w:t>
      </w:r>
      <w:r w:rsidRPr="00460B63">
        <w:rPr>
          <w:rFonts w:ascii="Times New Roman" w:hAnsi="Times New Roman"/>
          <w:sz w:val="24"/>
          <w:szCs w:val="24"/>
          <w:lang w:val="uk-UA"/>
        </w:rPr>
        <w:t xml:space="preserve"> депутати </w:t>
      </w:r>
      <w:proofErr w:type="spellStart"/>
      <w:r w:rsidRPr="00460B63">
        <w:rPr>
          <w:rFonts w:ascii="Times New Roman" w:hAnsi="Times New Roman"/>
          <w:sz w:val="24"/>
          <w:szCs w:val="24"/>
          <w:lang w:val="uk-UA"/>
        </w:rPr>
        <w:t>Великомостівської</w:t>
      </w:r>
      <w:proofErr w:type="spellEnd"/>
      <w:r w:rsidRPr="00460B63">
        <w:rPr>
          <w:rFonts w:ascii="Times New Roman" w:hAnsi="Times New Roman"/>
          <w:sz w:val="24"/>
          <w:szCs w:val="24"/>
          <w:lang w:val="uk-UA"/>
        </w:rPr>
        <w:t xml:space="preserve"> міської ради</w:t>
      </w:r>
      <w:r w:rsidRPr="006B56BA">
        <w:rPr>
          <w:rFonts w:ascii="Times New Roman" w:hAnsi="Times New Roman"/>
          <w:sz w:val="24"/>
          <w:szCs w:val="24"/>
          <w:lang w:val="uk-UA"/>
        </w:rPr>
        <w:t xml:space="preserve">        </w:t>
      </w:r>
    </w:p>
    <w:p w:rsidR="00BE7A25" w:rsidRPr="00460B63" w:rsidRDefault="00BE7A25" w:rsidP="00BE7A25">
      <w:pPr>
        <w:pStyle w:val="a3"/>
        <w:rPr>
          <w:rFonts w:ascii="Times New Roman" w:hAnsi="Times New Roman"/>
          <w:sz w:val="24"/>
          <w:szCs w:val="24"/>
        </w:rPr>
      </w:pPr>
      <w:r w:rsidRPr="00460B63">
        <w:rPr>
          <w:rFonts w:ascii="Times New Roman" w:hAnsi="Times New Roman"/>
          <w:b/>
          <w:sz w:val="24"/>
          <w:szCs w:val="24"/>
          <w:lang w:val="uk-UA"/>
        </w:rPr>
        <w:t xml:space="preserve">Відсутні: </w:t>
      </w:r>
      <w:r w:rsidRPr="00460B63">
        <w:rPr>
          <w:rFonts w:ascii="Times New Roman" w:hAnsi="Times New Roman"/>
          <w:sz w:val="24"/>
          <w:szCs w:val="24"/>
        </w:rPr>
        <w:t xml:space="preserve">-  </w:t>
      </w:r>
      <w:r w:rsidRPr="00460B63">
        <w:rPr>
          <w:rFonts w:ascii="Times New Roman" w:hAnsi="Times New Roman"/>
          <w:b/>
          <w:sz w:val="24"/>
          <w:szCs w:val="24"/>
          <w:lang w:val="uk-UA"/>
        </w:rPr>
        <w:t>4</w:t>
      </w:r>
      <w:r w:rsidRPr="00460B63">
        <w:rPr>
          <w:rFonts w:ascii="Times New Roman" w:hAnsi="Times New Roman"/>
          <w:sz w:val="24"/>
          <w:szCs w:val="24"/>
          <w:lang w:val="uk-UA"/>
        </w:rPr>
        <w:t xml:space="preserve"> депутати Великомостівської міської ради</w:t>
      </w:r>
      <w:r w:rsidRPr="00460B63">
        <w:rPr>
          <w:rFonts w:ascii="Times New Roman" w:hAnsi="Times New Roman"/>
          <w:sz w:val="24"/>
          <w:szCs w:val="24"/>
        </w:rPr>
        <w:t xml:space="preserve">  </w:t>
      </w:r>
    </w:p>
    <w:p w:rsidR="00BE7A25" w:rsidRPr="00460B63" w:rsidRDefault="00BE7A25" w:rsidP="00BE7A25">
      <w:pPr>
        <w:pStyle w:val="a3"/>
        <w:rPr>
          <w:rFonts w:ascii="Times New Roman" w:hAnsi="Times New Roman"/>
          <w:sz w:val="24"/>
          <w:szCs w:val="24"/>
          <w:lang w:val="uk-UA"/>
        </w:rPr>
      </w:pPr>
      <w:r w:rsidRPr="00460B63">
        <w:rPr>
          <w:rFonts w:ascii="Times New Roman" w:hAnsi="Times New Roman"/>
          <w:sz w:val="24"/>
          <w:szCs w:val="24"/>
        </w:rPr>
        <w:t xml:space="preserve">                                         </w:t>
      </w:r>
    </w:p>
    <w:p w:rsidR="00BE7A25" w:rsidRDefault="00BE7A25" w:rsidP="00BE7A25">
      <w:pPr>
        <w:pStyle w:val="a3"/>
        <w:rPr>
          <w:rFonts w:ascii="Times New Roman" w:hAnsi="Times New Roman"/>
          <w:b/>
          <w:sz w:val="24"/>
          <w:szCs w:val="24"/>
          <w:lang w:val="uk-UA"/>
        </w:rPr>
      </w:pPr>
      <w:r w:rsidRPr="00AC1E01">
        <w:rPr>
          <w:rFonts w:ascii="Times New Roman" w:hAnsi="Times New Roman"/>
          <w:b/>
          <w:sz w:val="24"/>
          <w:szCs w:val="24"/>
          <w:lang w:val="uk-UA"/>
        </w:rPr>
        <w:t>Детальніше</w:t>
      </w:r>
    </w:p>
    <w:p w:rsidR="006B56BA" w:rsidRPr="006B56BA" w:rsidRDefault="006B56BA" w:rsidP="006B56BA">
      <w:pPr>
        <w:shd w:val="clear" w:color="auto" w:fill="FFFFFF"/>
        <w:spacing w:after="0" w:line="240" w:lineRule="auto"/>
        <w:ind w:left="720" w:firstLine="709"/>
        <w:jc w:val="both"/>
        <w:rPr>
          <w:rFonts w:ascii="Arial" w:hAnsi="Arial" w:cs="Arial"/>
          <w:color w:val="333333"/>
          <w:sz w:val="21"/>
          <w:szCs w:val="21"/>
          <w:lang w:val="uk-UA" w:eastAsia="uk-UA"/>
        </w:rPr>
      </w:pPr>
      <w:r w:rsidRPr="006B56BA">
        <w:rPr>
          <w:rFonts w:ascii="Times New Roman" w:hAnsi="Times New Roman"/>
          <w:color w:val="333333"/>
          <w:sz w:val="26"/>
          <w:szCs w:val="26"/>
          <w:bdr w:val="none" w:sz="0" w:space="0" w:color="auto" w:frame="1"/>
          <w:lang w:val="uk-UA" w:eastAsia="uk-UA"/>
        </w:rPr>
        <w:t>1. БАГРІЙ Святослав Дмитрович;</w:t>
      </w:r>
    </w:p>
    <w:p w:rsidR="006B56BA" w:rsidRPr="006B56BA" w:rsidRDefault="006B56BA" w:rsidP="006B56BA">
      <w:pPr>
        <w:shd w:val="clear" w:color="auto" w:fill="FFFFFF"/>
        <w:spacing w:after="0" w:line="240" w:lineRule="auto"/>
        <w:ind w:left="720" w:firstLine="709"/>
        <w:jc w:val="both"/>
        <w:rPr>
          <w:rFonts w:ascii="Arial" w:hAnsi="Arial" w:cs="Arial"/>
          <w:color w:val="333333"/>
          <w:sz w:val="21"/>
          <w:szCs w:val="21"/>
          <w:lang w:val="uk-UA" w:eastAsia="uk-UA"/>
        </w:rPr>
      </w:pPr>
      <w:r w:rsidRPr="006B56BA">
        <w:rPr>
          <w:rFonts w:ascii="Times New Roman" w:hAnsi="Times New Roman"/>
          <w:color w:val="333333"/>
          <w:sz w:val="26"/>
          <w:szCs w:val="26"/>
          <w:bdr w:val="none" w:sz="0" w:space="0" w:color="auto" w:frame="1"/>
          <w:lang w:val="uk-UA" w:eastAsia="uk-UA"/>
        </w:rPr>
        <w:t>2. ПАСТЕРНАК Наталія Мирославівна;</w:t>
      </w:r>
    </w:p>
    <w:p w:rsidR="006B56BA" w:rsidRPr="006B56BA" w:rsidRDefault="006B56BA" w:rsidP="006B56BA">
      <w:pPr>
        <w:shd w:val="clear" w:color="auto" w:fill="FFFFFF"/>
        <w:spacing w:after="0" w:line="240" w:lineRule="auto"/>
        <w:ind w:left="720" w:firstLine="709"/>
        <w:jc w:val="both"/>
        <w:rPr>
          <w:rFonts w:ascii="Arial" w:hAnsi="Arial" w:cs="Arial"/>
          <w:color w:val="333333"/>
          <w:sz w:val="21"/>
          <w:szCs w:val="21"/>
          <w:lang w:val="uk-UA" w:eastAsia="uk-UA"/>
        </w:rPr>
      </w:pPr>
      <w:r w:rsidRPr="006B56BA">
        <w:rPr>
          <w:rFonts w:ascii="Times New Roman" w:hAnsi="Times New Roman"/>
          <w:color w:val="333333"/>
          <w:sz w:val="26"/>
          <w:szCs w:val="26"/>
          <w:bdr w:val="none" w:sz="0" w:space="0" w:color="auto" w:frame="1"/>
          <w:lang w:val="uk-UA" w:eastAsia="uk-UA"/>
        </w:rPr>
        <w:t>3. ПЕТРІНЕЦЬ Володимир Васильович;</w:t>
      </w:r>
    </w:p>
    <w:p w:rsidR="006B56BA" w:rsidRPr="006B56BA" w:rsidRDefault="006B56BA" w:rsidP="006B56BA">
      <w:pPr>
        <w:shd w:val="clear" w:color="auto" w:fill="FFFFFF"/>
        <w:spacing w:after="0" w:line="240" w:lineRule="auto"/>
        <w:ind w:left="720" w:firstLine="709"/>
        <w:jc w:val="both"/>
        <w:rPr>
          <w:rFonts w:ascii="Arial" w:hAnsi="Arial" w:cs="Arial"/>
          <w:color w:val="333333"/>
          <w:sz w:val="21"/>
          <w:szCs w:val="21"/>
          <w:lang w:val="uk-UA" w:eastAsia="uk-UA"/>
        </w:rPr>
      </w:pPr>
      <w:r>
        <w:rPr>
          <w:rFonts w:ascii="Times New Roman" w:hAnsi="Times New Roman"/>
          <w:color w:val="333333"/>
          <w:sz w:val="26"/>
          <w:szCs w:val="26"/>
          <w:bdr w:val="none" w:sz="0" w:space="0" w:color="auto" w:frame="1"/>
          <w:lang w:val="uk-UA" w:eastAsia="uk-UA"/>
        </w:rPr>
        <w:t>4. ШВЕД Андрій Ярославович</w:t>
      </w:r>
      <w:r w:rsidRPr="006B56BA">
        <w:rPr>
          <w:rFonts w:ascii="Times New Roman" w:hAnsi="Times New Roman"/>
          <w:color w:val="333333"/>
          <w:sz w:val="26"/>
          <w:szCs w:val="26"/>
          <w:bdr w:val="none" w:sz="0" w:space="0" w:color="auto" w:frame="1"/>
          <w:lang w:val="uk-UA" w:eastAsia="uk-UA"/>
        </w:rPr>
        <w:t>;</w:t>
      </w:r>
    </w:p>
    <w:p w:rsidR="006B56BA" w:rsidRPr="006B56BA" w:rsidRDefault="006B56BA" w:rsidP="006B56BA">
      <w:pPr>
        <w:shd w:val="clear" w:color="auto" w:fill="FFFFFF"/>
        <w:spacing w:after="0" w:line="240" w:lineRule="auto"/>
        <w:ind w:left="720" w:firstLine="709"/>
        <w:jc w:val="both"/>
        <w:rPr>
          <w:rFonts w:ascii="Arial" w:hAnsi="Arial" w:cs="Arial"/>
          <w:color w:val="333333"/>
          <w:sz w:val="21"/>
          <w:szCs w:val="21"/>
          <w:lang w:val="uk-UA" w:eastAsia="uk-UA"/>
        </w:rPr>
      </w:pPr>
      <w:r w:rsidRPr="006B56BA">
        <w:rPr>
          <w:rFonts w:ascii="Times New Roman" w:hAnsi="Times New Roman"/>
          <w:color w:val="333333"/>
          <w:sz w:val="26"/>
          <w:szCs w:val="26"/>
          <w:bdr w:val="none" w:sz="0" w:space="0" w:color="auto" w:frame="1"/>
          <w:lang w:val="uk-UA" w:eastAsia="uk-UA"/>
        </w:rPr>
        <w:t>5. РОМАНІВ Богдан Іванович.</w:t>
      </w:r>
    </w:p>
    <w:p w:rsidR="006B56BA" w:rsidRPr="00AC1E01" w:rsidRDefault="006B56BA" w:rsidP="00BE7A25">
      <w:pPr>
        <w:pStyle w:val="a3"/>
        <w:rPr>
          <w:rFonts w:ascii="Times New Roman" w:hAnsi="Times New Roman"/>
          <w:b/>
          <w:sz w:val="24"/>
          <w:szCs w:val="24"/>
          <w:lang w:val="uk-UA"/>
        </w:rPr>
      </w:pPr>
    </w:p>
    <w:p w:rsidR="00BE7A25" w:rsidRPr="00460B63" w:rsidRDefault="00BE7A25" w:rsidP="00BE7A25">
      <w:pPr>
        <w:pStyle w:val="a3"/>
        <w:rPr>
          <w:rFonts w:ascii="Times New Roman" w:hAnsi="Times New Roman"/>
          <w:sz w:val="24"/>
          <w:szCs w:val="24"/>
          <w:lang w:val="uk-UA"/>
        </w:rPr>
      </w:pPr>
      <w:r w:rsidRPr="00460B63">
        <w:rPr>
          <w:rFonts w:ascii="Times New Roman" w:hAnsi="Times New Roman"/>
          <w:sz w:val="24"/>
          <w:szCs w:val="24"/>
          <w:lang w:val="uk-UA"/>
        </w:rPr>
        <w:t>Голова ком</w:t>
      </w:r>
      <w:r w:rsidR="006B56BA">
        <w:rPr>
          <w:rFonts w:ascii="Times New Roman" w:hAnsi="Times New Roman"/>
          <w:sz w:val="24"/>
          <w:szCs w:val="24"/>
          <w:lang w:val="uk-UA"/>
        </w:rPr>
        <w:t>ісії – Пастернак Наталія Мирославівна</w:t>
      </w:r>
      <w:r w:rsidRPr="00460B63">
        <w:rPr>
          <w:rFonts w:ascii="Times New Roman" w:hAnsi="Times New Roman"/>
          <w:sz w:val="24"/>
          <w:szCs w:val="24"/>
          <w:lang w:val="uk-UA"/>
        </w:rPr>
        <w:t xml:space="preserve">               </w:t>
      </w:r>
      <w:r w:rsidR="005B508A">
        <w:rPr>
          <w:rFonts w:ascii="Times New Roman" w:hAnsi="Times New Roman"/>
          <w:sz w:val="24"/>
          <w:szCs w:val="24"/>
          <w:lang w:val="uk-UA"/>
        </w:rPr>
        <w:t xml:space="preserve">                    </w:t>
      </w:r>
      <w:r w:rsidRPr="00460B63">
        <w:rPr>
          <w:rFonts w:ascii="Times New Roman" w:hAnsi="Times New Roman"/>
          <w:sz w:val="24"/>
          <w:szCs w:val="24"/>
          <w:lang w:val="uk-UA"/>
        </w:rPr>
        <w:t xml:space="preserve"> </w:t>
      </w:r>
      <w:r w:rsidR="005B508A" w:rsidRPr="00460B63">
        <w:rPr>
          <w:rFonts w:ascii="Times New Roman" w:hAnsi="Times New Roman"/>
          <w:sz w:val="24"/>
          <w:szCs w:val="24"/>
          <w:lang w:val="uk-UA"/>
        </w:rPr>
        <w:t>присутня</w:t>
      </w:r>
    </w:p>
    <w:p w:rsidR="00BE7A25" w:rsidRPr="00460B63" w:rsidRDefault="00BE7A25" w:rsidP="00BE7A25">
      <w:pPr>
        <w:pStyle w:val="a3"/>
        <w:rPr>
          <w:rFonts w:ascii="Times New Roman" w:hAnsi="Times New Roman"/>
          <w:sz w:val="24"/>
          <w:szCs w:val="24"/>
          <w:lang w:val="uk-UA"/>
        </w:rPr>
      </w:pPr>
      <w:r w:rsidRPr="00460B63">
        <w:rPr>
          <w:rFonts w:ascii="Times New Roman" w:hAnsi="Times New Roman"/>
          <w:sz w:val="24"/>
          <w:szCs w:val="24"/>
          <w:lang w:val="uk-UA"/>
        </w:rPr>
        <w:t>Секретар комісі</w:t>
      </w:r>
      <w:r w:rsidR="005B508A">
        <w:rPr>
          <w:rFonts w:ascii="Times New Roman" w:hAnsi="Times New Roman"/>
          <w:sz w:val="24"/>
          <w:szCs w:val="24"/>
          <w:lang w:val="uk-UA"/>
        </w:rPr>
        <w:t xml:space="preserve">ї – Швед Андрій Ярославович         </w:t>
      </w:r>
      <w:r w:rsidRPr="00460B63">
        <w:rPr>
          <w:rFonts w:ascii="Times New Roman" w:hAnsi="Times New Roman"/>
          <w:sz w:val="24"/>
          <w:szCs w:val="24"/>
          <w:lang w:val="uk-UA"/>
        </w:rPr>
        <w:t xml:space="preserve">          </w:t>
      </w:r>
      <w:r w:rsidR="005B508A">
        <w:rPr>
          <w:rFonts w:ascii="Times New Roman" w:hAnsi="Times New Roman"/>
          <w:sz w:val="24"/>
          <w:szCs w:val="24"/>
          <w:lang w:val="uk-UA"/>
        </w:rPr>
        <w:t xml:space="preserve">                        присутній</w:t>
      </w:r>
    </w:p>
    <w:p w:rsidR="00BE7A25" w:rsidRPr="00460B63" w:rsidRDefault="00BE7A25" w:rsidP="00BE7A25">
      <w:pPr>
        <w:pStyle w:val="a3"/>
        <w:rPr>
          <w:rFonts w:ascii="Times New Roman" w:hAnsi="Times New Roman"/>
          <w:sz w:val="24"/>
          <w:szCs w:val="24"/>
          <w:lang w:val="uk-UA"/>
        </w:rPr>
      </w:pPr>
      <w:r w:rsidRPr="00460B63">
        <w:rPr>
          <w:rFonts w:ascii="Times New Roman" w:hAnsi="Times New Roman"/>
          <w:sz w:val="24"/>
          <w:szCs w:val="24"/>
          <w:lang w:val="uk-UA"/>
        </w:rPr>
        <w:t>Член комі</w:t>
      </w:r>
      <w:r w:rsidR="005B508A">
        <w:rPr>
          <w:rFonts w:ascii="Times New Roman" w:hAnsi="Times New Roman"/>
          <w:sz w:val="24"/>
          <w:szCs w:val="24"/>
          <w:lang w:val="uk-UA"/>
        </w:rPr>
        <w:t xml:space="preserve">сії – Романів Богдан Іванович      </w:t>
      </w:r>
      <w:r w:rsidRPr="00460B63">
        <w:rPr>
          <w:rFonts w:ascii="Times New Roman" w:hAnsi="Times New Roman"/>
          <w:sz w:val="24"/>
          <w:szCs w:val="24"/>
          <w:lang w:val="uk-UA"/>
        </w:rPr>
        <w:t xml:space="preserve">                                                присутній</w:t>
      </w:r>
    </w:p>
    <w:p w:rsidR="00BE7A25" w:rsidRPr="00460B63" w:rsidRDefault="00BE7A25" w:rsidP="00BE7A25">
      <w:pPr>
        <w:pStyle w:val="a3"/>
        <w:rPr>
          <w:rFonts w:ascii="Times New Roman" w:hAnsi="Times New Roman"/>
          <w:sz w:val="24"/>
          <w:szCs w:val="24"/>
          <w:lang w:val="uk-UA"/>
        </w:rPr>
      </w:pPr>
      <w:r w:rsidRPr="00460B63">
        <w:rPr>
          <w:rFonts w:ascii="Times New Roman" w:hAnsi="Times New Roman"/>
          <w:sz w:val="24"/>
          <w:szCs w:val="24"/>
          <w:lang w:val="uk-UA"/>
        </w:rPr>
        <w:t>Член комісії –</w:t>
      </w:r>
      <w:r w:rsidR="005B508A">
        <w:rPr>
          <w:rFonts w:ascii="Times New Roman" w:hAnsi="Times New Roman"/>
          <w:sz w:val="24"/>
          <w:szCs w:val="24"/>
          <w:lang w:val="uk-UA"/>
        </w:rPr>
        <w:t xml:space="preserve"> </w:t>
      </w:r>
      <w:proofErr w:type="spellStart"/>
      <w:r w:rsidR="005B508A">
        <w:rPr>
          <w:rFonts w:ascii="Times New Roman" w:hAnsi="Times New Roman"/>
          <w:sz w:val="24"/>
          <w:szCs w:val="24"/>
          <w:lang w:val="uk-UA"/>
        </w:rPr>
        <w:t>Петрінець</w:t>
      </w:r>
      <w:proofErr w:type="spellEnd"/>
      <w:r w:rsidR="005B508A">
        <w:rPr>
          <w:rFonts w:ascii="Times New Roman" w:hAnsi="Times New Roman"/>
          <w:sz w:val="24"/>
          <w:szCs w:val="24"/>
          <w:lang w:val="uk-UA"/>
        </w:rPr>
        <w:t xml:space="preserve"> Володимир Васильович</w:t>
      </w:r>
      <w:r w:rsidRPr="00460B63">
        <w:rPr>
          <w:rFonts w:ascii="Times New Roman" w:hAnsi="Times New Roman"/>
          <w:sz w:val="24"/>
          <w:szCs w:val="24"/>
          <w:lang w:val="uk-UA"/>
        </w:rPr>
        <w:t xml:space="preserve">                                     </w:t>
      </w:r>
      <w:r w:rsidR="005B508A">
        <w:rPr>
          <w:rFonts w:ascii="Times New Roman" w:hAnsi="Times New Roman"/>
          <w:sz w:val="24"/>
          <w:szCs w:val="24"/>
          <w:lang w:val="uk-UA"/>
        </w:rPr>
        <w:t xml:space="preserve"> </w:t>
      </w:r>
      <w:r w:rsidR="005B508A" w:rsidRPr="00460B63">
        <w:rPr>
          <w:rFonts w:ascii="Times New Roman" w:hAnsi="Times New Roman"/>
          <w:sz w:val="24"/>
          <w:szCs w:val="24"/>
          <w:lang w:val="uk-UA"/>
        </w:rPr>
        <w:t>відсутній</w:t>
      </w:r>
    </w:p>
    <w:p w:rsidR="00BE7A25" w:rsidRPr="00460B63" w:rsidRDefault="00BE7A25" w:rsidP="00BE7A25">
      <w:pPr>
        <w:pStyle w:val="a3"/>
        <w:rPr>
          <w:rFonts w:ascii="Times New Roman" w:hAnsi="Times New Roman"/>
          <w:sz w:val="24"/>
          <w:szCs w:val="24"/>
          <w:lang w:val="uk-UA"/>
        </w:rPr>
      </w:pPr>
      <w:r w:rsidRPr="00460B63">
        <w:rPr>
          <w:rFonts w:ascii="Times New Roman" w:hAnsi="Times New Roman"/>
          <w:sz w:val="24"/>
          <w:szCs w:val="24"/>
          <w:lang w:val="uk-UA"/>
        </w:rPr>
        <w:t xml:space="preserve">Член комісії – </w:t>
      </w:r>
      <w:r w:rsidR="005B508A">
        <w:rPr>
          <w:rFonts w:ascii="Times New Roman" w:hAnsi="Times New Roman"/>
          <w:sz w:val="24"/>
          <w:szCs w:val="24"/>
          <w:lang w:val="uk-UA"/>
        </w:rPr>
        <w:t xml:space="preserve">Багрій Святослав Дмитрович          </w:t>
      </w:r>
      <w:r w:rsidRPr="00460B63">
        <w:rPr>
          <w:rFonts w:ascii="Times New Roman" w:hAnsi="Times New Roman"/>
          <w:sz w:val="24"/>
          <w:szCs w:val="24"/>
          <w:lang w:val="uk-UA"/>
        </w:rPr>
        <w:t xml:space="preserve">                                     відсутній</w:t>
      </w:r>
    </w:p>
    <w:p w:rsidR="00BE7A25" w:rsidRPr="00460B63" w:rsidRDefault="00BE7A25" w:rsidP="00BE7A25">
      <w:pPr>
        <w:pStyle w:val="a3"/>
        <w:rPr>
          <w:rFonts w:ascii="Times New Roman" w:hAnsi="Times New Roman"/>
          <w:sz w:val="24"/>
          <w:szCs w:val="24"/>
          <w:lang w:val="uk-UA"/>
        </w:rPr>
      </w:pPr>
    </w:p>
    <w:p w:rsidR="00BE7A25" w:rsidRPr="00460B63" w:rsidRDefault="00BE7A25" w:rsidP="00BE7A25">
      <w:pPr>
        <w:pStyle w:val="a3"/>
        <w:rPr>
          <w:rFonts w:ascii="Times New Roman" w:hAnsi="Times New Roman"/>
          <w:sz w:val="24"/>
          <w:szCs w:val="24"/>
          <w:lang w:val="uk-UA"/>
        </w:rPr>
      </w:pPr>
    </w:p>
    <w:p w:rsidR="00BE7A25" w:rsidRPr="00460B63" w:rsidRDefault="00BE7A25" w:rsidP="00BE7A25">
      <w:pPr>
        <w:pStyle w:val="a3"/>
        <w:rPr>
          <w:rStyle w:val="a7"/>
          <w:rFonts w:ascii="Times New Roman" w:hAnsi="Times New Roman"/>
          <w:color w:val="000000"/>
          <w:sz w:val="24"/>
          <w:szCs w:val="24"/>
          <w:shd w:val="clear" w:color="auto" w:fill="FFFFFF"/>
          <w:lang w:val="uk-UA"/>
        </w:rPr>
      </w:pPr>
      <w:r w:rsidRPr="00460B63">
        <w:rPr>
          <w:rStyle w:val="a7"/>
          <w:rFonts w:ascii="Times New Roman" w:hAnsi="Times New Roman"/>
          <w:color w:val="000000"/>
          <w:sz w:val="24"/>
          <w:szCs w:val="24"/>
          <w:shd w:val="clear" w:color="auto" w:fill="FFFFFF"/>
          <w:lang w:val="uk-UA"/>
        </w:rPr>
        <w:t>Присутні на засіданні:</w:t>
      </w:r>
    </w:p>
    <w:p w:rsidR="00BE7A25" w:rsidRPr="00460B63" w:rsidRDefault="00BE7A25" w:rsidP="00BE7A25">
      <w:pPr>
        <w:pStyle w:val="a3"/>
        <w:jc w:val="both"/>
        <w:rPr>
          <w:rStyle w:val="a7"/>
          <w:rFonts w:ascii="Times New Roman" w:hAnsi="Times New Roman"/>
          <w:b w:val="0"/>
          <w:color w:val="000000"/>
          <w:sz w:val="24"/>
          <w:szCs w:val="24"/>
          <w:shd w:val="clear" w:color="auto" w:fill="FFFFFF"/>
          <w:lang w:val="uk-UA"/>
        </w:rPr>
      </w:pPr>
      <w:r w:rsidRPr="00460B63">
        <w:rPr>
          <w:rStyle w:val="a7"/>
          <w:rFonts w:ascii="Times New Roman" w:hAnsi="Times New Roman"/>
          <w:b w:val="0"/>
          <w:color w:val="000000"/>
          <w:sz w:val="24"/>
          <w:szCs w:val="24"/>
          <w:shd w:val="clear" w:color="auto" w:fill="FFFFFF"/>
          <w:lang w:val="uk-UA"/>
        </w:rPr>
        <w:t xml:space="preserve">Бурко Наталія Миколаївна    </w:t>
      </w:r>
      <w:r w:rsidR="00460B63" w:rsidRPr="00460B63">
        <w:rPr>
          <w:rStyle w:val="a7"/>
          <w:rFonts w:ascii="Times New Roman" w:hAnsi="Times New Roman"/>
          <w:b w:val="0"/>
          <w:color w:val="000000"/>
          <w:sz w:val="24"/>
          <w:szCs w:val="24"/>
          <w:shd w:val="clear" w:color="auto" w:fill="FFFFFF"/>
          <w:lang w:val="uk-UA"/>
        </w:rPr>
        <w:t xml:space="preserve">      </w:t>
      </w:r>
      <w:r w:rsidRPr="00460B63">
        <w:rPr>
          <w:rStyle w:val="a7"/>
          <w:rFonts w:ascii="Times New Roman" w:hAnsi="Times New Roman"/>
          <w:b w:val="0"/>
          <w:color w:val="000000"/>
          <w:sz w:val="24"/>
          <w:szCs w:val="24"/>
          <w:shd w:val="clear" w:color="auto" w:fill="FFFFFF"/>
          <w:lang w:val="uk-UA"/>
        </w:rPr>
        <w:t xml:space="preserve">  </w:t>
      </w:r>
      <w:r w:rsidR="00460B63" w:rsidRPr="00460B63">
        <w:rPr>
          <w:rFonts w:ascii="Times New Roman" w:hAnsi="Times New Roman"/>
          <w:sz w:val="24"/>
          <w:szCs w:val="24"/>
          <w:lang w:val="uk-UA"/>
        </w:rPr>
        <w:t>–</w:t>
      </w:r>
      <w:r w:rsidRPr="00460B63">
        <w:rPr>
          <w:rStyle w:val="a7"/>
          <w:rFonts w:ascii="Times New Roman" w:hAnsi="Times New Roman"/>
          <w:b w:val="0"/>
          <w:color w:val="000000"/>
          <w:sz w:val="24"/>
          <w:szCs w:val="24"/>
          <w:shd w:val="clear" w:color="auto" w:fill="FFFFFF"/>
          <w:lang w:val="uk-UA"/>
        </w:rPr>
        <w:t xml:space="preserve">      </w:t>
      </w:r>
      <w:r w:rsidR="00460B63" w:rsidRPr="00460B63">
        <w:rPr>
          <w:rStyle w:val="a7"/>
          <w:rFonts w:ascii="Times New Roman" w:hAnsi="Times New Roman"/>
          <w:b w:val="0"/>
          <w:color w:val="000000"/>
          <w:sz w:val="24"/>
          <w:szCs w:val="24"/>
          <w:shd w:val="clear" w:color="auto" w:fill="FFFFFF"/>
          <w:lang w:val="uk-UA"/>
        </w:rPr>
        <w:t xml:space="preserve">    </w:t>
      </w:r>
      <w:r w:rsidRPr="00460B63">
        <w:rPr>
          <w:rStyle w:val="a7"/>
          <w:rFonts w:ascii="Times New Roman" w:hAnsi="Times New Roman"/>
          <w:b w:val="0"/>
          <w:color w:val="000000"/>
          <w:sz w:val="24"/>
          <w:szCs w:val="24"/>
          <w:shd w:val="clear" w:color="auto" w:fill="FFFFFF"/>
          <w:lang w:val="uk-UA"/>
        </w:rPr>
        <w:t>начальник відділу земельних ресурсів</w:t>
      </w:r>
    </w:p>
    <w:p w:rsidR="00BE7A25" w:rsidRPr="00460B63" w:rsidRDefault="00BE7A25" w:rsidP="00BE7A25">
      <w:pPr>
        <w:pStyle w:val="a3"/>
        <w:jc w:val="both"/>
        <w:rPr>
          <w:rStyle w:val="a7"/>
          <w:rFonts w:ascii="Times New Roman" w:hAnsi="Times New Roman"/>
          <w:b w:val="0"/>
          <w:color w:val="000000"/>
          <w:sz w:val="24"/>
          <w:szCs w:val="24"/>
          <w:shd w:val="clear" w:color="auto" w:fill="FFFFFF"/>
          <w:lang w:val="uk-UA"/>
        </w:rPr>
      </w:pPr>
      <w:r w:rsidRPr="00460B63">
        <w:rPr>
          <w:rStyle w:val="a7"/>
          <w:rFonts w:ascii="Times New Roman" w:hAnsi="Times New Roman"/>
          <w:b w:val="0"/>
          <w:color w:val="000000"/>
          <w:sz w:val="24"/>
          <w:szCs w:val="24"/>
          <w:shd w:val="clear" w:color="auto" w:fill="FFFFFF"/>
          <w:lang w:val="uk-UA"/>
        </w:rPr>
        <w:t xml:space="preserve">Винник Валентина Миколаївна    </w:t>
      </w:r>
      <w:r w:rsidR="00460B63" w:rsidRPr="00460B63">
        <w:rPr>
          <w:rFonts w:ascii="Times New Roman" w:hAnsi="Times New Roman"/>
          <w:sz w:val="24"/>
          <w:szCs w:val="24"/>
          <w:lang w:val="uk-UA"/>
        </w:rPr>
        <w:t>–</w:t>
      </w:r>
      <w:r w:rsidRPr="00460B63">
        <w:rPr>
          <w:rStyle w:val="a7"/>
          <w:rFonts w:ascii="Times New Roman" w:hAnsi="Times New Roman"/>
          <w:b w:val="0"/>
          <w:color w:val="000000"/>
          <w:sz w:val="24"/>
          <w:szCs w:val="24"/>
          <w:shd w:val="clear" w:color="auto" w:fill="FFFFFF"/>
          <w:lang w:val="uk-UA"/>
        </w:rPr>
        <w:t xml:space="preserve">          головний спеціаліст відділу земельних ресурсів</w:t>
      </w:r>
    </w:p>
    <w:p w:rsidR="00BE7A25" w:rsidRPr="00460B63" w:rsidRDefault="00BE7A25" w:rsidP="00BE7A25">
      <w:pPr>
        <w:pStyle w:val="a3"/>
        <w:jc w:val="both"/>
        <w:rPr>
          <w:rStyle w:val="a7"/>
          <w:rFonts w:ascii="Times New Roman" w:hAnsi="Times New Roman"/>
          <w:b w:val="0"/>
          <w:color w:val="000000"/>
          <w:sz w:val="24"/>
          <w:szCs w:val="24"/>
          <w:shd w:val="clear" w:color="auto" w:fill="FFFFFF"/>
          <w:lang w:val="uk-UA"/>
        </w:rPr>
      </w:pPr>
      <w:r w:rsidRPr="00460B63">
        <w:rPr>
          <w:rStyle w:val="a7"/>
          <w:rFonts w:ascii="Times New Roman" w:hAnsi="Times New Roman"/>
          <w:b w:val="0"/>
          <w:color w:val="000000"/>
          <w:sz w:val="24"/>
          <w:szCs w:val="24"/>
          <w:shd w:val="clear" w:color="auto" w:fill="FFFFFF"/>
          <w:lang w:val="uk-UA"/>
        </w:rPr>
        <w:t>Рудий Володимир Васильович</w:t>
      </w:r>
      <w:r w:rsidR="00460B63" w:rsidRPr="00460B63">
        <w:rPr>
          <w:rStyle w:val="a7"/>
          <w:rFonts w:ascii="Times New Roman" w:hAnsi="Times New Roman"/>
          <w:b w:val="0"/>
          <w:color w:val="000000"/>
          <w:sz w:val="24"/>
          <w:szCs w:val="24"/>
          <w:shd w:val="clear" w:color="auto" w:fill="FFFFFF"/>
          <w:lang w:val="uk-UA"/>
        </w:rPr>
        <w:t xml:space="preserve">    </w:t>
      </w:r>
      <w:r w:rsidR="00EC5BD6">
        <w:rPr>
          <w:rStyle w:val="a7"/>
          <w:rFonts w:ascii="Times New Roman" w:hAnsi="Times New Roman"/>
          <w:b w:val="0"/>
          <w:color w:val="000000"/>
          <w:sz w:val="24"/>
          <w:szCs w:val="24"/>
          <w:shd w:val="clear" w:color="auto" w:fill="FFFFFF"/>
          <w:lang w:val="uk-UA"/>
        </w:rPr>
        <w:t xml:space="preserve"> </w:t>
      </w:r>
      <w:r w:rsidR="00460B63" w:rsidRPr="00460B63">
        <w:rPr>
          <w:rStyle w:val="a7"/>
          <w:rFonts w:ascii="Times New Roman" w:hAnsi="Times New Roman"/>
          <w:b w:val="0"/>
          <w:color w:val="000000"/>
          <w:sz w:val="24"/>
          <w:szCs w:val="24"/>
          <w:shd w:val="clear" w:color="auto" w:fill="FFFFFF"/>
          <w:lang w:val="uk-UA"/>
        </w:rPr>
        <w:t xml:space="preserve"> </w:t>
      </w:r>
      <w:r w:rsidR="00460B63" w:rsidRPr="00460B63">
        <w:rPr>
          <w:rFonts w:ascii="Times New Roman" w:hAnsi="Times New Roman"/>
          <w:sz w:val="24"/>
          <w:szCs w:val="24"/>
          <w:lang w:val="uk-UA"/>
        </w:rPr>
        <w:t>–</w:t>
      </w:r>
      <w:r w:rsidRPr="00460B63">
        <w:rPr>
          <w:rStyle w:val="a7"/>
          <w:rFonts w:ascii="Times New Roman" w:hAnsi="Times New Roman"/>
          <w:b w:val="0"/>
          <w:color w:val="000000"/>
          <w:sz w:val="24"/>
          <w:szCs w:val="24"/>
          <w:shd w:val="clear" w:color="auto" w:fill="FFFFFF"/>
          <w:lang w:val="uk-UA"/>
        </w:rPr>
        <w:t xml:space="preserve">     </w:t>
      </w:r>
      <w:r w:rsidR="00460B63" w:rsidRPr="00460B63">
        <w:rPr>
          <w:rStyle w:val="a7"/>
          <w:rFonts w:ascii="Times New Roman" w:hAnsi="Times New Roman"/>
          <w:b w:val="0"/>
          <w:color w:val="000000"/>
          <w:sz w:val="24"/>
          <w:szCs w:val="24"/>
          <w:shd w:val="clear" w:color="auto" w:fill="FFFFFF"/>
          <w:lang w:val="uk-UA"/>
        </w:rPr>
        <w:t xml:space="preserve">     </w:t>
      </w:r>
      <w:r w:rsidRPr="00460B63">
        <w:rPr>
          <w:rStyle w:val="a7"/>
          <w:rFonts w:ascii="Times New Roman" w:hAnsi="Times New Roman"/>
          <w:b w:val="0"/>
          <w:color w:val="000000"/>
          <w:sz w:val="24"/>
          <w:szCs w:val="24"/>
          <w:shd w:val="clear" w:color="auto" w:fill="FFFFFF"/>
          <w:lang w:val="uk-UA"/>
        </w:rPr>
        <w:t>провідний спеціаліст відділу земельних ресурсів</w:t>
      </w:r>
    </w:p>
    <w:p w:rsidR="00BE7A25" w:rsidRPr="00460B63" w:rsidRDefault="00BE7A25" w:rsidP="00BE7A25">
      <w:pPr>
        <w:pStyle w:val="a3"/>
        <w:jc w:val="both"/>
        <w:rPr>
          <w:rStyle w:val="a7"/>
          <w:rFonts w:ascii="Times New Roman" w:hAnsi="Times New Roman"/>
          <w:b w:val="0"/>
          <w:color w:val="000000"/>
          <w:sz w:val="24"/>
          <w:szCs w:val="24"/>
          <w:shd w:val="clear" w:color="auto" w:fill="FFFFFF"/>
          <w:lang w:val="uk-UA"/>
        </w:rPr>
      </w:pPr>
      <w:r w:rsidRPr="00460B63">
        <w:rPr>
          <w:rStyle w:val="a7"/>
          <w:rFonts w:ascii="Times New Roman" w:hAnsi="Times New Roman"/>
          <w:b w:val="0"/>
          <w:color w:val="000000"/>
          <w:sz w:val="24"/>
          <w:szCs w:val="24"/>
          <w:shd w:val="clear" w:color="auto" w:fill="FFFFFF"/>
          <w:lang w:val="uk-UA"/>
        </w:rPr>
        <w:t xml:space="preserve">Весній Наталія Григорівна           </w:t>
      </w:r>
      <w:r w:rsidR="00460B63" w:rsidRPr="00460B63">
        <w:rPr>
          <w:rStyle w:val="a7"/>
          <w:rFonts w:ascii="Times New Roman" w:hAnsi="Times New Roman"/>
          <w:b w:val="0"/>
          <w:color w:val="000000"/>
          <w:sz w:val="24"/>
          <w:szCs w:val="24"/>
          <w:shd w:val="clear" w:color="auto" w:fill="FFFFFF"/>
          <w:lang w:val="uk-UA"/>
        </w:rPr>
        <w:t xml:space="preserve"> </w:t>
      </w:r>
      <w:r w:rsidR="00460B63" w:rsidRPr="00460B63">
        <w:rPr>
          <w:rFonts w:ascii="Times New Roman" w:hAnsi="Times New Roman"/>
          <w:sz w:val="24"/>
          <w:szCs w:val="24"/>
          <w:lang w:val="uk-UA"/>
        </w:rPr>
        <w:t>–</w:t>
      </w:r>
      <w:r w:rsidRPr="00460B63">
        <w:rPr>
          <w:rStyle w:val="a7"/>
          <w:rFonts w:ascii="Times New Roman" w:hAnsi="Times New Roman"/>
          <w:b w:val="0"/>
          <w:color w:val="000000"/>
          <w:sz w:val="24"/>
          <w:szCs w:val="24"/>
          <w:shd w:val="clear" w:color="auto" w:fill="FFFFFF"/>
          <w:lang w:val="uk-UA"/>
        </w:rPr>
        <w:t xml:space="preserve">        </w:t>
      </w:r>
      <w:r w:rsidR="00460B63" w:rsidRPr="00460B63">
        <w:rPr>
          <w:rStyle w:val="a7"/>
          <w:rFonts w:ascii="Times New Roman" w:hAnsi="Times New Roman"/>
          <w:b w:val="0"/>
          <w:color w:val="000000"/>
          <w:sz w:val="24"/>
          <w:szCs w:val="24"/>
          <w:shd w:val="clear" w:color="auto" w:fill="FFFFFF"/>
          <w:lang w:val="uk-UA"/>
        </w:rPr>
        <w:t xml:space="preserve">  </w:t>
      </w:r>
      <w:r w:rsidRPr="00460B63">
        <w:rPr>
          <w:rStyle w:val="a7"/>
          <w:rFonts w:ascii="Times New Roman" w:hAnsi="Times New Roman"/>
          <w:b w:val="0"/>
          <w:color w:val="000000"/>
          <w:sz w:val="24"/>
          <w:szCs w:val="24"/>
          <w:shd w:val="clear" w:color="auto" w:fill="FFFFFF"/>
          <w:lang w:val="uk-UA"/>
        </w:rPr>
        <w:t>провідний спеціаліст відділу земельних ресурсів</w:t>
      </w:r>
    </w:p>
    <w:p w:rsidR="00BE7A25" w:rsidRPr="00460B63" w:rsidRDefault="00BE7A25" w:rsidP="00BE7A25">
      <w:pPr>
        <w:pStyle w:val="a3"/>
        <w:jc w:val="both"/>
        <w:rPr>
          <w:rStyle w:val="a7"/>
          <w:rFonts w:ascii="Times New Roman" w:hAnsi="Times New Roman"/>
          <w:b w:val="0"/>
          <w:color w:val="000000"/>
          <w:sz w:val="24"/>
          <w:szCs w:val="24"/>
          <w:shd w:val="clear" w:color="auto" w:fill="FFFFFF"/>
          <w:lang w:val="uk-UA"/>
        </w:rPr>
      </w:pPr>
      <w:proofErr w:type="spellStart"/>
      <w:r w:rsidRPr="00460B63">
        <w:rPr>
          <w:rStyle w:val="a7"/>
          <w:rFonts w:ascii="Times New Roman" w:hAnsi="Times New Roman"/>
          <w:b w:val="0"/>
          <w:color w:val="000000"/>
          <w:sz w:val="24"/>
          <w:szCs w:val="24"/>
          <w:shd w:val="clear" w:color="auto" w:fill="FFFFFF"/>
          <w:lang w:val="uk-UA"/>
        </w:rPr>
        <w:t>Пенцак</w:t>
      </w:r>
      <w:proofErr w:type="spellEnd"/>
      <w:r w:rsidR="00460B63" w:rsidRPr="00460B63">
        <w:rPr>
          <w:rStyle w:val="a7"/>
          <w:rFonts w:ascii="Times New Roman" w:hAnsi="Times New Roman"/>
          <w:b w:val="0"/>
          <w:color w:val="000000"/>
          <w:sz w:val="24"/>
          <w:szCs w:val="24"/>
          <w:shd w:val="clear" w:color="auto" w:fill="FFFFFF"/>
          <w:lang w:val="uk-UA"/>
        </w:rPr>
        <w:t xml:space="preserve"> Ольга Василівна             </w:t>
      </w:r>
      <w:r w:rsidR="00EC5BD6">
        <w:rPr>
          <w:rStyle w:val="a7"/>
          <w:rFonts w:ascii="Times New Roman" w:hAnsi="Times New Roman"/>
          <w:b w:val="0"/>
          <w:color w:val="000000"/>
          <w:sz w:val="24"/>
          <w:szCs w:val="24"/>
          <w:shd w:val="clear" w:color="auto" w:fill="FFFFFF"/>
          <w:lang w:val="uk-UA"/>
        </w:rPr>
        <w:t xml:space="preserve"> </w:t>
      </w:r>
      <w:r w:rsidR="00460B63" w:rsidRPr="00460B63">
        <w:rPr>
          <w:rStyle w:val="a7"/>
          <w:rFonts w:ascii="Times New Roman" w:hAnsi="Times New Roman"/>
          <w:b w:val="0"/>
          <w:color w:val="000000"/>
          <w:sz w:val="24"/>
          <w:szCs w:val="24"/>
          <w:shd w:val="clear" w:color="auto" w:fill="FFFFFF"/>
          <w:lang w:val="uk-UA"/>
        </w:rPr>
        <w:t xml:space="preserve">  </w:t>
      </w:r>
      <w:r w:rsidR="00460B63" w:rsidRPr="00460B63">
        <w:rPr>
          <w:rFonts w:ascii="Times New Roman" w:hAnsi="Times New Roman"/>
          <w:sz w:val="24"/>
          <w:szCs w:val="24"/>
          <w:lang w:val="uk-UA"/>
        </w:rPr>
        <w:t>–</w:t>
      </w:r>
      <w:r w:rsidRPr="00460B63">
        <w:rPr>
          <w:rStyle w:val="a7"/>
          <w:rFonts w:ascii="Times New Roman" w:hAnsi="Times New Roman"/>
          <w:b w:val="0"/>
          <w:color w:val="000000"/>
          <w:sz w:val="24"/>
          <w:szCs w:val="24"/>
          <w:shd w:val="clear" w:color="auto" w:fill="FFFFFF"/>
          <w:lang w:val="uk-UA"/>
        </w:rPr>
        <w:t xml:space="preserve">    </w:t>
      </w:r>
      <w:r w:rsidR="00EC5BD6">
        <w:rPr>
          <w:rStyle w:val="a7"/>
          <w:rFonts w:ascii="Times New Roman" w:hAnsi="Times New Roman"/>
          <w:b w:val="0"/>
          <w:color w:val="000000"/>
          <w:sz w:val="24"/>
          <w:szCs w:val="24"/>
          <w:shd w:val="clear" w:color="auto" w:fill="FFFFFF"/>
          <w:lang w:val="uk-UA"/>
        </w:rPr>
        <w:t xml:space="preserve">      </w:t>
      </w:r>
      <w:r w:rsidRPr="00460B63">
        <w:rPr>
          <w:rStyle w:val="a7"/>
          <w:rFonts w:ascii="Times New Roman" w:hAnsi="Times New Roman"/>
          <w:b w:val="0"/>
          <w:color w:val="000000"/>
          <w:sz w:val="24"/>
          <w:szCs w:val="24"/>
          <w:shd w:val="clear" w:color="auto" w:fill="FFFFFF"/>
          <w:lang w:val="uk-UA"/>
        </w:rPr>
        <w:t>спеціаліст 1 категорії відділу земельних ресурсів</w:t>
      </w:r>
    </w:p>
    <w:p w:rsidR="00EC5BD6" w:rsidRDefault="00EC5BD6" w:rsidP="00EC5BD6">
      <w:pPr>
        <w:pStyle w:val="a3"/>
        <w:rPr>
          <w:rStyle w:val="a7"/>
          <w:rFonts w:ascii="Times New Roman" w:hAnsi="Times New Roman"/>
          <w:b w:val="0"/>
          <w:color w:val="000000"/>
          <w:sz w:val="24"/>
          <w:szCs w:val="24"/>
          <w:shd w:val="clear" w:color="auto" w:fill="FFFFFF"/>
          <w:lang w:val="uk-UA"/>
        </w:rPr>
      </w:pPr>
      <w:proofErr w:type="spellStart"/>
      <w:r>
        <w:rPr>
          <w:rStyle w:val="a7"/>
          <w:rFonts w:ascii="Times New Roman" w:hAnsi="Times New Roman"/>
          <w:b w:val="0"/>
          <w:color w:val="000000"/>
          <w:sz w:val="24"/>
          <w:szCs w:val="24"/>
          <w:shd w:val="clear" w:color="auto" w:fill="FFFFFF"/>
          <w:lang w:val="uk-UA"/>
        </w:rPr>
        <w:t>Мединський</w:t>
      </w:r>
      <w:proofErr w:type="spellEnd"/>
      <w:r>
        <w:rPr>
          <w:rStyle w:val="a7"/>
          <w:rFonts w:ascii="Times New Roman" w:hAnsi="Times New Roman"/>
          <w:b w:val="0"/>
          <w:color w:val="000000"/>
          <w:sz w:val="24"/>
          <w:szCs w:val="24"/>
          <w:shd w:val="clear" w:color="auto" w:fill="FFFFFF"/>
          <w:lang w:val="uk-UA"/>
        </w:rPr>
        <w:t xml:space="preserve"> Андрій Іванович        </w:t>
      </w:r>
      <w:r w:rsidR="00460B63" w:rsidRPr="00460B63">
        <w:rPr>
          <w:rFonts w:ascii="Times New Roman" w:hAnsi="Times New Roman"/>
          <w:sz w:val="24"/>
          <w:szCs w:val="24"/>
          <w:lang w:val="uk-UA"/>
        </w:rPr>
        <w:t>–</w:t>
      </w:r>
      <w:r>
        <w:rPr>
          <w:rStyle w:val="a7"/>
          <w:rFonts w:ascii="Times New Roman" w:hAnsi="Times New Roman"/>
          <w:b w:val="0"/>
          <w:color w:val="000000"/>
          <w:sz w:val="24"/>
          <w:szCs w:val="24"/>
          <w:shd w:val="clear" w:color="auto" w:fill="FFFFFF"/>
          <w:lang w:val="uk-UA"/>
        </w:rPr>
        <w:t xml:space="preserve">          </w:t>
      </w:r>
      <w:r w:rsidR="00BE7A25" w:rsidRPr="00460B63">
        <w:rPr>
          <w:rStyle w:val="a7"/>
          <w:rFonts w:ascii="Times New Roman" w:hAnsi="Times New Roman"/>
          <w:b w:val="0"/>
          <w:color w:val="000000"/>
          <w:sz w:val="24"/>
          <w:szCs w:val="24"/>
          <w:shd w:val="clear" w:color="auto" w:fill="FFFFFF"/>
          <w:lang w:val="uk-UA"/>
        </w:rPr>
        <w:t xml:space="preserve">начальник відділу архітектури та просторового </w:t>
      </w:r>
      <w:r>
        <w:rPr>
          <w:rStyle w:val="a7"/>
          <w:rFonts w:ascii="Times New Roman" w:hAnsi="Times New Roman"/>
          <w:b w:val="0"/>
          <w:color w:val="000000"/>
          <w:sz w:val="24"/>
          <w:szCs w:val="24"/>
          <w:shd w:val="clear" w:color="auto" w:fill="FFFFFF"/>
          <w:lang w:val="uk-UA"/>
        </w:rPr>
        <w:t xml:space="preserve">   </w:t>
      </w:r>
    </w:p>
    <w:p w:rsidR="00BE7A25" w:rsidRPr="00460B63" w:rsidRDefault="00EC5BD6" w:rsidP="00EC5BD6">
      <w:pPr>
        <w:pStyle w:val="a3"/>
        <w:rPr>
          <w:rStyle w:val="a7"/>
          <w:rFonts w:ascii="Times New Roman" w:hAnsi="Times New Roman"/>
          <w:b w:val="0"/>
          <w:color w:val="000000"/>
          <w:sz w:val="24"/>
          <w:szCs w:val="24"/>
          <w:shd w:val="clear" w:color="auto" w:fill="FFFFFF"/>
          <w:lang w:val="uk-UA"/>
        </w:rPr>
      </w:pPr>
      <w:r>
        <w:rPr>
          <w:rStyle w:val="a7"/>
          <w:rFonts w:ascii="Times New Roman" w:hAnsi="Times New Roman"/>
          <w:b w:val="0"/>
          <w:color w:val="000000"/>
          <w:sz w:val="24"/>
          <w:szCs w:val="24"/>
          <w:shd w:val="clear" w:color="auto" w:fill="FFFFFF"/>
          <w:lang w:val="uk-UA"/>
        </w:rPr>
        <w:t xml:space="preserve">                                                                       </w:t>
      </w:r>
      <w:r w:rsidR="00BE7A25" w:rsidRPr="00460B63">
        <w:rPr>
          <w:rStyle w:val="a7"/>
          <w:rFonts w:ascii="Times New Roman" w:hAnsi="Times New Roman"/>
          <w:b w:val="0"/>
          <w:color w:val="000000"/>
          <w:sz w:val="24"/>
          <w:szCs w:val="24"/>
          <w:shd w:val="clear" w:color="auto" w:fill="FFFFFF"/>
          <w:lang w:val="uk-UA"/>
        </w:rPr>
        <w:t>планування</w:t>
      </w:r>
    </w:p>
    <w:p w:rsidR="00EC5BD6" w:rsidRDefault="00BE7A25" w:rsidP="00EC5BD6">
      <w:pPr>
        <w:pStyle w:val="a3"/>
        <w:rPr>
          <w:rStyle w:val="a7"/>
          <w:rFonts w:ascii="Times New Roman" w:hAnsi="Times New Roman"/>
          <w:b w:val="0"/>
          <w:color w:val="000000"/>
          <w:sz w:val="24"/>
          <w:szCs w:val="24"/>
          <w:shd w:val="clear" w:color="auto" w:fill="FFFFFF"/>
          <w:lang w:val="uk-UA"/>
        </w:rPr>
      </w:pPr>
      <w:r w:rsidRPr="00460B63">
        <w:rPr>
          <w:rStyle w:val="a7"/>
          <w:rFonts w:ascii="Times New Roman" w:hAnsi="Times New Roman"/>
          <w:b w:val="0"/>
          <w:color w:val="000000"/>
          <w:sz w:val="24"/>
          <w:szCs w:val="24"/>
          <w:shd w:val="clear" w:color="auto" w:fill="FFFFFF"/>
          <w:lang w:val="uk-UA"/>
        </w:rPr>
        <w:t xml:space="preserve">Антонюк Любов Ігорівна      </w:t>
      </w:r>
      <w:r w:rsidR="00EC5BD6">
        <w:rPr>
          <w:rStyle w:val="a7"/>
          <w:rFonts w:ascii="Times New Roman" w:hAnsi="Times New Roman"/>
          <w:b w:val="0"/>
          <w:color w:val="000000"/>
          <w:sz w:val="24"/>
          <w:szCs w:val="24"/>
          <w:shd w:val="clear" w:color="auto" w:fill="FFFFFF"/>
          <w:lang w:val="uk-UA"/>
        </w:rPr>
        <w:t xml:space="preserve">         </w:t>
      </w:r>
      <w:r w:rsidRPr="00460B63">
        <w:rPr>
          <w:rStyle w:val="a7"/>
          <w:rFonts w:ascii="Times New Roman" w:hAnsi="Times New Roman"/>
          <w:b w:val="0"/>
          <w:color w:val="000000"/>
          <w:sz w:val="24"/>
          <w:szCs w:val="24"/>
          <w:shd w:val="clear" w:color="auto" w:fill="FFFFFF"/>
          <w:lang w:val="uk-UA"/>
        </w:rPr>
        <w:t xml:space="preserve"> </w:t>
      </w:r>
      <w:r w:rsidR="00460B63" w:rsidRPr="00460B63">
        <w:rPr>
          <w:rFonts w:ascii="Times New Roman" w:hAnsi="Times New Roman"/>
          <w:sz w:val="24"/>
          <w:szCs w:val="24"/>
          <w:lang w:val="uk-UA"/>
        </w:rPr>
        <w:t>–</w:t>
      </w:r>
      <w:r w:rsidR="00EC5BD6">
        <w:rPr>
          <w:rStyle w:val="a7"/>
          <w:rFonts w:ascii="Times New Roman" w:hAnsi="Times New Roman"/>
          <w:b w:val="0"/>
          <w:color w:val="000000"/>
          <w:sz w:val="24"/>
          <w:szCs w:val="24"/>
          <w:shd w:val="clear" w:color="auto" w:fill="FFFFFF"/>
          <w:lang w:val="uk-UA"/>
        </w:rPr>
        <w:t xml:space="preserve">          </w:t>
      </w:r>
      <w:r w:rsidRPr="00460B63">
        <w:rPr>
          <w:rStyle w:val="a7"/>
          <w:rFonts w:ascii="Times New Roman" w:hAnsi="Times New Roman"/>
          <w:b w:val="0"/>
          <w:color w:val="000000"/>
          <w:sz w:val="24"/>
          <w:szCs w:val="24"/>
          <w:shd w:val="clear" w:color="auto" w:fill="FFFFFF"/>
          <w:lang w:val="uk-UA"/>
        </w:rPr>
        <w:t xml:space="preserve">спеціаліст 1 категорії відділу архітектури та </w:t>
      </w:r>
      <w:r w:rsidR="00EC5BD6">
        <w:rPr>
          <w:rStyle w:val="a7"/>
          <w:rFonts w:ascii="Times New Roman" w:hAnsi="Times New Roman"/>
          <w:b w:val="0"/>
          <w:color w:val="000000"/>
          <w:sz w:val="24"/>
          <w:szCs w:val="24"/>
          <w:shd w:val="clear" w:color="auto" w:fill="FFFFFF"/>
          <w:lang w:val="uk-UA"/>
        </w:rPr>
        <w:t xml:space="preserve"> </w:t>
      </w:r>
    </w:p>
    <w:p w:rsidR="00BE7A25" w:rsidRPr="00460B63" w:rsidRDefault="00EC5BD6" w:rsidP="00EC5BD6">
      <w:pPr>
        <w:pStyle w:val="a3"/>
        <w:rPr>
          <w:rFonts w:ascii="Times New Roman" w:hAnsi="Times New Roman"/>
          <w:bCs/>
          <w:color w:val="000000"/>
          <w:sz w:val="24"/>
          <w:szCs w:val="24"/>
          <w:shd w:val="clear" w:color="auto" w:fill="FFFFFF"/>
          <w:lang w:val="uk-UA"/>
        </w:rPr>
      </w:pPr>
      <w:r>
        <w:rPr>
          <w:rStyle w:val="a7"/>
          <w:rFonts w:ascii="Times New Roman" w:hAnsi="Times New Roman"/>
          <w:b w:val="0"/>
          <w:color w:val="000000"/>
          <w:sz w:val="24"/>
          <w:szCs w:val="24"/>
          <w:shd w:val="clear" w:color="auto" w:fill="FFFFFF"/>
          <w:lang w:val="uk-UA"/>
        </w:rPr>
        <w:t xml:space="preserve">                                                                       </w:t>
      </w:r>
      <w:r w:rsidR="00BE7A25" w:rsidRPr="00460B63">
        <w:rPr>
          <w:rStyle w:val="a7"/>
          <w:rFonts w:ascii="Times New Roman" w:hAnsi="Times New Roman"/>
          <w:b w:val="0"/>
          <w:color w:val="000000"/>
          <w:sz w:val="24"/>
          <w:szCs w:val="24"/>
          <w:shd w:val="clear" w:color="auto" w:fill="FFFFFF"/>
          <w:lang w:val="uk-UA"/>
        </w:rPr>
        <w:t>просторового планування</w:t>
      </w:r>
    </w:p>
    <w:p w:rsidR="00BE7A25" w:rsidRPr="00460B63" w:rsidRDefault="00BE7A25" w:rsidP="00BE7A25">
      <w:pPr>
        <w:pStyle w:val="a3"/>
        <w:rPr>
          <w:rFonts w:ascii="Times New Roman" w:hAnsi="Times New Roman"/>
          <w:sz w:val="24"/>
          <w:szCs w:val="24"/>
          <w:lang w:val="uk-UA"/>
        </w:rPr>
      </w:pPr>
    </w:p>
    <w:p w:rsidR="00BE7A25" w:rsidRPr="00460B63" w:rsidRDefault="00BE7A25" w:rsidP="00BE7A25">
      <w:pPr>
        <w:pStyle w:val="a3"/>
        <w:rPr>
          <w:rFonts w:ascii="Times New Roman" w:hAnsi="Times New Roman"/>
          <w:sz w:val="24"/>
          <w:szCs w:val="24"/>
          <w:lang w:val="uk-UA"/>
        </w:rPr>
      </w:pPr>
    </w:p>
    <w:p w:rsidR="00BE7A25" w:rsidRPr="00460B63" w:rsidRDefault="00BE7A25" w:rsidP="00BE7A25">
      <w:pPr>
        <w:pStyle w:val="a3"/>
        <w:rPr>
          <w:rFonts w:ascii="Times New Roman" w:hAnsi="Times New Roman"/>
          <w:color w:val="000000"/>
          <w:sz w:val="24"/>
          <w:szCs w:val="24"/>
        </w:rPr>
      </w:pPr>
    </w:p>
    <w:p w:rsidR="00BE7A25" w:rsidRPr="00460B63" w:rsidRDefault="00BE7A25" w:rsidP="00BE7A25">
      <w:pPr>
        <w:pStyle w:val="a3"/>
        <w:rPr>
          <w:rFonts w:ascii="Times New Roman" w:hAnsi="Times New Roman"/>
          <w:color w:val="000000"/>
          <w:sz w:val="24"/>
          <w:szCs w:val="24"/>
          <w:lang w:val="uk-UA"/>
        </w:rPr>
      </w:pPr>
    </w:p>
    <w:p w:rsidR="00BE7A25" w:rsidRPr="00460B63" w:rsidRDefault="00BE7A25" w:rsidP="00BE7A25">
      <w:pPr>
        <w:pStyle w:val="a3"/>
        <w:rPr>
          <w:rFonts w:ascii="Times New Roman" w:hAnsi="Times New Roman"/>
          <w:color w:val="000000"/>
          <w:sz w:val="24"/>
          <w:szCs w:val="24"/>
          <w:lang w:val="uk-UA"/>
        </w:rPr>
      </w:pPr>
    </w:p>
    <w:p w:rsidR="00460B63" w:rsidRPr="00460B63" w:rsidRDefault="005B508A" w:rsidP="00BE7A25">
      <w:pPr>
        <w:spacing w:line="240" w:lineRule="auto"/>
        <w:jc w:val="both"/>
        <w:rPr>
          <w:rFonts w:ascii="Times New Roman" w:hAnsi="Times New Roman"/>
          <w:sz w:val="24"/>
          <w:szCs w:val="24"/>
          <w:lang w:val="uk-UA"/>
        </w:rPr>
      </w:pPr>
      <w:r>
        <w:rPr>
          <w:rFonts w:ascii="Times New Roman" w:hAnsi="Times New Roman"/>
          <w:sz w:val="24"/>
          <w:szCs w:val="24"/>
          <w:lang w:val="uk-UA"/>
        </w:rPr>
        <w:t>Головуюча на засіданні комісії, Пастернак Н.М</w:t>
      </w:r>
      <w:r w:rsidR="00BE7A25" w:rsidRPr="00460B63">
        <w:rPr>
          <w:rFonts w:ascii="Times New Roman" w:hAnsi="Times New Roman"/>
          <w:sz w:val="24"/>
          <w:szCs w:val="24"/>
          <w:lang w:val="uk-UA"/>
        </w:rPr>
        <w:t>., запропонував порядок денний засідання комісії:</w:t>
      </w:r>
    </w:p>
    <w:p w:rsidR="00460B63" w:rsidRPr="007729C6" w:rsidRDefault="00460B63" w:rsidP="00BE7A25">
      <w:pPr>
        <w:spacing w:line="240" w:lineRule="auto"/>
        <w:jc w:val="both"/>
        <w:rPr>
          <w:rFonts w:ascii="Times New Roman" w:hAnsi="Times New Roman"/>
          <w:lang w:val="uk-UA"/>
        </w:rPr>
      </w:pPr>
    </w:p>
    <w:p w:rsidR="00B12A49" w:rsidRDefault="00B12A49" w:rsidP="00B12A49">
      <w:pPr>
        <w:spacing w:line="240" w:lineRule="auto"/>
        <w:jc w:val="center"/>
        <w:rPr>
          <w:rFonts w:ascii="Times New Roman" w:hAnsi="Times New Roman"/>
          <w:b/>
          <w:u w:val="single"/>
          <w:lang w:val="uk-UA"/>
        </w:rPr>
      </w:pPr>
      <w:r w:rsidRPr="007729C6">
        <w:rPr>
          <w:rFonts w:ascii="Times New Roman" w:hAnsi="Times New Roman"/>
          <w:b/>
          <w:u w:val="single"/>
          <w:lang w:val="uk-UA"/>
        </w:rPr>
        <w:t>Порядок  денний:</w:t>
      </w:r>
    </w:p>
    <w:p w:rsidR="005B508A" w:rsidRPr="007729C6" w:rsidRDefault="005B508A" w:rsidP="005B508A">
      <w:pPr>
        <w:spacing w:line="240" w:lineRule="auto"/>
        <w:rPr>
          <w:rFonts w:ascii="Times New Roman" w:hAnsi="Times New Roman"/>
          <w:b/>
          <w:u w:val="single"/>
          <w:lang w:val="uk-UA"/>
        </w:rPr>
      </w:pPr>
    </w:p>
    <w:tbl>
      <w:tblPr>
        <w:tblW w:w="0" w:type="auto"/>
        <w:tblInd w:w="-284" w:type="dxa"/>
        <w:tblLook w:val="00A0" w:firstRow="1" w:lastRow="0" w:firstColumn="1" w:lastColumn="0" w:noHBand="0" w:noVBand="0"/>
      </w:tblPr>
      <w:tblGrid>
        <w:gridCol w:w="710"/>
        <w:gridCol w:w="7467"/>
        <w:gridCol w:w="1694"/>
      </w:tblGrid>
      <w:tr w:rsidR="00B12A49" w:rsidRPr="00CF4FAA" w:rsidTr="0066587F">
        <w:trPr>
          <w:trHeight w:val="738"/>
        </w:trPr>
        <w:tc>
          <w:tcPr>
            <w:tcW w:w="710" w:type="dxa"/>
            <w:tcBorders>
              <w:top w:val="single" w:sz="4" w:space="0" w:color="000000"/>
              <w:left w:val="single" w:sz="4" w:space="0" w:color="000000"/>
              <w:bottom w:val="single" w:sz="4" w:space="0" w:color="000000"/>
              <w:right w:val="single" w:sz="4" w:space="0" w:color="000000"/>
            </w:tcBorders>
          </w:tcPr>
          <w:p w:rsidR="00B12A49" w:rsidRPr="00CF4FAA" w:rsidRDefault="00B12A49" w:rsidP="00430FDF">
            <w:pPr>
              <w:spacing w:line="240" w:lineRule="auto"/>
              <w:jc w:val="center"/>
              <w:rPr>
                <w:rFonts w:ascii="Times New Roman" w:hAnsi="Times New Roman"/>
                <w:b/>
                <w:lang w:val="uk-UA"/>
              </w:rPr>
            </w:pPr>
            <w:r w:rsidRPr="00CF4FAA">
              <w:rPr>
                <w:rFonts w:ascii="Times New Roman" w:hAnsi="Times New Roman"/>
                <w:b/>
                <w:lang w:val="uk-UA"/>
              </w:rPr>
              <w:t xml:space="preserve">№ </w:t>
            </w:r>
            <w:proofErr w:type="spellStart"/>
            <w:r w:rsidRPr="00CF4FAA">
              <w:rPr>
                <w:rFonts w:ascii="Times New Roman" w:hAnsi="Times New Roman"/>
                <w:b/>
                <w:lang w:val="uk-UA"/>
              </w:rPr>
              <w:t>п.п</w:t>
            </w:r>
            <w:proofErr w:type="spellEnd"/>
            <w:r w:rsidRPr="00CF4FAA">
              <w:rPr>
                <w:rFonts w:ascii="Times New Roman" w:hAnsi="Times New Roman"/>
                <w:b/>
                <w:lang w:val="uk-UA"/>
              </w:rPr>
              <w:t>.</w:t>
            </w:r>
          </w:p>
        </w:tc>
        <w:tc>
          <w:tcPr>
            <w:tcW w:w="7467" w:type="dxa"/>
            <w:tcBorders>
              <w:top w:val="single" w:sz="4" w:space="0" w:color="000000"/>
              <w:left w:val="single" w:sz="4" w:space="0" w:color="000000"/>
              <w:bottom w:val="single" w:sz="4" w:space="0" w:color="000000"/>
              <w:right w:val="single" w:sz="4" w:space="0" w:color="000000"/>
            </w:tcBorders>
          </w:tcPr>
          <w:p w:rsidR="00B12A49" w:rsidRPr="00CF4FAA" w:rsidRDefault="00B12A49" w:rsidP="00430FDF">
            <w:pPr>
              <w:spacing w:line="240" w:lineRule="auto"/>
              <w:jc w:val="center"/>
              <w:rPr>
                <w:rFonts w:ascii="Times New Roman" w:hAnsi="Times New Roman"/>
                <w:b/>
                <w:lang w:val="uk-UA"/>
              </w:rPr>
            </w:pPr>
          </w:p>
          <w:p w:rsidR="00B12A49" w:rsidRPr="00CF4FAA" w:rsidRDefault="00B12A49" w:rsidP="00430FDF">
            <w:pPr>
              <w:spacing w:line="240" w:lineRule="auto"/>
              <w:jc w:val="center"/>
              <w:rPr>
                <w:rFonts w:ascii="Times New Roman" w:hAnsi="Times New Roman"/>
                <w:b/>
                <w:lang w:val="uk-UA"/>
              </w:rPr>
            </w:pPr>
            <w:r w:rsidRPr="00CF4FAA">
              <w:rPr>
                <w:rFonts w:ascii="Times New Roman" w:hAnsi="Times New Roman"/>
                <w:b/>
                <w:lang w:val="uk-UA"/>
              </w:rPr>
              <w:t>Перелік питань</w:t>
            </w:r>
          </w:p>
        </w:tc>
        <w:tc>
          <w:tcPr>
            <w:tcW w:w="1694" w:type="dxa"/>
            <w:tcBorders>
              <w:top w:val="single" w:sz="4" w:space="0" w:color="000000"/>
              <w:left w:val="single" w:sz="4" w:space="0" w:color="000000"/>
              <w:bottom w:val="single" w:sz="4" w:space="0" w:color="000000"/>
              <w:right w:val="single" w:sz="4" w:space="0" w:color="000000"/>
            </w:tcBorders>
          </w:tcPr>
          <w:p w:rsidR="00B12A49" w:rsidRPr="00CF4FAA" w:rsidRDefault="00B12A49" w:rsidP="00DD4AF7">
            <w:pPr>
              <w:spacing w:line="240" w:lineRule="auto"/>
              <w:jc w:val="center"/>
              <w:rPr>
                <w:rFonts w:ascii="Times New Roman" w:hAnsi="Times New Roman"/>
                <w:b/>
                <w:lang w:val="uk-UA"/>
              </w:rPr>
            </w:pPr>
            <w:r w:rsidRPr="00CF4FAA">
              <w:rPr>
                <w:rFonts w:ascii="Times New Roman" w:hAnsi="Times New Roman"/>
                <w:b/>
                <w:lang w:val="uk-UA"/>
              </w:rPr>
              <w:t>Номер про</w:t>
            </w:r>
            <w:r w:rsidR="00DD4AF7">
              <w:rPr>
                <w:rFonts w:ascii="Times New Roman" w:hAnsi="Times New Roman"/>
                <w:b/>
                <w:lang w:val="uk-UA"/>
              </w:rPr>
              <w:t>ек</w:t>
            </w:r>
            <w:r w:rsidRPr="00CF4FAA">
              <w:rPr>
                <w:rFonts w:ascii="Times New Roman" w:hAnsi="Times New Roman"/>
                <w:b/>
                <w:lang w:val="uk-UA"/>
              </w:rPr>
              <w:t>ту рішення</w:t>
            </w:r>
          </w:p>
        </w:tc>
      </w:tr>
      <w:tr w:rsidR="00B12A49" w:rsidRPr="00681CC9" w:rsidTr="0066587F">
        <w:trPr>
          <w:trHeight w:val="144"/>
        </w:trPr>
        <w:tc>
          <w:tcPr>
            <w:tcW w:w="710" w:type="dxa"/>
            <w:tcBorders>
              <w:top w:val="single" w:sz="4" w:space="0" w:color="000000"/>
              <w:left w:val="single" w:sz="4" w:space="0" w:color="auto"/>
              <w:bottom w:val="single" w:sz="4" w:space="0" w:color="auto"/>
              <w:right w:val="single" w:sz="4" w:space="0" w:color="auto"/>
            </w:tcBorders>
          </w:tcPr>
          <w:p w:rsidR="00E41494" w:rsidRPr="0066587F" w:rsidRDefault="00E41494" w:rsidP="0066587F">
            <w:pPr>
              <w:spacing w:line="240" w:lineRule="auto"/>
              <w:rPr>
                <w:rFonts w:ascii="Times New Roman" w:hAnsi="Times New Roman"/>
                <w:b/>
                <w:lang w:val="uk-UA"/>
              </w:rPr>
            </w:pPr>
          </w:p>
          <w:p w:rsidR="00B12A49" w:rsidRPr="0066587F" w:rsidRDefault="00B12A49" w:rsidP="0066587F">
            <w:pPr>
              <w:spacing w:line="240" w:lineRule="auto"/>
              <w:rPr>
                <w:rFonts w:ascii="Times New Roman" w:hAnsi="Times New Roman"/>
                <w:b/>
                <w:lang w:val="uk-UA"/>
              </w:rPr>
            </w:pPr>
            <w:r w:rsidRPr="0066587F">
              <w:rPr>
                <w:rFonts w:ascii="Times New Roman" w:hAnsi="Times New Roman"/>
                <w:b/>
                <w:lang w:val="uk-UA"/>
              </w:rPr>
              <w:t>1.</w:t>
            </w:r>
          </w:p>
        </w:tc>
        <w:tc>
          <w:tcPr>
            <w:tcW w:w="7467" w:type="dxa"/>
            <w:tcBorders>
              <w:top w:val="single" w:sz="4" w:space="0" w:color="000000"/>
              <w:left w:val="single" w:sz="4" w:space="0" w:color="auto"/>
              <w:bottom w:val="single" w:sz="4" w:space="0" w:color="auto"/>
              <w:right w:val="single" w:sz="4" w:space="0" w:color="auto"/>
            </w:tcBorders>
            <w:vAlign w:val="bottom"/>
          </w:tcPr>
          <w:p w:rsidR="00437627" w:rsidRPr="00437627" w:rsidRDefault="00437627" w:rsidP="00437627">
            <w:pPr>
              <w:spacing w:line="240" w:lineRule="auto"/>
              <w:rPr>
                <w:rFonts w:ascii="Times New Roman" w:hAnsi="Times New Roman"/>
                <w:b/>
                <w:lang w:val="uk-UA"/>
              </w:rPr>
            </w:pPr>
            <w:r w:rsidRPr="00437627">
              <w:rPr>
                <w:rFonts w:ascii="Times New Roman" w:hAnsi="Times New Roman"/>
                <w:b/>
                <w:lang w:val="uk-UA"/>
              </w:rPr>
              <w:t xml:space="preserve"> Про затвердження звіту про виконання бюджету </w:t>
            </w:r>
            <w:proofErr w:type="spellStart"/>
            <w:r w:rsidRPr="00437627">
              <w:rPr>
                <w:rFonts w:ascii="Times New Roman" w:hAnsi="Times New Roman"/>
                <w:b/>
                <w:lang w:val="uk-UA"/>
              </w:rPr>
              <w:t>Жидачівської</w:t>
            </w:r>
            <w:proofErr w:type="spellEnd"/>
            <w:r w:rsidRPr="00437627">
              <w:rPr>
                <w:rFonts w:ascii="Times New Roman" w:hAnsi="Times New Roman"/>
                <w:b/>
                <w:lang w:val="uk-UA"/>
              </w:rPr>
              <w:t xml:space="preserve">   міської   територіальної  громади за 9 місяців 2022 року  (доповідач –– начальник фінансового відділу І. </w:t>
            </w:r>
            <w:proofErr w:type="spellStart"/>
            <w:r w:rsidRPr="00437627">
              <w:rPr>
                <w:rFonts w:ascii="Times New Roman" w:hAnsi="Times New Roman"/>
                <w:b/>
                <w:lang w:val="uk-UA"/>
              </w:rPr>
              <w:t>Николин</w:t>
            </w:r>
            <w:proofErr w:type="spellEnd"/>
            <w:r w:rsidRPr="00437627">
              <w:rPr>
                <w:rFonts w:ascii="Times New Roman" w:hAnsi="Times New Roman"/>
                <w:b/>
                <w:lang w:val="uk-UA"/>
              </w:rPr>
              <w:t>)</w:t>
            </w:r>
          </w:p>
          <w:p w:rsidR="00EC5BD6" w:rsidRPr="00EC5BD6" w:rsidRDefault="00EC5BD6" w:rsidP="00437627">
            <w:pPr>
              <w:pStyle w:val="a3"/>
              <w:rPr>
                <w:rFonts w:ascii="Times New Roman" w:hAnsi="Times New Roman"/>
                <w:sz w:val="24"/>
                <w:szCs w:val="24"/>
                <w:lang w:val="uk-UA"/>
              </w:rPr>
            </w:pPr>
          </w:p>
        </w:tc>
        <w:tc>
          <w:tcPr>
            <w:tcW w:w="1694" w:type="dxa"/>
            <w:tcBorders>
              <w:top w:val="single" w:sz="4" w:space="0" w:color="000000"/>
              <w:left w:val="single" w:sz="4" w:space="0" w:color="auto"/>
              <w:bottom w:val="single" w:sz="4" w:space="0" w:color="auto"/>
              <w:right w:val="single" w:sz="4" w:space="0" w:color="auto"/>
            </w:tcBorders>
          </w:tcPr>
          <w:p w:rsidR="000375AA" w:rsidRDefault="000375AA" w:rsidP="000375AA">
            <w:pPr>
              <w:pStyle w:val="a3"/>
              <w:jc w:val="center"/>
              <w:rPr>
                <w:rFonts w:ascii="Times New Roman" w:hAnsi="Times New Roman"/>
                <w:lang w:val="uk-UA"/>
              </w:rPr>
            </w:pPr>
          </w:p>
          <w:p w:rsidR="00B12A49" w:rsidRPr="000375AA" w:rsidRDefault="009C3362" w:rsidP="000375AA">
            <w:pPr>
              <w:pStyle w:val="a3"/>
              <w:jc w:val="center"/>
              <w:rPr>
                <w:rFonts w:ascii="Times New Roman" w:hAnsi="Times New Roman"/>
                <w:lang w:val="uk-UA"/>
              </w:rPr>
            </w:pPr>
            <w:r>
              <w:rPr>
                <w:rFonts w:ascii="Times New Roman" w:hAnsi="Times New Roman"/>
                <w:lang w:val="uk-UA"/>
              </w:rPr>
              <w:t>815</w:t>
            </w:r>
          </w:p>
        </w:tc>
      </w:tr>
      <w:tr w:rsidR="00B12A49" w:rsidRPr="00681CC9" w:rsidTr="0066587F">
        <w:trPr>
          <w:trHeight w:val="144"/>
        </w:trPr>
        <w:tc>
          <w:tcPr>
            <w:tcW w:w="710" w:type="dxa"/>
            <w:tcBorders>
              <w:top w:val="single" w:sz="4" w:space="0" w:color="000000"/>
              <w:left w:val="single" w:sz="4" w:space="0" w:color="auto"/>
              <w:bottom w:val="single" w:sz="4" w:space="0" w:color="auto"/>
              <w:right w:val="single" w:sz="4" w:space="0" w:color="auto"/>
            </w:tcBorders>
          </w:tcPr>
          <w:p w:rsidR="00EC5BD6" w:rsidRPr="0066587F" w:rsidRDefault="00EC5BD6" w:rsidP="0066587F">
            <w:pPr>
              <w:spacing w:line="240" w:lineRule="auto"/>
              <w:rPr>
                <w:rFonts w:ascii="Times New Roman" w:hAnsi="Times New Roman"/>
                <w:b/>
                <w:lang w:val="uk-UA"/>
              </w:rPr>
            </w:pPr>
          </w:p>
          <w:p w:rsidR="00B12A49" w:rsidRPr="0066587F" w:rsidRDefault="00B12A49" w:rsidP="0066587F">
            <w:pPr>
              <w:spacing w:line="240" w:lineRule="auto"/>
              <w:rPr>
                <w:rFonts w:ascii="Times New Roman" w:hAnsi="Times New Roman"/>
                <w:b/>
                <w:lang w:val="uk-UA"/>
              </w:rPr>
            </w:pPr>
            <w:r w:rsidRPr="0066587F">
              <w:rPr>
                <w:rFonts w:ascii="Times New Roman" w:hAnsi="Times New Roman"/>
                <w:b/>
                <w:lang w:val="uk-UA"/>
              </w:rPr>
              <w:t>2.</w:t>
            </w:r>
          </w:p>
        </w:tc>
        <w:tc>
          <w:tcPr>
            <w:tcW w:w="7467" w:type="dxa"/>
            <w:tcBorders>
              <w:top w:val="single" w:sz="4" w:space="0" w:color="000000"/>
              <w:left w:val="single" w:sz="4" w:space="0" w:color="auto"/>
              <w:bottom w:val="single" w:sz="4" w:space="0" w:color="auto"/>
              <w:right w:val="single" w:sz="4" w:space="0" w:color="auto"/>
            </w:tcBorders>
            <w:vAlign w:val="bottom"/>
          </w:tcPr>
          <w:p w:rsidR="00EC5BD6" w:rsidRDefault="00437627" w:rsidP="00437627">
            <w:pPr>
              <w:pStyle w:val="a3"/>
              <w:rPr>
                <w:rFonts w:ascii="Times New Roman" w:hAnsi="Times New Roman"/>
                <w:b/>
                <w:lang w:val="uk-UA"/>
              </w:rPr>
            </w:pPr>
            <w:r w:rsidRPr="00437627">
              <w:rPr>
                <w:rFonts w:ascii="Times New Roman" w:hAnsi="Times New Roman"/>
                <w:b/>
                <w:lang w:val="uk-UA"/>
              </w:rPr>
              <w:t xml:space="preserve">Про  внесення  змін   до  рішення   </w:t>
            </w:r>
            <w:proofErr w:type="spellStart"/>
            <w:r w:rsidRPr="00437627">
              <w:rPr>
                <w:rFonts w:ascii="Times New Roman" w:hAnsi="Times New Roman"/>
                <w:b/>
                <w:lang w:val="uk-UA"/>
              </w:rPr>
              <w:t>Жидачівської</w:t>
            </w:r>
            <w:proofErr w:type="spellEnd"/>
            <w:r w:rsidRPr="00437627">
              <w:rPr>
                <w:rFonts w:ascii="Times New Roman" w:hAnsi="Times New Roman"/>
                <w:b/>
                <w:lang w:val="uk-UA"/>
              </w:rPr>
              <w:t xml:space="preserve"> міської ради «Про бюджет </w:t>
            </w:r>
            <w:proofErr w:type="spellStart"/>
            <w:r w:rsidRPr="00437627">
              <w:rPr>
                <w:rFonts w:ascii="Times New Roman" w:hAnsi="Times New Roman"/>
                <w:b/>
                <w:lang w:val="uk-UA"/>
              </w:rPr>
              <w:t>Жидачівської</w:t>
            </w:r>
            <w:proofErr w:type="spellEnd"/>
            <w:r w:rsidRPr="00437627">
              <w:rPr>
                <w:rFonts w:ascii="Times New Roman" w:hAnsi="Times New Roman"/>
                <w:b/>
                <w:lang w:val="uk-UA"/>
              </w:rPr>
              <w:t xml:space="preserve"> міської територіальної громади на 2022 рік» (доповідач –– начальник фінансового відділу І. </w:t>
            </w:r>
            <w:proofErr w:type="spellStart"/>
            <w:r w:rsidRPr="00437627">
              <w:rPr>
                <w:rFonts w:ascii="Times New Roman" w:hAnsi="Times New Roman"/>
                <w:b/>
                <w:lang w:val="uk-UA"/>
              </w:rPr>
              <w:t>Николин</w:t>
            </w:r>
            <w:proofErr w:type="spellEnd"/>
            <w:r w:rsidRPr="00437627">
              <w:rPr>
                <w:rFonts w:ascii="Times New Roman" w:hAnsi="Times New Roman"/>
                <w:b/>
                <w:lang w:val="uk-UA"/>
              </w:rPr>
              <w:t>)</w:t>
            </w:r>
          </w:p>
          <w:p w:rsidR="00437627" w:rsidRPr="00437627" w:rsidRDefault="00437627" w:rsidP="00437627">
            <w:pPr>
              <w:pStyle w:val="a3"/>
              <w:rPr>
                <w:rStyle w:val="2"/>
                <w:color w:val="auto"/>
                <w:sz w:val="24"/>
                <w:szCs w:val="24"/>
                <w:lang w:eastAsia="ru-RU"/>
              </w:rPr>
            </w:pPr>
          </w:p>
        </w:tc>
        <w:tc>
          <w:tcPr>
            <w:tcW w:w="1694" w:type="dxa"/>
            <w:tcBorders>
              <w:top w:val="single" w:sz="4" w:space="0" w:color="000000"/>
              <w:left w:val="single" w:sz="4" w:space="0" w:color="auto"/>
              <w:bottom w:val="single" w:sz="4" w:space="0" w:color="auto"/>
              <w:right w:val="single" w:sz="4" w:space="0" w:color="auto"/>
            </w:tcBorders>
          </w:tcPr>
          <w:p w:rsidR="007F45D6" w:rsidRPr="000375AA" w:rsidRDefault="007F45D6" w:rsidP="000375AA">
            <w:pPr>
              <w:pStyle w:val="a3"/>
              <w:jc w:val="center"/>
              <w:rPr>
                <w:rFonts w:ascii="Times New Roman" w:hAnsi="Times New Roman"/>
                <w:lang w:val="uk-UA"/>
              </w:rPr>
            </w:pPr>
          </w:p>
          <w:p w:rsidR="00EC5BD6" w:rsidRDefault="00EC5BD6" w:rsidP="000375AA">
            <w:pPr>
              <w:pStyle w:val="a3"/>
              <w:jc w:val="center"/>
              <w:rPr>
                <w:rFonts w:ascii="Times New Roman" w:hAnsi="Times New Roman"/>
                <w:lang w:val="uk-UA"/>
              </w:rPr>
            </w:pPr>
          </w:p>
          <w:p w:rsidR="00B12A49" w:rsidRPr="000375AA" w:rsidRDefault="001E48EB" w:rsidP="000375AA">
            <w:pPr>
              <w:pStyle w:val="a3"/>
              <w:jc w:val="center"/>
              <w:rPr>
                <w:rFonts w:ascii="Times New Roman" w:hAnsi="Times New Roman"/>
                <w:lang w:val="uk-UA"/>
              </w:rPr>
            </w:pPr>
            <w:r>
              <w:rPr>
                <w:rFonts w:ascii="Times New Roman" w:hAnsi="Times New Roman"/>
                <w:lang w:val="uk-UA"/>
              </w:rPr>
              <w:t>816</w:t>
            </w:r>
          </w:p>
        </w:tc>
      </w:tr>
      <w:tr w:rsidR="00B12A49" w:rsidRPr="00681CC9" w:rsidTr="0066587F">
        <w:trPr>
          <w:trHeight w:val="984"/>
        </w:trPr>
        <w:tc>
          <w:tcPr>
            <w:tcW w:w="710" w:type="dxa"/>
            <w:tcBorders>
              <w:top w:val="single" w:sz="4" w:space="0" w:color="auto"/>
              <w:left w:val="single" w:sz="4" w:space="0" w:color="auto"/>
              <w:bottom w:val="single" w:sz="4" w:space="0" w:color="auto"/>
              <w:right w:val="single" w:sz="4" w:space="0" w:color="auto"/>
            </w:tcBorders>
          </w:tcPr>
          <w:p w:rsidR="00E41494" w:rsidRPr="0066587F" w:rsidRDefault="00E41494" w:rsidP="0066587F">
            <w:pPr>
              <w:spacing w:line="240" w:lineRule="auto"/>
              <w:rPr>
                <w:rFonts w:ascii="Times New Roman" w:hAnsi="Times New Roman"/>
                <w:b/>
                <w:lang w:val="uk-UA"/>
              </w:rPr>
            </w:pPr>
          </w:p>
          <w:p w:rsidR="00B12A49" w:rsidRPr="0066587F" w:rsidRDefault="00B12A49" w:rsidP="0066587F">
            <w:pPr>
              <w:spacing w:line="240" w:lineRule="auto"/>
              <w:rPr>
                <w:rFonts w:ascii="Times New Roman" w:hAnsi="Times New Roman"/>
                <w:b/>
                <w:lang w:val="uk-UA"/>
              </w:rPr>
            </w:pPr>
            <w:r w:rsidRPr="0066587F">
              <w:rPr>
                <w:rFonts w:ascii="Times New Roman" w:hAnsi="Times New Roman"/>
                <w:b/>
                <w:lang w:val="uk-UA"/>
              </w:rPr>
              <w:t>3.</w:t>
            </w:r>
          </w:p>
        </w:tc>
        <w:tc>
          <w:tcPr>
            <w:tcW w:w="7467" w:type="dxa"/>
            <w:tcBorders>
              <w:top w:val="single" w:sz="4" w:space="0" w:color="auto"/>
              <w:left w:val="single" w:sz="4" w:space="0" w:color="auto"/>
              <w:bottom w:val="single" w:sz="4" w:space="0" w:color="auto"/>
              <w:right w:val="single" w:sz="4" w:space="0" w:color="auto"/>
            </w:tcBorders>
          </w:tcPr>
          <w:p w:rsidR="00437627" w:rsidRPr="00437627" w:rsidRDefault="00437627" w:rsidP="00437627">
            <w:pPr>
              <w:spacing w:line="240" w:lineRule="auto"/>
              <w:rPr>
                <w:rFonts w:ascii="Times New Roman" w:hAnsi="Times New Roman"/>
                <w:b/>
                <w:lang w:val="uk-UA"/>
              </w:rPr>
            </w:pPr>
            <w:r w:rsidRPr="00437627">
              <w:rPr>
                <w:rFonts w:ascii="Times New Roman" w:hAnsi="Times New Roman"/>
                <w:b/>
                <w:lang w:val="uk-UA"/>
              </w:rPr>
              <w:t xml:space="preserve">Про затвердження рішень виконавчого комітету   </w:t>
            </w:r>
            <w:proofErr w:type="spellStart"/>
            <w:r w:rsidRPr="00437627">
              <w:rPr>
                <w:rFonts w:ascii="Times New Roman" w:hAnsi="Times New Roman"/>
                <w:b/>
                <w:lang w:val="uk-UA"/>
              </w:rPr>
              <w:t>Жидачівської</w:t>
            </w:r>
            <w:proofErr w:type="spellEnd"/>
            <w:r w:rsidRPr="00437627">
              <w:rPr>
                <w:rFonts w:ascii="Times New Roman" w:hAnsi="Times New Roman"/>
                <w:b/>
                <w:lang w:val="uk-UA"/>
              </w:rPr>
              <w:t xml:space="preserve">    міської  ради  (доповідач –– начальник фінансового відділу І. </w:t>
            </w:r>
            <w:proofErr w:type="spellStart"/>
            <w:r w:rsidRPr="00437627">
              <w:rPr>
                <w:rFonts w:ascii="Times New Roman" w:hAnsi="Times New Roman"/>
                <w:b/>
                <w:lang w:val="uk-UA"/>
              </w:rPr>
              <w:t>Николин</w:t>
            </w:r>
            <w:proofErr w:type="spellEnd"/>
            <w:r w:rsidRPr="00437627">
              <w:rPr>
                <w:rFonts w:ascii="Times New Roman" w:hAnsi="Times New Roman"/>
                <w:b/>
                <w:lang w:val="uk-UA"/>
              </w:rPr>
              <w:t>)</w:t>
            </w:r>
          </w:p>
          <w:p w:rsidR="00EC5BD6" w:rsidRPr="00EC5BD6" w:rsidRDefault="00EC5BD6" w:rsidP="00437627">
            <w:pPr>
              <w:pStyle w:val="a3"/>
              <w:rPr>
                <w:rFonts w:ascii="Times New Roman" w:hAnsi="Times New Roman"/>
                <w:sz w:val="24"/>
                <w:szCs w:val="24"/>
                <w:lang w:val="uk-UA"/>
              </w:rPr>
            </w:pPr>
          </w:p>
        </w:tc>
        <w:tc>
          <w:tcPr>
            <w:tcW w:w="1694" w:type="dxa"/>
            <w:tcBorders>
              <w:top w:val="single" w:sz="4" w:space="0" w:color="auto"/>
              <w:left w:val="single" w:sz="4" w:space="0" w:color="auto"/>
              <w:bottom w:val="single" w:sz="4" w:space="0" w:color="auto"/>
              <w:right w:val="single" w:sz="4" w:space="0" w:color="auto"/>
            </w:tcBorders>
          </w:tcPr>
          <w:p w:rsidR="007F45D6" w:rsidRPr="000375AA" w:rsidRDefault="007F45D6" w:rsidP="000375AA">
            <w:pPr>
              <w:pStyle w:val="a3"/>
              <w:jc w:val="center"/>
              <w:rPr>
                <w:rFonts w:ascii="Times New Roman" w:hAnsi="Times New Roman"/>
                <w:lang w:val="uk-UA"/>
              </w:rPr>
            </w:pPr>
          </w:p>
          <w:p w:rsidR="00B12A49" w:rsidRPr="000375AA" w:rsidRDefault="00A81212" w:rsidP="000375AA">
            <w:pPr>
              <w:pStyle w:val="a3"/>
              <w:jc w:val="center"/>
              <w:rPr>
                <w:rFonts w:ascii="Times New Roman" w:hAnsi="Times New Roman"/>
                <w:lang w:val="uk-UA"/>
              </w:rPr>
            </w:pPr>
            <w:r>
              <w:rPr>
                <w:rFonts w:ascii="Times New Roman" w:hAnsi="Times New Roman"/>
                <w:lang w:val="uk-UA"/>
              </w:rPr>
              <w:t>817</w:t>
            </w:r>
          </w:p>
        </w:tc>
      </w:tr>
      <w:tr w:rsidR="00C25276" w:rsidRPr="00681CC9" w:rsidTr="0066587F">
        <w:trPr>
          <w:trHeight w:val="1240"/>
        </w:trPr>
        <w:tc>
          <w:tcPr>
            <w:tcW w:w="710" w:type="dxa"/>
            <w:tcBorders>
              <w:top w:val="single" w:sz="4" w:space="0" w:color="auto"/>
              <w:left w:val="single" w:sz="4" w:space="0" w:color="auto"/>
              <w:bottom w:val="single" w:sz="4" w:space="0" w:color="auto"/>
              <w:right w:val="single" w:sz="4" w:space="0" w:color="auto"/>
            </w:tcBorders>
          </w:tcPr>
          <w:p w:rsidR="00E41494" w:rsidRPr="0066587F" w:rsidRDefault="00E41494" w:rsidP="0066587F">
            <w:pPr>
              <w:spacing w:line="240" w:lineRule="auto"/>
              <w:rPr>
                <w:rFonts w:ascii="Times New Roman" w:hAnsi="Times New Roman"/>
                <w:b/>
                <w:lang w:val="uk-UA"/>
              </w:rPr>
            </w:pPr>
          </w:p>
          <w:p w:rsidR="00C25276" w:rsidRPr="0066587F" w:rsidRDefault="00C25276" w:rsidP="0066587F">
            <w:pPr>
              <w:spacing w:line="240" w:lineRule="auto"/>
              <w:rPr>
                <w:rFonts w:ascii="Times New Roman" w:hAnsi="Times New Roman"/>
                <w:b/>
                <w:lang w:val="uk-UA"/>
              </w:rPr>
            </w:pPr>
            <w:r w:rsidRPr="0066587F">
              <w:rPr>
                <w:rFonts w:ascii="Times New Roman" w:hAnsi="Times New Roman"/>
                <w:b/>
                <w:lang w:val="uk-UA"/>
              </w:rPr>
              <w:t>4.</w:t>
            </w:r>
          </w:p>
        </w:tc>
        <w:tc>
          <w:tcPr>
            <w:tcW w:w="7467" w:type="dxa"/>
            <w:tcBorders>
              <w:top w:val="single" w:sz="4" w:space="0" w:color="auto"/>
              <w:left w:val="single" w:sz="4" w:space="0" w:color="auto"/>
              <w:bottom w:val="single" w:sz="4" w:space="0" w:color="auto"/>
              <w:right w:val="single" w:sz="4" w:space="0" w:color="auto"/>
            </w:tcBorders>
          </w:tcPr>
          <w:p w:rsidR="00437627" w:rsidRPr="00437627" w:rsidRDefault="00437627" w:rsidP="00437627">
            <w:pPr>
              <w:spacing w:line="240" w:lineRule="auto"/>
              <w:rPr>
                <w:rFonts w:ascii="Times New Roman" w:hAnsi="Times New Roman"/>
                <w:b/>
                <w:lang w:val="uk-UA"/>
              </w:rPr>
            </w:pPr>
            <w:r w:rsidRPr="00437627">
              <w:rPr>
                <w:rFonts w:ascii="Times New Roman" w:hAnsi="Times New Roman"/>
                <w:b/>
                <w:lang w:val="uk-UA"/>
              </w:rPr>
              <w:t xml:space="preserve">Про   затвердження   плану    діяльності </w:t>
            </w:r>
            <w:proofErr w:type="spellStart"/>
            <w:r w:rsidRPr="00437627">
              <w:rPr>
                <w:rFonts w:ascii="Times New Roman" w:hAnsi="Times New Roman"/>
                <w:b/>
                <w:lang w:val="uk-UA"/>
              </w:rPr>
              <w:t>Жидачівської</w:t>
            </w:r>
            <w:proofErr w:type="spellEnd"/>
            <w:r w:rsidRPr="00437627">
              <w:rPr>
                <w:rFonts w:ascii="Times New Roman" w:hAnsi="Times New Roman"/>
                <w:b/>
                <w:lang w:val="uk-UA"/>
              </w:rPr>
              <w:t xml:space="preserve"> міської ради з підготовки </w:t>
            </w:r>
            <w:proofErr w:type="spellStart"/>
            <w:r w:rsidRPr="00437627">
              <w:rPr>
                <w:rFonts w:ascii="Times New Roman" w:hAnsi="Times New Roman"/>
                <w:b/>
                <w:lang w:val="uk-UA"/>
              </w:rPr>
              <w:t>проєктів</w:t>
            </w:r>
            <w:proofErr w:type="spellEnd"/>
            <w:r w:rsidRPr="00437627">
              <w:rPr>
                <w:rFonts w:ascii="Times New Roman" w:hAnsi="Times New Roman"/>
                <w:b/>
                <w:lang w:val="uk-UA"/>
              </w:rPr>
              <w:t xml:space="preserve"> регуляторних актів на 2023 рік (доповідач –– начальник відділу економічного  розвитку та інвестицій Л. </w:t>
            </w:r>
            <w:proofErr w:type="spellStart"/>
            <w:r w:rsidRPr="00437627">
              <w:rPr>
                <w:rFonts w:ascii="Times New Roman" w:hAnsi="Times New Roman"/>
                <w:b/>
                <w:lang w:val="uk-UA"/>
              </w:rPr>
              <w:t>Шумельда</w:t>
            </w:r>
            <w:proofErr w:type="spellEnd"/>
            <w:r w:rsidRPr="00437627">
              <w:rPr>
                <w:rFonts w:ascii="Times New Roman" w:hAnsi="Times New Roman"/>
                <w:b/>
                <w:lang w:val="uk-UA"/>
              </w:rPr>
              <w:t>)</w:t>
            </w:r>
          </w:p>
          <w:p w:rsidR="00EC5BD6" w:rsidRPr="00EC5BD6" w:rsidRDefault="00EC5BD6" w:rsidP="00437627">
            <w:pPr>
              <w:pStyle w:val="a3"/>
              <w:rPr>
                <w:rFonts w:ascii="Times New Roman" w:hAnsi="Times New Roman"/>
                <w:sz w:val="24"/>
                <w:szCs w:val="24"/>
                <w:lang w:val="uk-UA"/>
              </w:rPr>
            </w:pPr>
          </w:p>
        </w:tc>
        <w:tc>
          <w:tcPr>
            <w:tcW w:w="1694" w:type="dxa"/>
            <w:tcBorders>
              <w:top w:val="single" w:sz="4" w:space="0" w:color="auto"/>
              <w:left w:val="single" w:sz="4" w:space="0" w:color="auto"/>
              <w:bottom w:val="single" w:sz="4" w:space="0" w:color="auto"/>
              <w:right w:val="single" w:sz="4" w:space="0" w:color="auto"/>
            </w:tcBorders>
          </w:tcPr>
          <w:p w:rsidR="00C25276" w:rsidRPr="000375AA" w:rsidRDefault="00C25276" w:rsidP="000375AA">
            <w:pPr>
              <w:pStyle w:val="a3"/>
              <w:jc w:val="center"/>
              <w:rPr>
                <w:rFonts w:ascii="Times New Roman" w:hAnsi="Times New Roman"/>
                <w:lang w:val="uk-UA"/>
              </w:rPr>
            </w:pPr>
          </w:p>
          <w:p w:rsidR="00EC5BD6" w:rsidRDefault="00EC5BD6" w:rsidP="000375AA">
            <w:pPr>
              <w:pStyle w:val="a3"/>
              <w:jc w:val="center"/>
              <w:rPr>
                <w:rFonts w:ascii="Times New Roman" w:hAnsi="Times New Roman"/>
                <w:lang w:val="uk-UA"/>
              </w:rPr>
            </w:pPr>
          </w:p>
          <w:p w:rsidR="007F45D6" w:rsidRPr="000375AA" w:rsidRDefault="00F528E4" w:rsidP="000375AA">
            <w:pPr>
              <w:pStyle w:val="a3"/>
              <w:jc w:val="center"/>
              <w:rPr>
                <w:rFonts w:ascii="Times New Roman" w:hAnsi="Times New Roman"/>
                <w:lang w:val="uk-UA"/>
              </w:rPr>
            </w:pPr>
            <w:r>
              <w:rPr>
                <w:rFonts w:ascii="Times New Roman" w:hAnsi="Times New Roman"/>
                <w:lang w:val="uk-UA"/>
              </w:rPr>
              <w:t>818</w:t>
            </w:r>
          </w:p>
        </w:tc>
      </w:tr>
      <w:tr w:rsidR="00B12A49" w:rsidRPr="00681CC9" w:rsidTr="0066587F">
        <w:trPr>
          <w:trHeight w:val="1288"/>
        </w:trPr>
        <w:tc>
          <w:tcPr>
            <w:tcW w:w="710" w:type="dxa"/>
            <w:tcBorders>
              <w:top w:val="single" w:sz="4" w:space="0" w:color="auto"/>
              <w:left w:val="single" w:sz="4" w:space="0" w:color="auto"/>
              <w:bottom w:val="single" w:sz="4" w:space="0" w:color="auto"/>
              <w:right w:val="single" w:sz="4" w:space="0" w:color="auto"/>
            </w:tcBorders>
          </w:tcPr>
          <w:p w:rsidR="00E41494" w:rsidRPr="0066587F" w:rsidRDefault="00E41494" w:rsidP="0066587F">
            <w:pPr>
              <w:spacing w:line="240" w:lineRule="auto"/>
              <w:rPr>
                <w:rFonts w:ascii="Times New Roman" w:hAnsi="Times New Roman"/>
                <w:b/>
                <w:lang w:val="uk-UA"/>
              </w:rPr>
            </w:pPr>
          </w:p>
          <w:p w:rsidR="00B12A49" w:rsidRPr="0066587F" w:rsidRDefault="00C25276" w:rsidP="0066587F">
            <w:pPr>
              <w:spacing w:line="240" w:lineRule="auto"/>
              <w:rPr>
                <w:rFonts w:ascii="Times New Roman" w:hAnsi="Times New Roman"/>
                <w:b/>
                <w:lang w:val="uk-UA"/>
              </w:rPr>
            </w:pPr>
            <w:r w:rsidRPr="0066587F">
              <w:rPr>
                <w:rFonts w:ascii="Times New Roman" w:hAnsi="Times New Roman"/>
                <w:b/>
                <w:lang w:val="uk-UA"/>
              </w:rPr>
              <w:t>5</w:t>
            </w:r>
            <w:r w:rsidR="00B12A49" w:rsidRPr="0066587F">
              <w:rPr>
                <w:rFonts w:ascii="Times New Roman" w:hAnsi="Times New Roman"/>
                <w:b/>
                <w:lang w:val="uk-UA"/>
              </w:rPr>
              <w:t>.</w:t>
            </w:r>
          </w:p>
        </w:tc>
        <w:tc>
          <w:tcPr>
            <w:tcW w:w="7467" w:type="dxa"/>
            <w:tcBorders>
              <w:top w:val="single" w:sz="4" w:space="0" w:color="auto"/>
              <w:left w:val="single" w:sz="4" w:space="0" w:color="auto"/>
              <w:bottom w:val="single" w:sz="4" w:space="0" w:color="auto"/>
              <w:right w:val="single" w:sz="4" w:space="0" w:color="auto"/>
            </w:tcBorders>
          </w:tcPr>
          <w:p w:rsidR="00EC5BD6" w:rsidRPr="00437627" w:rsidRDefault="00437627" w:rsidP="00437627">
            <w:pPr>
              <w:pStyle w:val="a3"/>
              <w:jc w:val="both"/>
              <w:rPr>
                <w:rFonts w:ascii="Times New Roman" w:hAnsi="Times New Roman"/>
                <w:b/>
                <w:lang w:val="uk-UA"/>
              </w:rPr>
            </w:pPr>
            <w:r w:rsidRPr="00437627">
              <w:rPr>
                <w:rFonts w:ascii="Times New Roman" w:hAnsi="Times New Roman"/>
                <w:b/>
                <w:lang w:val="uk-UA"/>
              </w:rPr>
              <w:t xml:space="preserve">Про     затвердження     Статуту    </w:t>
            </w:r>
            <w:proofErr w:type="spellStart"/>
            <w:r w:rsidRPr="00437627">
              <w:rPr>
                <w:rFonts w:ascii="Times New Roman" w:hAnsi="Times New Roman"/>
                <w:b/>
                <w:lang w:val="uk-UA"/>
              </w:rPr>
              <w:t>Жидачівського</w:t>
            </w:r>
            <w:proofErr w:type="spellEnd"/>
            <w:r w:rsidRPr="00437627">
              <w:rPr>
                <w:rFonts w:ascii="Times New Roman" w:hAnsi="Times New Roman"/>
                <w:b/>
                <w:lang w:val="uk-UA"/>
              </w:rPr>
              <w:t xml:space="preserve"> міського виробничого управління комунального господарства    в    новій    редакції   та   введення додаткових  видів  економічної  діяльності (доповідач –– начальник </w:t>
            </w:r>
            <w:proofErr w:type="spellStart"/>
            <w:r w:rsidRPr="00437627">
              <w:rPr>
                <w:rFonts w:ascii="Times New Roman" w:hAnsi="Times New Roman"/>
                <w:b/>
                <w:lang w:val="uk-UA"/>
              </w:rPr>
              <w:t>Жидачівського</w:t>
            </w:r>
            <w:proofErr w:type="spellEnd"/>
            <w:r w:rsidRPr="00437627">
              <w:rPr>
                <w:rFonts w:ascii="Times New Roman" w:hAnsi="Times New Roman"/>
                <w:b/>
                <w:lang w:val="uk-UA"/>
              </w:rPr>
              <w:t xml:space="preserve"> МВУКГ Г. </w:t>
            </w:r>
            <w:proofErr w:type="spellStart"/>
            <w:r w:rsidRPr="00437627">
              <w:rPr>
                <w:rFonts w:ascii="Times New Roman" w:hAnsi="Times New Roman"/>
                <w:b/>
                <w:lang w:val="uk-UA"/>
              </w:rPr>
              <w:t>Кухта</w:t>
            </w:r>
            <w:proofErr w:type="spellEnd"/>
            <w:r w:rsidRPr="00437627">
              <w:rPr>
                <w:rFonts w:ascii="Times New Roman" w:hAnsi="Times New Roman"/>
                <w:b/>
                <w:lang w:val="uk-UA"/>
              </w:rPr>
              <w:t>)</w:t>
            </w:r>
          </w:p>
          <w:p w:rsidR="00437627" w:rsidRPr="00EC5BD6" w:rsidRDefault="00437627" w:rsidP="00437627">
            <w:pPr>
              <w:pStyle w:val="a3"/>
              <w:rPr>
                <w:rStyle w:val="2"/>
                <w:color w:val="auto"/>
                <w:sz w:val="24"/>
                <w:szCs w:val="24"/>
                <w:lang w:eastAsia="zh-CN"/>
              </w:rPr>
            </w:pPr>
          </w:p>
        </w:tc>
        <w:tc>
          <w:tcPr>
            <w:tcW w:w="1694" w:type="dxa"/>
            <w:tcBorders>
              <w:top w:val="single" w:sz="4" w:space="0" w:color="auto"/>
              <w:left w:val="single" w:sz="4" w:space="0" w:color="auto"/>
              <w:bottom w:val="single" w:sz="4" w:space="0" w:color="auto"/>
              <w:right w:val="single" w:sz="4" w:space="0" w:color="auto"/>
            </w:tcBorders>
          </w:tcPr>
          <w:p w:rsidR="007F45D6" w:rsidRPr="000375AA" w:rsidRDefault="007F45D6" w:rsidP="000375AA">
            <w:pPr>
              <w:pStyle w:val="a3"/>
              <w:jc w:val="center"/>
              <w:rPr>
                <w:rFonts w:ascii="Times New Roman" w:hAnsi="Times New Roman"/>
                <w:lang w:val="uk-UA"/>
              </w:rPr>
            </w:pPr>
          </w:p>
          <w:p w:rsidR="00EC5BD6" w:rsidRDefault="00EC5BD6" w:rsidP="000375AA">
            <w:pPr>
              <w:pStyle w:val="a3"/>
              <w:jc w:val="center"/>
              <w:rPr>
                <w:rFonts w:ascii="Times New Roman" w:hAnsi="Times New Roman"/>
                <w:lang w:val="uk-UA"/>
              </w:rPr>
            </w:pPr>
          </w:p>
          <w:p w:rsidR="00B12A49" w:rsidRPr="000375AA" w:rsidRDefault="000174F4" w:rsidP="000375AA">
            <w:pPr>
              <w:pStyle w:val="a3"/>
              <w:jc w:val="center"/>
              <w:rPr>
                <w:rFonts w:ascii="Times New Roman" w:hAnsi="Times New Roman"/>
                <w:lang w:val="uk-UA"/>
              </w:rPr>
            </w:pPr>
            <w:r>
              <w:rPr>
                <w:rFonts w:ascii="Times New Roman" w:hAnsi="Times New Roman"/>
                <w:lang w:val="uk-UA"/>
              </w:rPr>
              <w:t>824</w:t>
            </w:r>
          </w:p>
        </w:tc>
      </w:tr>
      <w:tr w:rsidR="00B12A49" w:rsidRPr="00681CC9" w:rsidTr="0066587F">
        <w:trPr>
          <w:trHeight w:val="1240"/>
        </w:trPr>
        <w:tc>
          <w:tcPr>
            <w:tcW w:w="710" w:type="dxa"/>
            <w:tcBorders>
              <w:top w:val="single" w:sz="4" w:space="0" w:color="auto"/>
              <w:left w:val="single" w:sz="4" w:space="0" w:color="auto"/>
              <w:bottom w:val="single" w:sz="4" w:space="0" w:color="auto"/>
              <w:right w:val="single" w:sz="4" w:space="0" w:color="auto"/>
            </w:tcBorders>
          </w:tcPr>
          <w:p w:rsidR="00E41494" w:rsidRPr="0066587F" w:rsidRDefault="00E41494" w:rsidP="0066587F">
            <w:pPr>
              <w:spacing w:line="240" w:lineRule="auto"/>
              <w:rPr>
                <w:rFonts w:ascii="Times New Roman" w:hAnsi="Times New Roman"/>
                <w:b/>
                <w:lang w:val="uk-UA"/>
              </w:rPr>
            </w:pPr>
          </w:p>
          <w:p w:rsidR="00B12A49" w:rsidRPr="0066587F" w:rsidRDefault="00C25276" w:rsidP="0066587F">
            <w:pPr>
              <w:spacing w:line="240" w:lineRule="auto"/>
              <w:rPr>
                <w:rFonts w:ascii="Times New Roman" w:hAnsi="Times New Roman"/>
                <w:b/>
                <w:lang w:val="uk-UA"/>
              </w:rPr>
            </w:pPr>
            <w:r w:rsidRPr="0066587F">
              <w:rPr>
                <w:rFonts w:ascii="Times New Roman" w:hAnsi="Times New Roman"/>
                <w:b/>
                <w:lang w:val="uk-UA"/>
              </w:rPr>
              <w:t>6</w:t>
            </w:r>
            <w:r w:rsidR="00B12A49" w:rsidRPr="0066587F">
              <w:rPr>
                <w:rFonts w:ascii="Times New Roman" w:hAnsi="Times New Roman"/>
                <w:b/>
                <w:lang w:val="uk-UA"/>
              </w:rPr>
              <w:t>.</w:t>
            </w:r>
          </w:p>
        </w:tc>
        <w:tc>
          <w:tcPr>
            <w:tcW w:w="7467" w:type="dxa"/>
            <w:tcBorders>
              <w:top w:val="single" w:sz="4" w:space="0" w:color="auto"/>
              <w:left w:val="single" w:sz="4" w:space="0" w:color="auto"/>
              <w:bottom w:val="single" w:sz="4" w:space="0" w:color="auto"/>
              <w:right w:val="single" w:sz="4" w:space="0" w:color="auto"/>
            </w:tcBorders>
          </w:tcPr>
          <w:p w:rsidR="00437627" w:rsidRPr="00437627" w:rsidRDefault="00437627" w:rsidP="00437627">
            <w:pPr>
              <w:spacing w:line="240" w:lineRule="auto"/>
              <w:rPr>
                <w:rFonts w:ascii="Times New Roman" w:hAnsi="Times New Roman"/>
                <w:b/>
                <w:lang w:val="uk-UA"/>
              </w:rPr>
            </w:pPr>
            <w:r w:rsidRPr="00437627">
              <w:rPr>
                <w:rFonts w:ascii="Times New Roman" w:hAnsi="Times New Roman"/>
                <w:b/>
                <w:lang w:val="uk-UA"/>
              </w:rPr>
              <w:t xml:space="preserve">Про затвердження Генерального плану с. </w:t>
            </w:r>
            <w:proofErr w:type="spellStart"/>
            <w:r w:rsidRPr="00437627">
              <w:rPr>
                <w:rFonts w:ascii="Times New Roman" w:hAnsi="Times New Roman"/>
                <w:b/>
                <w:lang w:val="uk-UA"/>
              </w:rPr>
              <w:t>Іванівці</w:t>
            </w:r>
            <w:proofErr w:type="spellEnd"/>
            <w:r w:rsidRPr="00437627">
              <w:rPr>
                <w:rFonts w:ascii="Times New Roman" w:hAnsi="Times New Roman"/>
                <w:b/>
                <w:lang w:val="uk-UA"/>
              </w:rPr>
              <w:t xml:space="preserve"> (доповідач –– начальник відділу містобудування, архітектури та земельних відносин Л. Людкевич)</w:t>
            </w:r>
          </w:p>
          <w:p w:rsidR="00EC5BD6" w:rsidRPr="00EC5BD6" w:rsidRDefault="00EC5BD6" w:rsidP="00437627">
            <w:pPr>
              <w:pStyle w:val="a3"/>
              <w:rPr>
                <w:rStyle w:val="2"/>
                <w:color w:val="auto"/>
                <w:sz w:val="24"/>
                <w:szCs w:val="24"/>
              </w:rPr>
            </w:pPr>
          </w:p>
        </w:tc>
        <w:tc>
          <w:tcPr>
            <w:tcW w:w="1694" w:type="dxa"/>
            <w:tcBorders>
              <w:top w:val="single" w:sz="4" w:space="0" w:color="auto"/>
              <w:left w:val="single" w:sz="4" w:space="0" w:color="auto"/>
              <w:bottom w:val="single" w:sz="4" w:space="0" w:color="auto"/>
              <w:right w:val="single" w:sz="4" w:space="0" w:color="auto"/>
            </w:tcBorders>
          </w:tcPr>
          <w:p w:rsidR="000375AA" w:rsidRDefault="000375AA" w:rsidP="000375AA">
            <w:pPr>
              <w:pStyle w:val="a3"/>
              <w:jc w:val="center"/>
              <w:rPr>
                <w:rFonts w:ascii="Times New Roman" w:hAnsi="Times New Roman"/>
                <w:lang w:val="uk-UA"/>
              </w:rPr>
            </w:pPr>
          </w:p>
          <w:p w:rsidR="00EC5BD6" w:rsidRDefault="00EC5BD6" w:rsidP="000375AA">
            <w:pPr>
              <w:pStyle w:val="a3"/>
              <w:jc w:val="center"/>
              <w:rPr>
                <w:rFonts w:ascii="Times New Roman" w:hAnsi="Times New Roman"/>
                <w:lang w:val="uk-UA"/>
              </w:rPr>
            </w:pPr>
          </w:p>
          <w:p w:rsidR="00B12A49" w:rsidRPr="000375AA" w:rsidRDefault="0037144F" w:rsidP="000375AA">
            <w:pPr>
              <w:pStyle w:val="a3"/>
              <w:jc w:val="center"/>
              <w:rPr>
                <w:rFonts w:ascii="Times New Roman" w:hAnsi="Times New Roman"/>
                <w:lang w:val="uk-UA"/>
              </w:rPr>
            </w:pPr>
            <w:r>
              <w:rPr>
                <w:rFonts w:ascii="Times New Roman" w:hAnsi="Times New Roman"/>
                <w:lang w:val="uk-UA"/>
              </w:rPr>
              <w:t>825</w:t>
            </w:r>
          </w:p>
        </w:tc>
      </w:tr>
      <w:tr w:rsidR="00B12A49" w:rsidRPr="00681CC9" w:rsidTr="0066587F">
        <w:trPr>
          <w:trHeight w:val="1488"/>
        </w:trPr>
        <w:tc>
          <w:tcPr>
            <w:tcW w:w="710" w:type="dxa"/>
            <w:tcBorders>
              <w:top w:val="single" w:sz="4" w:space="0" w:color="auto"/>
              <w:left w:val="single" w:sz="4" w:space="0" w:color="auto"/>
              <w:bottom w:val="single" w:sz="4" w:space="0" w:color="auto"/>
              <w:right w:val="single" w:sz="4" w:space="0" w:color="auto"/>
            </w:tcBorders>
          </w:tcPr>
          <w:p w:rsidR="00B12A49" w:rsidRDefault="00B12A49" w:rsidP="0066587F">
            <w:pPr>
              <w:pStyle w:val="a3"/>
              <w:rPr>
                <w:b/>
                <w:lang w:val="uk-UA"/>
              </w:rPr>
            </w:pPr>
          </w:p>
          <w:p w:rsidR="0066587F" w:rsidRDefault="0066587F" w:rsidP="0066587F">
            <w:pPr>
              <w:pStyle w:val="a3"/>
              <w:rPr>
                <w:b/>
                <w:lang w:val="uk-UA"/>
              </w:rPr>
            </w:pPr>
          </w:p>
          <w:p w:rsidR="0066587F" w:rsidRPr="0066587F" w:rsidRDefault="0066587F" w:rsidP="0066587F">
            <w:pPr>
              <w:pStyle w:val="a3"/>
              <w:rPr>
                <w:b/>
                <w:lang w:val="uk-UA"/>
              </w:rPr>
            </w:pPr>
            <w:r>
              <w:rPr>
                <w:b/>
                <w:lang w:val="uk-UA"/>
              </w:rPr>
              <w:t>7.</w:t>
            </w:r>
          </w:p>
        </w:tc>
        <w:tc>
          <w:tcPr>
            <w:tcW w:w="7467" w:type="dxa"/>
            <w:tcBorders>
              <w:top w:val="single" w:sz="4" w:space="0" w:color="auto"/>
              <w:left w:val="single" w:sz="4" w:space="0" w:color="auto"/>
              <w:bottom w:val="single" w:sz="4" w:space="0" w:color="auto"/>
              <w:right w:val="single" w:sz="4" w:space="0" w:color="auto"/>
            </w:tcBorders>
          </w:tcPr>
          <w:p w:rsidR="00437627" w:rsidRPr="00437627" w:rsidRDefault="00437627" w:rsidP="00437627">
            <w:pPr>
              <w:spacing w:line="240" w:lineRule="auto"/>
              <w:rPr>
                <w:rFonts w:ascii="Times New Roman" w:hAnsi="Times New Roman"/>
                <w:b/>
                <w:lang w:val="uk-UA"/>
              </w:rPr>
            </w:pPr>
            <w:r w:rsidRPr="00437627">
              <w:rPr>
                <w:rFonts w:ascii="Times New Roman" w:hAnsi="Times New Roman"/>
                <w:b/>
                <w:lang w:val="uk-UA"/>
              </w:rPr>
              <w:t xml:space="preserve">Про  затвердження  детального  плану території (для  будівництва та обслуговування житлового будинку з вбудованими магазинами) в с. </w:t>
            </w:r>
            <w:proofErr w:type="spellStart"/>
            <w:r w:rsidRPr="00437627">
              <w:rPr>
                <w:rFonts w:ascii="Times New Roman" w:hAnsi="Times New Roman"/>
                <w:b/>
                <w:lang w:val="uk-UA"/>
              </w:rPr>
              <w:t>Іванівці</w:t>
            </w:r>
            <w:proofErr w:type="spellEnd"/>
            <w:r w:rsidRPr="00437627">
              <w:rPr>
                <w:rFonts w:ascii="Times New Roman" w:hAnsi="Times New Roman"/>
                <w:b/>
                <w:lang w:val="uk-UA"/>
              </w:rPr>
              <w:t xml:space="preserve"> (</w:t>
            </w:r>
            <w:proofErr w:type="spellStart"/>
            <w:r w:rsidRPr="00437627">
              <w:rPr>
                <w:rFonts w:ascii="Times New Roman" w:hAnsi="Times New Roman"/>
                <w:b/>
                <w:lang w:val="uk-UA"/>
              </w:rPr>
              <w:t>Пагутяк</w:t>
            </w:r>
            <w:proofErr w:type="spellEnd"/>
            <w:r w:rsidRPr="00437627">
              <w:rPr>
                <w:rFonts w:ascii="Times New Roman" w:hAnsi="Times New Roman"/>
                <w:b/>
                <w:lang w:val="uk-UA"/>
              </w:rPr>
              <w:t xml:space="preserve"> Р. В.) (доповідач –– начальник відділу містобудування, архітектури та земельних відносин Л. Людкевич)</w:t>
            </w:r>
          </w:p>
          <w:p w:rsidR="00EC5BD6" w:rsidRPr="00EC5BD6" w:rsidRDefault="00EC5BD6" w:rsidP="00437627">
            <w:pPr>
              <w:pStyle w:val="a3"/>
              <w:rPr>
                <w:rFonts w:ascii="Times New Roman" w:hAnsi="Times New Roman"/>
                <w:sz w:val="24"/>
                <w:szCs w:val="24"/>
                <w:lang w:val="uk-UA"/>
              </w:rPr>
            </w:pPr>
          </w:p>
        </w:tc>
        <w:tc>
          <w:tcPr>
            <w:tcW w:w="1694" w:type="dxa"/>
            <w:tcBorders>
              <w:top w:val="single" w:sz="4" w:space="0" w:color="auto"/>
              <w:left w:val="single" w:sz="4" w:space="0" w:color="auto"/>
              <w:bottom w:val="single" w:sz="4" w:space="0" w:color="auto"/>
              <w:right w:val="single" w:sz="4" w:space="0" w:color="auto"/>
            </w:tcBorders>
          </w:tcPr>
          <w:p w:rsidR="007F45D6" w:rsidRPr="000375AA" w:rsidRDefault="007F45D6" w:rsidP="000375AA">
            <w:pPr>
              <w:pStyle w:val="a3"/>
              <w:jc w:val="center"/>
              <w:rPr>
                <w:rFonts w:ascii="Times New Roman" w:hAnsi="Times New Roman"/>
                <w:lang w:val="uk-UA"/>
              </w:rPr>
            </w:pPr>
          </w:p>
          <w:p w:rsidR="00B12A49" w:rsidRPr="000375AA" w:rsidRDefault="00D320CA" w:rsidP="000375AA">
            <w:pPr>
              <w:pStyle w:val="a3"/>
              <w:jc w:val="center"/>
              <w:rPr>
                <w:rFonts w:ascii="Times New Roman" w:hAnsi="Times New Roman"/>
                <w:lang w:val="uk-UA"/>
              </w:rPr>
            </w:pPr>
            <w:r>
              <w:rPr>
                <w:rFonts w:ascii="Times New Roman" w:hAnsi="Times New Roman"/>
                <w:lang w:val="uk-UA"/>
              </w:rPr>
              <w:t>826</w:t>
            </w:r>
          </w:p>
        </w:tc>
      </w:tr>
      <w:tr w:rsidR="00B12A49" w:rsidRPr="00681CC9" w:rsidTr="0066587F">
        <w:trPr>
          <w:trHeight w:val="1040"/>
        </w:trPr>
        <w:tc>
          <w:tcPr>
            <w:tcW w:w="710" w:type="dxa"/>
            <w:tcBorders>
              <w:top w:val="single" w:sz="4" w:space="0" w:color="auto"/>
              <w:left w:val="single" w:sz="4" w:space="0" w:color="auto"/>
              <w:bottom w:val="single" w:sz="4" w:space="0" w:color="auto"/>
              <w:right w:val="single" w:sz="4" w:space="0" w:color="auto"/>
            </w:tcBorders>
          </w:tcPr>
          <w:p w:rsidR="00EC5BD6" w:rsidRPr="0066587F" w:rsidRDefault="00EC5BD6" w:rsidP="0066587F">
            <w:pPr>
              <w:pStyle w:val="a3"/>
              <w:rPr>
                <w:rFonts w:ascii="Times New Roman" w:hAnsi="Times New Roman"/>
                <w:b/>
                <w:sz w:val="24"/>
                <w:szCs w:val="24"/>
                <w:lang w:val="uk-UA"/>
              </w:rPr>
            </w:pPr>
          </w:p>
          <w:p w:rsidR="00EC5BD6" w:rsidRPr="0066587F" w:rsidRDefault="00EC5BD6" w:rsidP="0066587F">
            <w:pPr>
              <w:pStyle w:val="a3"/>
              <w:rPr>
                <w:rFonts w:ascii="Times New Roman" w:hAnsi="Times New Roman"/>
                <w:b/>
                <w:sz w:val="24"/>
                <w:szCs w:val="24"/>
                <w:lang w:val="uk-UA"/>
              </w:rPr>
            </w:pPr>
          </w:p>
          <w:p w:rsidR="00B12A49" w:rsidRPr="0066587F" w:rsidRDefault="00B12A49" w:rsidP="0066587F">
            <w:pPr>
              <w:pStyle w:val="a3"/>
              <w:rPr>
                <w:rFonts w:ascii="Times New Roman" w:hAnsi="Times New Roman"/>
                <w:b/>
                <w:sz w:val="24"/>
                <w:szCs w:val="24"/>
                <w:lang w:val="uk-UA"/>
              </w:rPr>
            </w:pPr>
            <w:r w:rsidRPr="0066587F">
              <w:rPr>
                <w:rFonts w:ascii="Times New Roman" w:hAnsi="Times New Roman"/>
                <w:b/>
                <w:sz w:val="24"/>
                <w:szCs w:val="24"/>
                <w:lang w:val="uk-UA"/>
              </w:rPr>
              <w:t>8.</w:t>
            </w:r>
          </w:p>
        </w:tc>
        <w:tc>
          <w:tcPr>
            <w:tcW w:w="7467" w:type="dxa"/>
            <w:tcBorders>
              <w:top w:val="single" w:sz="4" w:space="0" w:color="auto"/>
              <w:left w:val="single" w:sz="4" w:space="0" w:color="auto"/>
              <w:bottom w:val="single" w:sz="4" w:space="0" w:color="auto"/>
              <w:right w:val="single" w:sz="4" w:space="0" w:color="auto"/>
            </w:tcBorders>
          </w:tcPr>
          <w:p w:rsidR="00EC5BD6" w:rsidRPr="00437627" w:rsidRDefault="00437627" w:rsidP="00437627">
            <w:pPr>
              <w:pStyle w:val="a3"/>
              <w:rPr>
                <w:rFonts w:ascii="Times New Roman" w:hAnsi="Times New Roman"/>
                <w:b/>
                <w:lang w:val="uk-UA"/>
              </w:rPr>
            </w:pPr>
            <w:r w:rsidRPr="00437627">
              <w:rPr>
                <w:rFonts w:ascii="Times New Roman" w:hAnsi="Times New Roman"/>
                <w:b/>
                <w:lang w:val="uk-UA"/>
              </w:rPr>
              <w:t>Про надання дозволу на розроблення детального плану території  для реконструкції та обслуговування нежитлової будівлі на вул. Вокзальна, 1 та 5а в м. Жидачеві (</w:t>
            </w:r>
            <w:proofErr w:type="spellStart"/>
            <w:r w:rsidRPr="00437627">
              <w:rPr>
                <w:rFonts w:ascii="Times New Roman" w:hAnsi="Times New Roman"/>
                <w:b/>
                <w:lang w:val="uk-UA"/>
              </w:rPr>
              <w:t>ТзОВ</w:t>
            </w:r>
            <w:proofErr w:type="spellEnd"/>
            <w:r w:rsidRPr="00437627">
              <w:rPr>
                <w:rFonts w:ascii="Times New Roman" w:hAnsi="Times New Roman"/>
                <w:b/>
                <w:lang w:val="uk-UA"/>
              </w:rPr>
              <w:t xml:space="preserve"> «МОДЕРН ПАК»)</w:t>
            </w:r>
          </w:p>
          <w:p w:rsidR="00437627" w:rsidRPr="00EC5BD6" w:rsidRDefault="00437627" w:rsidP="00437627">
            <w:pPr>
              <w:pStyle w:val="a3"/>
              <w:rPr>
                <w:rFonts w:ascii="Times New Roman" w:hAnsi="Times New Roman"/>
                <w:sz w:val="24"/>
                <w:szCs w:val="24"/>
                <w:lang w:val="uk-UA"/>
              </w:rPr>
            </w:pPr>
          </w:p>
        </w:tc>
        <w:tc>
          <w:tcPr>
            <w:tcW w:w="1694" w:type="dxa"/>
            <w:tcBorders>
              <w:top w:val="single" w:sz="4" w:space="0" w:color="auto"/>
              <w:left w:val="single" w:sz="4" w:space="0" w:color="auto"/>
              <w:bottom w:val="single" w:sz="4" w:space="0" w:color="auto"/>
              <w:right w:val="single" w:sz="4" w:space="0" w:color="auto"/>
            </w:tcBorders>
          </w:tcPr>
          <w:p w:rsidR="007F45D6" w:rsidRPr="000375AA" w:rsidRDefault="007F45D6" w:rsidP="000375AA">
            <w:pPr>
              <w:pStyle w:val="a3"/>
              <w:jc w:val="center"/>
              <w:rPr>
                <w:rFonts w:ascii="Times New Roman" w:hAnsi="Times New Roman"/>
                <w:lang w:val="uk-UA"/>
              </w:rPr>
            </w:pPr>
          </w:p>
          <w:p w:rsidR="00EC5BD6" w:rsidRDefault="00EC5BD6" w:rsidP="000375AA">
            <w:pPr>
              <w:pStyle w:val="a3"/>
              <w:jc w:val="center"/>
              <w:rPr>
                <w:rFonts w:ascii="Times New Roman" w:hAnsi="Times New Roman"/>
                <w:lang w:val="uk-UA"/>
              </w:rPr>
            </w:pPr>
          </w:p>
          <w:p w:rsidR="00B12A49" w:rsidRPr="000375AA" w:rsidRDefault="003B65FE" w:rsidP="000375AA">
            <w:pPr>
              <w:pStyle w:val="a3"/>
              <w:jc w:val="center"/>
              <w:rPr>
                <w:rFonts w:ascii="Times New Roman" w:hAnsi="Times New Roman"/>
                <w:lang w:val="uk-UA"/>
              </w:rPr>
            </w:pPr>
            <w:r>
              <w:rPr>
                <w:rFonts w:ascii="Times New Roman" w:hAnsi="Times New Roman"/>
                <w:lang w:val="uk-UA"/>
              </w:rPr>
              <w:t>828</w:t>
            </w:r>
          </w:p>
        </w:tc>
      </w:tr>
      <w:tr w:rsidR="00B12A49" w:rsidRPr="00681CC9" w:rsidTr="0066587F">
        <w:trPr>
          <w:trHeight w:val="1488"/>
        </w:trPr>
        <w:tc>
          <w:tcPr>
            <w:tcW w:w="710" w:type="dxa"/>
            <w:tcBorders>
              <w:top w:val="single" w:sz="4" w:space="0" w:color="auto"/>
              <w:left w:val="single" w:sz="4" w:space="0" w:color="auto"/>
              <w:bottom w:val="single" w:sz="4" w:space="0" w:color="auto"/>
              <w:right w:val="single" w:sz="4" w:space="0" w:color="auto"/>
            </w:tcBorders>
          </w:tcPr>
          <w:p w:rsidR="00E41494" w:rsidRDefault="00E41494" w:rsidP="0066587F">
            <w:pPr>
              <w:pStyle w:val="a3"/>
              <w:rPr>
                <w:rFonts w:ascii="Times New Roman" w:hAnsi="Times New Roman"/>
                <w:b/>
                <w:sz w:val="24"/>
                <w:szCs w:val="24"/>
                <w:lang w:val="uk-UA"/>
              </w:rPr>
            </w:pPr>
          </w:p>
          <w:p w:rsidR="0066587F" w:rsidRPr="0066587F" w:rsidRDefault="0066587F" w:rsidP="0066587F">
            <w:pPr>
              <w:pStyle w:val="a3"/>
              <w:rPr>
                <w:rFonts w:ascii="Times New Roman" w:hAnsi="Times New Roman"/>
                <w:b/>
                <w:sz w:val="24"/>
                <w:szCs w:val="24"/>
                <w:lang w:val="uk-UA"/>
              </w:rPr>
            </w:pPr>
          </w:p>
          <w:p w:rsidR="00B12A49" w:rsidRPr="0066587F" w:rsidRDefault="00B12A49" w:rsidP="0066587F">
            <w:pPr>
              <w:pStyle w:val="a3"/>
              <w:rPr>
                <w:rFonts w:ascii="Times New Roman" w:hAnsi="Times New Roman"/>
                <w:b/>
                <w:sz w:val="24"/>
                <w:szCs w:val="24"/>
                <w:lang w:val="uk-UA"/>
              </w:rPr>
            </w:pPr>
            <w:r w:rsidRPr="0066587F">
              <w:rPr>
                <w:rFonts w:ascii="Times New Roman" w:hAnsi="Times New Roman"/>
                <w:b/>
                <w:sz w:val="24"/>
                <w:szCs w:val="24"/>
                <w:lang w:val="uk-UA"/>
              </w:rPr>
              <w:t>9.</w:t>
            </w:r>
          </w:p>
        </w:tc>
        <w:tc>
          <w:tcPr>
            <w:tcW w:w="7467" w:type="dxa"/>
            <w:tcBorders>
              <w:top w:val="single" w:sz="4" w:space="0" w:color="auto"/>
              <w:left w:val="single" w:sz="4" w:space="0" w:color="auto"/>
              <w:bottom w:val="single" w:sz="4" w:space="0" w:color="auto"/>
              <w:right w:val="single" w:sz="4" w:space="0" w:color="auto"/>
            </w:tcBorders>
          </w:tcPr>
          <w:p w:rsidR="00437627" w:rsidRPr="00437627" w:rsidRDefault="00437627" w:rsidP="00437627">
            <w:pPr>
              <w:spacing w:line="240" w:lineRule="auto"/>
              <w:rPr>
                <w:rFonts w:ascii="Times New Roman" w:hAnsi="Times New Roman"/>
                <w:b/>
                <w:lang w:val="uk-UA"/>
              </w:rPr>
            </w:pPr>
            <w:r w:rsidRPr="00437627">
              <w:rPr>
                <w:rFonts w:ascii="Times New Roman" w:hAnsi="Times New Roman"/>
                <w:b/>
                <w:lang w:val="uk-UA"/>
              </w:rPr>
              <w:t xml:space="preserve">Про надання дозволу на розроблення детального плану території в м.   Жидачеві вул. Залізнична, 11 (ФОП </w:t>
            </w:r>
            <w:proofErr w:type="spellStart"/>
            <w:r w:rsidRPr="00437627">
              <w:rPr>
                <w:rFonts w:ascii="Times New Roman" w:hAnsi="Times New Roman"/>
                <w:b/>
                <w:lang w:val="uk-UA"/>
              </w:rPr>
              <w:t>Добушовський</w:t>
            </w:r>
            <w:proofErr w:type="spellEnd"/>
            <w:r w:rsidRPr="00437627">
              <w:rPr>
                <w:rFonts w:ascii="Times New Roman" w:hAnsi="Times New Roman"/>
                <w:b/>
                <w:lang w:val="uk-UA"/>
              </w:rPr>
              <w:t xml:space="preserve"> М. З.) (доповідач –– начальник відділу містобудування, архітектури та земельних відносин Л. Людкевич)</w:t>
            </w:r>
          </w:p>
          <w:p w:rsidR="00EC5BD6" w:rsidRPr="00EC5BD6" w:rsidRDefault="00EC5BD6" w:rsidP="00437627">
            <w:pPr>
              <w:pStyle w:val="a3"/>
              <w:rPr>
                <w:rFonts w:ascii="Times New Roman" w:hAnsi="Times New Roman"/>
                <w:b/>
                <w:sz w:val="24"/>
                <w:szCs w:val="24"/>
                <w:lang w:val="uk-UA"/>
              </w:rPr>
            </w:pPr>
          </w:p>
        </w:tc>
        <w:tc>
          <w:tcPr>
            <w:tcW w:w="1694" w:type="dxa"/>
            <w:tcBorders>
              <w:top w:val="single" w:sz="4" w:space="0" w:color="auto"/>
              <w:left w:val="single" w:sz="4" w:space="0" w:color="auto"/>
              <w:bottom w:val="single" w:sz="4" w:space="0" w:color="auto"/>
              <w:right w:val="single" w:sz="4" w:space="0" w:color="auto"/>
            </w:tcBorders>
          </w:tcPr>
          <w:p w:rsidR="000375AA" w:rsidRDefault="000375AA" w:rsidP="000375AA">
            <w:pPr>
              <w:pStyle w:val="a3"/>
              <w:jc w:val="center"/>
              <w:rPr>
                <w:rFonts w:ascii="Times New Roman" w:hAnsi="Times New Roman"/>
                <w:lang w:val="uk-UA"/>
              </w:rPr>
            </w:pPr>
          </w:p>
          <w:p w:rsidR="00EC5BD6" w:rsidRDefault="00EC5BD6" w:rsidP="000375AA">
            <w:pPr>
              <w:pStyle w:val="a3"/>
              <w:jc w:val="center"/>
              <w:rPr>
                <w:rFonts w:ascii="Times New Roman" w:hAnsi="Times New Roman"/>
                <w:lang w:val="uk-UA"/>
              </w:rPr>
            </w:pPr>
          </w:p>
          <w:p w:rsidR="00B12A49" w:rsidRPr="000375AA" w:rsidRDefault="00C23751" w:rsidP="000375AA">
            <w:pPr>
              <w:pStyle w:val="a3"/>
              <w:jc w:val="center"/>
              <w:rPr>
                <w:rFonts w:ascii="Times New Roman" w:hAnsi="Times New Roman"/>
                <w:lang w:val="uk-UA"/>
              </w:rPr>
            </w:pPr>
            <w:r>
              <w:rPr>
                <w:rFonts w:ascii="Times New Roman" w:hAnsi="Times New Roman"/>
                <w:lang w:val="uk-UA"/>
              </w:rPr>
              <w:t>831</w:t>
            </w:r>
          </w:p>
        </w:tc>
      </w:tr>
      <w:tr w:rsidR="006F301E" w:rsidRPr="00681CC9" w:rsidTr="0066587F">
        <w:trPr>
          <w:trHeight w:val="1240"/>
        </w:trPr>
        <w:tc>
          <w:tcPr>
            <w:tcW w:w="710" w:type="dxa"/>
            <w:tcBorders>
              <w:top w:val="single" w:sz="4" w:space="0" w:color="auto"/>
              <w:left w:val="single" w:sz="4" w:space="0" w:color="auto"/>
              <w:bottom w:val="single" w:sz="4" w:space="0" w:color="auto"/>
              <w:right w:val="single" w:sz="4" w:space="0" w:color="auto"/>
            </w:tcBorders>
          </w:tcPr>
          <w:p w:rsidR="00EC5BD6" w:rsidRPr="0066587F" w:rsidRDefault="00EC5BD6" w:rsidP="0066587F">
            <w:pPr>
              <w:pStyle w:val="a3"/>
              <w:rPr>
                <w:rFonts w:ascii="Times New Roman" w:hAnsi="Times New Roman"/>
                <w:b/>
                <w:sz w:val="24"/>
                <w:szCs w:val="24"/>
                <w:lang w:val="uk-UA"/>
              </w:rPr>
            </w:pPr>
          </w:p>
          <w:p w:rsidR="006F301E" w:rsidRPr="0066587F" w:rsidRDefault="006F301E" w:rsidP="0066587F">
            <w:pPr>
              <w:pStyle w:val="a3"/>
              <w:rPr>
                <w:rFonts w:ascii="Times New Roman" w:hAnsi="Times New Roman"/>
                <w:b/>
                <w:sz w:val="24"/>
                <w:szCs w:val="24"/>
                <w:lang w:val="uk-UA"/>
              </w:rPr>
            </w:pPr>
            <w:r w:rsidRPr="0066587F">
              <w:rPr>
                <w:rFonts w:ascii="Times New Roman" w:hAnsi="Times New Roman"/>
                <w:b/>
                <w:sz w:val="24"/>
                <w:szCs w:val="24"/>
                <w:lang w:val="uk-UA"/>
              </w:rPr>
              <w:t>10.</w:t>
            </w:r>
          </w:p>
        </w:tc>
        <w:tc>
          <w:tcPr>
            <w:tcW w:w="7467" w:type="dxa"/>
            <w:tcBorders>
              <w:top w:val="single" w:sz="4" w:space="0" w:color="auto"/>
              <w:left w:val="single" w:sz="4" w:space="0" w:color="auto"/>
              <w:bottom w:val="single" w:sz="4" w:space="0" w:color="auto"/>
              <w:right w:val="single" w:sz="4" w:space="0" w:color="auto"/>
            </w:tcBorders>
          </w:tcPr>
          <w:p w:rsidR="0066587F" w:rsidRPr="0066587F" w:rsidRDefault="0066587F" w:rsidP="0066587F">
            <w:pPr>
              <w:spacing w:line="240" w:lineRule="auto"/>
              <w:rPr>
                <w:rFonts w:ascii="Times New Roman" w:hAnsi="Times New Roman"/>
                <w:b/>
                <w:lang w:val="uk-UA"/>
              </w:rPr>
            </w:pPr>
            <w:r w:rsidRPr="0066587F">
              <w:rPr>
                <w:rFonts w:ascii="Times New Roman" w:hAnsi="Times New Roman"/>
                <w:b/>
                <w:lang w:val="uk-UA"/>
              </w:rPr>
              <w:t xml:space="preserve">Про затвердження Положення про зміст, опис та порядок використання символіки </w:t>
            </w:r>
            <w:proofErr w:type="spellStart"/>
            <w:r w:rsidRPr="0066587F">
              <w:rPr>
                <w:rFonts w:ascii="Times New Roman" w:hAnsi="Times New Roman"/>
                <w:b/>
                <w:lang w:val="uk-UA"/>
              </w:rPr>
              <w:t>Жидачівської</w:t>
            </w:r>
            <w:proofErr w:type="spellEnd"/>
            <w:r w:rsidRPr="0066587F">
              <w:rPr>
                <w:rFonts w:ascii="Times New Roman" w:hAnsi="Times New Roman"/>
                <w:b/>
                <w:lang w:val="uk-UA"/>
              </w:rPr>
              <w:t xml:space="preserve"> міської територіальної громади (доповідач –– секретар міської ради В. </w:t>
            </w:r>
            <w:proofErr w:type="spellStart"/>
            <w:r w:rsidRPr="0066587F">
              <w:rPr>
                <w:rFonts w:ascii="Times New Roman" w:hAnsi="Times New Roman"/>
                <w:b/>
                <w:lang w:val="uk-UA"/>
              </w:rPr>
              <w:t>Янклевич</w:t>
            </w:r>
            <w:proofErr w:type="spellEnd"/>
            <w:r w:rsidRPr="0066587F">
              <w:rPr>
                <w:rFonts w:ascii="Times New Roman" w:hAnsi="Times New Roman"/>
                <w:b/>
                <w:lang w:val="uk-UA"/>
              </w:rPr>
              <w:t>)</w:t>
            </w:r>
          </w:p>
          <w:p w:rsidR="00EC5BD6" w:rsidRPr="00EC5BD6" w:rsidRDefault="00EC5BD6" w:rsidP="0066587F">
            <w:pPr>
              <w:pStyle w:val="a3"/>
              <w:rPr>
                <w:rFonts w:ascii="Times New Roman" w:hAnsi="Times New Roman"/>
                <w:sz w:val="24"/>
                <w:szCs w:val="24"/>
                <w:lang w:val="uk-UA"/>
              </w:rPr>
            </w:pPr>
          </w:p>
        </w:tc>
        <w:tc>
          <w:tcPr>
            <w:tcW w:w="1694" w:type="dxa"/>
            <w:tcBorders>
              <w:top w:val="single" w:sz="4" w:space="0" w:color="auto"/>
              <w:left w:val="single" w:sz="4" w:space="0" w:color="auto"/>
              <w:bottom w:val="single" w:sz="4" w:space="0" w:color="auto"/>
              <w:right w:val="single" w:sz="4" w:space="0" w:color="auto"/>
            </w:tcBorders>
          </w:tcPr>
          <w:p w:rsidR="006F301E" w:rsidRDefault="00C23751" w:rsidP="000375AA">
            <w:pPr>
              <w:pStyle w:val="a3"/>
              <w:jc w:val="center"/>
              <w:rPr>
                <w:rFonts w:ascii="Times New Roman" w:hAnsi="Times New Roman"/>
                <w:lang w:val="uk-UA"/>
              </w:rPr>
            </w:pPr>
            <w:r>
              <w:rPr>
                <w:rFonts w:ascii="Times New Roman" w:hAnsi="Times New Roman"/>
                <w:lang w:val="uk-UA"/>
              </w:rPr>
              <w:t>833</w:t>
            </w:r>
          </w:p>
        </w:tc>
      </w:tr>
      <w:tr w:rsidR="006F301E" w:rsidRPr="006F301E" w:rsidTr="0066587F">
        <w:trPr>
          <w:trHeight w:val="1232"/>
        </w:trPr>
        <w:tc>
          <w:tcPr>
            <w:tcW w:w="710" w:type="dxa"/>
            <w:tcBorders>
              <w:top w:val="single" w:sz="4" w:space="0" w:color="auto"/>
              <w:left w:val="single" w:sz="4" w:space="0" w:color="auto"/>
              <w:bottom w:val="single" w:sz="4" w:space="0" w:color="auto"/>
              <w:right w:val="single" w:sz="4" w:space="0" w:color="auto"/>
            </w:tcBorders>
          </w:tcPr>
          <w:p w:rsidR="00987699" w:rsidRDefault="00987699" w:rsidP="0066587F">
            <w:pPr>
              <w:pStyle w:val="a3"/>
              <w:rPr>
                <w:rFonts w:ascii="Times New Roman" w:hAnsi="Times New Roman"/>
                <w:b/>
                <w:sz w:val="24"/>
                <w:szCs w:val="24"/>
                <w:lang w:val="uk-UA"/>
              </w:rPr>
            </w:pPr>
          </w:p>
          <w:p w:rsidR="006F301E" w:rsidRPr="0066587F" w:rsidRDefault="006F301E" w:rsidP="0066587F">
            <w:pPr>
              <w:pStyle w:val="a3"/>
              <w:rPr>
                <w:rFonts w:ascii="Times New Roman" w:hAnsi="Times New Roman"/>
                <w:b/>
                <w:sz w:val="24"/>
                <w:szCs w:val="24"/>
                <w:lang w:val="uk-UA"/>
              </w:rPr>
            </w:pPr>
            <w:r w:rsidRPr="0066587F">
              <w:rPr>
                <w:rFonts w:ascii="Times New Roman" w:hAnsi="Times New Roman"/>
                <w:b/>
                <w:sz w:val="24"/>
                <w:szCs w:val="24"/>
                <w:lang w:val="uk-UA"/>
              </w:rPr>
              <w:t>11.</w:t>
            </w:r>
          </w:p>
        </w:tc>
        <w:tc>
          <w:tcPr>
            <w:tcW w:w="7467" w:type="dxa"/>
            <w:tcBorders>
              <w:top w:val="single" w:sz="4" w:space="0" w:color="auto"/>
              <w:left w:val="single" w:sz="4" w:space="0" w:color="auto"/>
              <w:bottom w:val="single" w:sz="4" w:space="0" w:color="auto"/>
              <w:right w:val="single" w:sz="4" w:space="0" w:color="auto"/>
            </w:tcBorders>
          </w:tcPr>
          <w:p w:rsidR="0066587F" w:rsidRPr="0066587F" w:rsidRDefault="0066587F" w:rsidP="0066587F">
            <w:pPr>
              <w:spacing w:line="240" w:lineRule="auto"/>
              <w:rPr>
                <w:rFonts w:ascii="Times New Roman" w:hAnsi="Times New Roman"/>
                <w:b/>
                <w:lang w:val="uk-UA"/>
              </w:rPr>
            </w:pPr>
            <w:r w:rsidRPr="0066587F">
              <w:rPr>
                <w:rFonts w:ascii="Times New Roman" w:hAnsi="Times New Roman"/>
                <w:b/>
                <w:lang w:val="uk-UA"/>
              </w:rPr>
              <w:t xml:space="preserve">Про внесення змін у Перелік адміністративних послуг, які надаються через відділ – центр надання адміністративних послуг </w:t>
            </w:r>
            <w:proofErr w:type="spellStart"/>
            <w:r w:rsidRPr="0066587F">
              <w:rPr>
                <w:rFonts w:ascii="Times New Roman" w:hAnsi="Times New Roman"/>
                <w:b/>
                <w:lang w:val="uk-UA"/>
              </w:rPr>
              <w:t>Жидачівської</w:t>
            </w:r>
            <w:proofErr w:type="spellEnd"/>
            <w:r w:rsidRPr="0066587F">
              <w:rPr>
                <w:rFonts w:ascii="Times New Roman" w:hAnsi="Times New Roman"/>
                <w:b/>
                <w:lang w:val="uk-UA"/>
              </w:rPr>
              <w:t xml:space="preserve"> міської ради (доповідач –– начальник відділу -  ЦНАП М. </w:t>
            </w:r>
            <w:proofErr w:type="spellStart"/>
            <w:r w:rsidRPr="0066587F">
              <w:rPr>
                <w:rFonts w:ascii="Times New Roman" w:hAnsi="Times New Roman"/>
                <w:b/>
                <w:lang w:val="uk-UA"/>
              </w:rPr>
              <w:t>Квік</w:t>
            </w:r>
            <w:proofErr w:type="spellEnd"/>
            <w:r w:rsidRPr="0066587F">
              <w:rPr>
                <w:rFonts w:ascii="Times New Roman" w:hAnsi="Times New Roman"/>
                <w:b/>
                <w:lang w:val="uk-UA"/>
              </w:rPr>
              <w:t>)</w:t>
            </w:r>
          </w:p>
          <w:p w:rsidR="00EC5BD6" w:rsidRPr="00EC5BD6" w:rsidRDefault="00EC5BD6" w:rsidP="0066587F">
            <w:pPr>
              <w:pStyle w:val="a3"/>
              <w:rPr>
                <w:rFonts w:ascii="Times New Roman" w:hAnsi="Times New Roman"/>
                <w:sz w:val="24"/>
                <w:szCs w:val="24"/>
                <w:lang w:val="uk-UA"/>
              </w:rPr>
            </w:pPr>
          </w:p>
        </w:tc>
        <w:tc>
          <w:tcPr>
            <w:tcW w:w="1694" w:type="dxa"/>
            <w:tcBorders>
              <w:top w:val="single" w:sz="4" w:space="0" w:color="auto"/>
              <w:left w:val="single" w:sz="4" w:space="0" w:color="auto"/>
              <w:bottom w:val="single" w:sz="4" w:space="0" w:color="auto"/>
              <w:right w:val="single" w:sz="4" w:space="0" w:color="auto"/>
            </w:tcBorders>
          </w:tcPr>
          <w:p w:rsidR="006F301E" w:rsidRDefault="00EC5BD6" w:rsidP="000375AA">
            <w:pPr>
              <w:pStyle w:val="a3"/>
              <w:jc w:val="center"/>
              <w:rPr>
                <w:rFonts w:ascii="Times New Roman" w:hAnsi="Times New Roman"/>
                <w:lang w:val="uk-UA"/>
              </w:rPr>
            </w:pPr>
            <w:r>
              <w:rPr>
                <w:rFonts w:ascii="Times New Roman" w:hAnsi="Times New Roman"/>
                <w:lang w:val="uk-UA"/>
              </w:rPr>
              <w:t>821</w:t>
            </w:r>
          </w:p>
        </w:tc>
      </w:tr>
      <w:tr w:rsidR="0039610D" w:rsidRPr="00EC5BD6" w:rsidTr="0066587F">
        <w:trPr>
          <w:trHeight w:val="984"/>
        </w:trPr>
        <w:tc>
          <w:tcPr>
            <w:tcW w:w="710" w:type="dxa"/>
            <w:tcBorders>
              <w:top w:val="single" w:sz="4" w:space="0" w:color="auto"/>
              <w:left w:val="single" w:sz="4" w:space="0" w:color="auto"/>
              <w:bottom w:val="single" w:sz="4" w:space="0" w:color="auto"/>
              <w:right w:val="single" w:sz="4" w:space="0" w:color="auto"/>
            </w:tcBorders>
          </w:tcPr>
          <w:p w:rsidR="00987699" w:rsidRDefault="00987699" w:rsidP="0066587F">
            <w:pPr>
              <w:pStyle w:val="a3"/>
              <w:rPr>
                <w:rFonts w:ascii="Times New Roman" w:hAnsi="Times New Roman"/>
                <w:b/>
                <w:sz w:val="24"/>
                <w:szCs w:val="24"/>
                <w:lang w:val="uk-UA"/>
              </w:rPr>
            </w:pPr>
          </w:p>
          <w:p w:rsidR="0039610D" w:rsidRPr="0066587F" w:rsidRDefault="0039610D" w:rsidP="0066587F">
            <w:pPr>
              <w:pStyle w:val="a3"/>
              <w:rPr>
                <w:rFonts w:ascii="Times New Roman" w:hAnsi="Times New Roman"/>
                <w:b/>
                <w:sz w:val="24"/>
                <w:szCs w:val="24"/>
                <w:lang w:val="uk-UA"/>
              </w:rPr>
            </w:pPr>
            <w:r w:rsidRPr="0066587F">
              <w:rPr>
                <w:rFonts w:ascii="Times New Roman" w:hAnsi="Times New Roman"/>
                <w:b/>
                <w:sz w:val="24"/>
                <w:szCs w:val="24"/>
                <w:lang w:val="en-US"/>
              </w:rPr>
              <w:t>12</w:t>
            </w:r>
            <w:r w:rsidRPr="0066587F">
              <w:rPr>
                <w:rFonts w:ascii="Times New Roman" w:hAnsi="Times New Roman"/>
                <w:b/>
                <w:sz w:val="24"/>
                <w:szCs w:val="24"/>
                <w:lang w:val="uk-UA"/>
              </w:rPr>
              <w:t>.</w:t>
            </w:r>
          </w:p>
        </w:tc>
        <w:tc>
          <w:tcPr>
            <w:tcW w:w="7467" w:type="dxa"/>
            <w:tcBorders>
              <w:top w:val="single" w:sz="4" w:space="0" w:color="auto"/>
              <w:left w:val="single" w:sz="4" w:space="0" w:color="auto"/>
              <w:bottom w:val="single" w:sz="4" w:space="0" w:color="auto"/>
              <w:right w:val="single" w:sz="4" w:space="0" w:color="auto"/>
            </w:tcBorders>
          </w:tcPr>
          <w:p w:rsidR="0066587F" w:rsidRPr="0066587F" w:rsidRDefault="0066587F" w:rsidP="0066587F">
            <w:pPr>
              <w:spacing w:line="240" w:lineRule="auto"/>
              <w:rPr>
                <w:rFonts w:ascii="Times New Roman" w:hAnsi="Times New Roman"/>
                <w:b/>
                <w:lang w:val="uk-UA"/>
              </w:rPr>
            </w:pPr>
            <w:r w:rsidRPr="0066587F">
              <w:rPr>
                <w:rFonts w:ascii="Times New Roman" w:hAnsi="Times New Roman"/>
                <w:b/>
                <w:lang w:val="uk-UA"/>
              </w:rPr>
              <w:t xml:space="preserve">Про внесення змін в рішення </w:t>
            </w:r>
            <w:proofErr w:type="spellStart"/>
            <w:r w:rsidRPr="0066587F">
              <w:rPr>
                <w:rFonts w:ascii="Times New Roman" w:hAnsi="Times New Roman"/>
                <w:b/>
                <w:lang w:val="uk-UA"/>
              </w:rPr>
              <w:t>Жидачівської</w:t>
            </w:r>
            <w:proofErr w:type="spellEnd"/>
            <w:r w:rsidRPr="0066587F">
              <w:rPr>
                <w:rFonts w:ascii="Times New Roman" w:hAnsi="Times New Roman"/>
                <w:b/>
                <w:lang w:val="uk-UA"/>
              </w:rPr>
              <w:t xml:space="preserve"> міської ради від    28.10.2021р.  № 994 (доповідач –– начальник відділу -  ЦНАП М. </w:t>
            </w:r>
            <w:proofErr w:type="spellStart"/>
            <w:r w:rsidRPr="0066587F">
              <w:rPr>
                <w:rFonts w:ascii="Times New Roman" w:hAnsi="Times New Roman"/>
                <w:b/>
                <w:lang w:val="uk-UA"/>
              </w:rPr>
              <w:t>Квік</w:t>
            </w:r>
            <w:proofErr w:type="spellEnd"/>
            <w:r w:rsidRPr="0066587F">
              <w:rPr>
                <w:rFonts w:ascii="Times New Roman" w:hAnsi="Times New Roman"/>
                <w:b/>
                <w:lang w:val="uk-UA"/>
              </w:rPr>
              <w:t>)</w:t>
            </w:r>
          </w:p>
          <w:p w:rsidR="00EC5BD6" w:rsidRPr="00EC5BD6" w:rsidRDefault="00EC5BD6" w:rsidP="0066587F">
            <w:pPr>
              <w:pStyle w:val="a3"/>
              <w:rPr>
                <w:rFonts w:ascii="Times New Roman" w:hAnsi="Times New Roman"/>
                <w:sz w:val="24"/>
                <w:szCs w:val="24"/>
                <w:lang w:val="uk-UA"/>
              </w:rPr>
            </w:pPr>
          </w:p>
        </w:tc>
        <w:tc>
          <w:tcPr>
            <w:tcW w:w="1694" w:type="dxa"/>
            <w:tcBorders>
              <w:top w:val="single" w:sz="4" w:space="0" w:color="auto"/>
              <w:left w:val="single" w:sz="4" w:space="0" w:color="auto"/>
              <w:bottom w:val="single" w:sz="4" w:space="0" w:color="auto"/>
              <w:right w:val="single" w:sz="4" w:space="0" w:color="auto"/>
            </w:tcBorders>
          </w:tcPr>
          <w:p w:rsidR="00EC5BD6" w:rsidRDefault="00EC5BD6" w:rsidP="000375AA">
            <w:pPr>
              <w:pStyle w:val="a3"/>
              <w:jc w:val="center"/>
              <w:rPr>
                <w:rFonts w:ascii="Times New Roman" w:hAnsi="Times New Roman"/>
                <w:lang w:val="uk-UA"/>
              </w:rPr>
            </w:pPr>
          </w:p>
          <w:p w:rsidR="00EC5BD6" w:rsidRDefault="00EC5BD6" w:rsidP="000375AA">
            <w:pPr>
              <w:pStyle w:val="a3"/>
              <w:jc w:val="center"/>
              <w:rPr>
                <w:rFonts w:ascii="Times New Roman" w:hAnsi="Times New Roman"/>
                <w:lang w:val="uk-UA"/>
              </w:rPr>
            </w:pPr>
          </w:p>
          <w:p w:rsidR="0039610D" w:rsidRDefault="00EC5BD6" w:rsidP="000375AA">
            <w:pPr>
              <w:pStyle w:val="a3"/>
              <w:jc w:val="center"/>
              <w:rPr>
                <w:rFonts w:ascii="Times New Roman" w:hAnsi="Times New Roman"/>
                <w:lang w:val="uk-UA"/>
              </w:rPr>
            </w:pPr>
            <w:r>
              <w:rPr>
                <w:rFonts w:ascii="Times New Roman" w:hAnsi="Times New Roman"/>
                <w:lang w:val="uk-UA"/>
              </w:rPr>
              <w:t>822</w:t>
            </w:r>
          </w:p>
        </w:tc>
      </w:tr>
      <w:tr w:rsidR="0066587F" w:rsidRPr="0066587F" w:rsidTr="0066587F">
        <w:trPr>
          <w:trHeight w:val="544"/>
        </w:trPr>
        <w:tc>
          <w:tcPr>
            <w:tcW w:w="710" w:type="dxa"/>
            <w:tcBorders>
              <w:top w:val="single" w:sz="4" w:space="0" w:color="auto"/>
              <w:left w:val="single" w:sz="4" w:space="0" w:color="auto"/>
              <w:bottom w:val="single" w:sz="4" w:space="0" w:color="auto"/>
              <w:right w:val="single" w:sz="4" w:space="0" w:color="auto"/>
            </w:tcBorders>
          </w:tcPr>
          <w:p w:rsidR="00987699" w:rsidRDefault="00987699" w:rsidP="0066587F">
            <w:pPr>
              <w:spacing w:line="240" w:lineRule="auto"/>
              <w:rPr>
                <w:rFonts w:ascii="Times New Roman" w:hAnsi="Times New Roman"/>
                <w:b/>
                <w:lang w:val="uk-UA"/>
              </w:rPr>
            </w:pPr>
          </w:p>
          <w:p w:rsidR="0066587F" w:rsidRPr="0066587F" w:rsidRDefault="0066587F" w:rsidP="0066587F">
            <w:pPr>
              <w:spacing w:line="240" w:lineRule="auto"/>
              <w:rPr>
                <w:rFonts w:ascii="Times New Roman" w:hAnsi="Times New Roman"/>
                <w:b/>
                <w:lang w:val="uk-UA"/>
              </w:rPr>
            </w:pPr>
            <w:r w:rsidRPr="0066587F">
              <w:rPr>
                <w:rFonts w:ascii="Times New Roman" w:hAnsi="Times New Roman"/>
                <w:b/>
                <w:lang w:val="uk-UA"/>
              </w:rPr>
              <w:t>13.</w:t>
            </w:r>
          </w:p>
        </w:tc>
        <w:tc>
          <w:tcPr>
            <w:tcW w:w="7467" w:type="dxa"/>
            <w:tcBorders>
              <w:top w:val="single" w:sz="4" w:space="0" w:color="auto"/>
              <w:left w:val="single" w:sz="4" w:space="0" w:color="auto"/>
              <w:bottom w:val="single" w:sz="4" w:space="0" w:color="auto"/>
              <w:right w:val="single" w:sz="4" w:space="0" w:color="auto"/>
            </w:tcBorders>
            <w:vAlign w:val="bottom"/>
          </w:tcPr>
          <w:p w:rsidR="0066587F" w:rsidRPr="0066587F" w:rsidRDefault="0066587F" w:rsidP="0066587F">
            <w:pPr>
              <w:spacing w:line="240" w:lineRule="auto"/>
              <w:rPr>
                <w:rFonts w:ascii="Times New Roman" w:hAnsi="Times New Roman"/>
                <w:b/>
                <w:lang w:val="uk-UA"/>
              </w:rPr>
            </w:pPr>
            <w:r w:rsidRPr="0066587F">
              <w:rPr>
                <w:rFonts w:ascii="Times New Roman" w:hAnsi="Times New Roman"/>
                <w:b/>
                <w:lang w:val="uk-UA"/>
              </w:rPr>
              <w:t xml:space="preserve">Про встановлення розміру кошторисної заробітної плати при визначенні вартості будівництва об’єктів за рахунок коштів </w:t>
            </w:r>
            <w:proofErr w:type="spellStart"/>
            <w:r w:rsidRPr="0066587F">
              <w:rPr>
                <w:rFonts w:ascii="Times New Roman" w:hAnsi="Times New Roman"/>
                <w:b/>
                <w:lang w:val="uk-UA"/>
              </w:rPr>
              <w:t>Жидачівського</w:t>
            </w:r>
            <w:proofErr w:type="spellEnd"/>
            <w:r w:rsidRPr="0066587F">
              <w:rPr>
                <w:rFonts w:ascii="Times New Roman" w:hAnsi="Times New Roman"/>
                <w:b/>
                <w:lang w:val="uk-UA"/>
              </w:rPr>
              <w:t xml:space="preserve"> міського бюджету, міських комунальних підприємств, установ та організацій на 2022 рік (доповідач –– радник міського голови Я. </w:t>
            </w:r>
            <w:proofErr w:type="spellStart"/>
            <w:r w:rsidRPr="0066587F">
              <w:rPr>
                <w:rFonts w:ascii="Times New Roman" w:hAnsi="Times New Roman"/>
                <w:b/>
                <w:lang w:val="uk-UA"/>
              </w:rPr>
              <w:t>Гаврильчук</w:t>
            </w:r>
            <w:proofErr w:type="spellEnd"/>
            <w:r w:rsidRPr="0066587F">
              <w:rPr>
                <w:rFonts w:ascii="Times New Roman" w:hAnsi="Times New Roman"/>
                <w:b/>
                <w:lang w:val="uk-UA"/>
              </w:rPr>
              <w:t>)</w:t>
            </w:r>
          </w:p>
          <w:p w:rsidR="0066587F" w:rsidRPr="000375AA" w:rsidRDefault="0066587F" w:rsidP="00681CC9">
            <w:pPr>
              <w:pStyle w:val="a3"/>
              <w:rPr>
                <w:rFonts w:ascii="Times New Roman" w:hAnsi="Times New Roman"/>
                <w:lang w:val="uk-UA"/>
              </w:rPr>
            </w:pPr>
          </w:p>
        </w:tc>
        <w:tc>
          <w:tcPr>
            <w:tcW w:w="1694" w:type="dxa"/>
            <w:tcBorders>
              <w:top w:val="single" w:sz="4" w:space="0" w:color="auto"/>
              <w:left w:val="single" w:sz="4" w:space="0" w:color="auto"/>
              <w:bottom w:val="single" w:sz="4" w:space="0" w:color="auto"/>
              <w:right w:val="single" w:sz="4" w:space="0" w:color="auto"/>
            </w:tcBorders>
          </w:tcPr>
          <w:p w:rsidR="0066587F" w:rsidRPr="00681CC9" w:rsidRDefault="0066587F" w:rsidP="00681CC9">
            <w:pPr>
              <w:pStyle w:val="a3"/>
              <w:rPr>
                <w:lang w:val="uk-UA"/>
              </w:rPr>
            </w:pPr>
          </w:p>
        </w:tc>
      </w:tr>
      <w:tr w:rsidR="0066587F" w:rsidRPr="0066587F" w:rsidTr="0066587F">
        <w:trPr>
          <w:trHeight w:val="544"/>
        </w:trPr>
        <w:tc>
          <w:tcPr>
            <w:tcW w:w="710" w:type="dxa"/>
            <w:tcBorders>
              <w:top w:val="single" w:sz="4" w:space="0" w:color="auto"/>
              <w:left w:val="single" w:sz="4" w:space="0" w:color="auto"/>
              <w:bottom w:val="single" w:sz="4" w:space="0" w:color="auto"/>
              <w:right w:val="single" w:sz="4" w:space="0" w:color="auto"/>
            </w:tcBorders>
          </w:tcPr>
          <w:p w:rsidR="00987699" w:rsidRDefault="00987699" w:rsidP="0066587F">
            <w:pPr>
              <w:spacing w:line="240" w:lineRule="auto"/>
              <w:rPr>
                <w:rFonts w:ascii="Times New Roman" w:hAnsi="Times New Roman"/>
                <w:b/>
                <w:lang w:val="uk-UA"/>
              </w:rPr>
            </w:pPr>
          </w:p>
          <w:p w:rsidR="0066587F" w:rsidRPr="0066587F" w:rsidRDefault="0066587F" w:rsidP="0066587F">
            <w:pPr>
              <w:spacing w:line="240" w:lineRule="auto"/>
              <w:rPr>
                <w:rFonts w:ascii="Times New Roman" w:hAnsi="Times New Roman"/>
                <w:b/>
                <w:lang w:val="uk-UA"/>
              </w:rPr>
            </w:pPr>
            <w:r w:rsidRPr="0066587F">
              <w:rPr>
                <w:rFonts w:ascii="Times New Roman" w:hAnsi="Times New Roman"/>
                <w:b/>
                <w:lang w:val="uk-UA"/>
              </w:rPr>
              <w:t>14.</w:t>
            </w:r>
          </w:p>
        </w:tc>
        <w:tc>
          <w:tcPr>
            <w:tcW w:w="7467" w:type="dxa"/>
            <w:tcBorders>
              <w:top w:val="single" w:sz="4" w:space="0" w:color="auto"/>
              <w:left w:val="single" w:sz="4" w:space="0" w:color="auto"/>
              <w:bottom w:val="single" w:sz="4" w:space="0" w:color="auto"/>
              <w:right w:val="single" w:sz="4" w:space="0" w:color="auto"/>
            </w:tcBorders>
            <w:vAlign w:val="bottom"/>
          </w:tcPr>
          <w:p w:rsidR="0066587F" w:rsidRPr="0066587F" w:rsidRDefault="0066587F" w:rsidP="0066587F">
            <w:pPr>
              <w:spacing w:line="240" w:lineRule="auto"/>
              <w:rPr>
                <w:rFonts w:ascii="Times New Roman" w:hAnsi="Times New Roman"/>
                <w:b/>
                <w:lang w:val="uk-UA"/>
              </w:rPr>
            </w:pPr>
            <w:r w:rsidRPr="0066587F">
              <w:rPr>
                <w:rFonts w:ascii="Times New Roman" w:hAnsi="Times New Roman"/>
                <w:b/>
                <w:lang w:val="uk-UA"/>
              </w:rPr>
              <w:t xml:space="preserve">Про прийняття  у комунальну власність  </w:t>
            </w:r>
            <w:proofErr w:type="spellStart"/>
            <w:r w:rsidRPr="0066587F">
              <w:rPr>
                <w:rFonts w:ascii="Times New Roman" w:hAnsi="Times New Roman"/>
                <w:b/>
                <w:lang w:val="uk-UA"/>
              </w:rPr>
              <w:t>Жидачівської</w:t>
            </w:r>
            <w:proofErr w:type="spellEnd"/>
            <w:r w:rsidRPr="0066587F">
              <w:rPr>
                <w:rFonts w:ascii="Times New Roman" w:hAnsi="Times New Roman"/>
                <w:b/>
                <w:lang w:val="uk-UA"/>
              </w:rPr>
              <w:t xml:space="preserve"> міської територіальної громади об’єктів нерухомого майна  та   внесення змін до переліку об’єктів комунальної власності </w:t>
            </w:r>
            <w:proofErr w:type="spellStart"/>
            <w:r w:rsidRPr="0066587F">
              <w:rPr>
                <w:rFonts w:ascii="Times New Roman" w:hAnsi="Times New Roman"/>
                <w:b/>
                <w:lang w:val="uk-UA"/>
              </w:rPr>
              <w:t>Жидачівської</w:t>
            </w:r>
            <w:proofErr w:type="spellEnd"/>
            <w:r w:rsidRPr="0066587F">
              <w:rPr>
                <w:rFonts w:ascii="Times New Roman" w:hAnsi="Times New Roman"/>
                <w:b/>
                <w:lang w:val="uk-UA"/>
              </w:rPr>
              <w:t xml:space="preserve"> міської  територіальної громади (доповідач –– начальник відділу комунального майна та житлово-комунального господарства В. Сомик)</w:t>
            </w:r>
          </w:p>
          <w:p w:rsidR="0066587F" w:rsidRPr="000375AA" w:rsidRDefault="0066587F" w:rsidP="00681CC9">
            <w:pPr>
              <w:pStyle w:val="a3"/>
              <w:rPr>
                <w:rFonts w:ascii="Times New Roman" w:hAnsi="Times New Roman"/>
                <w:lang w:val="uk-UA"/>
              </w:rPr>
            </w:pPr>
          </w:p>
        </w:tc>
        <w:tc>
          <w:tcPr>
            <w:tcW w:w="1694" w:type="dxa"/>
            <w:tcBorders>
              <w:top w:val="single" w:sz="4" w:space="0" w:color="auto"/>
              <w:left w:val="single" w:sz="4" w:space="0" w:color="auto"/>
              <w:bottom w:val="single" w:sz="4" w:space="0" w:color="auto"/>
              <w:right w:val="single" w:sz="4" w:space="0" w:color="auto"/>
            </w:tcBorders>
          </w:tcPr>
          <w:p w:rsidR="0066587F" w:rsidRPr="00681CC9" w:rsidRDefault="0066587F" w:rsidP="00681CC9">
            <w:pPr>
              <w:pStyle w:val="a3"/>
              <w:rPr>
                <w:lang w:val="uk-UA"/>
              </w:rPr>
            </w:pPr>
          </w:p>
        </w:tc>
      </w:tr>
      <w:tr w:rsidR="0066587F" w:rsidRPr="0066587F" w:rsidTr="0066587F">
        <w:trPr>
          <w:trHeight w:val="544"/>
        </w:trPr>
        <w:tc>
          <w:tcPr>
            <w:tcW w:w="710" w:type="dxa"/>
            <w:tcBorders>
              <w:top w:val="single" w:sz="4" w:space="0" w:color="auto"/>
              <w:left w:val="single" w:sz="4" w:space="0" w:color="auto"/>
              <w:bottom w:val="single" w:sz="4" w:space="0" w:color="auto"/>
              <w:right w:val="single" w:sz="4" w:space="0" w:color="auto"/>
            </w:tcBorders>
          </w:tcPr>
          <w:p w:rsidR="00987699" w:rsidRDefault="00987699" w:rsidP="0066587F">
            <w:pPr>
              <w:spacing w:line="240" w:lineRule="auto"/>
              <w:rPr>
                <w:rFonts w:ascii="Times New Roman" w:hAnsi="Times New Roman"/>
                <w:b/>
                <w:lang w:val="uk-UA"/>
              </w:rPr>
            </w:pPr>
          </w:p>
          <w:p w:rsidR="0066587F" w:rsidRPr="0066587F" w:rsidRDefault="0066587F" w:rsidP="0066587F">
            <w:pPr>
              <w:spacing w:line="240" w:lineRule="auto"/>
              <w:rPr>
                <w:rFonts w:ascii="Times New Roman" w:hAnsi="Times New Roman"/>
                <w:b/>
                <w:lang w:val="uk-UA"/>
              </w:rPr>
            </w:pPr>
            <w:r w:rsidRPr="0066587F">
              <w:rPr>
                <w:rFonts w:ascii="Times New Roman" w:hAnsi="Times New Roman"/>
                <w:b/>
                <w:lang w:val="uk-UA"/>
              </w:rPr>
              <w:t>15</w:t>
            </w:r>
            <w:r>
              <w:rPr>
                <w:rFonts w:ascii="Times New Roman" w:hAnsi="Times New Roman"/>
                <w:b/>
                <w:lang w:val="uk-UA"/>
              </w:rPr>
              <w:t>.</w:t>
            </w:r>
          </w:p>
        </w:tc>
        <w:tc>
          <w:tcPr>
            <w:tcW w:w="7467" w:type="dxa"/>
            <w:tcBorders>
              <w:top w:val="single" w:sz="4" w:space="0" w:color="auto"/>
              <w:left w:val="single" w:sz="4" w:space="0" w:color="auto"/>
              <w:bottom w:val="single" w:sz="4" w:space="0" w:color="auto"/>
              <w:right w:val="single" w:sz="4" w:space="0" w:color="auto"/>
            </w:tcBorders>
            <w:vAlign w:val="bottom"/>
          </w:tcPr>
          <w:p w:rsidR="0066587F" w:rsidRPr="0066587F" w:rsidRDefault="0066587F" w:rsidP="0066587F">
            <w:pPr>
              <w:spacing w:line="240" w:lineRule="auto"/>
              <w:rPr>
                <w:rFonts w:ascii="Times New Roman" w:hAnsi="Times New Roman"/>
                <w:b/>
                <w:lang w:val="uk-UA"/>
              </w:rPr>
            </w:pPr>
            <w:r w:rsidRPr="0066587F">
              <w:rPr>
                <w:rFonts w:ascii="Times New Roman" w:hAnsi="Times New Roman"/>
                <w:b/>
                <w:lang w:val="uk-UA"/>
              </w:rPr>
              <w:t>Земельні питання (доповідач – заступник начальника відділу містобудування, архітектури та земельних відносин Б. Романів)</w:t>
            </w:r>
          </w:p>
          <w:p w:rsidR="0066587F" w:rsidRPr="000375AA" w:rsidRDefault="0066587F" w:rsidP="00681CC9">
            <w:pPr>
              <w:pStyle w:val="a3"/>
              <w:rPr>
                <w:rFonts w:ascii="Times New Roman" w:hAnsi="Times New Roman"/>
                <w:lang w:val="uk-UA"/>
              </w:rPr>
            </w:pPr>
          </w:p>
        </w:tc>
        <w:tc>
          <w:tcPr>
            <w:tcW w:w="1694" w:type="dxa"/>
            <w:tcBorders>
              <w:top w:val="single" w:sz="4" w:space="0" w:color="auto"/>
              <w:left w:val="single" w:sz="4" w:space="0" w:color="auto"/>
              <w:bottom w:val="single" w:sz="4" w:space="0" w:color="auto"/>
              <w:right w:val="single" w:sz="4" w:space="0" w:color="auto"/>
            </w:tcBorders>
          </w:tcPr>
          <w:p w:rsidR="0066587F" w:rsidRPr="00681CC9" w:rsidRDefault="0066587F" w:rsidP="00681CC9">
            <w:pPr>
              <w:pStyle w:val="a3"/>
              <w:rPr>
                <w:lang w:val="uk-UA"/>
              </w:rPr>
            </w:pPr>
          </w:p>
        </w:tc>
      </w:tr>
    </w:tbl>
    <w:p w:rsidR="00B12A49" w:rsidRDefault="00B12A49" w:rsidP="006203DC">
      <w:pPr>
        <w:pStyle w:val="a3"/>
        <w:jc w:val="both"/>
        <w:rPr>
          <w:rFonts w:ascii="Times New Roman" w:hAnsi="Times New Roman"/>
          <w:color w:val="000000"/>
        </w:rPr>
      </w:pPr>
    </w:p>
    <w:p w:rsidR="00B12A49" w:rsidRPr="00430FDF" w:rsidRDefault="00B12A49" w:rsidP="00237B07">
      <w:pPr>
        <w:pStyle w:val="a3"/>
        <w:rPr>
          <w:rFonts w:ascii="Times New Roman" w:hAnsi="Times New Roman"/>
          <w:color w:val="000000"/>
          <w:lang w:val="uk-UA" w:eastAsia="uk-UA"/>
        </w:rPr>
      </w:pPr>
      <w:r w:rsidRPr="00430FDF">
        <w:rPr>
          <w:rFonts w:ascii="Times New Roman" w:hAnsi="Times New Roman"/>
          <w:color w:val="000000"/>
        </w:rPr>
        <w:t>Голов</w:t>
      </w:r>
      <w:proofErr w:type="spellStart"/>
      <w:r w:rsidR="00987699">
        <w:rPr>
          <w:rFonts w:ascii="Times New Roman" w:hAnsi="Times New Roman"/>
          <w:color w:val="000000"/>
          <w:lang w:val="uk-UA"/>
        </w:rPr>
        <w:t>уюча</w:t>
      </w:r>
      <w:proofErr w:type="spellEnd"/>
      <w:r w:rsidR="00987699">
        <w:rPr>
          <w:rFonts w:ascii="Times New Roman" w:hAnsi="Times New Roman"/>
          <w:color w:val="000000"/>
          <w:lang w:val="uk-UA"/>
        </w:rPr>
        <w:t xml:space="preserve"> </w:t>
      </w:r>
      <w:r w:rsidRPr="00430FDF">
        <w:rPr>
          <w:rFonts w:ascii="Times New Roman" w:hAnsi="Times New Roman"/>
          <w:color w:val="000000"/>
          <w:lang w:val="uk-UA"/>
        </w:rPr>
        <w:t xml:space="preserve"> на засіданні</w:t>
      </w:r>
      <w:r w:rsidRPr="00430FDF">
        <w:rPr>
          <w:rFonts w:ascii="Times New Roman" w:hAnsi="Times New Roman"/>
          <w:color w:val="000000"/>
        </w:rPr>
        <w:t xml:space="preserve"> </w:t>
      </w:r>
      <w:proofErr w:type="spellStart"/>
      <w:r w:rsidRPr="00430FDF">
        <w:rPr>
          <w:rFonts w:ascii="Times New Roman" w:hAnsi="Times New Roman"/>
          <w:color w:val="000000"/>
        </w:rPr>
        <w:t>комісії</w:t>
      </w:r>
      <w:proofErr w:type="spellEnd"/>
      <w:r w:rsidRPr="00430FDF">
        <w:rPr>
          <w:rFonts w:ascii="Times New Roman" w:hAnsi="Times New Roman"/>
          <w:color w:val="000000"/>
        </w:rPr>
        <w:t xml:space="preserve"> </w:t>
      </w:r>
      <w:r w:rsidR="00987699">
        <w:rPr>
          <w:rFonts w:ascii="Times New Roman" w:hAnsi="Times New Roman"/>
          <w:color w:val="000000"/>
          <w:lang w:val="uk-UA"/>
        </w:rPr>
        <w:t xml:space="preserve"> Пастернак Н.М. </w:t>
      </w:r>
      <w:r w:rsidR="003F614C">
        <w:rPr>
          <w:rFonts w:ascii="Times New Roman" w:hAnsi="Times New Roman"/>
          <w:color w:val="000000"/>
          <w:lang w:val="uk-UA"/>
        </w:rPr>
        <w:t>.</w:t>
      </w:r>
      <w:r w:rsidR="00987699">
        <w:rPr>
          <w:rFonts w:ascii="Times New Roman" w:hAnsi="Times New Roman"/>
          <w:color w:val="000000"/>
        </w:rPr>
        <w:t xml:space="preserve">, </w:t>
      </w:r>
      <w:proofErr w:type="spellStart"/>
      <w:r w:rsidR="00987699">
        <w:rPr>
          <w:rFonts w:ascii="Times New Roman" w:hAnsi="Times New Roman"/>
          <w:color w:val="000000"/>
        </w:rPr>
        <w:t>запропонува</w:t>
      </w:r>
      <w:r w:rsidR="00987699">
        <w:rPr>
          <w:rFonts w:ascii="Times New Roman" w:hAnsi="Times New Roman"/>
          <w:color w:val="000000"/>
          <w:lang w:val="uk-UA"/>
        </w:rPr>
        <w:t>ла</w:t>
      </w:r>
      <w:bookmarkStart w:id="0" w:name="_GoBack"/>
      <w:bookmarkEnd w:id="0"/>
      <w:proofErr w:type="spellEnd"/>
      <w:r w:rsidRPr="00430FDF">
        <w:rPr>
          <w:rFonts w:ascii="Times New Roman" w:hAnsi="Times New Roman"/>
          <w:color w:val="000000"/>
        </w:rPr>
        <w:t xml:space="preserve"> порядок </w:t>
      </w:r>
      <w:proofErr w:type="spellStart"/>
      <w:r w:rsidRPr="00430FDF">
        <w:rPr>
          <w:rFonts w:ascii="Times New Roman" w:hAnsi="Times New Roman"/>
          <w:color w:val="000000"/>
        </w:rPr>
        <w:t>денний</w:t>
      </w:r>
      <w:proofErr w:type="spellEnd"/>
      <w:r w:rsidRPr="00430FDF">
        <w:rPr>
          <w:rFonts w:ascii="Times New Roman" w:hAnsi="Times New Roman"/>
          <w:color w:val="000000"/>
        </w:rPr>
        <w:t xml:space="preserve"> </w:t>
      </w:r>
      <w:proofErr w:type="spellStart"/>
      <w:r w:rsidRPr="00430FDF">
        <w:rPr>
          <w:rFonts w:ascii="Times New Roman" w:hAnsi="Times New Roman"/>
          <w:color w:val="000000"/>
        </w:rPr>
        <w:t>засідання</w:t>
      </w:r>
      <w:proofErr w:type="spellEnd"/>
      <w:r w:rsidRPr="00430FDF">
        <w:rPr>
          <w:rFonts w:ascii="Times New Roman" w:hAnsi="Times New Roman"/>
          <w:color w:val="000000"/>
        </w:rPr>
        <w:t xml:space="preserve"> </w:t>
      </w:r>
      <w:proofErr w:type="spellStart"/>
      <w:r w:rsidRPr="00430FDF">
        <w:rPr>
          <w:rFonts w:ascii="Times New Roman" w:hAnsi="Times New Roman"/>
          <w:color w:val="000000"/>
        </w:rPr>
        <w:t>комісії</w:t>
      </w:r>
      <w:proofErr w:type="spellEnd"/>
      <w:r w:rsidRPr="00430FDF">
        <w:rPr>
          <w:rFonts w:ascii="Times New Roman" w:hAnsi="Times New Roman"/>
          <w:color w:val="000000"/>
        </w:rPr>
        <w:t xml:space="preserve"> </w:t>
      </w:r>
      <w:proofErr w:type="spellStart"/>
      <w:r w:rsidRPr="00430FDF">
        <w:rPr>
          <w:rFonts w:ascii="Times New Roman" w:hAnsi="Times New Roman"/>
          <w:color w:val="000000"/>
        </w:rPr>
        <w:t>прийняти</w:t>
      </w:r>
      <w:proofErr w:type="spellEnd"/>
      <w:r w:rsidRPr="00430FDF">
        <w:rPr>
          <w:rFonts w:ascii="Times New Roman" w:hAnsi="Times New Roman"/>
          <w:color w:val="000000"/>
        </w:rPr>
        <w:t xml:space="preserve"> «за основу».</w:t>
      </w:r>
    </w:p>
    <w:p w:rsidR="00430FDF" w:rsidRPr="006203DC" w:rsidRDefault="00430FDF" w:rsidP="00237B07">
      <w:pPr>
        <w:pStyle w:val="a3"/>
        <w:rPr>
          <w:rFonts w:ascii="Times New Roman" w:hAnsi="Times New Roman"/>
          <w:color w:val="000000"/>
          <w:lang w:val="uk-UA"/>
        </w:rPr>
      </w:pPr>
      <w:r w:rsidRPr="006203DC">
        <w:rPr>
          <w:rStyle w:val="a7"/>
          <w:rFonts w:ascii="Times New Roman" w:hAnsi="Times New Roman"/>
          <w:b w:val="0"/>
          <w:color w:val="000000"/>
        </w:rPr>
        <w:t xml:space="preserve">Взяли участь в </w:t>
      </w:r>
      <w:proofErr w:type="spellStart"/>
      <w:r w:rsidRPr="006203DC">
        <w:rPr>
          <w:rStyle w:val="a7"/>
          <w:rFonts w:ascii="Times New Roman" w:hAnsi="Times New Roman"/>
          <w:b w:val="0"/>
          <w:color w:val="000000"/>
        </w:rPr>
        <w:t>голосування</w:t>
      </w:r>
      <w:proofErr w:type="spellEnd"/>
      <w:r w:rsidRPr="006203DC">
        <w:rPr>
          <w:rStyle w:val="a7"/>
          <w:rFonts w:ascii="Times New Roman" w:hAnsi="Times New Roman"/>
          <w:b w:val="0"/>
          <w:color w:val="000000"/>
        </w:rPr>
        <w:t xml:space="preserve"> –</w:t>
      </w:r>
      <w:r w:rsidR="009C3362">
        <w:rPr>
          <w:rStyle w:val="a7"/>
          <w:rFonts w:ascii="Times New Roman" w:hAnsi="Times New Roman"/>
          <w:b w:val="0"/>
          <w:color w:val="000000"/>
          <w:lang w:val="uk-UA"/>
        </w:rPr>
        <w:t xml:space="preserve">    </w:t>
      </w:r>
      <w:r w:rsidRPr="006203DC">
        <w:rPr>
          <w:rStyle w:val="a7"/>
          <w:rFonts w:ascii="Times New Roman" w:hAnsi="Times New Roman"/>
          <w:b w:val="0"/>
          <w:color w:val="000000"/>
        </w:rPr>
        <w:t xml:space="preserve"> депутат</w:t>
      </w:r>
      <w:proofErr w:type="spellStart"/>
      <w:r w:rsidR="00237B07">
        <w:rPr>
          <w:rStyle w:val="a7"/>
          <w:rFonts w:ascii="Times New Roman" w:hAnsi="Times New Roman"/>
          <w:b w:val="0"/>
          <w:color w:val="000000"/>
          <w:lang w:val="uk-UA"/>
        </w:rPr>
        <w:t>ів</w:t>
      </w:r>
      <w:proofErr w:type="spellEnd"/>
    </w:p>
    <w:p w:rsidR="00430FDF" w:rsidRPr="006203DC" w:rsidRDefault="00430FDF" w:rsidP="00237B07">
      <w:pPr>
        <w:pStyle w:val="a3"/>
        <w:rPr>
          <w:rFonts w:ascii="Times New Roman" w:hAnsi="Times New Roman"/>
          <w:color w:val="000000"/>
        </w:rPr>
      </w:pPr>
      <w:r w:rsidRPr="006203DC">
        <w:rPr>
          <w:rFonts w:ascii="Times New Roman" w:hAnsi="Times New Roman"/>
          <w:color w:val="000000"/>
          <w:lang w:val="uk-UA"/>
        </w:rPr>
        <w:t xml:space="preserve">       «з</w:t>
      </w:r>
      <w:r w:rsidRPr="006203DC">
        <w:rPr>
          <w:rFonts w:ascii="Times New Roman" w:hAnsi="Times New Roman"/>
          <w:color w:val="000000"/>
        </w:rPr>
        <w:t>а</w:t>
      </w:r>
      <w:r w:rsidRPr="006203DC">
        <w:rPr>
          <w:rFonts w:ascii="Times New Roman" w:hAnsi="Times New Roman"/>
          <w:color w:val="000000"/>
          <w:lang w:val="uk-UA"/>
        </w:rPr>
        <w:t xml:space="preserve">» </w:t>
      </w:r>
      <w:r w:rsidRPr="006203DC">
        <w:rPr>
          <w:rFonts w:ascii="Times New Roman" w:hAnsi="Times New Roman"/>
          <w:color w:val="000000"/>
        </w:rPr>
        <w:t>-</w:t>
      </w:r>
      <w:r w:rsidR="00EC5BD6">
        <w:rPr>
          <w:rFonts w:ascii="Times New Roman" w:hAnsi="Times New Roman"/>
          <w:color w:val="000000"/>
          <w:lang w:val="uk-UA"/>
        </w:rPr>
        <w:t xml:space="preserve"> 4</w:t>
      </w:r>
      <w:r w:rsidRPr="006203DC">
        <w:rPr>
          <w:rFonts w:ascii="Times New Roman" w:hAnsi="Times New Roman"/>
          <w:color w:val="000000"/>
          <w:lang w:val="uk-UA"/>
        </w:rPr>
        <w:t xml:space="preserve"> </w:t>
      </w:r>
      <w:r w:rsidRPr="006203DC">
        <w:rPr>
          <w:rFonts w:ascii="Times New Roman" w:hAnsi="Times New Roman"/>
          <w:color w:val="000000"/>
        </w:rPr>
        <w:t> </w:t>
      </w:r>
      <w:r w:rsidRPr="006203DC">
        <w:rPr>
          <w:rStyle w:val="a7"/>
          <w:rFonts w:ascii="Times New Roman" w:hAnsi="Times New Roman"/>
          <w:b w:val="0"/>
          <w:color w:val="000000"/>
        </w:rPr>
        <w:t xml:space="preserve">           «</w:t>
      </w:r>
      <w:r w:rsidRPr="006203DC">
        <w:rPr>
          <w:rFonts w:ascii="Times New Roman" w:hAnsi="Times New Roman"/>
          <w:color w:val="000000"/>
          <w:lang w:val="uk-UA"/>
        </w:rPr>
        <w:t>п</w:t>
      </w:r>
      <w:proofErr w:type="spellStart"/>
      <w:r w:rsidRPr="006203DC">
        <w:rPr>
          <w:rFonts w:ascii="Times New Roman" w:hAnsi="Times New Roman"/>
          <w:color w:val="000000"/>
        </w:rPr>
        <w:t>роти</w:t>
      </w:r>
      <w:proofErr w:type="spellEnd"/>
      <w:r w:rsidRPr="006203DC">
        <w:rPr>
          <w:rFonts w:ascii="Times New Roman" w:hAnsi="Times New Roman"/>
          <w:color w:val="000000"/>
          <w:lang w:val="uk-UA"/>
        </w:rPr>
        <w:t xml:space="preserve">» </w:t>
      </w:r>
      <w:r w:rsidRPr="006203DC">
        <w:rPr>
          <w:rFonts w:ascii="Times New Roman" w:hAnsi="Times New Roman"/>
          <w:color w:val="000000"/>
        </w:rPr>
        <w:t xml:space="preserve">-  0 </w:t>
      </w:r>
      <w:r w:rsidRPr="006203DC">
        <w:rPr>
          <w:rFonts w:ascii="Times New Roman" w:hAnsi="Times New Roman"/>
          <w:color w:val="000000"/>
          <w:lang w:val="uk-UA"/>
        </w:rPr>
        <w:t xml:space="preserve">             «у</w:t>
      </w:r>
      <w:proofErr w:type="spellStart"/>
      <w:r w:rsidRPr="006203DC">
        <w:rPr>
          <w:rFonts w:ascii="Times New Roman" w:hAnsi="Times New Roman"/>
          <w:color w:val="000000"/>
        </w:rPr>
        <w:t>трималися</w:t>
      </w:r>
      <w:proofErr w:type="spellEnd"/>
      <w:r w:rsidRPr="006203DC">
        <w:rPr>
          <w:rFonts w:ascii="Times New Roman" w:hAnsi="Times New Roman"/>
          <w:color w:val="000000"/>
          <w:lang w:val="uk-UA"/>
        </w:rPr>
        <w:t xml:space="preserve">» </w:t>
      </w:r>
      <w:r w:rsidRPr="006203DC">
        <w:rPr>
          <w:rFonts w:ascii="Times New Roman" w:hAnsi="Times New Roman"/>
          <w:color w:val="000000"/>
        </w:rPr>
        <w:t xml:space="preserve">-  0 </w:t>
      </w:r>
      <w:r w:rsidRPr="006203DC">
        <w:rPr>
          <w:rFonts w:ascii="Times New Roman" w:hAnsi="Times New Roman"/>
          <w:color w:val="000000"/>
          <w:lang w:val="uk-UA"/>
        </w:rPr>
        <w:t xml:space="preserve">            «н</w:t>
      </w:r>
      <w:r w:rsidRPr="006203DC">
        <w:rPr>
          <w:rFonts w:ascii="Times New Roman" w:hAnsi="Times New Roman"/>
          <w:color w:val="000000"/>
        </w:rPr>
        <w:t xml:space="preserve">е </w:t>
      </w:r>
      <w:proofErr w:type="spellStart"/>
      <w:r w:rsidRPr="006203DC">
        <w:rPr>
          <w:rFonts w:ascii="Times New Roman" w:hAnsi="Times New Roman"/>
          <w:color w:val="000000"/>
        </w:rPr>
        <w:t>голосували</w:t>
      </w:r>
      <w:proofErr w:type="spellEnd"/>
      <w:r w:rsidRPr="006203DC">
        <w:rPr>
          <w:rFonts w:ascii="Times New Roman" w:hAnsi="Times New Roman"/>
          <w:color w:val="000000"/>
          <w:lang w:val="uk-UA"/>
        </w:rPr>
        <w:t xml:space="preserve">» </w:t>
      </w:r>
      <w:r w:rsidRPr="006203DC">
        <w:rPr>
          <w:rFonts w:ascii="Times New Roman" w:hAnsi="Times New Roman"/>
          <w:color w:val="000000"/>
        </w:rPr>
        <w:t>-  0.</w:t>
      </w:r>
    </w:p>
    <w:p w:rsidR="00430FDF" w:rsidRPr="00430FDF" w:rsidRDefault="00430FDF" w:rsidP="00237B07">
      <w:pPr>
        <w:pStyle w:val="a3"/>
        <w:rPr>
          <w:rFonts w:ascii="Times New Roman" w:hAnsi="Times New Roman"/>
          <w:color w:val="000000"/>
        </w:rPr>
      </w:pPr>
      <w:r w:rsidRPr="00430FDF">
        <w:rPr>
          <w:rFonts w:ascii="Times New Roman" w:hAnsi="Times New Roman"/>
          <w:color w:val="000000"/>
          <w:lang w:val="uk-UA"/>
        </w:rPr>
        <w:t xml:space="preserve">        </w:t>
      </w:r>
      <w:proofErr w:type="spellStart"/>
      <w:r w:rsidRPr="00430FDF">
        <w:rPr>
          <w:rFonts w:ascii="Times New Roman" w:hAnsi="Times New Roman"/>
          <w:color w:val="000000"/>
        </w:rPr>
        <w:t>Прийнято</w:t>
      </w:r>
      <w:proofErr w:type="spellEnd"/>
    </w:p>
    <w:p w:rsidR="00B12A49" w:rsidRPr="00430FDF" w:rsidRDefault="00B12A49" w:rsidP="00237B07">
      <w:pPr>
        <w:pStyle w:val="a3"/>
        <w:rPr>
          <w:rFonts w:ascii="Times New Roman" w:hAnsi="Times New Roman"/>
          <w:color w:val="000000"/>
        </w:rPr>
      </w:pPr>
    </w:p>
    <w:p w:rsidR="00430FDF" w:rsidRPr="00430FDF" w:rsidRDefault="00430FDF" w:rsidP="00237B07">
      <w:pPr>
        <w:pStyle w:val="a3"/>
        <w:rPr>
          <w:rFonts w:ascii="Times New Roman" w:hAnsi="Times New Roman"/>
          <w:color w:val="000000"/>
        </w:rPr>
      </w:pPr>
      <w:r w:rsidRPr="00430FDF">
        <w:rPr>
          <w:rFonts w:ascii="Times New Roman" w:hAnsi="Times New Roman"/>
          <w:color w:val="000000"/>
          <w:lang w:val="uk-UA"/>
        </w:rPr>
        <w:t>П</w:t>
      </w:r>
      <w:proofErr w:type="spellStart"/>
      <w:r w:rsidRPr="00430FDF">
        <w:rPr>
          <w:rFonts w:ascii="Times New Roman" w:hAnsi="Times New Roman"/>
          <w:color w:val="000000"/>
        </w:rPr>
        <w:t>ропозиці</w:t>
      </w:r>
      <w:proofErr w:type="spellEnd"/>
      <w:r w:rsidRPr="00430FDF">
        <w:rPr>
          <w:rFonts w:ascii="Times New Roman" w:hAnsi="Times New Roman"/>
          <w:color w:val="000000"/>
          <w:lang w:val="uk-UA"/>
        </w:rPr>
        <w:t>й</w:t>
      </w:r>
      <w:r w:rsidRPr="00430FDF">
        <w:rPr>
          <w:rFonts w:ascii="Times New Roman" w:hAnsi="Times New Roman"/>
          <w:color w:val="000000"/>
        </w:rPr>
        <w:t xml:space="preserve"> </w:t>
      </w:r>
      <w:proofErr w:type="spellStart"/>
      <w:r w:rsidRPr="00430FDF">
        <w:rPr>
          <w:rFonts w:ascii="Times New Roman" w:hAnsi="Times New Roman"/>
          <w:color w:val="000000"/>
        </w:rPr>
        <w:t>щодо</w:t>
      </w:r>
      <w:proofErr w:type="spellEnd"/>
      <w:r w:rsidRPr="00430FDF">
        <w:rPr>
          <w:rFonts w:ascii="Times New Roman" w:hAnsi="Times New Roman"/>
          <w:color w:val="000000"/>
        </w:rPr>
        <w:t xml:space="preserve"> </w:t>
      </w:r>
      <w:proofErr w:type="spellStart"/>
      <w:r w:rsidRPr="00430FDF">
        <w:rPr>
          <w:rFonts w:ascii="Times New Roman" w:hAnsi="Times New Roman"/>
          <w:color w:val="000000"/>
        </w:rPr>
        <w:t>внесення</w:t>
      </w:r>
      <w:proofErr w:type="spellEnd"/>
      <w:r w:rsidRPr="00430FDF">
        <w:rPr>
          <w:rFonts w:ascii="Times New Roman" w:hAnsi="Times New Roman"/>
          <w:color w:val="000000"/>
        </w:rPr>
        <w:t xml:space="preserve"> </w:t>
      </w:r>
      <w:proofErr w:type="spellStart"/>
      <w:r w:rsidRPr="00430FDF">
        <w:rPr>
          <w:rFonts w:ascii="Times New Roman" w:hAnsi="Times New Roman"/>
          <w:color w:val="000000"/>
        </w:rPr>
        <w:t>змін</w:t>
      </w:r>
      <w:proofErr w:type="spellEnd"/>
      <w:r w:rsidRPr="00430FDF">
        <w:rPr>
          <w:rFonts w:ascii="Times New Roman" w:hAnsi="Times New Roman"/>
          <w:color w:val="000000"/>
        </w:rPr>
        <w:t xml:space="preserve"> до порядку денного </w:t>
      </w:r>
      <w:proofErr w:type="spellStart"/>
      <w:r w:rsidRPr="00430FDF">
        <w:rPr>
          <w:rFonts w:ascii="Times New Roman" w:hAnsi="Times New Roman"/>
          <w:color w:val="000000"/>
        </w:rPr>
        <w:t>засідання</w:t>
      </w:r>
      <w:proofErr w:type="spellEnd"/>
      <w:r w:rsidRPr="00430FDF">
        <w:rPr>
          <w:rFonts w:ascii="Times New Roman" w:hAnsi="Times New Roman"/>
          <w:color w:val="000000"/>
        </w:rPr>
        <w:t xml:space="preserve"> </w:t>
      </w:r>
      <w:proofErr w:type="spellStart"/>
      <w:r w:rsidRPr="00430FDF">
        <w:rPr>
          <w:rFonts w:ascii="Times New Roman" w:hAnsi="Times New Roman"/>
          <w:color w:val="000000"/>
        </w:rPr>
        <w:t>комісії</w:t>
      </w:r>
      <w:proofErr w:type="spellEnd"/>
      <w:r w:rsidRPr="00430FDF">
        <w:rPr>
          <w:rFonts w:ascii="Times New Roman" w:hAnsi="Times New Roman"/>
          <w:color w:val="000000"/>
          <w:lang w:val="uk-UA"/>
        </w:rPr>
        <w:t xml:space="preserve"> немає</w:t>
      </w:r>
      <w:r w:rsidRPr="00430FDF">
        <w:rPr>
          <w:rFonts w:ascii="Times New Roman" w:hAnsi="Times New Roman"/>
          <w:color w:val="000000"/>
        </w:rPr>
        <w:t>.</w:t>
      </w:r>
    </w:p>
    <w:p w:rsidR="00430FDF" w:rsidRPr="00430FDF" w:rsidRDefault="00430FDF" w:rsidP="00237B07">
      <w:pPr>
        <w:pStyle w:val="a3"/>
        <w:rPr>
          <w:rFonts w:ascii="Times New Roman" w:hAnsi="Times New Roman"/>
          <w:color w:val="000000"/>
        </w:rPr>
      </w:pPr>
      <w:r w:rsidRPr="00430FDF">
        <w:rPr>
          <w:rFonts w:ascii="Times New Roman" w:hAnsi="Times New Roman"/>
          <w:color w:val="000000"/>
          <w:lang w:val="uk-UA"/>
        </w:rPr>
        <w:t xml:space="preserve">ВИРІШИЛИ: </w:t>
      </w:r>
      <w:r w:rsidRPr="00430FDF">
        <w:rPr>
          <w:rFonts w:ascii="Times New Roman" w:hAnsi="Times New Roman"/>
          <w:color w:val="000000"/>
        </w:rPr>
        <w:t xml:space="preserve">порядок </w:t>
      </w:r>
      <w:proofErr w:type="spellStart"/>
      <w:r w:rsidRPr="00430FDF">
        <w:rPr>
          <w:rFonts w:ascii="Times New Roman" w:hAnsi="Times New Roman"/>
          <w:color w:val="000000"/>
        </w:rPr>
        <w:t>денний</w:t>
      </w:r>
      <w:proofErr w:type="spellEnd"/>
      <w:r w:rsidRPr="00430FDF">
        <w:rPr>
          <w:rFonts w:ascii="Times New Roman" w:hAnsi="Times New Roman"/>
          <w:color w:val="000000"/>
        </w:rPr>
        <w:t xml:space="preserve">, </w:t>
      </w:r>
      <w:proofErr w:type="spellStart"/>
      <w:r w:rsidRPr="00430FDF">
        <w:rPr>
          <w:rFonts w:ascii="Times New Roman" w:hAnsi="Times New Roman"/>
          <w:color w:val="000000"/>
        </w:rPr>
        <w:t>прийнятий</w:t>
      </w:r>
      <w:proofErr w:type="spellEnd"/>
      <w:r w:rsidRPr="00430FDF">
        <w:rPr>
          <w:rFonts w:ascii="Times New Roman" w:hAnsi="Times New Roman"/>
          <w:color w:val="000000"/>
        </w:rPr>
        <w:t xml:space="preserve"> «за основу», </w:t>
      </w:r>
      <w:proofErr w:type="spellStart"/>
      <w:r w:rsidRPr="00430FDF">
        <w:rPr>
          <w:rFonts w:ascii="Times New Roman" w:hAnsi="Times New Roman"/>
          <w:color w:val="000000"/>
        </w:rPr>
        <w:t>вважа</w:t>
      </w:r>
      <w:proofErr w:type="spellEnd"/>
      <w:r w:rsidRPr="00430FDF">
        <w:rPr>
          <w:rFonts w:ascii="Times New Roman" w:hAnsi="Times New Roman"/>
          <w:color w:val="000000"/>
          <w:lang w:val="uk-UA"/>
        </w:rPr>
        <w:t>ти</w:t>
      </w:r>
      <w:r w:rsidRPr="00430FDF">
        <w:rPr>
          <w:rFonts w:ascii="Times New Roman" w:hAnsi="Times New Roman"/>
          <w:color w:val="000000"/>
        </w:rPr>
        <w:t xml:space="preserve"> </w:t>
      </w:r>
      <w:proofErr w:type="spellStart"/>
      <w:r w:rsidRPr="00430FDF">
        <w:rPr>
          <w:rFonts w:ascii="Times New Roman" w:hAnsi="Times New Roman"/>
          <w:color w:val="000000"/>
        </w:rPr>
        <w:t>прийнятим</w:t>
      </w:r>
      <w:proofErr w:type="spellEnd"/>
      <w:r w:rsidRPr="00430FDF">
        <w:rPr>
          <w:rFonts w:ascii="Times New Roman" w:hAnsi="Times New Roman"/>
          <w:color w:val="000000"/>
        </w:rPr>
        <w:t xml:space="preserve"> «в </w:t>
      </w:r>
      <w:proofErr w:type="spellStart"/>
      <w:r w:rsidRPr="00430FDF">
        <w:rPr>
          <w:rFonts w:ascii="Times New Roman" w:hAnsi="Times New Roman"/>
          <w:color w:val="000000"/>
        </w:rPr>
        <w:t>цілому</w:t>
      </w:r>
      <w:proofErr w:type="spellEnd"/>
      <w:r w:rsidRPr="00430FDF">
        <w:rPr>
          <w:rFonts w:ascii="Times New Roman" w:hAnsi="Times New Roman"/>
          <w:color w:val="000000"/>
        </w:rPr>
        <w:t>».</w:t>
      </w:r>
    </w:p>
    <w:p w:rsidR="00430FDF" w:rsidRPr="006203DC" w:rsidRDefault="00430FDF" w:rsidP="00237B07">
      <w:pPr>
        <w:pStyle w:val="a3"/>
        <w:rPr>
          <w:rFonts w:ascii="Times New Roman" w:hAnsi="Times New Roman"/>
          <w:color w:val="000000"/>
          <w:lang w:val="uk-UA"/>
        </w:rPr>
      </w:pPr>
      <w:r w:rsidRPr="006203DC">
        <w:rPr>
          <w:rStyle w:val="a7"/>
          <w:rFonts w:ascii="Times New Roman" w:hAnsi="Times New Roman"/>
          <w:b w:val="0"/>
          <w:color w:val="000000"/>
        </w:rPr>
        <w:t xml:space="preserve">Взяли участь в </w:t>
      </w:r>
      <w:proofErr w:type="spellStart"/>
      <w:r w:rsidRPr="006203DC">
        <w:rPr>
          <w:rStyle w:val="a7"/>
          <w:rFonts w:ascii="Times New Roman" w:hAnsi="Times New Roman"/>
          <w:b w:val="0"/>
          <w:color w:val="000000"/>
        </w:rPr>
        <w:t>голосуванн</w:t>
      </w:r>
      <w:proofErr w:type="spellEnd"/>
      <w:r w:rsidR="00237B07">
        <w:rPr>
          <w:rStyle w:val="a7"/>
          <w:rFonts w:ascii="Times New Roman" w:hAnsi="Times New Roman"/>
          <w:b w:val="0"/>
          <w:color w:val="000000"/>
          <w:lang w:val="uk-UA"/>
        </w:rPr>
        <w:t>і</w:t>
      </w:r>
      <w:r w:rsidRPr="006203DC">
        <w:rPr>
          <w:rStyle w:val="a7"/>
          <w:rFonts w:ascii="Times New Roman" w:hAnsi="Times New Roman"/>
          <w:b w:val="0"/>
          <w:color w:val="000000"/>
        </w:rPr>
        <w:t xml:space="preserve"> – </w:t>
      </w:r>
      <w:r w:rsidR="009C3362">
        <w:rPr>
          <w:rStyle w:val="a7"/>
          <w:rFonts w:ascii="Times New Roman" w:hAnsi="Times New Roman"/>
          <w:b w:val="0"/>
          <w:color w:val="000000"/>
          <w:lang w:val="uk-UA"/>
        </w:rPr>
        <w:t xml:space="preserve">  </w:t>
      </w:r>
      <w:r w:rsidRPr="006203DC">
        <w:rPr>
          <w:rStyle w:val="a7"/>
          <w:rFonts w:ascii="Times New Roman" w:hAnsi="Times New Roman"/>
          <w:b w:val="0"/>
          <w:color w:val="000000"/>
        </w:rPr>
        <w:t xml:space="preserve"> депутат</w:t>
      </w:r>
      <w:proofErr w:type="spellStart"/>
      <w:r w:rsidR="00237B07">
        <w:rPr>
          <w:rStyle w:val="a7"/>
          <w:rFonts w:ascii="Times New Roman" w:hAnsi="Times New Roman"/>
          <w:b w:val="0"/>
          <w:color w:val="000000"/>
          <w:lang w:val="uk-UA"/>
        </w:rPr>
        <w:t>ів</w:t>
      </w:r>
      <w:proofErr w:type="spellEnd"/>
    </w:p>
    <w:p w:rsidR="00430FDF" w:rsidRPr="00430FDF" w:rsidRDefault="00430FDF" w:rsidP="00237B07">
      <w:pPr>
        <w:pStyle w:val="a3"/>
        <w:rPr>
          <w:rFonts w:ascii="Times New Roman" w:hAnsi="Times New Roman"/>
          <w:color w:val="000000"/>
        </w:rPr>
      </w:pPr>
      <w:r w:rsidRPr="006203DC">
        <w:rPr>
          <w:rFonts w:ascii="Times New Roman" w:hAnsi="Times New Roman"/>
          <w:color w:val="000000"/>
          <w:lang w:val="uk-UA"/>
        </w:rPr>
        <w:t xml:space="preserve">       «з</w:t>
      </w:r>
      <w:r w:rsidRPr="006203DC">
        <w:rPr>
          <w:rFonts w:ascii="Times New Roman" w:hAnsi="Times New Roman"/>
          <w:color w:val="000000"/>
        </w:rPr>
        <w:t>а</w:t>
      </w:r>
      <w:r w:rsidRPr="006203DC">
        <w:rPr>
          <w:rFonts w:ascii="Times New Roman" w:hAnsi="Times New Roman"/>
          <w:color w:val="000000"/>
          <w:lang w:val="uk-UA"/>
        </w:rPr>
        <w:t xml:space="preserve">» </w:t>
      </w:r>
      <w:r w:rsidRPr="006203DC">
        <w:rPr>
          <w:rFonts w:ascii="Times New Roman" w:hAnsi="Times New Roman"/>
          <w:color w:val="000000"/>
        </w:rPr>
        <w:t>-</w:t>
      </w:r>
      <w:r w:rsidR="00EC5BD6">
        <w:rPr>
          <w:rFonts w:ascii="Times New Roman" w:hAnsi="Times New Roman"/>
          <w:color w:val="000000"/>
          <w:lang w:val="uk-UA"/>
        </w:rPr>
        <w:t xml:space="preserve"> 4</w:t>
      </w:r>
      <w:r w:rsidRPr="006203DC">
        <w:rPr>
          <w:rFonts w:ascii="Times New Roman" w:hAnsi="Times New Roman"/>
          <w:color w:val="000000"/>
          <w:lang w:val="uk-UA"/>
        </w:rPr>
        <w:t xml:space="preserve"> </w:t>
      </w:r>
      <w:r w:rsidRPr="006203DC">
        <w:rPr>
          <w:rFonts w:ascii="Times New Roman" w:hAnsi="Times New Roman"/>
          <w:color w:val="000000"/>
        </w:rPr>
        <w:t> </w:t>
      </w:r>
      <w:r w:rsidR="009C3362">
        <w:rPr>
          <w:rFonts w:ascii="Times New Roman" w:hAnsi="Times New Roman"/>
          <w:color w:val="000000"/>
          <w:lang w:val="uk-UA"/>
        </w:rPr>
        <w:t xml:space="preserve"> </w:t>
      </w:r>
      <w:r w:rsidRPr="006203DC">
        <w:rPr>
          <w:rStyle w:val="a7"/>
          <w:rFonts w:ascii="Times New Roman" w:hAnsi="Times New Roman"/>
          <w:b w:val="0"/>
          <w:color w:val="000000"/>
        </w:rPr>
        <w:t xml:space="preserve">       </w:t>
      </w:r>
      <w:r w:rsidRPr="00430FDF">
        <w:rPr>
          <w:rStyle w:val="a7"/>
          <w:rFonts w:ascii="Times New Roman" w:hAnsi="Times New Roman"/>
          <w:color w:val="000000"/>
        </w:rPr>
        <w:t xml:space="preserve">    «</w:t>
      </w:r>
      <w:r w:rsidRPr="00430FDF">
        <w:rPr>
          <w:rFonts w:ascii="Times New Roman" w:hAnsi="Times New Roman"/>
          <w:color w:val="000000"/>
          <w:lang w:val="uk-UA"/>
        </w:rPr>
        <w:t>п</w:t>
      </w:r>
      <w:proofErr w:type="spellStart"/>
      <w:r w:rsidRPr="00430FDF">
        <w:rPr>
          <w:rFonts w:ascii="Times New Roman" w:hAnsi="Times New Roman"/>
          <w:color w:val="000000"/>
        </w:rPr>
        <w:t>роти</w:t>
      </w:r>
      <w:proofErr w:type="spellEnd"/>
      <w:r w:rsidRPr="00430FDF">
        <w:rPr>
          <w:rFonts w:ascii="Times New Roman" w:hAnsi="Times New Roman"/>
          <w:color w:val="000000"/>
          <w:lang w:val="uk-UA"/>
        </w:rPr>
        <w:t xml:space="preserve">» </w:t>
      </w:r>
      <w:r w:rsidRPr="00430FDF">
        <w:rPr>
          <w:rFonts w:ascii="Times New Roman" w:hAnsi="Times New Roman"/>
          <w:color w:val="000000"/>
        </w:rPr>
        <w:t xml:space="preserve">-  0 </w:t>
      </w:r>
      <w:r w:rsidRPr="00430FDF">
        <w:rPr>
          <w:rFonts w:ascii="Times New Roman" w:hAnsi="Times New Roman"/>
          <w:color w:val="000000"/>
          <w:lang w:val="uk-UA"/>
        </w:rPr>
        <w:t xml:space="preserve">             «у</w:t>
      </w:r>
      <w:proofErr w:type="spellStart"/>
      <w:r w:rsidRPr="00430FDF">
        <w:rPr>
          <w:rFonts w:ascii="Times New Roman" w:hAnsi="Times New Roman"/>
          <w:color w:val="000000"/>
        </w:rPr>
        <w:t>трималися</w:t>
      </w:r>
      <w:proofErr w:type="spellEnd"/>
      <w:r w:rsidRPr="00430FDF">
        <w:rPr>
          <w:rFonts w:ascii="Times New Roman" w:hAnsi="Times New Roman"/>
          <w:color w:val="000000"/>
          <w:lang w:val="uk-UA"/>
        </w:rPr>
        <w:t xml:space="preserve">» </w:t>
      </w:r>
      <w:r w:rsidRPr="00430FDF">
        <w:rPr>
          <w:rFonts w:ascii="Times New Roman" w:hAnsi="Times New Roman"/>
          <w:color w:val="000000"/>
        </w:rPr>
        <w:t xml:space="preserve">-  0 </w:t>
      </w:r>
      <w:r w:rsidRPr="00430FDF">
        <w:rPr>
          <w:rFonts w:ascii="Times New Roman" w:hAnsi="Times New Roman"/>
          <w:color w:val="000000"/>
          <w:lang w:val="uk-UA"/>
        </w:rPr>
        <w:t xml:space="preserve">            «н</w:t>
      </w:r>
      <w:r w:rsidRPr="00430FDF">
        <w:rPr>
          <w:rFonts w:ascii="Times New Roman" w:hAnsi="Times New Roman"/>
          <w:color w:val="000000"/>
        </w:rPr>
        <w:t xml:space="preserve">е </w:t>
      </w:r>
      <w:proofErr w:type="spellStart"/>
      <w:r w:rsidRPr="00430FDF">
        <w:rPr>
          <w:rFonts w:ascii="Times New Roman" w:hAnsi="Times New Roman"/>
          <w:color w:val="000000"/>
        </w:rPr>
        <w:t>голосували</w:t>
      </w:r>
      <w:proofErr w:type="spellEnd"/>
      <w:r w:rsidRPr="00430FDF">
        <w:rPr>
          <w:rFonts w:ascii="Times New Roman" w:hAnsi="Times New Roman"/>
          <w:color w:val="000000"/>
          <w:lang w:val="uk-UA"/>
        </w:rPr>
        <w:t xml:space="preserve">» </w:t>
      </w:r>
      <w:r w:rsidRPr="00430FDF">
        <w:rPr>
          <w:rFonts w:ascii="Times New Roman" w:hAnsi="Times New Roman"/>
          <w:color w:val="000000"/>
        </w:rPr>
        <w:t>-  0.</w:t>
      </w:r>
    </w:p>
    <w:p w:rsidR="00430FDF" w:rsidRPr="00430FDF" w:rsidRDefault="00430FDF" w:rsidP="00237B07">
      <w:pPr>
        <w:pStyle w:val="a3"/>
        <w:rPr>
          <w:rFonts w:ascii="Times New Roman" w:hAnsi="Times New Roman"/>
          <w:color w:val="000000"/>
        </w:rPr>
      </w:pPr>
      <w:r w:rsidRPr="00430FDF">
        <w:rPr>
          <w:rFonts w:ascii="Times New Roman" w:hAnsi="Times New Roman"/>
          <w:color w:val="000000"/>
          <w:lang w:val="uk-UA"/>
        </w:rPr>
        <w:t xml:space="preserve">        </w:t>
      </w:r>
      <w:proofErr w:type="spellStart"/>
      <w:r w:rsidRPr="00430FDF">
        <w:rPr>
          <w:rFonts w:ascii="Times New Roman" w:hAnsi="Times New Roman"/>
          <w:color w:val="000000"/>
        </w:rPr>
        <w:t>Прийнято</w:t>
      </w:r>
      <w:proofErr w:type="spellEnd"/>
    </w:p>
    <w:p w:rsidR="00B12A49" w:rsidRDefault="00B12A49" w:rsidP="00237B07">
      <w:pPr>
        <w:pStyle w:val="a3"/>
        <w:rPr>
          <w:rFonts w:ascii="Times New Roman" w:hAnsi="Times New Roman"/>
          <w:color w:val="000000"/>
        </w:rPr>
      </w:pPr>
    </w:p>
    <w:p w:rsidR="007D2911" w:rsidRDefault="007D2911" w:rsidP="00237B07">
      <w:pPr>
        <w:pStyle w:val="a3"/>
        <w:rPr>
          <w:rFonts w:ascii="Times New Roman" w:hAnsi="Times New Roman"/>
          <w:color w:val="000000"/>
        </w:rPr>
      </w:pPr>
    </w:p>
    <w:p w:rsidR="003F614C" w:rsidRPr="00EC5BD6" w:rsidRDefault="003F614C" w:rsidP="00EC5BD6">
      <w:pPr>
        <w:pStyle w:val="a3"/>
        <w:rPr>
          <w:rFonts w:ascii="Times New Roman" w:hAnsi="Times New Roman"/>
          <w:b/>
          <w:color w:val="000000"/>
          <w:u w:val="single"/>
          <w:lang w:val="uk-UA"/>
        </w:rPr>
      </w:pPr>
    </w:p>
    <w:p w:rsidR="007D2911" w:rsidRPr="003679C4" w:rsidRDefault="007D2911" w:rsidP="007D2911">
      <w:pPr>
        <w:pStyle w:val="a3"/>
        <w:jc w:val="center"/>
        <w:rPr>
          <w:rFonts w:ascii="Times New Roman" w:hAnsi="Times New Roman"/>
          <w:b/>
          <w:color w:val="000000"/>
          <w:u w:val="single"/>
          <w:lang w:val="uk-UA"/>
        </w:rPr>
      </w:pPr>
      <w:r w:rsidRPr="003679C4">
        <w:rPr>
          <w:rFonts w:ascii="Times New Roman" w:hAnsi="Times New Roman"/>
          <w:b/>
          <w:color w:val="000000"/>
          <w:u w:val="single"/>
          <w:lang w:val="uk-UA"/>
        </w:rPr>
        <w:t>Розгляд питань</w:t>
      </w:r>
      <w:r w:rsidR="00BC275A">
        <w:rPr>
          <w:rFonts w:ascii="Times New Roman" w:hAnsi="Times New Roman"/>
          <w:b/>
          <w:color w:val="000000"/>
          <w:u w:val="single"/>
          <w:lang w:val="uk-UA"/>
        </w:rPr>
        <w:t>:</w:t>
      </w:r>
    </w:p>
    <w:p w:rsidR="007D2911" w:rsidRPr="007D2911" w:rsidRDefault="007D2911" w:rsidP="00B12A49">
      <w:pPr>
        <w:pStyle w:val="a3"/>
        <w:rPr>
          <w:rFonts w:ascii="Times New Roman" w:hAnsi="Times New Roman"/>
          <w:color w:val="000000"/>
          <w:lang w:val="uk-UA"/>
        </w:rPr>
      </w:pPr>
    </w:p>
    <w:p w:rsidR="00430FDF" w:rsidRPr="003371DC" w:rsidRDefault="00430FDF" w:rsidP="00B12A49">
      <w:pPr>
        <w:pStyle w:val="a3"/>
        <w:rPr>
          <w:rFonts w:ascii="Times New Roman" w:hAnsi="Times New Roman"/>
          <w:color w:val="000000"/>
          <w:lang w:val="uk-UA"/>
        </w:rPr>
      </w:pPr>
    </w:p>
    <w:p w:rsidR="00945F80" w:rsidRPr="00945F80" w:rsidRDefault="00B12A49" w:rsidP="001E48EB">
      <w:pPr>
        <w:numPr>
          <w:ilvl w:val="0"/>
          <w:numId w:val="22"/>
        </w:numPr>
        <w:spacing w:after="0" w:line="240" w:lineRule="auto"/>
        <w:ind w:right="-2"/>
        <w:jc w:val="both"/>
        <w:rPr>
          <w:rFonts w:ascii="Times New Roman" w:hAnsi="Times New Roman"/>
          <w:b/>
          <w:sz w:val="24"/>
          <w:szCs w:val="24"/>
        </w:rPr>
      </w:pPr>
      <w:r w:rsidRPr="009C3362">
        <w:rPr>
          <w:rFonts w:ascii="Times New Roman" w:hAnsi="Times New Roman"/>
          <w:b/>
          <w:lang w:val="uk-UA"/>
        </w:rPr>
        <w:t xml:space="preserve">Розглянули проект рішення </w:t>
      </w:r>
      <w:r w:rsidRPr="00945F80">
        <w:rPr>
          <w:rFonts w:ascii="Times New Roman" w:hAnsi="Times New Roman"/>
          <w:b/>
          <w:lang w:val="uk-UA"/>
        </w:rPr>
        <w:t xml:space="preserve">№ </w:t>
      </w:r>
      <w:r w:rsidR="009C3362" w:rsidRPr="00945F80">
        <w:rPr>
          <w:rFonts w:ascii="Times New Roman" w:hAnsi="Times New Roman"/>
          <w:b/>
          <w:lang w:val="uk-UA"/>
        </w:rPr>
        <w:t>815</w:t>
      </w:r>
      <w:r w:rsidR="00D93417" w:rsidRPr="00945F80">
        <w:rPr>
          <w:rFonts w:ascii="Times New Roman" w:hAnsi="Times New Roman"/>
          <w:b/>
          <w:lang w:val="uk-UA"/>
        </w:rPr>
        <w:t xml:space="preserve"> </w:t>
      </w:r>
      <w:r w:rsidRPr="00945F80">
        <w:rPr>
          <w:rFonts w:ascii="Times New Roman" w:hAnsi="Times New Roman"/>
          <w:b/>
          <w:lang w:val="uk-UA"/>
        </w:rPr>
        <w:t xml:space="preserve"> </w:t>
      </w:r>
      <w:r w:rsidR="00EC5BD6">
        <w:rPr>
          <w:rFonts w:ascii="Times New Roman" w:hAnsi="Times New Roman"/>
          <w:b/>
          <w:lang w:val="uk-UA"/>
        </w:rPr>
        <w:t>«</w:t>
      </w:r>
      <w:r w:rsidR="00945F80" w:rsidRPr="00945F80">
        <w:rPr>
          <w:rFonts w:ascii="Times New Roman" w:hAnsi="Times New Roman"/>
          <w:b/>
          <w:sz w:val="24"/>
          <w:szCs w:val="24"/>
        </w:rPr>
        <w:t xml:space="preserve">Про </w:t>
      </w:r>
      <w:proofErr w:type="spellStart"/>
      <w:r w:rsidR="00945F80" w:rsidRPr="00945F80">
        <w:rPr>
          <w:rFonts w:ascii="Times New Roman" w:hAnsi="Times New Roman"/>
          <w:b/>
          <w:sz w:val="24"/>
          <w:szCs w:val="24"/>
        </w:rPr>
        <w:t>надання</w:t>
      </w:r>
      <w:proofErr w:type="spellEnd"/>
      <w:r w:rsidR="00945F80" w:rsidRPr="00945F80">
        <w:rPr>
          <w:rFonts w:ascii="Times New Roman" w:hAnsi="Times New Roman"/>
          <w:b/>
          <w:sz w:val="24"/>
          <w:szCs w:val="24"/>
        </w:rPr>
        <w:t xml:space="preserve"> </w:t>
      </w:r>
      <w:proofErr w:type="spellStart"/>
      <w:r w:rsidR="00945F80" w:rsidRPr="00945F80">
        <w:rPr>
          <w:rFonts w:ascii="Times New Roman" w:hAnsi="Times New Roman"/>
          <w:b/>
          <w:sz w:val="24"/>
          <w:szCs w:val="24"/>
        </w:rPr>
        <w:t>дозволу</w:t>
      </w:r>
      <w:proofErr w:type="spellEnd"/>
      <w:r w:rsidR="00945F80" w:rsidRPr="00945F80">
        <w:rPr>
          <w:rFonts w:ascii="Times New Roman" w:hAnsi="Times New Roman"/>
          <w:b/>
          <w:sz w:val="24"/>
          <w:szCs w:val="24"/>
        </w:rPr>
        <w:t xml:space="preserve"> на </w:t>
      </w:r>
      <w:proofErr w:type="spellStart"/>
      <w:r w:rsidR="00945F80" w:rsidRPr="00945F80">
        <w:rPr>
          <w:rFonts w:ascii="Times New Roman" w:hAnsi="Times New Roman"/>
          <w:b/>
          <w:sz w:val="24"/>
          <w:szCs w:val="24"/>
        </w:rPr>
        <w:t>укладання</w:t>
      </w:r>
      <w:proofErr w:type="spellEnd"/>
      <w:r w:rsidR="00945F80" w:rsidRPr="00945F80">
        <w:rPr>
          <w:rFonts w:ascii="Times New Roman" w:hAnsi="Times New Roman"/>
          <w:b/>
          <w:sz w:val="24"/>
          <w:szCs w:val="24"/>
        </w:rPr>
        <w:t xml:space="preserve"> </w:t>
      </w:r>
      <w:proofErr w:type="spellStart"/>
      <w:r w:rsidR="00945F80" w:rsidRPr="00945F80">
        <w:rPr>
          <w:rFonts w:ascii="Times New Roman" w:hAnsi="Times New Roman"/>
          <w:b/>
          <w:sz w:val="24"/>
          <w:szCs w:val="24"/>
        </w:rPr>
        <w:t>тристоронньої</w:t>
      </w:r>
      <w:proofErr w:type="spellEnd"/>
      <w:r w:rsidR="00945F80" w:rsidRPr="00945F80">
        <w:rPr>
          <w:rFonts w:ascii="Times New Roman" w:hAnsi="Times New Roman"/>
          <w:b/>
          <w:sz w:val="24"/>
          <w:szCs w:val="24"/>
        </w:rPr>
        <w:t xml:space="preserve"> </w:t>
      </w:r>
      <w:proofErr w:type="spellStart"/>
      <w:r w:rsidR="00945F80" w:rsidRPr="00945F80">
        <w:rPr>
          <w:rFonts w:ascii="Times New Roman" w:hAnsi="Times New Roman"/>
          <w:b/>
          <w:sz w:val="24"/>
          <w:szCs w:val="24"/>
        </w:rPr>
        <w:t>додаткової</w:t>
      </w:r>
      <w:proofErr w:type="spellEnd"/>
      <w:r w:rsidR="00945F80" w:rsidRPr="00945F80">
        <w:rPr>
          <w:rFonts w:ascii="Times New Roman" w:hAnsi="Times New Roman"/>
          <w:b/>
          <w:sz w:val="24"/>
          <w:szCs w:val="24"/>
        </w:rPr>
        <w:t xml:space="preserve"> угоди до Договору </w:t>
      </w:r>
      <w:proofErr w:type="spellStart"/>
      <w:r w:rsidR="00945F80" w:rsidRPr="00945F80">
        <w:rPr>
          <w:rFonts w:ascii="Times New Roman" w:hAnsi="Times New Roman"/>
          <w:b/>
          <w:sz w:val="24"/>
          <w:szCs w:val="24"/>
        </w:rPr>
        <w:t>оренди</w:t>
      </w:r>
      <w:proofErr w:type="spellEnd"/>
      <w:r w:rsidR="00945F80" w:rsidRPr="00945F80">
        <w:rPr>
          <w:rFonts w:ascii="Times New Roman" w:hAnsi="Times New Roman"/>
          <w:b/>
          <w:sz w:val="24"/>
          <w:szCs w:val="24"/>
        </w:rPr>
        <w:t xml:space="preserve"> </w:t>
      </w:r>
      <w:proofErr w:type="spellStart"/>
      <w:r w:rsidR="00945F80" w:rsidRPr="00945F80">
        <w:rPr>
          <w:rFonts w:ascii="Times New Roman" w:hAnsi="Times New Roman"/>
          <w:b/>
          <w:sz w:val="24"/>
          <w:szCs w:val="24"/>
        </w:rPr>
        <w:t>землі</w:t>
      </w:r>
      <w:proofErr w:type="spellEnd"/>
      <w:r w:rsidR="00945F80" w:rsidRPr="00945F80">
        <w:rPr>
          <w:rFonts w:ascii="Times New Roman" w:hAnsi="Times New Roman"/>
          <w:b/>
          <w:sz w:val="24"/>
          <w:szCs w:val="24"/>
        </w:rPr>
        <w:t xml:space="preserve"> </w:t>
      </w:r>
      <w:proofErr w:type="spellStart"/>
      <w:r w:rsidR="00945F80" w:rsidRPr="00945F80">
        <w:rPr>
          <w:rFonts w:ascii="Times New Roman" w:hAnsi="Times New Roman"/>
          <w:b/>
          <w:sz w:val="24"/>
          <w:szCs w:val="24"/>
        </w:rPr>
        <w:t>від</w:t>
      </w:r>
      <w:proofErr w:type="spellEnd"/>
      <w:r w:rsidR="00945F80" w:rsidRPr="00945F80">
        <w:rPr>
          <w:rFonts w:ascii="Times New Roman" w:hAnsi="Times New Roman"/>
          <w:b/>
          <w:sz w:val="24"/>
          <w:szCs w:val="24"/>
        </w:rPr>
        <w:t xml:space="preserve"> 07 </w:t>
      </w:r>
      <w:proofErr w:type="spellStart"/>
      <w:r w:rsidR="00945F80" w:rsidRPr="00945F80">
        <w:rPr>
          <w:rFonts w:ascii="Times New Roman" w:hAnsi="Times New Roman"/>
          <w:b/>
          <w:sz w:val="24"/>
          <w:szCs w:val="24"/>
        </w:rPr>
        <w:t>червня</w:t>
      </w:r>
      <w:proofErr w:type="spellEnd"/>
      <w:r w:rsidR="00945F80" w:rsidRPr="00945F80">
        <w:rPr>
          <w:rFonts w:ascii="Times New Roman" w:hAnsi="Times New Roman"/>
          <w:b/>
          <w:sz w:val="24"/>
          <w:szCs w:val="24"/>
        </w:rPr>
        <w:t xml:space="preserve"> 2007 року (</w:t>
      </w:r>
      <w:proofErr w:type="spellStart"/>
      <w:r w:rsidR="00945F80" w:rsidRPr="00945F80">
        <w:rPr>
          <w:rFonts w:ascii="Times New Roman" w:hAnsi="Times New Roman"/>
          <w:b/>
          <w:sz w:val="24"/>
          <w:szCs w:val="24"/>
        </w:rPr>
        <w:t>зареєтр</w:t>
      </w:r>
      <w:proofErr w:type="spellEnd"/>
      <w:r w:rsidR="00945F80" w:rsidRPr="00945F80">
        <w:rPr>
          <w:rFonts w:ascii="Times New Roman" w:hAnsi="Times New Roman"/>
          <w:b/>
          <w:sz w:val="24"/>
          <w:szCs w:val="24"/>
        </w:rPr>
        <w:t xml:space="preserve">. </w:t>
      </w:r>
      <w:proofErr w:type="gramStart"/>
      <w:r w:rsidR="00945F80" w:rsidRPr="00945F80">
        <w:rPr>
          <w:rFonts w:ascii="Times New Roman" w:hAnsi="Times New Roman"/>
          <w:b/>
          <w:sz w:val="24"/>
          <w:szCs w:val="24"/>
        </w:rPr>
        <w:t xml:space="preserve">12 </w:t>
      </w:r>
      <w:proofErr w:type="spellStart"/>
      <w:r w:rsidR="00945F80" w:rsidRPr="00945F80">
        <w:rPr>
          <w:rFonts w:ascii="Times New Roman" w:hAnsi="Times New Roman"/>
          <w:b/>
          <w:sz w:val="24"/>
          <w:szCs w:val="24"/>
        </w:rPr>
        <w:t>вересня</w:t>
      </w:r>
      <w:proofErr w:type="spellEnd"/>
      <w:r w:rsidR="00945F80" w:rsidRPr="00945F80">
        <w:rPr>
          <w:rFonts w:ascii="Times New Roman" w:hAnsi="Times New Roman"/>
          <w:b/>
          <w:sz w:val="24"/>
          <w:szCs w:val="24"/>
        </w:rPr>
        <w:t xml:space="preserve"> 2007 року за № 040746101753)</w:t>
      </w:r>
      <w:r w:rsidR="00EC5BD6">
        <w:rPr>
          <w:rFonts w:ascii="Times New Roman" w:hAnsi="Times New Roman"/>
          <w:b/>
          <w:sz w:val="24"/>
          <w:szCs w:val="24"/>
          <w:lang w:val="uk-UA"/>
        </w:rPr>
        <w:t>»</w:t>
      </w:r>
      <w:proofErr w:type="gramEnd"/>
    </w:p>
    <w:p w:rsidR="00B12A49" w:rsidRPr="009C3362" w:rsidRDefault="00B12A49" w:rsidP="00945F80">
      <w:pPr>
        <w:tabs>
          <w:tab w:val="left" w:pos="2552"/>
          <w:tab w:val="left" w:pos="3686"/>
        </w:tabs>
        <w:spacing w:after="0" w:line="240" w:lineRule="auto"/>
        <w:ind w:right="139"/>
        <w:jc w:val="both"/>
        <w:rPr>
          <w:rFonts w:ascii="Times New Roman" w:hAnsi="Times New Roman"/>
          <w:shd w:val="clear" w:color="auto" w:fill="FFFFFF"/>
          <w:lang w:val="uk-UA"/>
        </w:rPr>
      </w:pPr>
      <w:r w:rsidRPr="009C3362">
        <w:rPr>
          <w:rFonts w:ascii="Times New Roman" w:hAnsi="Times New Roman"/>
          <w:shd w:val="clear" w:color="auto" w:fill="FFFFFF"/>
          <w:lang w:val="uk-UA"/>
        </w:rPr>
        <w:t>СЛУХАЛИ: Шийка В.С.</w:t>
      </w:r>
      <w:r w:rsidR="007D2911" w:rsidRPr="009C3362">
        <w:rPr>
          <w:rFonts w:ascii="Times New Roman" w:hAnsi="Times New Roman"/>
          <w:shd w:val="clear" w:color="auto" w:fill="FFFFFF"/>
          <w:lang w:val="uk-UA"/>
        </w:rPr>
        <w:t>,</w:t>
      </w:r>
      <w:r w:rsidRPr="009C3362">
        <w:rPr>
          <w:rFonts w:ascii="Times New Roman" w:hAnsi="Times New Roman"/>
          <w:shd w:val="clear" w:color="auto" w:fill="FFFFFF"/>
          <w:lang w:val="uk-UA"/>
        </w:rPr>
        <w:t xml:space="preserve"> який ознайомив присутніх з про</w:t>
      </w:r>
      <w:r w:rsidR="00DD4AF7" w:rsidRPr="009C3362">
        <w:rPr>
          <w:rFonts w:ascii="Times New Roman" w:hAnsi="Times New Roman"/>
          <w:shd w:val="clear" w:color="auto" w:fill="FFFFFF"/>
          <w:lang w:val="uk-UA"/>
        </w:rPr>
        <w:t>ек</w:t>
      </w:r>
      <w:r w:rsidRPr="009C3362">
        <w:rPr>
          <w:rFonts w:ascii="Times New Roman" w:hAnsi="Times New Roman"/>
          <w:shd w:val="clear" w:color="auto" w:fill="FFFFFF"/>
          <w:lang w:val="uk-UA"/>
        </w:rPr>
        <w:t>том рішення №</w:t>
      </w:r>
      <w:r w:rsidR="00D93417" w:rsidRPr="009C3362">
        <w:rPr>
          <w:rFonts w:ascii="Times New Roman" w:hAnsi="Times New Roman"/>
          <w:shd w:val="clear" w:color="auto" w:fill="FFFFFF"/>
          <w:lang w:val="uk-UA"/>
        </w:rPr>
        <w:t xml:space="preserve"> </w:t>
      </w:r>
      <w:r w:rsidR="00945F80">
        <w:rPr>
          <w:rFonts w:ascii="Times New Roman" w:hAnsi="Times New Roman"/>
          <w:shd w:val="clear" w:color="auto" w:fill="FFFFFF"/>
          <w:lang w:val="uk-UA"/>
        </w:rPr>
        <w:t>815</w:t>
      </w:r>
      <w:r w:rsidR="00936C70" w:rsidRPr="009C3362">
        <w:rPr>
          <w:rFonts w:ascii="Times New Roman" w:hAnsi="Times New Roman"/>
          <w:shd w:val="clear" w:color="auto" w:fill="FFFFFF"/>
          <w:lang w:val="uk-UA"/>
        </w:rPr>
        <w:t xml:space="preserve"> </w:t>
      </w:r>
    </w:p>
    <w:p w:rsidR="004F0645" w:rsidRPr="004F0645" w:rsidRDefault="00B12A49" w:rsidP="00EC5BD6">
      <w:pPr>
        <w:spacing w:after="0" w:line="240" w:lineRule="auto"/>
        <w:ind w:right="284"/>
        <w:jc w:val="both"/>
        <w:rPr>
          <w:rFonts w:ascii="Times New Roman" w:hAnsi="Times New Roman"/>
          <w:sz w:val="24"/>
          <w:szCs w:val="24"/>
          <w:lang w:val="uk-UA"/>
        </w:rPr>
      </w:pPr>
      <w:r w:rsidRPr="00F04BF3">
        <w:rPr>
          <w:rFonts w:ascii="Times New Roman" w:hAnsi="Times New Roman"/>
          <w:shd w:val="clear" w:color="auto" w:fill="FFFFFF"/>
          <w:lang w:val="uk-UA"/>
        </w:rPr>
        <w:t>ВИСТУПИЛИ</w:t>
      </w:r>
      <w:r w:rsidRPr="007729C6">
        <w:rPr>
          <w:shd w:val="clear" w:color="auto" w:fill="FFFFFF"/>
          <w:lang w:val="uk-UA"/>
        </w:rPr>
        <w:t xml:space="preserve">: </w:t>
      </w:r>
      <w:r w:rsidR="001F702A">
        <w:rPr>
          <w:rFonts w:ascii="Times New Roman" w:hAnsi="Times New Roman"/>
          <w:shd w:val="clear" w:color="auto" w:fill="FFFFFF"/>
          <w:lang w:val="uk-UA"/>
        </w:rPr>
        <w:t>Бурко Н.М., повідомила присутніх</w:t>
      </w:r>
      <w:r w:rsidRPr="0028366F">
        <w:rPr>
          <w:rFonts w:ascii="Times New Roman" w:hAnsi="Times New Roman"/>
          <w:lang w:val="uk-UA"/>
        </w:rPr>
        <w:t>,</w:t>
      </w:r>
      <w:r>
        <w:rPr>
          <w:rFonts w:ascii="Times New Roman" w:hAnsi="Times New Roman"/>
          <w:lang w:val="uk-UA"/>
        </w:rPr>
        <w:t xml:space="preserve"> що</w:t>
      </w:r>
      <w:r w:rsidRPr="0028366F">
        <w:rPr>
          <w:rFonts w:ascii="Times New Roman" w:hAnsi="Times New Roman"/>
          <w:lang w:val="uk-UA"/>
        </w:rPr>
        <w:t xml:space="preserve"> </w:t>
      </w:r>
      <w:r w:rsidR="00EC5BD6" w:rsidRPr="00EC5BD6">
        <w:rPr>
          <w:rFonts w:ascii="Times New Roman" w:hAnsi="Times New Roman"/>
          <w:sz w:val="24"/>
          <w:szCs w:val="24"/>
          <w:lang w:val="uk-UA"/>
        </w:rPr>
        <w:t xml:space="preserve">надання дозволу на укладання тристоронньої додаткової угоди </w:t>
      </w:r>
      <w:r w:rsidR="00EC5BD6">
        <w:rPr>
          <w:rFonts w:ascii="Times New Roman" w:hAnsi="Times New Roman"/>
          <w:sz w:val="24"/>
          <w:szCs w:val="24"/>
          <w:lang w:val="uk-UA"/>
        </w:rPr>
        <w:t xml:space="preserve">здійснюється </w:t>
      </w:r>
      <w:r w:rsidR="004F0645">
        <w:rPr>
          <w:rFonts w:ascii="Times New Roman" w:hAnsi="Times New Roman"/>
          <w:sz w:val="24"/>
          <w:szCs w:val="24"/>
          <w:lang w:val="uk-UA"/>
        </w:rPr>
        <w:t>в</w:t>
      </w:r>
      <w:r w:rsidR="004F0645" w:rsidRPr="004F0645">
        <w:rPr>
          <w:rFonts w:ascii="Times New Roman" w:hAnsi="Times New Roman"/>
          <w:sz w:val="24"/>
          <w:szCs w:val="24"/>
          <w:lang w:val="uk-UA"/>
        </w:rPr>
        <w:t>ідповідно до статей 12, 93, 95, 96 Земельного Кодексу України, Закону України «Про оренду землі», статті 26 Закону України «Про місцеве самоврядування в Україні», розглянувши лист ПрАТ «Київстар» від 10.08.2022 року</w:t>
      </w:r>
      <w:r w:rsidR="001A2FBB">
        <w:rPr>
          <w:rFonts w:ascii="Times New Roman" w:hAnsi="Times New Roman"/>
          <w:sz w:val="24"/>
          <w:szCs w:val="24"/>
          <w:lang w:val="uk-UA"/>
        </w:rPr>
        <w:t>.</w:t>
      </w:r>
    </w:p>
    <w:p w:rsidR="004F0645" w:rsidRPr="005B7DC8" w:rsidRDefault="004F0645" w:rsidP="005B7DC8">
      <w:pPr>
        <w:pStyle w:val="a3"/>
        <w:jc w:val="both"/>
        <w:rPr>
          <w:rFonts w:ascii="Times New Roman" w:hAnsi="Times New Roman"/>
          <w:sz w:val="24"/>
          <w:szCs w:val="24"/>
          <w:lang w:val="uk-UA"/>
        </w:rPr>
      </w:pPr>
      <w:r w:rsidRPr="005B7DC8">
        <w:rPr>
          <w:rFonts w:ascii="Times New Roman" w:hAnsi="Times New Roman"/>
          <w:sz w:val="24"/>
          <w:szCs w:val="24"/>
        </w:rPr>
        <w:t>ВИРІШИЛ</w:t>
      </w:r>
      <w:r w:rsidR="001A2FBB" w:rsidRPr="005B7DC8">
        <w:rPr>
          <w:rFonts w:ascii="Times New Roman" w:hAnsi="Times New Roman"/>
          <w:sz w:val="24"/>
          <w:szCs w:val="24"/>
          <w:lang w:val="uk-UA"/>
        </w:rPr>
        <w:t>И</w:t>
      </w:r>
      <w:r w:rsidRPr="005B7DC8">
        <w:rPr>
          <w:rFonts w:ascii="Times New Roman" w:hAnsi="Times New Roman"/>
          <w:sz w:val="24"/>
          <w:szCs w:val="24"/>
        </w:rPr>
        <w:t>:</w:t>
      </w:r>
      <w:r w:rsidR="001A2FBB" w:rsidRPr="005B7DC8">
        <w:rPr>
          <w:rFonts w:ascii="Times New Roman" w:hAnsi="Times New Roman"/>
          <w:sz w:val="24"/>
          <w:szCs w:val="24"/>
          <w:lang w:val="uk-UA"/>
        </w:rPr>
        <w:t xml:space="preserve"> комісія немає застережень по даному проекту </w:t>
      </w:r>
      <w:proofErr w:type="gramStart"/>
      <w:r w:rsidR="001A2FBB" w:rsidRPr="005B7DC8">
        <w:rPr>
          <w:rFonts w:ascii="Times New Roman" w:hAnsi="Times New Roman"/>
          <w:sz w:val="24"/>
          <w:szCs w:val="24"/>
          <w:lang w:val="uk-UA"/>
        </w:rPr>
        <w:t>р</w:t>
      </w:r>
      <w:proofErr w:type="gramEnd"/>
      <w:r w:rsidR="001A2FBB" w:rsidRPr="005B7DC8">
        <w:rPr>
          <w:rFonts w:ascii="Times New Roman" w:hAnsi="Times New Roman"/>
          <w:sz w:val="24"/>
          <w:szCs w:val="24"/>
          <w:lang w:val="uk-UA"/>
        </w:rPr>
        <w:t>ішення та погоджує його на розгляд та затвердження черговою сесією ради.</w:t>
      </w:r>
    </w:p>
    <w:p w:rsidR="00936C70" w:rsidRPr="00430FDF" w:rsidRDefault="00936C70" w:rsidP="00936C70">
      <w:pPr>
        <w:pStyle w:val="a3"/>
        <w:jc w:val="both"/>
        <w:rPr>
          <w:rFonts w:ascii="Times New Roman" w:hAnsi="Times New Roman"/>
          <w:b/>
          <w:color w:val="000000"/>
          <w:lang w:val="uk-UA"/>
        </w:rPr>
      </w:pPr>
      <w:r w:rsidRPr="007729C6">
        <w:rPr>
          <w:rFonts w:ascii="Times New Roman" w:hAnsi="Times New Roman"/>
          <w:spacing w:val="-2"/>
          <w:lang w:val="uk-UA"/>
        </w:rPr>
        <w:t>ГОЛОСУВАЛИ:</w:t>
      </w:r>
    </w:p>
    <w:p w:rsidR="00936C70" w:rsidRPr="001F702A" w:rsidRDefault="00936C70" w:rsidP="00936C70">
      <w:pPr>
        <w:pStyle w:val="a3"/>
        <w:jc w:val="both"/>
        <w:rPr>
          <w:rFonts w:ascii="Times New Roman" w:hAnsi="Times New Roman"/>
          <w:color w:val="000000"/>
        </w:rPr>
      </w:pPr>
      <w:r w:rsidRPr="001F702A">
        <w:rPr>
          <w:rFonts w:ascii="Times New Roman" w:hAnsi="Times New Roman"/>
          <w:color w:val="000000"/>
          <w:lang w:val="uk-UA"/>
        </w:rPr>
        <w:t>«з</w:t>
      </w:r>
      <w:r w:rsidRPr="001F702A">
        <w:rPr>
          <w:rFonts w:ascii="Times New Roman" w:hAnsi="Times New Roman"/>
          <w:color w:val="000000"/>
        </w:rPr>
        <w:t>а</w:t>
      </w:r>
      <w:r w:rsidRPr="001F702A">
        <w:rPr>
          <w:rFonts w:ascii="Times New Roman" w:hAnsi="Times New Roman"/>
          <w:color w:val="000000"/>
          <w:lang w:val="uk-UA"/>
        </w:rPr>
        <w:t xml:space="preserve">» </w:t>
      </w:r>
      <w:r w:rsidRPr="001F702A">
        <w:rPr>
          <w:rFonts w:ascii="Times New Roman" w:hAnsi="Times New Roman"/>
          <w:color w:val="000000"/>
        </w:rPr>
        <w:t>-</w:t>
      </w:r>
      <w:r w:rsidR="001A2FBB">
        <w:rPr>
          <w:rFonts w:ascii="Times New Roman" w:hAnsi="Times New Roman"/>
          <w:color w:val="000000"/>
          <w:lang w:val="uk-UA"/>
        </w:rPr>
        <w:t xml:space="preserve"> 4</w:t>
      </w:r>
      <w:r w:rsidRPr="001F702A">
        <w:rPr>
          <w:rFonts w:ascii="Times New Roman" w:hAnsi="Times New Roman"/>
          <w:color w:val="000000"/>
          <w:lang w:val="uk-UA"/>
        </w:rPr>
        <w:t xml:space="preserve"> </w:t>
      </w:r>
      <w:r w:rsidRPr="001F702A">
        <w:rPr>
          <w:rFonts w:ascii="Times New Roman" w:hAnsi="Times New Roman"/>
          <w:color w:val="000000"/>
        </w:rPr>
        <w:t> </w:t>
      </w:r>
      <w:r w:rsidRPr="001F702A">
        <w:rPr>
          <w:rStyle w:val="a7"/>
          <w:rFonts w:ascii="Times New Roman" w:hAnsi="Times New Roman"/>
          <w:color w:val="000000"/>
        </w:rPr>
        <w:t xml:space="preserve">           «</w:t>
      </w:r>
      <w:r w:rsidRPr="001F702A">
        <w:rPr>
          <w:rFonts w:ascii="Times New Roman" w:hAnsi="Times New Roman"/>
          <w:color w:val="000000"/>
          <w:lang w:val="uk-UA"/>
        </w:rPr>
        <w:t>п</w:t>
      </w:r>
      <w:proofErr w:type="spellStart"/>
      <w:r w:rsidRPr="001F702A">
        <w:rPr>
          <w:rFonts w:ascii="Times New Roman" w:hAnsi="Times New Roman"/>
          <w:color w:val="000000"/>
        </w:rPr>
        <w:t>роти</w:t>
      </w:r>
      <w:proofErr w:type="spellEnd"/>
      <w:r w:rsidRPr="001F702A">
        <w:rPr>
          <w:rFonts w:ascii="Times New Roman" w:hAnsi="Times New Roman"/>
          <w:color w:val="000000"/>
          <w:lang w:val="uk-UA"/>
        </w:rPr>
        <w:t xml:space="preserve">» </w:t>
      </w:r>
      <w:r w:rsidRPr="001F702A">
        <w:rPr>
          <w:rFonts w:ascii="Times New Roman" w:hAnsi="Times New Roman"/>
          <w:color w:val="000000"/>
        </w:rPr>
        <w:t xml:space="preserve">-  0 </w:t>
      </w:r>
      <w:r w:rsidRPr="001F702A">
        <w:rPr>
          <w:rFonts w:ascii="Times New Roman" w:hAnsi="Times New Roman"/>
          <w:color w:val="000000"/>
          <w:lang w:val="uk-UA"/>
        </w:rPr>
        <w:t xml:space="preserve">             «у</w:t>
      </w:r>
      <w:proofErr w:type="spellStart"/>
      <w:r w:rsidRPr="001F702A">
        <w:rPr>
          <w:rFonts w:ascii="Times New Roman" w:hAnsi="Times New Roman"/>
          <w:color w:val="000000"/>
        </w:rPr>
        <w:t>трималися</w:t>
      </w:r>
      <w:proofErr w:type="spellEnd"/>
      <w:r w:rsidRPr="001F702A">
        <w:rPr>
          <w:rFonts w:ascii="Times New Roman" w:hAnsi="Times New Roman"/>
          <w:color w:val="000000"/>
          <w:lang w:val="uk-UA"/>
        </w:rPr>
        <w:t xml:space="preserve">» </w:t>
      </w:r>
      <w:r w:rsidRPr="001F702A">
        <w:rPr>
          <w:rFonts w:ascii="Times New Roman" w:hAnsi="Times New Roman"/>
          <w:color w:val="000000"/>
        </w:rPr>
        <w:t xml:space="preserve">-  0 </w:t>
      </w:r>
      <w:r w:rsidRPr="001F702A">
        <w:rPr>
          <w:rFonts w:ascii="Times New Roman" w:hAnsi="Times New Roman"/>
          <w:color w:val="000000"/>
          <w:lang w:val="uk-UA"/>
        </w:rPr>
        <w:t xml:space="preserve">            «н</w:t>
      </w:r>
      <w:r w:rsidRPr="001F702A">
        <w:rPr>
          <w:rFonts w:ascii="Times New Roman" w:hAnsi="Times New Roman"/>
          <w:color w:val="000000"/>
        </w:rPr>
        <w:t xml:space="preserve">е </w:t>
      </w:r>
      <w:proofErr w:type="spellStart"/>
      <w:r w:rsidRPr="001F702A">
        <w:rPr>
          <w:rFonts w:ascii="Times New Roman" w:hAnsi="Times New Roman"/>
          <w:color w:val="000000"/>
        </w:rPr>
        <w:t>голосували</w:t>
      </w:r>
      <w:proofErr w:type="spellEnd"/>
      <w:r w:rsidRPr="001F702A">
        <w:rPr>
          <w:rFonts w:ascii="Times New Roman" w:hAnsi="Times New Roman"/>
          <w:color w:val="000000"/>
          <w:lang w:val="uk-UA"/>
        </w:rPr>
        <w:t xml:space="preserve">» </w:t>
      </w:r>
      <w:r w:rsidRPr="001F702A">
        <w:rPr>
          <w:rFonts w:ascii="Times New Roman" w:hAnsi="Times New Roman"/>
          <w:color w:val="000000"/>
        </w:rPr>
        <w:t>-  0.</w:t>
      </w:r>
    </w:p>
    <w:p w:rsidR="00936C70" w:rsidRPr="00430FDF" w:rsidRDefault="00936C70" w:rsidP="00936C70">
      <w:pPr>
        <w:pStyle w:val="a3"/>
        <w:jc w:val="both"/>
        <w:rPr>
          <w:rFonts w:ascii="Times New Roman" w:hAnsi="Times New Roman"/>
          <w:color w:val="000000"/>
        </w:rPr>
      </w:pPr>
      <w:proofErr w:type="spellStart"/>
      <w:r w:rsidRPr="00430FDF">
        <w:rPr>
          <w:rFonts w:ascii="Times New Roman" w:hAnsi="Times New Roman"/>
          <w:color w:val="000000"/>
        </w:rPr>
        <w:t>Прийнято</w:t>
      </w:r>
      <w:proofErr w:type="spellEnd"/>
    </w:p>
    <w:p w:rsidR="00B12A49" w:rsidRDefault="00B12A49" w:rsidP="00B12A49">
      <w:pPr>
        <w:pStyle w:val="a3"/>
        <w:rPr>
          <w:rFonts w:ascii="Times New Roman" w:hAnsi="Times New Roman"/>
          <w:lang w:val="uk-UA"/>
        </w:rPr>
      </w:pPr>
    </w:p>
    <w:p w:rsidR="00B12A49" w:rsidRPr="001E48EB" w:rsidRDefault="00B12A49" w:rsidP="001E48EB">
      <w:pPr>
        <w:pStyle w:val="a4"/>
        <w:numPr>
          <w:ilvl w:val="0"/>
          <w:numId w:val="22"/>
        </w:numPr>
        <w:ind w:right="-2"/>
        <w:jc w:val="both"/>
        <w:rPr>
          <w:b/>
        </w:rPr>
      </w:pPr>
      <w:r w:rsidRPr="00936C70">
        <w:rPr>
          <w:rFonts w:ascii="Times New Roman" w:hAnsi="Times New Roman"/>
          <w:b/>
        </w:rPr>
        <w:lastRenderedPageBreak/>
        <w:t>Розглянули проект рішення №</w:t>
      </w:r>
      <w:r w:rsidR="00D93417">
        <w:rPr>
          <w:rFonts w:ascii="Times New Roman" w:hAnsi="Times New Roman"/>
          <w:b/>
        </w:rPr>
        <w:t xml:space="preserve"> </w:t>
      </w:r>
      <w:r w:rsidR="001E48EB">
        <w:rPr>
          <w:rFonts w:ascii="Times New Roman" w:hAnsi="Times New Roman"/>
          <w:b/>
        </w:rPr>
        <w:t>816</w:t>
      </w:r>
      <w:r w:rsidRPr="00936C70">
        <w:rPr>
          <w:rFonts w:ascii="Times New Roman" w:hAnsi="Times New Roman"/>
          <w:b/>
        </w:rPr>
        <w:t xml:space="preserve"> </w:t>
      </w:r>
      <w:r w:rsidRPr="001E48EB">
        <w:rPr>
          <w:rFonts w:ascii="Times New Roman" w:hAnsi="Times New Roman"/>
          <w:b/>
        </w:rPr>
        <w:t>«</w:t>
      </w:r>
      <w:r w:rsidR="001E48EB" w:rsidRPr="001E48EB">
        <w:rPr>
          <w:rFonts w:ascii="Times New Roman" w:hAnsi="Times New Roman" w:cs="Times New Roman"/>
          <w:b/>
          <w:sz w:val="24"/>
          <w:szCs w:val="24"/>
        </w:rPr>
        <w:t>Про погодження проекту землеустрою</w:t>
      </w:r>
      <w:r w:rsidR="001E48EB" w:rsidRPr="001E48EB">
        <w:rPr>
          <w:b/>
        </w:rPr>
        <w:t xml:space="preserve"> </w:t>
      </w:r>
      <w:r w:rsidR="001E48EB" w:rsidRPr="001E48EB">
        <w:rPr>
          <w:rFonts w:ascii="Times New Roman" w:hAnsi="Times New Roman" w:cs="Times New Roman"/>
          <w:b/>
          <w:sz w:val="24"/>
          <w:szCs w:val="24"/>
        </w:rPr>
        <w:t>щодо встановлення (зміни) межі адміністративно-територіальної одиниці</w:t>
      </w:r>
      <w:r w:rsidR="001E48EB" w:rsidRPr="001E48EB">
        <w:rPr>
          <w:b/>
        </w:rPr>
        <w:t xml:space="preserve"> </w:t>
      </w:r>
      <w:r w:rsidR="001E48EB" w:rsidRPr="001E48EB">
        <w:rPr>
          <w:rFonts w:ascii="Times New Roman" w:hAnsi="Times New Roman" w:cs="Times New Roman"/>
          <w:b/>
          <w:sz w:val="24"/>
          <w:szCs w:val="24"/>
        </w:rPr>
        <w:t xml:space="preserve">села </w:t>
      </w:r>
      <w:proofErr w:type="spellStart"/>
      <w:r w:rsidR="001E48EB" w:rsidRPr="001E48EB">
        <w:rPr>
          <w:rFonts w:ascii="Times New Roman" w:hAnsi="Times New Roman" w:cs="Times New Roman"/>
          <w:b/>
          <w:sz w:val="24"/>
          <w:szCs w:val="24"/>
        </w:rPr>
        <w:t>Стремінь</w:t>
      </w:r>
      <w:proofErr w:type="spellEnd"/>
      <w:r w:rsidR="001E48EB" w:rsidRPr="001E48EB">
        <w:rPr>
          <w:rFonts w:ascii="Times New Roman" w:hAnsi="Times New Roman" w:cs="Times New Roman"/>
          <w:b/>
          <w:sz w:val="24"/>
          <w:szCs w:val="24"/>
        </w:rPr>
        <w:t xml:space="preserve"> </w:t>
      </w:r>
      <w:proofErr w:type="spellStart"/>
      <w:r w:rsidR="001E48EB" w:rsidRPr="001E48EB">
        <w:rPr>
          <w:rFonts w:ascii="Times New Roman" w:hAnsi="Times New Roman" w:cs="Times New Roman"/>
          <w:b/>
          <w:sz w:val="24"/>
          <w:szCs w:val="24"/>
        </w:rPr>
        <w:t>Великомостівської</w:t>
      </w:r>
      <w:proofErr w:type="spellEnd"/>
      <w:r w:rsidR="001E48EB" w:rsidRPr="001E48EB">
        <w:rPr>
          <w:rFonts w:ascii="Times New Roman" w:hAnsi="Times New Roman" w:cs="Times New Roman"/>
          <w:b/>
          <w:sz w:val="24"/>
          <w:szCs w:val="24"/>
        </w:rPr>
        <w:t xml:space="preserve"> міської ради</w:t>
      </w:r>
      <w:r w:rsidR="001E48EB" w:rsidRPr="001E48EB">
        <w:rPr>
          <w:b/>
        </w:rPr>
        <w:t xml:space="preserve"> </w:t>
      </w:r>
      <w:r w:rsidR="001E48EB" w:rsidRPr="001E48EB">
        <w:rPr>
          <w:rFonts w:ascii="Times New Roman" w:hAnsi="Times New Roman" w:cs="Times New Roman"/>
          <w:b/>
          <w:sz w:val="24"/>
          <w:szCs w:val="24"/>
        </w:rPr>
        <w:t xml:space="preserve">Червоноградського району Львівської області </w:t>
      </w:r>
      <w:r w:rsidRPr="001E48EB">
        <w:rPr>
          <w:rFonts w:ascii="Times New Roman" w:hAnsi="Times New Roman"/>
          <w:b/>
        </w:rPr>
        <w:t>»</w:t>
      </w:r>
    </w:p>
    <w:p w:rsidR="001F702A" w:rsidRDefault="00B12A49" w:rsidP="00936C70">
      <w:pPr>
        <w:pStyle w:val="a3"/>
        <w:jc w:val="both"/>
        <w:rPr>
          <w:rFonts w:ascii="Times New Roman" w:hAnsi="Times New Roman"/>
          <w:shd w:val="clear" w:color="auto" w:fill="FFFFFF"/>
          <w:lang w:val="uk-UA"/>
        </w:rPr>
      </w:pPr>
      <w:r w:rsidRPr="007729C6">
        <w:rPr>
          <w:rFonts w:ascii="Times New Roman" w:hAnsi="Times New Roman"/>
          <w:shd w:val="clear" w:color="auto" w:fill="FFFFFF"/>
          <w:lang w:val="uk-UA"/>
        </w:rPr>
        <w:t>СЛУ</w:t>
      </w:r>
      <w:r>
        <w:rPr>
          <w:rFonts w:ascii="Times New Roman" w:hAnsi="Times New Roman"/>
          <w:shd w:val="clear" w:color="auto" w:fill="FFFFFF"/>
          <w:lang w:val="uk-UA"/>
        </w:rPr>
        <w:t>ХАЛИ:  Шийка В. С.</w:t>
      </w:r>
      <w:r w:rsidRPr="007729C6">
        <w:rPr>
          <w:rFonts w:ascii="Times New Roman" w:hAnsi="Times New Roman"/>
          <w:shd w:val="clear" w:color="auto" w:fill="FFFFFF"/>
          <w:lang w:val="uk-UA"/>
        </w:rPr>
        <w:t xml:space="preserve">,  </w:t>
      </w:r>
      <w:r w:rsidRPr="009A6204">
        <w:rPr>
          <w:rFonts w:ascii="Times New Roman" w:hAnsi="Times New Roman"/>
          <w:shd w:val="clear" w:color="auto" w:fill="FFFFFF"/>
          <w:lang w:val="uk-UA"/>
        </w:rPr>
        <w:t>як</w:t>
      </w:r>
      <w:r w:rsidRPr="007729C6">
        <w:rPr>
          <w:rFonts w:ascii="Times New Roman" w:hAnsi="Times New Roman"/>
          <w:shd w:val="clear" w:color="auto" w:fill="FFFFFF"/>
          <w:lang w:val="uk-UA"/>
        </w:rPr>
        <w:t>ий</w:t>
      </w:r>
      <w:r w:rsidRPr="009A6204">
        <w:rPr>
          <w:rFonts w:ascii="Times New Roman" w:hAnsi="Times New Roman"/>
          <w:shd w:val="clear" w:color="auto" w:fill="FFFFFF"/>
          <w:lang w:val="uk-UA"/>
        </w:rPr>
        <w:t xml:space="preserve"> ознайомив присутні</w:t>
      </w:r>
      <w:r w:rsidRPr="007729C6">
        <w:rPr>
          <w:rFonts w:ascii="Times New Roman" w:hAnsi="Times New Roman"/>
          <w:shd w:val="clear" w:color="auto" w:fill="FFFFFF"/>
          <w:lang w:val="uk-UA"/>
        </w:rPr>
        <w:t>х</w:t>
      </w:r>
      <w:r w:rsidRPr="009A6204">
        <w:rPr>
          <w:rFonts w:ascii="Times New Roman" w:hAnsi="Times New Roman"/>
          <w:shd w:val="clear" w:color="auto" w:fill="FFFFFF"/>
          <w:lang w:val="uk-UA"/>
        </w:rPr>
        <w:t xml:space="preserve"> з про</w:t>
      </w:r>
      <w:r w:rsidR="00DD4AF7">
        <w:rPr>
          <w:rFonts w:ascii="Times New Roman" w:hAnsi="Times New Roman"/>
          <w:shd w:val="clear" w:color="auto" w:fill="FFFFFF"/>
          <w:lang w:val="uk-UA"/>
        </w:rPr>
        <w:t>ек</w:t>
      </w:r>
      <w:r w:rsidRPr="009A6204">
        <w:rPr>
          <w:rFonts w:ascii="Times New Roman" w:hAnsi="Times New Roman"/>
          <w:shd w:val="clear" w:color="auto" w:fill="FFFFFF"/>
          <w:lang w:val="uk-UA"/>
        </w:rPr>
        <w:t>том рішення</w:t>
      </w:r>
      <w:r w:rsidRPr="007729C6">
        <w:rPr>
          <w:rFonts w:ascii="Times New Roman" w:hAnsi="Times New Roman"/>
          <w:shd w:val="clear" w:color="auto" w:fill="FFFFFF"/>
          <w:lang w:val="uk-UA"/>
        </w:rPr>
        <w:t xml:space="preserve"> №</w:t>
      </w:r>
      <w:r w:rsidR="00D93417">
        <w:rPr>
          <w:rFonts w:ascii="Times New Roman" w:hAnsi="Times New Roman"/>
          <w:shd w:val="clear" w:color="auto" w:fill="FFFFFF"/>
          <w:lang w:val="uk-UA"/>
        </w:rPr>
        <w:t xml:space="preserve"> </w:t>
      </w:r>
      <w:r w:rsidR="001E48EB">
        <w:rPr>
          <w:rFonts w:ascii="Times New Roman" w:hAnsi="Times New Roman"/>
          <w:shd w:val="clear" w:color="auto" w:fill="FFFFFF"/>
          <w:lang w:val="uk-UA"/>
        </w:rPr>
        <w:t>816</w:t>
      </w:r>
      <w:r w:rsidR="001A2FBB">
        <w:rPr>
          <w:rFonts w:ascii="Times New Roman" w:hAnsi="Times New Roman"/>
          <w:shd w:val="clear" w:color="auto" w:fill="FFFFFF"/>
          <w:lang w:val="uk-UA"/>
        </w:rPr>
        <w:t>.</w:t>
      </w:r>
      <w:r w:rsidR="001E48EB">
        <w:rPr>
          <w:rFonts w:ascii="Times New Roman" w:hAnsi="Times New Roman"/>
          <w:shd w:val="clear" w:color="auto" w:fill="FFFFFF"/>
          <w:lang w:val="uk-UA"/>
        </w:rPr>
        <w:t xml:space="preserve"> </w:t>
      </w:r>
      <w:r w:rsidR="00936C70">
        <w:rPr>
          <w:rFonts w:ascii="Times New Roman" w:hAnsi="Times New Roman"/>
          <w:shd w:val="clear" w:color="auto" w:fill="FFFFFF"/>
          <w:lang w:val="uk-UA"/>
        </w:rPr>
        <w:t xml:space="preserve"> </w:t>
      </w:r>
    </w:p>
    <w:p w:rsidR="001A2FBB" w:rsidRPr="007F74C8" w:rsidRDefault="00B12A49" w:rsidP="001A2FBB">
      <w:pPr>
        <w:pStyle w:val="a4"/>
        <w:jc w:val="both"/>
        <w:rPr>
          <w:rFonts w:ascii="Times New Roman" w:hAnsi="Times New Roman" w:cs="Times New Roman"/>
          <w:sz w:val="24"/>
          <w:szCs w:val="24"/>
        </w:rPr>
      </w:pPr>
      <w:r w:rsidRPr="00F04BF3">
        <w:rPr>
          <w:rFonts w:ascii="Times New Roman" w:hAnsi="Times New Roman"/>
          <w:shd w:val="clear" w:color="auto" w:fill="FFFFFF"/>
        </w:rPr>
        <w:t>ВИСТУПИЛИ</w:t>
      </w:r>
      <w:r w:rsidRPr="007729C6">
        <w:rPr>
          <w:shd w:val="clear" w:color="auto" w:fill="FFFFFF"/>
        </w:rPr>
        <w:t xml:space="preserve">: </w:t>
      </w:r>
      <w:r w:rsidR="001F702A">
        <w:rPr>
          <w:rFonts w:ascii="Times New Roman" w:hAnsi="Times New Roman"/>
        </w:rPr>
        <w:t>Бурко Н.М.</w:t>
      </w:r>
      <w:r w:rsidR="00936C70" w:rsidRPr="00936C70">
        <w:rPr>
          <w:rFonts w:ascii="Times New Roman" w:hAnsi="Times New Roman"/>
        </w:rPr>
        <w:t xml:space="preserve"> </w:t>
      </w:r>
      <w:r w:rsidR="00936C70">
        <w:rPr>
          <w:rFonts w:ascii="Times New Roman" w:hAnsi="Times New Roman"/>
        </w:rPr>
        <w:t>повідоми</w:t>
      </w:r>
      <w:r w:rsidR="00615302">
        <w:rPr>
          <w:rFonts w:ascii="Times New Roman" w:hAnsi="Times New Roman"/>
        </w:rPr>
        <w:t>ла</w:t>
      </w:r>
      <w:r w:rsidR="00936C70" w:rsidRPr="0028366F">
        <w:rPr>
          <w:rFonts w:ascii="Times New Roman" w:hAnsi="Times New Roman"/>
        </w:rPr>
        <w:t xml:space="preserve"> присутніх,</w:t>
      </w:r>
      <w:r w:rsidR="00936C70">
        <w:rPr>
          <w:rFonts w:ascii="Times New Roman" w:hAnsi="Times New Roman"/>
        </w:rPr>
        <w:t xml:space="preserve"> що</w:t>
      </w:r>
      <w:r w:rsidR="00936C70" w:rsidRPr="0028366F">
        <w:rPr>
          <w:rFonts w:ascii="Times New Roman" w:hAnsi="Times New Roman"/>
        </w:rPr>
        <w:t xml:space="preserve"> </w:t>
      </w:r>
      <w:r w:rsidR="001A2FBB" w:rsidRPr="001A2FBB">
        <w:rPr>
          <w:rFonts w:ascii="Times New Roman" w:hAnsi="Times New Roman" w:cs="Times New Roman"/>
          <w:sz w:val="24"/>
          <w:szCs w:val="24"/>
        </w:rPr>
        <w:t>погодження проекту землеустрою</w:t>
      </w:r>
      <w:r w:rsidR="001A2FBB" w:rsidRPr="001A2FBB">
        <w:t xml:space="preserve"> </w:t>
      </w:r>
      <w:r w:rsidR="001A2FBB" w:rsidRPr="001A2FBB">
        <w:rPr>
          <w:rFonts w:ascii="Times New Roman" w:hAnsi="Times New Roman" w:cs="Times New Roman"/>
          <w:sz w:val="24"/>
          <w:szCs w:val="24"/>
        </w:rPr>
        <w:t>щодо встановлення (зміни)</w:t>
      </w:r>
      <w:r w:rsidR="001A2FBB" w:rsidRPr="001E48EB">
        <w:rPr>
          <w:rFonts w:ascii="Times New Roman" w:hAnsi="Times New Roman" w:cs="Times New Roman"/>
          <w:b/>
          <w:sz w:val="24"/>
          <w:szCs w:val="24"/>
        </w:rPr>
        <w:t xml:space="preserve"> </w:t>
      </w:r>
      <w:r w:rsidR="001A2FBB" w:rsidRPr="001A2FBB">
        <w:rPr>
          <w:rFonts w:ascii="Times New Roman" w:hAnsi="Times New Roman" w:cs="Times New Roman"/>
          <w:sz w:val="24"/>
          <w:szCs w:val="24"/>
        </w:rPr>
        <w:t>межі</w:t>
      </w:r>
      <w:r w:rsidR="001A2FBB">
        <w:rPr>
          <w:rFonts w:ascii="Times New Roman" w:hAnsi="Times New Roman" w:cs="Times New Roman"/>
          <w:sz w:val="24"/>
          <w:szCs w:val="24"/>
        </w:rPr>
        <w:t xml:space="preserve"> села здійснюється </w:t>
      </w:r>
      <w:r w:rsidR="00B50880">
        <w:rPr>
          <w:rFonts w:ascii="Times New Roman" w:hAnsi="Times New Roman" w:cs="Times New Roman"/>
          <w:sz w:val="24"/>
          <w:szCs w:val="24"/>
        </w:rPr>
        <w:t>в</w:t>
      </w:r>
      <w:r w:rsidR="00B50880" w:rsidRPr="007F74C8">
        <w:rPr>
          <w:rFonts w:ascii="Times New Roman" w:hAnsi="Times New Roman" w:cs="Times New Roman"/>
          <w:sz w:val="24"/>
          <w:szCs w:val="24"/>
        </w:rPr>
        <w:t>ідповідно до статей 12, 173, 186 Земельного кодексу України, статті 26 пункт 1 підпункт 34 Закону України «Про місцеве самоврядування в Україні», статей 22, 25, 46 Закону України «Про Землеустрій»,</w:t>
      </w:r>
      <w:r w:rsidR="00B50880">
        <w:rPr>
          <w:rFonts w:ascii="Times New Roman" w:hAnsi="Times New Roman" w:cs="Times New Roman"/>
          <w:sz w:val="24"/>
          <w:szCs w:val="24"/>
        </w:rPr>
        <w:t xml:space="preserve"> та </w:t>
      </w:r>
      <w:r w:rsidR="001A2FBB">
        <w:rPr>
          <w:rFonts w:ascii="Times New Roman" w:hAnsi="Times New Roman" w:cs="Times New Roman"/>
          <w:sz w:val="24"/>
          <w:szCs w:val="24"/>
        </w:rPr>
        <w:t>на підставі</w:t>
      </w:r>
      <w:r w:rsidR="00B50880">
        <w:rPr>
          <w:rFonts w:ascii="Times New Roman" w:hAnsi="Times New Roman" w:cs="Times New Roman"/>
          <w:sz w:val="24"/>
          <w:szCs w:val="24"/>
        </w:rPr>
        <w:t xml:space="preserve"> </w:t>
      </w:r>
      <w:r w:rsidR="001A2FBB" w:rsidRPr="001A2FBB">
        <w:rPr>
          <w:rFonts w:ascii="Times New Roman" w:hAnsi="Times New Roman" w:cs="Times New Roman"/>
          <w:sz w:val="24"/>
          <w:szCs w:val="24"/>
        </w:rPr>
        <w:t>розроблен</w:t>
      </w:r>
      <w:r w:rsidR="001A2FBB">
        <w:rPr>
          <w:rFonts w:ascii="Times New Roman" w:hAnsi="Times New Roman" w:cs="Times New Roman"/>
          <w:sz w:val="24"/>
          <w:szCs w:val="24"/>
        </w:rPr>
        <w:t xml:space="preserve">ого </w:t>
      </w:r>
      <w:r w:rsidR="00B50880">
        <w:rPr>
          <w:rFonts w:ascii="Times New Roman" w:hAnsi="Times New Roman" w:cs="Times New Roman"/>
          <w:sz w:val="24"/>
          <w:szCs w:val="24"/>
        </w:rPr>
        <w:t xml:space="preserve">проекту землеустрою </w:t>
      </w:r>
      <w:r w:rsidR="0076588F">
        <w:rPr>
          <w:rFonts w:ascii="Times New Roman" w:hAnsi="Times New Roman" w:cs="Times New Roman"/>
          <w:sz w:val="24"/>
          <w:szCs w:val="24"/>
        </w:rPr>
        <w:t xml:space="preserve">щодо встановлення </w:t>
      </w:r>
      <w:r w:rsidR="00684A1C">
        <w:rPr>
          <w:rFonts w:ascii="Times New Roman" w:hAnsi="Times New Roman" w:cs="Times New Roman"/>
          <w:sz w:val="24"/>
          <w:szCs w:val="24"/>
        </w:rPr>
        <w:t xml:space="preserve">(зміни) межі населеного пункту с. </w:t>
      </w:r>
      <w:proofErr w:type="spellStart"/>
      <w:r w:rsidR="00684A1C">
        <w:rPr>
          <w:rFonts w:ascii="Times New Roman" w:hAnsi="Times New Roman" w:cs="Times New Roman"/>
          <w:sz w:val="24"/>
          <w:szCs w:val="24"/>
        </w:rPr>
        <w:t>Стремінь</w:t>
      </w:r>
      <w:proofErr w:type="spellEnd"/>
      <w:r w:rsidR="001A2FBB">
        <w:rPr>
          <w:rFonts w:ascii="Times New Roman" w:hAnsi="Times New Roman" w:cs="Times New Roman"/>
          <w:sz w:val="24"/>
          <w:szCs w:val="24"/>
        </w:rPr>
        <w:t>.</w:t>
      </w:r>
      <w:r w:rsidR="00B50880" w:rsidRPr="007F74C8">
        <w:rPr>
          <w:rFonts w:ascii="Times New Roman" w:hAnsi="Times New Roman" w:cs="Times New Roman"/>
          <w:sz w:val="24"/>
          <w:szCs w:val="24"/>
        </w:rPr>
        <w:t xml:space="preserve">  </w:t>
      </w:r>
    </w:p>
    <w:p w:rsidR="00B50880" w:rsidRPr="001A2FBB" w:rsidRDefault="00B50880" w:rsidP="001A2FBB">
      <w:pPr>
        <w:pStyle w:val="a3"/>
        <w:jc w:val="both"/>
        <w:rPr>
          <w:rFonts w:ascii="Times New Roman" w:hAnsi="Times New Roman"/>
          <w:sz w:val="24"/>
          <w:szCs w:val="24"/>
          <w:lang w:val="uk-UA"/>
        </w:rPr>
      </w:pPr>
      <w:r w:rsidRPr="00684A1C">
        <w:rPr>
          <w:rFonts w:ascii="Times New Roman" w:hAnsi="Times New Roman"/>
          <w:sz w:val="24"/>
          <w:szCs w:val="24"/>
          <w:lang w:val="uk-UA"/>
        </w:rPr>
        <w:t>ВИРІШИЛ</w:t>
      </w:r>
      <w:r w:rsidR="001A2FBB">
        <w:rPr>
          <w:rFonts w:ascii="Times New Roman" w:hAnsi="Times New Roman"/>
          <w:sz w:val="24"/>
          <w:szCs w:val="24"/>
          <w:lang w:val="uk-UA"/>
        </w:rPr>
        <w:t>И</w:t>
      </w:r>
      <w:r w:rsidRPr="00684A1C">
        <w:rPr>
          <w:rFonts w:ascii="Times New Roman" w:hAnsi="Times New Roman"/>
          <w:sz w:val="24"/>
          <w:szCs w:val="24"/>
          <w:lang w:val="uk-UA"/>
        </w:rPr>
        <w:t xml:space="preserve"> :</w:t>
      </w:r>
      <w:r w:rsidR="00684A1C">
        <w:rPr>
          <w:rFonts w:ascii="Times New Roman" w:hAnsi="Times New Roman"/>
          <w:sz w:val="24"/>
          <w:szCs w:val="24"/>
          <w:lang w:val="uk-UA"/>
        </w:rPr>
        <w:t xml:space="preserve"> Погодити даний проект рішення  щодо п</w:t>
      </w:r>
      <w:r w:rsidR="00684A1C" w:rsidRPr="00684A1C">
        <w:rPr>
          <w:rFonts w:ascii="Times New Roman" w:hAnsi="Times New Roman"/>
          <w:sz w:val="24"/>
          <w:szCs w:val="24"/>
          <w:lang w:val="uk-UA"/>
        </w:rPr>
        <w:t>огод</w:t>
      </w:r>
      <w:r w:rsidR="00684A1C">
        <w:rPr>
          <w:rFonts w:ascii="Times New Roman" w:hAnsi="Times New Roman"/>
          <w:sz w:val="24"/>
          <w:szCs w:val="24"/>
          <w:lang w:val="uk-UA"/>
        </w:rPr>
        <w:t>ження</w:t>
      </w:r>
      <w:r w:rsidR="00684A1C" w:rsidRPr="00684A1C">
        <w:rPr>
          <w:rFonts w:ascii="Times New Roman" w:hAnsi="Times New Roman"/>
          <w:sz w:val="24"/>
          <w:szCs w:val="24"/>
          <w:lang w:val="uk-UA"/>
        </w:rPr>
        <w:t xml:space="preserve"> проект</w:t>
      </w:r>
      <w:r w:rsidR="00F528E4">
        <w:rPr>
          <w:rFonts w:ascii="Times New Roman" w:hAnsi="Times New Roman"/>
          <w:sz w:val="24"/>
          <w:szCs w:val="24"/>
          <w:lang w:val="uk-UA"/>
        </w:rPr>
        <w:t>у</w:t>
      </w:r>
      <w:r w:rsidR="00684A1C" w:rsidRPr="00684A1C">
        <w:rPr>
          <w:rFonts w:ascii="Times New Roman" w:hAnsi="Times New Roman"/>
          <w:sz w:val="24"/>
          <w:szCs w:val="24"/>
          <w:lang w:val="uk-UA"/>
        </w:rPr>
        <w:t xml:space="preserve"> землеустрою щодо встановлення (зміни) межі адміністративно-територіальної одиниці села </w:t>
      </w:r>
      <w:proofErr w:type="spellStart"/>
      <w:r w:rsidR="00684A1C" w:rsidRPr="00684A1C">
        <w:rPr>
          <w:rFonts w:ascii="Times New Roman" w:hAnsi="Times New Roman"/>
          <w:sz w:val="24"/>
          <w:szCs w:val="24"/>
          <w:lang w:val="uk-UA"/>
        </w:rPr>
        <w:t>Стремінь</w:t>
      </w:r>
      <w:proofErr w:type="spellEnd"/>
      <w:r w:rsidR="00684A1C" w:rsidRPr="00684A1C">
        <w:rPr>
          <w:rFonts w:ascii="Times New Roman" w:hAnsi="Times New Roman"/>
          <w:sz w:val="24"/>
          <w:szCs w:val="24"/>
          <w:lang w:val="uk-UA"/>
        </w:rPr>
        <w:t xml:space="preserve"> </w:t>
      </w:r>
      <w:proofErr w:type="spellStart"/>
      <w:r w:rsidR="00684A1C" w:rsidRPr="00684A1C">
        <w:rPr>
          <w:rFonts w:ascii="Times New Roman" w:hAnsi="Times New Roman"/>
          <w:sz w:val="24"/>
          <w:szCs w:val="24"/>
          <w:lang w:val="uk-UA"/>
        </w:rPr>
        <w:t>Великомостівської</w:t>
      </w:r>
      <w:proofErr w:type="spellEnd"/>
      <w:r w:rsidR="00684A1C" w:rsidRPr="00684A1C">
        <w:rPr>
          <w:rFonts w:ascii="Times New Roman" w:hAnsi="Times New Roman"/>
          <w:sz w:val="24"/>
          <w:szCs w:val="24"/>
          <w:lang w:val="uk-UA"/>
        </w:rPr>
        <w:t xml:space="preserve"> міської ради Червоноградського району Львівської області, яким передбачено встановлення площі населеного пункту площею </w:t>
      </w:r>
      <w:r w:rsidR="00684A1C" w:rsidRPr="007F74C8">
        <w:rPr>
          <w:rFonts w:ascii="Times New Roman" w:hAnsi="Times New Roman"/>
          <w:sz w:val="24"/>
          <w:szCs w:val="24"/>
        </w:rPr>
        <w:t xml:space="preserve">396,0000 га </w:t>
      </w:r>
      <w:proofErr w:type="spellStart"/>
      <w:r w:rsidR="00684A1C" w:rsidRPr="007F74C8">
        <w:rPr>
          <w:rFonts w:ascii="Times New Roman" w:hAnsi="Times New Roman"/>
          <w:sz w:val="24"/>
          <w:szCs w:val="24"/>
        </w:rPr>
        <w:t>відповідно</w:t>
      </w:r>
      <w:proofErr w:type="spellEnd"/>
      <w:r w:rsidR="00684A1C" w:rsidRPr="007F74C8">
        <w:rPr>
          <w:rFonts w:ascii="Times New Roman" w:hAnsi="Times New Roman"/>
          <w:sz w:val="24"/>
          <w:szCs w:val="24"/>
        </w:rPr>
        <w:t xml:space="preserve"> до </w:t>
      </w:r>
      <w:proofErr w:type="spellStart"/>
      <w:r w:rsidR="00684A1C" w:rsidRPr="007F74C8">
        <w:rPr>
          <w:rFonts w:ascii="Times New Roman" w:hAnsi="Times New Roman"/>
          <w:sz w:val="24"/>
          <w:szCs w:val="24"/>
        </w:rPr>
        <w:t>розробленого</w:t>
      </w:r>
      <w:proofErr w:type="spellEnd"/>
      <w:r w:rsidR="00684A1C" w:rsidRPr="007F74C8">
        <w:rPr>
          <w:rFonts w:ascii="Times New Roman" w:hAnsi="Times New Roman"/>
          <w:sz w:val="24"/>
          <w:szCs w:val="24"/>
        </w:rPr>
        <w:t xml:space="preserve"> та затвердженого генерального плану забудови села та проекту </w:t>
      </w:r>
      <w:proofErr w:type="spellStart"/>
      <w:r w:rsidR="00684A1C" w:rsidRPr="007F74C8">
        <w:rPr>
          <w:rFonts w:ascii="Times New Roman" w:hAnsi="Times New Roman"/>
          <w:sz w:val="24"/>
          <w:szCs w:val="24"/>
        </w:rPr>
        <w:t>землеустрою</w:t>
      </w:r>
      <w:proofErr w:type="spellEnd"/>
      <w:r w:rsidR="001A2FBB">
        <w:rPr>
          <w:rFonts w:ascii="Times New Roman" w:hAnsi="Times New Roman"/>
          <w:sz w:val="24"/>
          <w:szCs w:val="24"/>
          <w:lang w:val="uk-UA"/>
        </w:rPr>
        <w:t>.</w:t>
      </w:r>
    </w:p>
    <w:p w:rsidR="00936C70" w:rsidRPr="00430FDF" w:rsidRDefault="00936C70" w:rsidP="00936C70">
      <w:pPr>
        <w:pStyle w:val="a3"/>
        <w:jc w:val="both"/>
        <w:rPr>
          <w:rFonts w:ascii="Times New Roman" w:hAnsi="Times New Roman"/>
          <w:b/>
          <w:color w:val="000000"/>
          <w:lang w:val="uk-UA"/>
        </w:rPr>
      </w:pPr>
      <w:r w:rsidRPr="007729C6">
        <w:rPr>
          <w:rFonts w:ascii="Times New Roman" w:hAnsi="Times New Roman"/>
          <w:spacing w:val="-2"/>
          <w:lang w:val="uk-UA"/>
        </w:rPr>
        <w:t>ГОЛОСУВАЛИ:</w:t>
      </w:r>
    </w:p>
    <w:p w:rsidR="00936C70" w:rsidRPr="00DD4AF7" w:rsidRDefault="00936C70" w:rsidP="00936C70">
      <w:pPr>
        <w:pStyle w:val="a3"/>
        <w:jc w:val="both"/>
        <w:rPr>
          <w:rFonts w:ascii="Times New Roman" w:hAnsi="Times New Roman"/>
          <w:color w:val="000000"/>
        </w:rPr>
      </w:pPr>
      <w:r w:rsidRPr="00DD4AF7">
        <w:rPr>
          <w:rFonts w:ascii="Times New Roman" w:hAnsi="Times New Roman"/>
          <w:color w:val="000000"/>
          <w:lang w:val="uk-UA"/>
        </w:rPr>
        <w:t>«з</w:t>
      </w:r>
      <w:r w:rsidRPr="00DD4AF7">
        <w:rPr>
          <w:rFonts w:ascii="Times New Roman" w:hAnsi="Times New Roman"/>
          <w:color w:val="000000"/>
        </w:rPr>
        <w:t>а</w:t>
      </w:r>
      <w:r w:rsidRPr="00DD4AF7">
        <w:rPr>
          <w:rFonts w:ascii="Times New Roman" w:hAnsi="Times New Roman"/>
          <w:color w:val="000000"/>
          <w:lang w:val="uk-UA"/>
        </w:rPr>
        <w:t xml:space="preserve">» </w:t>
      </w:r>
      <w:r w:rsidRPr="00DD4AF7">
        <w:rPr>
          <w:rFonts w:ascii="Times New Roman" w:hAnsi="Times New Roman"/>
          <w:color w:val="000000"/>
        </w:rPr>
        <w:t>-</w:t>
      </w:r>
      <w:r w:rsidR="001A2FBB">
        <w:rPr>
          <w:rFonts w:ascii="Times New Roman" w:hAnsi="Times New Roman"/>
          <w:color w:val="000000"/>
          <w:lang w:val="uk-UA"/>
        </w:rPr>
        <w:t xml:space="preserve"> 4</w:t>
      </w:r>
      <w:r w:rsidRPr="00DD4AF7">
        <w:rPr>
          <w:rFonts w:ascii="Times New Roman" w:hAnsi="Times New Roman"/>
          <w:color w:val="000000"/>
        </w:rPr>
        <w:t> </w:t>
      </w:r>
      <w:r w:rsidRPr="00DD4AF7">
        <w:rPr>
          <w:rStyle w:val="a7"/>
          <w:rFonts w:ascii="Times New Roman" w:hAnsi="Times New Roman"/>
          <w:color w:val="000000"/>
        </w:rPr>
        <w:t xml:space="preserve">           «</w:t>
      </w:r>
      <w:r w:rsidRPr="00DD4AF7">
        <w:rPr>
          <w:rFonts w:ascii="Times New Roman" w:hAnsi="Times New Roman"/>
          <w:color w:val="000000"/>
          <w:lang w:val="uk-UA"/>
        </w:rPr>
        <w:t>п</w:t>
      </w:r>
      <w:proofErr w:type="spellStart"/>
      <w:r w:rsidRPr="00DD4AF7">
        <w:rPr>
          <w:rFonts w:ascii="Times New Roman" w:hAnsi="Times New Roman"/>
          <w:color w:val="000000"/>
        </w:rPr>
        <w:t>роти</w:t>
      </w:r>
      <w:proofErr w:type="spellEnd"/>
      <w:r w:rsidRPr="00DD4AF7">
        <w:rPr>
          <w:rFonts w:ascii="Times New Roman" w:hAnsi="Times New Roman"/>
          <w:color w:val="000000"/>
          <w:lang w:val="uk-UA"/>
        </w:rPr>
        <w:t xml:space="preserve">» </w:t>
      </w:r>
      <w:r w:rsidRPr="00DD4AF7">
        <w:rPr>
          <w:rFonts w:ascii="Times New Roman" w:hAnsi="Times New Roman"/>
          <w:color w:val="000000"/>
        </w:rPr>
        <w:t xml:space="preserve">-  0 </w:t>
      </w:r>
      <w:r w:rsidRPr="00DD4AF7">
        <w:rPr>
          <w:rFonts w:ascii="Times New Roman" w:hAnsi="Times New Roman"/>
          <w:color w:val="000000"/>
          <w:lang w:val="uk-UA"/>
        </w:rPr>
        <w:t xml:space="preserve">             «у</w:t>
      </w:r>
      <w:proofErr w:type="spellStart"/>
      <w:r w:rsidRPr="00DD4AF7">
        <w:rPr>
          <w:rFonts w:ascii="Times New Roman" w:hAnsi="Times New Roman"/>
          <w:color w:val="000000"/>
        </w:rPr>
        <w:t>трималися</w:t>
      </w:r>
      <w:proofErr w:type="spellEnd"/>
      <w:r w:rsidRPr="00DD4AF7">
        <w:rPr>
          <w:rFonts w:ascii="Times New Roman" w:hAnsi="Times New Roman"/>
          <w:color w:val="000000"/>
          <w:lang w:val="uk-UA"/>
        </w:rPr>
        <w:t xml:space="preserve">» </w:t>
      </w:r>
      <w:r w:rsidRPr="00DD4AF7">
        <w:rPr>
          <w:rFonts w:ascii="Times New Roman" w:hAnsi="Times New Roman"/>
          <w:color w:val="000000"/>
        </w:rPr>
        <w:t xml:space="preserve">-  0 </w:t>
      </w:r>
      <w:r w:rsidRPr="00DD4AF7">
        <w:rPr>
          <w:rFonts w:ascii="Times New Roman" w:hAnsi="Times New Roman"/>
          <w:color w:val="000000"/>
          <w:lang w:val="uk-UA"/>
        </w:rPr>
        <w:t xml:space="preserve">            «н</w:t>
      </w:r>
      <w:r w:rsidRPr="00DD4AF7">
        <w:rPr>
          <w:rFonts w:ascii="Times New Roman" w:hAnsi="Times New Roman"/>
          <w:color w:val="000000"/>
        </w:rPr>
        <w:t xml:space="preserve">е </w:t>
      </w:r>
      <w:proofErr w:type="spellStart"/>
      <w:r w:rsidRPr="00DD4AF7">
        <w:rPr>
          <w:rFonts w:ascii="Times New Roman" w:hAnsi="Times New Roman"/>
          <w:color w:val="000000"/>
        </w:rPr>
        <w:t>голосували</w:t>
      </w:r>
      <w:proofErr w:type="spellEnd"/>
      <w:r w:rsidRPr="00DD4AF7">
        <w:rPr>
          <w:rFonts w:ascii="Times New Roman" w:hAnsi="Times New Roman"/>
          <w:color w:val="000000"/>
          <w:lang w:val="uk-UA"/>
        </w:rPr>
        <w:t xml:space="preserve">» </w:t>
      </w:r>
      <w:r w:rsidRPr="00DD4AF7">
        <w:rPr>
          <w:rFonts w:ascii="Times New Roman" w:hAnsi="Times New Roman"/>
          <w:color w:val="000000"/>
        </w:rPr>
        <w:t>-  0.</w:t>
      </w:r>
    </w:p>
    <w:p w:rsidR="00936C70" w:rsidRPr="00430FDF" w:rsidRDefault="00936C70" w:rsidP="00936C70">
      <w:pPr>
        <w:pStyle w:val="a3"/>
        <w:jc w:val="both"/>
        <w:rPr>
          <w:rFonts w:ascii="Times New Roman" w:hAnsi="Times New Roman"/>
          <w:color w:val="000000"/>
        </w:rPr>
      </w:pPr>
      <w:proofErr w:type="spellStart"/>
      <w:r w:rsidRPr="00430FDF">
        <w:rPr>
          <w:rFonts w:ascii="Times New Roman" w:hAnsi="Times New Roman"/>
          <w:color w:val="000000"/>
        </w:rPr>
        <w:t>Прийнято</w:t>
      </w:r>
      <w:proofErr w:type="spellEnd"/>
    </w:p>
    <w:p w:rsidR="00B12A49" w:rsidRDefault="00B12A49" w:rsidP="00936C70">
      <w:pPr>
        <w:pStyle w:val="a3"/>
        <w:jc w:val="both"/>
        <w:rPr>
          <w:rFonts w:ascii="Times New Roman" w:hAnsi="Times New Roman"/>
          <w:lang w:val="uk-UA"/>
        </w:rPr>
      </w:pPr>
    </w:p>
    <w:p w:rsidR="00C25276" w:rsidRPr="001A2FBB" w:rsidRDefault="00C25276" w:rsidP="00A81212">
      <w:pPr>
        <w:pStyle w:val="a4"/>
        <w:numPr>
          <w:ilvl w:val="0"/>
          <w:numId w:val="22"/>
        </w:numPr>
        <w:ind w:right="-2"/>
        <w:jc w:val="both"/>
        <w:rPr>
          <w:b/>
        </w:rPr>
      </w:pPr>
      <w:r w:rsidRPr="007729C6">
        <w:rPr>
          <w:rFonts w:ascii="Times New Roman" w:hAnsi="Times New Roman"/>
          <w:b/>
        </w:rPr>
        <w:t>Розглянули проект рішення №</w:t>
      </w:r>
      <w:r w:rsidR="00D93417">
        <w:rPr>
          <w:rFonts w:ascii="Times New Roman" w:hAnsi="Times New Roman"/>
          <w:b/>
        </w:rPr>
        <w:t xml:space="preserve"> </w:t>
      </w:r>
      <w:r w:rsidR="00A81212">
        <w:rPr>
          <w:rFonts w:ascii="Times New Roman" w:hAnsi="Times New Roman"/>
          <w:b/>
        </w:rPr>
        <w:t>817</w:t>
      </w:r>
      <w:r>
        <w:rPr>
          <w:rFonts w:ascii="Times New Roman" w:hAnsi="Times New Roman"/>
          <w:b/>
        </w:rPr>
        <w:t xml:space="preserve"> </w:t>
      </w:r>
      <w:r w:rsidRPr="00A81212">
        <w:rPr>
          <w:rFonts w:ascii="Times New Roman" w:hAnsi="Times New Roman"/>
          <w:b/>
        </w:rPr>
        <w:t>«</w:t>
      </w:r>
      <w:r w:rsidR="00A81212" w:rsidRPr="00A81212">
        <w:rPr>
          <w:rFonts w:ascii="Times New Roman" w:hAnsi="Times New Roman" w:cs="Times New Roman"/>
          <w:b/>
          <w:sz w:val="24"/>
          <w:szCs w:val="24"/>
        </w:rPr>
        <w:t>Про погодження проекту землеустрою</w:t>
      </w:r>
      <w:r w:rsidR="00A81212" w:rsidRPr="00A81212">
        <w:rPr>
          <w:b/>
        </w:rPr>
        <w:t xml:space="preserve"> </w:t>
      </w:r>
      <w:r w:rsidR="00A81212" w:rsidRPr="00A81212">
        <w:rPr>
          <w:rFonts w:ascii="Times New Roman" w:hAnsi="Times New Roman" w:cs="Times New Roman"/>
          <w:b/>
          <w:sz w:val="24"/>
          <w:szCs w:val="24"/>
        </w:rPr>
        <w:t>щодо встановлення (зміни) межі адміністративно-територіальної одиниці</w:t>
      </w:r>
      <w:r w:rsidR="00A81212" w:rsidRPr="00A81212">
        <w:rPr>
          <w:b/>
        </w:rPr>
        <w:t xml:space="preserve"> </w:t>
      </w:r>
      <w:r w:rsidR="00A81212" w:rsidRPr="00A81212">
        <w:rPr>
          <w:rFonts w:ascii="Times New Roman" w:hAnsi="Times New Roman" w:cs="Times New Roman"/>
          <w:b/>
          <w:sz w:val="24"/>
          <w:szCs w:val="24"/>
        </w:rPr>
        <w:t>села Реклинець Великомостівської міської ради</w:t>
      </w:r>
      <w:r w:rsidR="00A81212" w:rsidRPr="00A81212">
        <w:rPr>
          <w:b/>
        </w:rPr>
        <w:t xml:space="preserve"> </w:t>
      </w:r>
      <w:r w:rsidR="00A81212" w:rsidRPr="00A81212">
        <w:rPr>
          <w:rFonts w:ascii="Times New Roman" w:hAnsi="Times New Roman" w:cs="Times New Roman"/>
          <w:b/>
          <w:sz w:val="24"/>
          <w:szCs w:val="24"/>
        </w:rPr>
        <w:t>Червоноградського району Львівської області</w:t>
      </w:r>
      <w:r w:rsidR="001A2FBB">
        <w:rPr>
          <w:rFonts w:ascii="Times New Roman" w:hAnsi="Times New Roman" w:cs="Times New Roman"/>
          <w:b/>
          <w:sz w:val="24"/>
          <w:szCs w:val="24"/>
        </w:rPr>
        <w:t>»</w:t>
      </w:r>
      <w:r w:rsidR="00A81212" w:rsidRPr="00A81212">
        <w:rPr>
          <w:rFonts w:ascii="Times New Roman" w:hAnsi="Times New Roman" w:cs="Times New Roman"/>
          <w:b/>
          <w:sz w:val="24"/>
          <w:szCs w:val="24"/>
        </w:rPr>
        <w:t xml:space="preserve"> </w:t>
      </w:r>
    </w:p>
    <w:p w:rsidR="008C2358" w:rsidRPr="001A2FBB" w:rsidRDefault="00C25276" w:rsidP="00C25276">
      <w:pPr>
        <w:pStyle w:val="a3"/>
        <w:jc w:val="both"/>
        <w:rPr>
          <w:rFonts w:ascii="Times New Roman" w:hAnsi="Times New Roman"/>
          <w:sz w:val="24"/>
          <w:szCs w:val="24"/>
          <w:shd w:val="clear" w:color="auto" w:fill="FFFFFF"/>
          <w:lang w:val="uk-UA"/>
        </w:rPr>
      </w:pPr>
      <w:r w:rsidRPr="001A2FBB">
        <w:rPr>
          <w:rFonts w:ascii="Times New Roman" w:hAnsi="Times New Roman"/>
          <w:sz w:val="24"/>
          <w:szCs w:val="24"/>
          <w:shd w:val="clear" w:color="auto" w:fill="FFFFFF"/>
          <w:lang w:val="uk-UA"/>
        </w:rPr>
        <w:t xml:space="preserve">СЛУХАЛИ: </w:t>
      </w:r>
      <w:r w:rsidR="005B056B" w:rsidRPr="001A2FBB">
        <w:rPr>
          <w:rFonts w:ascii="Times New Roman" w:hAnsi="Times New Roman"/>
          <w:sz w:val="24"/>
          <w:szCs w:val="24"/>
          <w:shd w:val="clear" w:color="auto" w:fill="FFFFFF"/>
          <w:lang w:val="uk-UA"/>
        </w:rPr>
        <w:t>Ш</w:t>
      </w:r>
      <w:r w:rsidR="007E2E89" w:rsidRPr="001A2FBB">
        <w:rPr>
          <w:rFonts w:ascii="Times New Roman" w:hAnsi="Times New Roman"/>
          <w:sz w:val="24"/>
          <w:szCs w:val="24"/>
          <w:shd w:val="clear" w:color="auto" w:fill="FFFFFF"/>
          <w:lang w:val="uk-UA"/>
        </w:rPr>
        <w:t>и</w:t>
      </w:r>
      <w:r w:rsidR="005B056B" w:rsidRPr="001A2FBB">
        <w:rPr>
          <w:rFonts w:ascii="Times New Roman" w:hAnsi="Times New Roman"/>
          <w:sz w:val="24"/>
          <w:szCs w:val="24"/>
          <w:shd w:val="clear" w:color="auto" w:fill="FFFFFF"/>
          <w:lang w:val="uk-UA"/>
        </w:rPr>
        <w:t>йка В.С.</w:t>
      </w:r>
      <w:r w:rsidR="001A2FBB">
        <w:rPr>
          <w:rFonts w:ascii="Times New Roman" w:hAnsi="Times New Roman"/>
          <w:sz w:val="24"/>
          <w:szCs w:val="24"/>
          <w:shd w:val="clear" w:color="auto" w:fill="FFFFFF"/>
          <w:lang w:val="uk-UA"/>
        </w:rPr>
        <w:t>,</w:t>
      </w:r>
      <w:r w:rsidRPr="001A2FBB">
        <w:rPr>
          <w:rFonts w:ascii="Times New Roman" w:hAnsi="Times New Roman"/>
          <w:sz w:val="24"/>
          <w:szCs w:val="24"/>
          <w:shd w:val="clear" w:color="auto" w:fill="FFFFFF"/>
          <w:lang w:val="uk-UA"/>
        </w:rPr>
        <w:t xml:space="preserve">  який ознайомив присутніх з про</w:t>
      </w:r>
      <w:r w:rsidR="00DD4AF7" w:rsidRPr="001A2FBB">
        <w:rPr>
          <w:rFonts w:ascii="Times New Roman" w:hAnsi="Times New Roman"/>
          <w:sz w:val="24"/>
          <w:szCs w:val="24"/>
          <w:shd w:val="clear" w:color="auto" w:fill="FFFFFF"/>
          <w:lang w:val="uk-UA"/>
        </w:rPr>
        <w:t>ек</w:t>
      </w:r>
      <w:r w:rsidRPr="001A2FBB">
        <w:rPr>
          <w:rFonts w:ascii="Times New Roman" w:hAnsi="Times New Roman"/>
          <w:sz w:val="24"/>
          <w:szCs w:val="24"/>
          <w:shd w:val="clear" w:color="auto" w:fill="FFFFFF"/>
          <w:lang w:val="uk-UA"/>
        </w:rPr>
        <w:t xml:space="preserve">том рішення № </w:t>
      </w:r>
      <w:r w:rsidR="00A81212" w:rsidRPr="001A2FBB">
        <w:rPr>
          <w:rFonts w:ascii="Times New Roman" w:hAnsi="Times New Roman"/>
          <w:sz w:val="24"/>
          <w:szCs w:val="24"/>
          <w:shd w:val="clear" w:color="auto" w:fill="FFFFFF"/>
          <w:lang w:val="uk-UA"/>
        </w:rPr>
        <w:t>817</w:t>
      </w:r>
      <w:r w:rsidRPr="001A2FBB">
        <w:rPr>
          <w:rFonts w:ascii="Times New Roman" w:hAnsi="Times New Roman"/>
          <w:sz w:val="24"/>
          <w:szCs w:val="24"/>
          <w:shd w:val="clear" w:color="auto" w:fill="FFFFFF"/>
          <w:lang w:val="uk-UA"/>
        </w:rPr>
        <w:t xml:space="preserve"> </w:t>
      </w:r>
    </w:p>
    <w:p w:rsidR="00A47D24" w:rsidRPr="001A2FBB" w:rsidRDefault="00C25276" w:rsidP="00A47D24">
      <w:pPr>
        <w:pStyle w:val="a4"/>
        <w:jc w:val="both"/>
        <w:rPr>
          <w:rFonts w:ascii="Times New Roman" w:hAnsi="Times New Roman" w:cs="Times New Roman"/>
          <w:sz w:val="24"/>
          <w:szCs w:val="24"/>
        </w:rPr>
      </w:pPr>
      <w:r w:rsidRPr="001A2FBB">
        <w:rPr>
          <w:rFonts w:ascii="Times New Roman" w:hAnsi="Times New Roman"/>
          <w:sz w:val="24"/>
          <w:szCs w:val="24"/>
          <w:shd w:val="clear" w:color="auto" w:fill="FFFFFF"/>
        </w:rPr>
        <w:t xml:space="preserve">ВИСТУПИЛИ: </w:t>
      </w:r>
      <w:r w:rsidR="008C2358" w:rsidRPr="001A2FBB">
        <w:rPr>
          <w:rFonts w:ascii="Times New Roman" w:hAnsi="Times New Roman"/>
          <w:sz w:val="24"/>
          <w:szCs w:val="24"/>
        </w:rPr>
        <w:t>Бурко Н.М. повідомила присутніх</w:t>
      </w:r>
      <w:r w:rsidRPr="001A2FBB">
        <w:rPr>
          <w:rFonts w:ascii="Times New Roman" w:hAnsi="Times New Roman"/>
          <w:sz w:val="24"/>
          <w:szCs w:val="24"/>
          <w:shd w:val="clear" w:color="auto" w:fill="FFFFFF"/>
        </w:rPr>
        <w:t xml:space="preserve">, </w:t>
      </w:r>
      <w:r w:rsidR="001A2FBB" w:rsidRPr="001A2FBB">
        <w:rPr>
          <w:rFonts w:ascii="Times New Roman" w:hAnsi="Times New Roman"/>
          <w:sz w:val="24"/>
          <w:szCs w:val="24"/>
        </w:rPr>
        <w:t xml:space="preserve">що </w:t>
      </w:r>
      <w:r w:rsidR="001A2FBB" w:rsidRPr="001A2FBB">
        <w:rPr>
          <w:rFonts w:ascii="Times New Roman" w:hAnsi="Times New Roman" w:cs="Times New Roman"/>
          <w:sz w:val="24"/>
          <w:szCs w:val="24"/>
        </w:rPr>
        <w:t>погодження проекту землеустрою</w:t>
      </w:r>
      <w:r w:rsidR="001A2FBB" w:rsidRPr="001A2FBB">
        <w:rPr>
          <w:sz w:val="24"/>
          <w:szCs w:val="24"/>
        </w:rPr>
        <w:t xml:space="preserve"> </w:t>
      </w:r>
      <w:r w:rsidR="001A2FBB" w:rsidRPr="001A2FBB">
        <w:rPr>
          <w:rFonts w:ascii="Times New Roman" w:hAnsi="Times New Roman" w:cs="Times New Roman"/>
          <w:sz w:val="24"/>
          <w:szCs w:val="24"/>
        </w:rPr>
        <w:t>щодо встановлення (зміни)</w:t>
      </w:r>
      <w:r w:rsidR="001A2FBB" w:rsidRPr="001A2FBB">
        <w:rPr>
          <w:rFonts w:ascii="Times New Roman" w:hAnsi="Times New Roman" w:cs="Times New Roman"/>
          <w:b/>
          <w:sz w:val="24"/>
          <w:szCs w:val="24"/>
        </w:rPr>
        <w:t xml:space="preserve"> </w:t>
      </w:r>
      <w:r w:rsidR="001A2FBB" w:rsidRPr="001A2FBB">
        <w:rPr>
          <w:rFonts w:ascii="Times New Roman" w:hAnsi="Times New Roman" w:cs="Times New Roman"/>
          <w:sz w:val="24"/>
          <w:szCs w:val="24"/>
        </w:rPr>
        <w:t xml:space="preserve">межі села здійснюється </w:t>
      </w:r>
      <w:r w:rsidR="00A47D24" w:rsidRPr="001A2FBB">
        <w:rPr>
          <w:rFonts w:ascii="Times New Roman" w:hAnsi="Times New Roman" w:cs="Times New Roman"/>
          <w:sz w:val="24"/>
          <w:szCs w:val="24"/>
        </w:rPr>
        <w:t xml:space="preserve">відповідно до статей 12, 173, 186 Земельного кодексу України, статті 26 пункт 1 підпункт 34 Закону України «Про місцеве самоврядування в Україні», статей 22, 25, 46 Закону України «Про землеустрій», та </w:t>
      </w:r>
      <w:r w:rsidR="001A2FBB">
        <w:rPr>
          <w:rFonts w:ascii="Times New Roman" w:hAnsi="Times New Roman" w:cs="Times New Roman"/>
          <w:sz w:val="24"/>
          <w:szCs w:val="24"/>
        </w:rPr>
        <w:t>на підставі</w:t>
      </w:r>
      <w:r w:rsidR="00A47D24" w:rsidRPr="001A2FBB">
        <w:rPr>
          <w:rFonts w:ascii="Times New Roman" w:hAnsi="Times New Roman" w:cs="Times New Roman"/>
          <w:sz w:val="24"/>
          <w:szCs w:val="24"/>
        </w:rPr>
        <w:t xml:space="preserve"> розроблен</w:t>
      </w:r>
      <w:r w:rsidR="001A2FBB">
        <w:rPr>
          <w:rFonts w:ascii="Times New Roman" w:hAnsi="Times New Roman" w:cs="Times New Roman"/>
          <w:sz w:val="24"/>
          <w:szCs w:val="24"/>
        </w:rPr>
        <w:t>ого</w:t>
      </w:r>
      <w:r w:rsidR="00A47D24" w:rsidRPr="001A2FBB">
        <w:rPr>
          <w:rFonts w:ascii="Times New Roman" w:hAnsi="Times New Roman" w:cs="Times New Roman"/>
          <w:sz w:val="24"/>
          <w:szCs w:val="24"/>
        </w:rPr>
        <w:t xml:space="preserve"> проекту землеустрою щодо встановлення (зміни) межі населеного пункту</w:t>
      </w:r>
      <w:r w:rsidR="001A2FBB">
        <w:rPr>
          <w:rFonts w:ascii="Times New Roman" w:hAnsi="Times New Roman" w:cs="Times New Roman"/>
          <w:sz w:val="24"/>
          <w:szCs w:val="24"/>
        </w:rPr>
        <w:t xml:space="preserve"> </w:t>
      </w:r>
      <w:r w:rsidR="00A47D24" w:rsidRPr="001A2FBB">
        <w:rPr>
          <w:rFonts w:ascii="Times New Roman" w:hAnsi="Times New Roman" w:cs="Times New Roman"/>
          <w:sz w:val="24"/>
          <w:szCs w:val="24"/>
        </w:rPr>
        <w:t xml:space="preserve">с. Реклинець </w:t>
      </w:r>
    </w:p>
    <w:p w:rsidR="00A47D24" w:rsidRPr="001A2FBB" w:rsidRDefault="00A47D24" w:rsidP="001A2FBB">
      <w:pPr>
        <w:pStyle w:val="a4"/>
        <w:jc w:val="both"/>
        <w:rPr>
          <w:rFonts w:ascii="Times New Roman" w:hAnsi="Times New Roman" w:cs="Times New Roman"/>
          <w:sz w:val="24"/>
          <w:szCs w:val="24"/>
        </w:rPr>
      </w:pPr>
      <w:r w:rsidRPr="001A2FBB">
        <w:rPr>
          <w:rFonts w:ascii="Times New Roman" w:hAnsi="Times New Roman" w:cs="Times New Roman"/>
          <w:sz w:val="24"/>
          <w:szCs w:val="24"/>
        </w:rPr>
        <w:t>ВИРІШИЛ</w:t>
      </w:r>
      <w:r w:rsidR="00CE133B">
        <w:rPr>
          <w:rFonts w:ascii="Times New Roman" w:hAnsi="Times New Roman" w:cs="Times New Roman"/>
          <w:sz w:val="24"/>
          <w:szCs w:val="24"/>
        </w:rPr>
        <w:t>И</w:t>
      </w:r>
      <w:r w:rsidRPr="001A2FBB">
        <w:rPr>
          <w:rFonts w:ascii="Times New Roman" w:hAnsi="Times New Roman" w:cs="Times New Roman"/>
          <w:sz w:val="24"/>
          <w:szCs w:val="24"/>
        </w:rPr>
        <w:t xml:space="preserve"> :</w:t>
      </w:r>
      <w:r w:rsidRPr="001A2FBB">
        <w:rPr>
          <w:rFonts w:ascii="Times New Roman" w:hAnsi="Times New Roman"/>
          <w:sz w:val="24"/>
          <w:szCs w:val="24"/>
        </w:rPr>
        <w:t xml:space="preserve"> Погодити даний проект рішення  щодо </w:t>
      </w:r>
      <w:r w:rsidRPr="001A2FBB">
        <w:rPr>
          <w:rFonts w:ascii="Times New Roman" w:hAnsi="Times New Roman" w:cs="Times New Roman"/>
          <w:sz w:val="24"/>
          <w:szCs w:val="24"/>
        </w:rPr>
        <w:t>погодження проекту землеустрою щодо встановлення (зміни) межі адмініст</w:t>
      </w:r>
      <w:r w:rsidR="001A2FBB">
        <w:rPr>
          <w:rFonts w:ascii="Times New Roman" w:hAnsi="Times New Roman" w:cs="Times New Roman"/>
          <w:sz w:val="24"/>
          <w:szCs w:val="24"/>
        </w:rPr>
        <w:t>р</w:t>
      </w:r>
      <w:r w:rsidRPr="001A2FBB">
        <w:rPr>
          <w:rFonts w:ascii="Times New Roman" w:hAnsi="Times New Roman" w:cs="Times New Roman"/>
          <w:sz w:val="24"/>
          <w:szCs w:val="24"/>
        </w:rPr>
        <w:t>ативно-територіальної одиниці села Реклинець Великомостівської міської ради Червоноградського району Львівської області, яким передбачено встановлення площі населеного пункту площею 815,1600 га відповідно до розробленого та затвердженого генерального плану забудови села та проекту землеустрою.</w:t>
      </w:r>
    </w:p>
    <w:p w:rsidR="001221C0" w:rsidRPr="00430FDF" w:rsidRDefault="001221C0" w:rsidP="001221C0">
      <w:pPr>
        <w:pStyle w:val="a3"/>
        <w:jc w:val="both"/>
        <w:rPr>
          <w:rFonts w:ascii="Times New Roman" w:hAnsi="Times New Roman"/>
          <w:b/>
          <w:color w:val="000000"/>
          <w:lang w:val="uk-UA"/>
        </w:rPr>
      </w:pPr>
      <w:r w:rsidRPr="007729C6">
        <w:rPr>
          <w:rFonts w:ascii="Times New Roman" w:hAnsi="Times New Roman"/>
          <w:spacing w:val="-2"/>
          <w:lang w:val="uk-UA"/>
        </w:rPr>
        <w:t>ГОЛОСУВАЛИ:</w:t>
      </w:r>
    </w:p>
    <w:p w:rsidR="001221C0" w:rsidRPr="00DD4AF7" w:rsidRDefault="001221C0" w:rsidP="001221C0">
      <w:pPr>
        <w:pStyle w:val="a3"/>
        <w:jc w:val="both"/>
        <w:rPr>
          <w:rFonts w:ascii="Times New Roman" w:hAnsi="Times New Roman"/>
          <w:color w:val="000000"/>
        </w:rPr>
      </w:pPr>
      <w:r w:rsidRPr="00DD4AF7">
        <w:rPr>
          <w:rFonts w:ascii="Times New Roman" w:hAnsi="Times New Roman"/>
          <w:color w:val="000000"/>
          <w:lang w:val="uk-UA"/>
        </w:rPr>
        <w:t>«з</w:t>
      </w:r>
      <w:r w:rsidRPr="00DD4AF7">
        <w:rPr>
          <w:rFonts w:ascii="Times New Roman" w:hAnsi="Times New Roman"/>
          <w:color w:val="000000"/>
        </w:rPr>
        <w:t>а</w:t>
      </w:r>
      <w:r w:rsidRPr="00DD4AF7">
        <w:rPr>
          <w:rFonts w:ascii="Times New Roman" w:hAnsi="Times New Roman"/>
          <w:color w:val="000000"/>
          <w:lang w:val="uk-UA"/>
        </w:rPr>
        <w:t xml:space="preserve">» </w:t>
      </w:r>
      <w:r w:rsidRPr="00DD4AF7">
        <w:rPr>
          <w:rFonts w:ascii="Times New Roman" w:hAnsi="Times New Roman"/>
          <w:color w:val="000000"/>
        </w:rPr>
        <w:t>-</w:t>
      </w:r>
      <w:r w:rsidRPr="00DD4AF7">
        <w:rPr>
          <w:rFonts w:ascii="Times New Roman" w:hAnsi="Times New Roman"/>
          <w:color w:val="000000"/>
          <w:lang w:val="uk-UA"/>
        </w:rPr>
        <w:t xml:space="preserve"> </w:t>
      </w:r>
      <w:r w:rsidRPr="00DD4AF7">
        <w:rPr>
          <w:rFonts w:ascii="Times New Roman" w:hAnsi="Times New Roman"/>
          <w:color w:val="000000"/>
        </w:rPr>
        <w:t> </w:t>
      </w:r>
      <w:r w:rsidR="001A2FBB">
        <w:rPr>
          <w:rFonts w:ascii="Times New Roman" w:hAnsi="Times New Roman"/>
          <w:color w:val="000000"/>
          <w:lang w:val="uk-UA"/>
        </w:rPr>
        <w:t>4</w:t>
      </w:r>
      <w:r w:rsidRPr="00DD4AF7">
        <w:rPr>
          <w:rStyle w:val="a7"/>
          <w:rFonts w:ascii="Times New Roman" w:hAnsi="Times New Roman"/>
          <w:color w:val="000000"/>
        </w:rPr>
        <w:t xml:space="preserve">           «</w:t>
      </w:r>
      <w:r w:rsidRPr="00DD4AF7">
        <w:rPr>
          <w:rFonts w:ascii="Times New Roman" w:hAnsi="Times New Roman"/>
          <w:color w:val="000000"/>
          <w:lang w:val="uk-UA"/>
        </w:rPr>
        <w:t>п</w:t>
      </w:r>
      <w:proofErr w:type="spellStart"/>
      <w:r w:rsidRPr="00DD4AF7">
        <w:rPr>
          <w:rFonts w:ascii="Times New Roman" w:hAnsi="Times New Roman"/>
          <w:color w:val="000000"/>
        </w:rPr>
        <w:t>роти</w:t>
      </w:r>
      <w:proofErr w:type="spellEnd"/>
      <w:r w:rsidRPr="00DD4AF7">
        <w:rPr>
          <w:rFonts w:ascii="Times New Roman" w:hAnsi="Times New Roman"/>
          <w:color w:val="000000"/>
          <w:lang w:val="uk-UA"/>
        </w:rPr>
        <w:t xml:space="preserve">» </w:t>
      </w:r>
      <w:r w:rsidRPr="00DD4AF7">
        <w:rPr>
          <w:rFonts w:ascii="Times New Roman" w:hAnsi="Times New Roman"/>
          <w:color w:val="000000"/>
        </w:rPr>
        <w:t xml:space="preserve">-  0 </w:t>
      </w:r>
      <w:r w:rsidRPr="00DD4AF7">
        <w:rPr>
          <w:rFonts w:ascii="Times New Roman" w:hAnsi="Times New Roman"/>
          <w:color w:val="000000"/>
          <w:lang w:val="uk-UA"/>
        </w:rPr>
        <w:t xml:space="preserve">             «у</w:t>
      </w:r>
      <w:proofErr w:type="spellStart"/>
      <w:r w:rsidRPr="00DD4AF7">
        <w:rPr>
          <w:rFonts w:ascii="Times New Roman" w:hAnsi="Times New Roman"/>
          <w:color w:val="000000"/>
        </w:rPr>
        <w:t>трималися</w:t>
      </w:r>
      <w:proofErr w:type="spellEnd"/>
      <w:r w:rsidRPr="00DD4AF7">
        <w:rPr>
          <w:rFonts w:ascii="Times New Roman" w:hAnsi="Times New Roman"/>
          <w:color w:val="000000"/>
          <w:lang w:val="uk-UA"/>
        </w:rPr>
        <w:t xml:space="preserve">» </w:t>
      </w:r>
      <w:r w:rsidRPr="00DD4AF7">
        <w:rPr>
          <w:rFonts w:ascii="Times New Roman" w:hAnsi="Times New Roman"/>
          <w:color w:val="000000"/>
        </w:rPr>
        <w:t xml:space="preserve">-  0 </w:t>
      </w:r>
      <w:r w:rsidRPr="00DD4AF7">
        <w:rPr>
          <w:rFonts w:ascii="Times New Roman" w:hAnsi="Times New Roman"/>
          <w:color w:val="000000"/>
          <w:lang w:val="uk-UA"/>
        </w:rPr>
        <w:t xml:space="preserve">            «н</w:t>
      </w:r>
      <w:r w:rsidRPr="00DD4AF7">
        <w:rPr>
          <w:rFonts w:ascii="Times New Roman" w:hAnsi="Times New Roman"/>
          <w:color w:val="000000"/>
        </w:rPr>
        <w:t xml:space="preserve">е </w:t>
      </w:r>
      <w:proofErr w:type="spellStart"/>
      <w:r w:rsidRPr="00DD4AF7">
        <w:rPr>
          <w:rFonts w:ascii="Times New Roman" w:hAnsi="Times New Roman"/>
          <w:color w:val="000000"/>
        </w:rPr>
        <w:t>голосували</w:t>
      </w:r>
      <w:proofErr w:type="spellEnd"/>
      <w:r w:rsidRPr="00DD4AF7">
        <w:rPr>
          <w:rFonts w:ascii="Times New Roman" w:hAnsi="Times New Roman"/>
          <w:color w:val="000000"/>
          <w:lang w:val="uk-UA"/>
        </w:rPr>
        <w:t xml:space="preserve">» </w:t>
      </w:r>
      <w:r w:rsidRPr="00DD4AF7">
        <w:rPr>
          <w:rFonts w:ascii="Times New Roman" w:hAnsi="Times New Roman"/>
          <w:color w:val="000000"/>
        </w:rPr>
        <w:t>-  0.</w:t>
      </w:r>
    </w:p>
    <w:p w:rsidR="001221C0" w:rsidRDefault="001221C0" w:rsidP="001221C0">
      <w:pPr>
        <w:pStyle w:val="a3"/>
        <w:jc w:val="both"/>
        <w:rPr>
          <w:rFonts w:ascii="Times New Roman" w:hAnsi="Times New Roman"/>
          <w:color w:val="000000"/>
          <w:lang w:val="uk-UA"/>
        </w:rPr>
      </w:pPr>
      <w:proofErr w:type="spellStart"/>
      <w:r w:rsidRPr="00DD4AF7">
        <w:rPr>
          <w:rFonts w:ascii="Times New Roman" w:hAnsi="Times New Roman"/>
          <w:color w:val="000000"/>
        </w:rPr>
        <w:t>Прийнято</w:t>
      </w:r>
      <w:proofErr w:type="spellEnd"/>
    </w:p>
    <w:p w:rsidR="001A2FBB" w:rsidRPr="001A2FBB" w:rsidRDefault="001A2FBB" w:rsidP="001221C0">
      <w:pPr>
        <w:pStyle w:val="a3"/>
        <w:jc w:val="both"/>
        <w:rPr>
          <w:rFonts w:ascii="Times New Roman" w:hAnsi="Times New Roman"/>
          <w:color w:val="000000"/>
          <w:lang w:val="uk-UA"/>
        </w:rPr>
      </w:pPr>
    </w:p>
    <w:p w:rsidR="00B12A49" w:rsidRPr="00CE133B" w:rsidRDefault="00B12A49" w:rsidP="001A2FBB">
      <w:pPr>
        <w:pStyle w:val="a3"/>
        <w:numPr>
          <w:ilvl w:val="0"/>
          <w:numId w:val="22"/>
        </w:numPr>
        <w:jc w:val="both"/>
        <w:rPr>
          <w:rFonts w:ascii="Times New Roman" w:hAnsi="Times New Roman"/>
          <w:sz w:val="24"/>
          <w:szCs w:val="24"/>
          <w:lang w:val="uk-UA"/>
        </w:rPr>
      </w:pPr>
      <w:r w:rsidRPr="00CE133B">
        <w:rPr>
          <w:rFonts w:ascii="Times New Roman" w:hAnsi="Times New Roman"/>
          <w:b/>
          <w:sz w:val="24"/>
          <w:szCs w:val="24"/>
          <w:lang w:val="uk-UA"/>
        </w:rPr>
        <w:t>Розглянули проект рішення №</w:t>
      </w:r>
      <w:r w:rsidR="00D93417" w:rsidRPr="00CE133B">
        <w:rPr>
          <w:rFonts w:ascii="Times New Roman" w:hAnsi="Times New Roman"/>
          <w:b/>
          <w:sz w:val="24"/>
          <w:szCs w:val="24"/>
          <w:lang w:val="uk-UA"/>
        </w:rPr>
        <w:t xml:space="preserve"> </w:t>
      </w:r>
      <w:r w:rsidR="00EC2E53" w:rsidRPr="00CE133B">
        <w:rPr>
          <w:rFonts w:ascii="Times New Roman" w:hAnsi="Times New Roman"/>
          <w:b/>
          <w:sz w:val="24"/>
          <w:szCs w:val="24"/>
          <w:lang w:val="uk-UA"/>
        </w:rPr>
        <w:t>818</w:t>
      </w:r>
      <w:r w:rsidR="00D93417" w:rsidRPr="00CE133B">
        <w:rPr>
          <w:rFonts w:ascii="Times New Roman" w:hAnsi="Times New Roman"/>
          <w:b/>
          <w:sz w:val="24"/>
          <w:szCs w:val="24"/>
          <w:lang w:val="uk-UA"/>
        </w:rPr>
        <w:t xml:space="preserve"> </w:t>
      </w:r>
      <w:r w:rsidRPr="00CE133B">
        <w:rPr>
          <w:rFonts w:ascii="Times New Roman" w:hAnsi="Times New Roman"/>
          <w:b/>
          <w:sz w:val="24"/>
          <w:szCs w:val="24"/>
          <w:lang w:val="uk-UA"/>
        </w:rPr>
        <w:t>«</w:t>
      </w:r>
      <w:r w:rsidR="008C2358" w:rsidRPr="00CE133B">
        <w:rPr>
          <w:rFonts w:ascii="Times New Roman" w:hAnsi="Times New Roman"/>
          <w:b/>
          <w:sz w:val="24"/>
          <w:szCs w:val="24"/>
          <w:lang w:val="uk-UA"/>
        </w:rPr>
        <w:t>Про затвердження технічної документації із землеустрою щодо інвентаризації земель сільськогосподарського призначення для ведення товарного сільськогосподарського виробництва та передачу земельних ділянок в оренду</w:t>
      </w:r>
      <w:r w:rsidR="00E22E9C" w:rsidRPr="00CE133B">
        <w:rPr>
          <w:rFonts w:ascii="Times New Roman" w:hAnsi="Times New Roman"/>
          <w:b/>
          <w:sz w:val="24"/>
          <w:szCs w:val="24"/>
          <w:lang w:val="uk-UA"/>
        </w:rPr>
        <w:t>»</w:t>
      </w:r>
      <w:r w:rsidRPr="00CE133B">
        <w:rPr>
          <w:rFonts w:ascii="Times New Roman" w:hAnsi="Times New Roman"/>
          <w:b/>
          <w:sz w:val="24"/>
          <w:szCs w:val="24"/>
          <w:lang w:val="uk-UA"/>
        </w:rPr>
        <w:t xml:space="preserve"> </w:t>
      </w:r>
    </w:p>
    <w:p w:rsidR="008C2358" w:rsidRPr="00CE133B" w:rsidRDefault="00B12A49" w:rsidP="00CE133B">
      <w:pPr>
        <w:pStyle w:val="a3"/>
        <w:ind w:right="850"/>
        <w:jc w:val="both"/>
        <w:rPr>
          <w:rFonts w:ascii="Times New Roman" w:hAnsi="Times New Roman"/>
          <w:sz w:val="24"/>
          <w:szCs w:val="24"/>
          <w:lang w:val="uk-UA"/>
        </w:rPr>
      </w:pPr>
      <w:r w:rsidRPr="00CE133B">
        <w:rPr>
          <w:rFonts w:ascii="Times New Roman" w:hAnsi="Times New Roman"/>
          <w:sz w:val="24"/>
          <w:szCs w:val="24"/>
          <w:shd w:val="clear" w:color="auto" w:fill="FFFFFF"/>
          <w:lang w:val="uk-UA"/>
        </w:rPr>
        <w:t>СЛУХАЛИ:  Шийка В. С.,  який ознайомив присутніх з</w:t>
      </w:r>
      <w:r w:rsidR="00DD4AF7" w:rsidRPr="00CE133B">
        <w:rPr>
          <w:rFonts w:ascii="Times New Roman" w:hAnsi="Times New Roman"/>
          <w:sz w:val="24"/>
          <w:szCs w:val="24"/>
          <w:shd w:val="clear" w:color="auto" w:fill="FFFFFF"/>
          <w:lang w:val="uk-UA"/>
        </w:rPr>
        <w:t xml:space="preserve">  прое</w:t>
      </w:r>
      <w:r w:rsidR="00E22E9C" w:rsidRPr="00CE133B">
        <w:rPr>
          <w:rFonts w:ascii="Times New Roman" w:hAnsi="Times New Roman"/>
          <w:sz w:val="24"/>
          <w:szCs w:val="24"/>
          <w:shd w:val="clear" w:color="auto" w:fill="FFFFFF"/>
          <w:lang w:val="uk-UA"/>
        </w:rPr>
        <w:t>ктом рішення</w:t>
      </w:r>
      <w:r w:rsidR="00D93417" w:rsidRPr="00CE133B">
        <w:rPr>
          <w:rFonts w:ascii="Times New Roman" w:hAnsi="Times New Roman"/>
          <w:sz w:val="24"/>
          <w:szCs w:val="24"/>
          <w:shd w:val="clear" w:color="auto" w:fill="FFFFFF"/>
          <w:lang w:val="uk-UA"/>
        </w:rPr>
        <w:t xml:space="preserve"> № </w:t>
      </w:r>
      <w:r w:rsidR="00EC2E53" w:rsidRPr="00CE133B">
        <w:rPr>
          <w:rFonts w:ascii="Times New Roman" w:hAnsi="Times New Roman"/>
          <w:sz w:val="24"/>
          <w:szCs w:val="24"/>
          <w:shd w:val="clear" w:color="auto" w:fill="FFFFFF"/>
          <w:lang w:val="uk-UA"/>
        </w:rPr>
        <w:t>818</w:t>
      </w:r>
      <w:r w:rsidR="007D2911" w:rsidRPr="00CE133B">
        <w:rPr>
          <w:rFonts w:ascii="Times New Roman" w:hAnsi="Times New Roman"/>
          <w:sz w:val="24"/>
          <w:szCs w:val="24"/>
          <w:shd w:val="clear" w:color="auto" w:fill="FFFFFF"/>
          <w:lang w:val="uk-UA"/>
        </w:rPr>
        <w:t xml:space="preserve">, а також із </w:t>
      </w:r>
      <w:r w:rsidR="008C2358" w:rsidRPr="00CE133B">
        <w:rPr>
          <w:rFonts w:ascii="Times New Roman" w:hAnsi="Times New Roman"/>
          <w:sz w:val="24"/>
          <w:szCs w:val="24"/>
          <w:lang w:val="uk-UA"/>
        </w:rPr>
        <w:t>листом  голови сімейного фермерського господарства «Медова ягода» Коляди В. М.</w:t>
      </w:r>
    </w:p>
    <w:p w:rsidR="005E6117" w:rsidRPr="00CE133B" w:rsidRDefault="00B12A49" w:rsidP="001A2FBB">
      <w:pPr>
        <w:autoSpaceDE w:val="0"/>
        <w:autoSpaceDN w:val="0"/>
        <w:adjustRightInd w:val="0"/>
        <w:spacing w:after="0" w:line="240" w:lineRule="auto"/>
        <w:jc w:val="both"/>
        <w:rPr>
          <w:rFonts w:ascii="Times New Roman" w:hAnsi="Times New Roman"/>
          <w:sz w:val="24"/>
          <w:szCs w:val="24"/>
          <w:lang w:val="uk-UA"/>
        </w:rPr>
      </w:pPr>
      <w:r w:rsidRPr="00CE133B">
        <w:rPr>
          <w:rFonts w:ascii="Times New Roman" w:hAnsi="Times New Roman"/>
          <w:sz w:val="24"/>
          <w:szCs w:val="24"/>
          <w:shd w:val="clear" w:color="auto" w:fill="FFFFFF"/>
          <w:lang w:val="uk-UA"/>
        </w:rPr>
        <w:t xml:space="preserve">ВИСТУПИЛИ:  Бурко Н.М., повідомила присутніх, що </w:t>
      </w:r>
      <w:r w:rsidR="008C2358" w:rsidRPr="00CE133B">
        <w:rPr>
          <w:rFonts w:ascii="Times New Roman" w:hAnsi="Times New Roman"/>
          <w:sz w:val="24"/>
          <w:szCs w:val="24"/>
          <w:shd w:val="clear" w:color="auto" w:fill="FFFFFF"/>
          <w:lang w:val="uk-UA"/>
        </w:rPr>
        <w:t xml:space="preserve">затвердження даного виду технічної документації та </w:t>
      </w:r>
      <w:r w:rsidRPr="00CE133B">
        <w:rPr>
          <w:rFonts w:ascii="Times New Roman" w:hAnsi="Times New Roman"/>
          <w:sz w:val="24"/>
          <w:szCs w:val="24"/>
          <w:shd w:val="clear" w:color="auto" w:fill="FFFFFF"/>
          <w:lang w:val="uk-UA"/>
        </w:rPr>
        <w:t xml:space="preserve">передача в оренду земельної ділянки даного цільового призначення </w:t>
      </w:r>
      <w:r w:rsidR="008C2358" w:rsidRPr="00CE133B">
        <w:rPr>
          <w:rFonts w:ascii="Times New Roman" w:hAnsi="Times New Roman"/>
          <w:sz w:val="24"/>
          <w:szCs w:val="24"/>
          <w:shd w:val="clear" w:color="auto" w:fill="FFFFFF"/>
          <w:lang w:val="uk-UA"/>
        </w:rPr>
        <w:t xml:space="preserve">в умовах воєнного стану </w:t>
      </w:r>
      <w:r w:rsidRPr="00CE133B">
        <w:rPr>
          <w:rFonts w:ascii="Times New Roman" w:hAnsi="Times New Roman"/>
          <w:sz w:val="24"/>
          <w:szCs w:val="24"/>
          <w:shd w:val="clear" w:color="auto" w:fill="FFFFFF"/>
          <w:lang w:val="uk-UA"/>
        </w:rPr>
        <w:t xml:space="preserve">відбувається на підставі </w:t>
      </w:r>
      <w:r w:rsidRPr="00CE133B">
        <w:rPr>
          <w:rFonts w:ascii="Times New Roman" w:hAnsi="Times New Roman"/>
          <w:sz w:val="24"/>
          <w:szCs w:val="24"/>
          <w:lang w:val="uk-UA"/>
        </w:rPr>
        <w:t xml:space="preserve"> </w:t>
      </w:r>
      <w:r w:rsidR="008C2358" w:rsidRPr="00CE133B">
        <w:rPr>
          <w:rFonts w:ascii="Times New Roman" w:hAnsi="Times New Roman"/>
          <w:sz w:val="24"/>
          <w:szCs w:val="24"/>
          <w:lang w:val="uk-UA"/>
        </w:rPr>
        <w:t>Закону України від 24.03.2022 року №2145-ІХ «Про внесення змін до деяких законодавчих актів України щодо створення умов для забезпечення продовольчої безпеки в умовах воєнного стану», статей 19, 35 Закону України «Про землеустрій», Постанови Кабінету Міністрів України від 05 червня 2019 року № 476 «Про затвердження Порядку проведення інвентаризації земель та визнання такими, що втратили чинність і Постанови Кабінету Міністрів №1098 від 20.10.2021 року, ст. 26 Закону України «Про мі</w:t>
      </w:r>
      <w:r w:rsidR="005E6117" w:rsidRPr="00CE133B">
        <w:rPr>
          <w:rFonts w:ascii="Times New Roman" w:hAnsi="Times New Roman"/>
          <w:sz w:val="24"/>
          <w:szCs w:val="24"/>
          <w:lang w:val="uk-UA"/>
        </w:rPr>
        <w:t>сцеве самоврядування в Україні».</w:t>
      </w:r>
    </w:p>
    <w:p w:rsidR="00B12A49" w:rsidRDefault="00B12A49" w:rsidP="001A2FBB">
      <w:pPr>
        <w:autoSpaceDE w:val="0"/>
        <w:autoSpaceDN w:val="0"/>
        <w:adjustRightInd w:val="0"/>
        <w:spacing w:after="0" w:line="240" w:lineRule="auto"/>
        <w:jc w:val="both"/>
        <w:rPr>
          <w:rFonts w:ascii="Times New Roman" w:hAnsi="Times New Roman"/>
          <w:sz w:val="24"/>
          <w:szCs w:val="24"/>
          <w:lang w:val="uk-UA"/>
        </w:rPr>
      </w:pPr>
      <w:r w:rsidRPr="00CE133B">
        <w:rPr>
          <w:rStyle w:val="a7"/>
          <w:rFonts w:ascii="Times New Roman" w:hAnsi="Times New Roman"/>
          <w:b w:val="0"/>
          <w:color w:val="000000"/>
          <w:sz w:val="24"/>
          <w:szCs w:val="24"/>
          <w:shd w:val="clear" w:color="auto" w:fill="FFFFFF"/>
          <w:lang w:val="uk-UA"/>
        </w:rPr>
        <w:lastRenderedPageBreak/>
        <w:t>ВИРІШИЛИ</w:t>
      </w:r>
      <w:r w:rsidRPr="00CE133B">
        <w:rPr>
          <w:rFonts w:ascii="Times New Roman" w:hAnsi="Times New Roman"/>
          <w:b/>
          <w:color w:val="000000"/>
          <w:sz w:val="24"/>
          <w:szCs w:val="24"/>
          <w:shd w:val="clear" w:color="auto" w:fill="FFFFFF"/>
          <w:lang w:val="uk-UA"/>
        </w:rPr>
        <w:t>:</w:t>
      </w:r>
      <w:r w:rsidRPr="00CE133B">
        <w:rPr>
          <w:rFonts w:ascii="Times New Roman" w:hAnsi="Times New Roman"/>
          <w:color w:val="000000"/>
          <w:sz w:val="24"/>
          <w:szCs w:val="24"/>
          <w:shd w:val="clear" w:color="auto" w:fill="FFFFFF"/>
          <w:lang w:val="uk-UA"/>
        </w:rPr>
        <w:t xml:space="preserve"> </w:t>
      </w:r>
      <w:r w:rsidR="00DD4AF7" w:rsidRPr="00CE133B">
        <w:rPr>
          <w:rFonts w:ascii="Times New Roman" w:hAnsi="Times New Roman"/>
          <w:sz w:val="24"/>
          <w:szCs w:val="24"/>
          <w:lang w:val="uk-UA"/>
        </w:rPr>
        <w:t xml:space="preserve">Погодити даний проект рішення та розглянути на  черговій сесії міської ради. </w:t>
      </w:r>
      <w:r w:rsidR="00DD4AF7" w:rsidRPr="00CE133B">
        <w:rPr>
          <w:rFonts w:ascii="Times New Roman" w:hAnsi="Times New Roman"/>
          <w:color w:val="000000"/>
          <w:sz w:val="24"/>
          <w:szCs w:val="24"/>
          <w:shd w:val="clear" w:color="auto" w:fill="FFFFFF"/>
          <w:lang w:val="uk-UA"/>
        </w:rPr>
        <w:t>У</w:t>
      </w:r>
      <w:r w:rsidR="005E6117" w:rsidRPr="00CE133B">
        <w:rPr>
          <w:rFonts w:ascii="Times New Roman" w:hAnsi="Times New Roman"/>
          <w:color w:val="000000"/>
          <w:sz w:val="24"/>
          <w:szCs w:val="24"/>
          <w:shd w:val="clear" w:color="auto" w:fill="FFFFFF"/>
          <w:lang w:val="uk-UA"/>
        </w:rPr>
        <w:t xml:space="preserve">класти договір оренди з даним фермерським господарством та </w:t>
      </w:r>
      <w:r w:rsidRPr="00CE133B">
        <w:rPr>
          <w:rFonts w:ascii="Times New Roman" w:hAnsi="Times New Roman"/>
          <w:sz w:val="24"/>
          <w:szCs w:val="24"/>
          <w:lang w:val="uk-UA"/>
        </w:rPr>
        <w:t xml:space="preserve"> </w:t>
      </w:r>
      <w:r w:rsidR="00E22E9C" w:rsidRPr="00CE133B">
        <w:rPr>
          <w:rFonts w:ascii="Times New Roman" w:hAnsi="Times New Roman"/>
          <w:sz w:val="24"/>
          <w:szCs w:val="24"/>
          <w:lang w:val="uk-UA"/>
        </w:rPr>
        <w:t xml:space="preserve">встановити ставку орендної плати за земельну ділянку 8% терміном </w:t>
      </w:r>
      <w:r w:rsidR="005E6117" w:rsidRPr="00CE133B">
        <w:rPr>
          <w:rFonts w:ascii="Times New Roman" w:hAnsi="Times New Roman"/>
          <w:sz w:val="24"/>
          <w:szCs w:val="24"/>
          <w:lang w:val="uk-UA"/>
        </w:rPr>
        <w:t>до одного року.</w:t>
      </w:r>
      <w:r w:rsidRPr="00CE133B">
        <w:rPr>
          <w:rFonts w:ascii="Times New Roman" w:hAnsi="Times New Roman"/>
          <w:sz w:val="24"/>
          <w:szCs w:val="24"/>
          <w:lang w:val="uk-UA"/>
        </w:rPr>
        <w:t xml:space="preserve"> </w:t>
      </w:r>
    </w:p>
    <w:p w:rsidR="00CE133B" w:rsidRDefault="00CE133B" w:rsidP="001A2FBB">
      <w:pPr>
        <w:autoSpaceDE w:val="0"/>
        <w:autoSpaceDN w:val="0"/>
        <w:adjustRightInd w:val="0"/>
        <w:spacing w:after="0" w:line="240" w:lineRule="auto"/>
        <w:jc w:val="both"/>
        <w:rPr>
          <w:rFonts w:ascii="Times New Roman" w:hAnsi="Times New Roman"/>
          <w:sz w:val="24"/>
          <w:szCs w:val="24"/>
          <w:lang w:val="uk-UA"/>
        </w:rPr>
      </w:pPr>
    </w:p>
    <w:p w:rsidR="00CE133B" w:rsidRPr="00CE133B" w:rsidRDefault="00CE133B" w:rsidP="001A2FBB">
      <w:pPr>
        <w:autoSpaceDE w:val="0"/>
        <w:autoSpaceDN w:val="0"/>
        <w:adjustRightInd w:val="0"/>
        <w:spacing w:after="0" w:line="240" w:lineRule="auto"/>
        <w:jc w:val="both"/>
        <w:rPr>
          <w:rFonts w:ascii="Times New Roman" w:hAnsi="Times New Roman"/>
          <w:sz w:val="24"/>
          <w:szCs w:val="24"/>
          <w:lang w:val="uk-UA"/>
        </w:rPr>
      </w:pPr>
    </w:p>
    <w:p w:rsidR="00E22E9C" w:rsidRPr="00CE133B" w:rsidRDefault="00E22E9C" w:rsidP="001A2FBB">
      <w:pPr>
        <w:pStyle w:val="a3"/>
        <w:jc w:val="both"/>
        <w:rPr>
          <w:rFonts w:ascii="Times New Roman" w:hAnsi="Times New Roman"/>
          <w:b/>
          <w:color w:val="000000"/>
          <w:sz w:val="24"/>
          <w:szCs w:val="24"/>
          <w:lang w:val="uk-UA"/>
        </w:rPr>
      </w:pPr>
      <w:r w:rsidRPr="00CE133B">
        <w:rPr>
          <w:rFonts w:ascii="Times New Roman" w:hAnsi="Times New Roman"/>
          <w:spacing w:val="-2"/>
          <w:sz w:val="24"/>
          <w:szCs w:val="24"/>
          <w:lang w:val="uk-UA"/>
        </w:rPr>
        <w:t>ГОЛОСУВАЛИ:</w:t>
      </w:r>
    </w:p>
    <w:p w:rsidR="00E22E9C" w:rsidRPr="00CE133B" w:rsidRDefault="00E22E9C" w:rsidP="001A2FBB">
      <w:pPr>
        <w:pStyle w:val="a3"/>
        <w:jc w:val="both"/>
        <w:rPr>
          <w:rFonts w:ascii="Times New Roman" w:hAnsi="Times New Roman"/>
          <w:color w:val="000000"/>
          <w:sz w:val="24"/>
          <w:szCs w:val="24"/>
        </w:rPr>
      </w:pPr>
      <w:r w:rsidRPr="00CE133B">
        <w:rPr>
          <w:rFonts w:ascii="Times New Roman" w:hAnsi="Times New Roman"/>
          <w:color w:val="000000"/>
          <w:sz w:val="24"/>
          <w:szCs w:val="24"/>
          <w:lang w:val="uk-UA"/>
        </w:rPr>
        <w:t>«з</w:t>
      </w:r>
      <w:r w:rsidRPr="00CE133B">
        <w:rPr>
          <w:rFonts w:ascii="Times New Roman" w:hAnsi="Times New Roman"/>
          <w:color w:val="000000"/>
          <w:sz w:val="24"/>
          <w:szCs w:val="24"/>
        </w:rPr>
        <w:t>а</w:t>
      </w:r>
      <w:r w:rsidRPr="00CE133B">
        <w:rPr>
          <w:rFonts w:ascii="Times New Roman" w:hAnsi="Times New Roman"/>
          <w:color w:val="000000"/>
          <w:sz w:val="24"/>
          <w:szCs w:val="24"/>
          <w:lang w:val="uk-UA"/>
        </w:rPr>
        <w:t xml:space="preserve">» </w:t>
      </w:r>
      <w:r w:rsidRPr="00CE133B">
        <w:rPr>
          <w:rFonts w:ascii="Times New Roman" w:hAnsi="Times New Roman"/>
          <w:color w:val="000000"/>
          <w:sz w:val="24"/>
          <w:szCs w:val="24"/>
        </w:rPr>
        <w:t>-</w:t>
      </w:r>
      <w:r w:rsidR="00CE133B">
        <w:rPr>
          <w:rFonts w:ascii="Times New Roman" w:hAnsi="Times New Roman"/>
          <w:color w:val="000000"/>
          <w:sz w:val="24"/>
          <w:szCs w:val="24"/>
          <w:lang w:val="uk-UA"/>
        </w:rPr>
        <w:t xml:space="preserve"> 4</w:t>
      </w:r>
      <w:r w:rsidRPr="00CE133B">
        <w:rPr>
          <w:rFonts w:ascii="Times New Roman" w:hAnsi="Times New Roman"/>
          <w:color w:val="000000"/>
          <w:sz w:val="24"/>
          <w:szCs w:val="24"/>
          <w:lang w:val="uk-UA"/>
        </w:rPr>
        <w:t xml:space="preserve"> </w:t>
      </w:r>
      <w:r w:rsidRPr="00CE133B">
        <w:rPr>
          <w:rFonts w:ascii="Times New Roman" w:hAnsi="Times New Roman"/>
          <w:color w:val="000000"/>
          <w:sz w:val="24"/>
          <w:szCs w:val="24"/>
        </w:rPr>
        <w:t> </w:t>
      </w:r>
      <w:r w:rsidRPr="00CE133B">
        <w:rPr>
          <w:rStyle w:val="a7"/>
          <w:rFonts w:ascii="Times New Roman" w:hAnsi="Times New Roman"/>
          <w:color w:val="000000"/>
          <w:sz w:val="24"/>
          <w:szCs w:val="24"/>
        </w:rPr>
        <w:t xml:space="preserve">           «</w:t>
      </w:r>
      <w:r w:rsidRPr="00CE133B">
        <w:rPr>
          <w:rFonts w:ascii="Times New Roman" w:hAnsi="Times New Roman"/>
          <w:color w:val="000000"/>
          <w:sz w:val="24"/>
          <w:szCs w:val="24"/>
          <w:lang w:val="uk-UA"/>
        </w:rPr>
        <w:t>п</w:t>
      </w:r>
      <w:proofErr w:type="spellStart"/>
      <w:r w:rsidRPr="00CE133B">
        <w:rPr>
          <w:rFonts w:ascii="Times New Roman" w:hAnsi="Times New Roman"/>
          <w:color w:val="000000"/>
          <w:sz w:val="24"/>
          <w:szCs w:val="24"/>
        </w:rPr>
        <w:t>роти</w:t>
      </w:r>
      <w:proofErr w:type="spellEnd"/>
      <w:r w:rsidRPr="00CE133B">
        <w:rPr>
          <w:rFonts w:ascii="Times New Roman" w:hAnsi="Times New Roman"/>
          <w:color w:val="000000"/>
          <w:sz w:val="24"/>
          <w:szCs w:val="24"/>
          <w:lang w:val="uk-UA"/>
        </w:rPr>
        <w:t xml:space="preserve">» </w:t>
      </w:r>
      <w:r w:rsidRPr="00CE133B">
        <w:rPr>
          <w:rFonts w:ascii="Times New Roman" w:hAnsi="Times New Roman"/>
          <w:color w:val="000000"/>
          <w:sz w:val="24"/>
          <w:szCs w:val="24"/>
        </w:rPr>
        <w:t xml:space="preserve">-  0 </w:t>
      </w:r>
      <w:r w:rsidRPr="00CE133B">
        <w:rPr>
          <w:rFonts w:ascii="Times New Roman" w:hAnsi="Times New Roman"/>
          <w:color w:val="000000"/>
          <w:sz w:val="24"/>
          <w:szCs w:val="24"/>
          <w:lang w:val="uk-UA"/>
        </w:rPr>
        <w:t xml:space="preserve">             «у</w:t>
      </w:r>
      <w:proofErr w:type="spellStart"/>
      <w:r w:rsidRPr="00CE133B">
        <w:rPr>
          <w:rFonts w:ascii="Times New Roman" w:hAnsi="Times New Roman"/>
          <w:color w:val="000000"/>
          <w:sz w:val="24"/>
          <w:szCs w:val="24"/>
        </w:rPr>
        <w:t>трималися</w:t>
      </w:r>
      <w:proofErr w:type="spellEnd"/>
      <w:r w:rsidRPr="00CE133B">
        <w:rPr>
          <w:rFonts w:ascii="Times New Roman" w:hAnsi="Times New Roman"/>
          <w:color w:val="000000"/>
          <w:sz w:val="24"/>
          <w:szCs w:val="24"/>
          <w:lang w:val="uk-UA"/>
        </w:rPr>
        <w:t xml:space="preserve">» </w:t>
      </w:r>
      <w:r w:rsidRPr="00CE133B">
        <w:rPr>
          <w:rFonts w:ascii="Times New Roman" w:hAnsi="Times New Roman"/>
          <w:color w:val="000000"/>
          <w:sz w:val="24"/>
          <w:szCs w:val="24"/>
        </w:rPr>
        <w:t xml:space="preserve">-  0 </w:t>
      </w:r>
      <w:r w:rsidRPr="00CE133B">
        <w:rPr>
          <w:rFonts w:ascii="Times New Roman" w:hAnsi="Times New Roman"/>
          <w:color w:val="000000"/>
          <w:sz w:val="24"/>
          <w:szCs w:val="24"/>
          <w:lang w:val="uk-UA"/>
        </w:rPr>
        <w:t xml:space="preserve">            «н</w:t>
      </w:r>
      <w:r w:rsidRPr="00CE133B">
        <w:rPr>
          <w:rFonts w:ascii="Times New Roman" w:hAnsi="Times New Roman"/>
          <w:color w:val="000000"/>
          <w:sz w:val="24"/>
          <w:szCs w:val="24"/>
        </w:rPr>
        <w:t xml:space="preserve">е </w:t>
      </w:r>
      <w:proofErr w:type="spellStart"/>
      <w:r w:rsidRPr="00CE133B">
        <w:rPr>
          <w:rFonts w:ascii="Times New Roman" w:hAnsi="Times New Roman"/>
          <w:color w:val="000000"/>
          <w:sz w:val="24"/>
          <w:szCs w:val="24"/>
        </w:rPr>
        <w:t>голосували</w:t>
      </w:r>
      <w:proofErr w:type="spellEnd"/>
      <w:r w:rsidRPr="00CE133B">
        <w:rPr>
          <w:rFonts w:ascii="Times New Roman" w:hAnsi="Times New Roman"/>
          <w:color w:val="000000"/>
          <w:sz w:val="24"/>
          <w:szCs w:val="24"/>
          <w:lang w:val="uk-UA"/>
        </w:rPr>
        <w:t xml:space="preserve">» </w:t>
      </w:r>
      <w:r w:rsidRPr="00CE133B">
        <w:rPr>
          <w:rFonts w:ascii="Times New Roman" w:hAnsi="Times New Roman"/>
          <w:color w:val="000000"/>
          <w:sz w:val="24"/>
          <w:szCs w:val="24"/>
        </w:rPr>
        <w:t>-  0.</w:t>
      </w:r>
    </w:p>
    <w:p w:rsidR="00E22E9C" w:rsidRPr="00CE133B" w:rsidRDefault="00E22E9C" w:rsidP="001A2FBB">
      <w:pPr>
        <w:pStyle w:val="a3"/>
        <w:jc w:val="both"/>
        <w:rPr>
          <w:rFonts w:ascii="Times New Roman" w:hAnsi="Times New Roman"/>
          <w:color w:val="000000"/>
          <w:sz w:val="24"/>
          <w:szCs w:val="24"/>
        </w:rPr>
      </w:pPr>
      <w:proofErr w:type="spellStart"/>
      <w:r w:rsidRPr="00CE133B">
        <w:rPr>
          <w:rFonts w:ascii="Times New Roman" w:hAnsi="Times New Roman"/>
          <w:color w:val="000000"/>
          <w:sz w:val="24"/>
          <w:szCs w:val="24"/>
        </w:rPr>
        <w:t>Прийнято</w:t>
      </w:r>
      <w:proofErr w:type="spellEnd"/>
    </w:p>
    <w:p w:rsidR="00E22E9C" w:rsidRPr="00430FDF" w:rsidRDefault="00E22E9C" w:rsidP="00E22E9C">
      <w:pPr>
        <w:pStyle w:val="a3"/>
        <w:jc w:val="both"/>
        <w:rPr>
          <w:rFonts w:ascii="Times New Roman" w:hAnsi="Times New Roman"/>
          <w:color w:val="000000"/>
        </w:rPr>
      </w:pPr>
    </w:p>
    <w:p w:rsidR="00B12A49" w:rsidRPr="00422A21" w:rsidRDefault="00894A9A" w:rsidP="003D2138">
      <w:pPr>
        <w:tabs>
          <w:tab w:val="left" w:pos="6379"/>
        </w:tabs>
        <w:suppressAutoHyphens/>
        <w:spacing w:after="0" w:line="240" w:lineRule="auto"/>
        <w:ind w:left="720" w:right="-2"/>
        <w:jc w:val="both"/>
        <w:rPr>
          <w:rFonts w:ascii="Times New Roman" w:hAnsi="Times New Roman"/>
          <w:sz w:val="24"/>
          <w:szCs w:val="24"/>
          <w:lang w:val="uk-UA"/>
        </w:rPr>
      </w:pPr>
      <w:r w:rsidRPr="00422A21">
        <w:rPr>
          <w:rFonts w:ascii="Times New Roman" w:hAnsi="Times New Roman"/>
          <w:b/>
          <w:color w:val="000000"/>
          <w:sz w:val="24"/>
          <w:szCs w:val="24"/>
          <w:lang w:val="uk-UA"/>
        </w:rPr>
        <w:t>5.</w:t>
      </w:r>
      <w:r w:rsidR="00B12A49" w:rsidRPr="00422A21">
        <w:rPr>
          <w:rFonts w:ascii="Times New Roman" w:hAnsi="Times New Roman"/>
          <w:b/>
          <w:color w:val="000000"/>
          <w:sz w:val="24"/>
          <w:szCs w:val="24"/>
          <w:lang w:val="uk-UA"/>
        </w:rPr>
        <w:t>Розглянули проект рішення №</w:t>
      </w:r>
      <w:r w:rsidR="00D93417" w:rsidRPr="00422A21">
        <w:rPr>
          <w:rFonts w:ascii="Times New Roman" w:hAnsi="Times New Roman"/>
          <w:b/>
          <w:color w:val="FF0000"/>
          <w:sz w:val="24"/>
          <w:szCs w:val="24"/>
          <w:lang w:val="uk-UA"/>
        </w:rPr>
        <w:t xml:space="preserve"> </w:t>
      </w:r>
      <w:r w:rsidRPr="00422A21">
        <w:rPr>
          <w:rFonts w:ascii="Times New Roman" w:hAnsi="Times New Roman"/>
          <w:b/>
          <w:color w:val="000000"/>
          <w:sz w:val="24"/>
          <w:szCs w:val="24"/>
          <w:lang w:val="uk-UA"/>
        </w:rPr>
        <w:t>824</w:t>
      </w:r>
      <w:r w:rsidR="00B12A49" w:rsidRPr="00422A21">
        <w:rPr>
          <w:rFonts w:ascii="Times New Roman" w:hAnsi="Times New Roman"/>
          <w:b/>
          <w:color w:val="000000"/>
          <w:sz w:val="24"/>
          <w:szCs w:val="24"/>
          <w:lang w:val="uk-UA"/>
        </w:rPr>
        <w:t xml:space="preserve"> </w:t>
      </w:r>
      <w:r w:rsidR="00E22E9C" w:rsidRPr="00422A21">
        <w:rPr>
          <w:rFonts w:ascii="Times New Roman" w:hAnsi="Times New Roman"/>
          <w:b/>
          <w:sz w:val="24"/>
          <w:szCs w:val="24"/>
          <w:lang w:val="uk-UA"/>
        </w:rPr>
        <w:t>«</w:t>
      </w:r>
      <w:r w:rsidRPr="00422A21">
        <w:rPr>
          <w:rFonts w:ascii="Times New Roman" w:hAnsi="Times New Roman"/>
          <w:b/>
          <w:sz w:val="24"/>
          <w:szCs w:val="24"/>
          <w:lang w:val="uk-UA" w:eastAsia="zh-CN"/>
        </w:rPr>
        <w:t>Про затвердження   проекту землеустрою щодо відведення земельної ділянки зі зміною цільового призначення для будівництва та обслуговування житлового будинку, господарських будівель і споруд в м. Великі Мости вул. Хмельницького громадянину Білецькому Андрію  Богдановичу</w:t>
      </w:r>
      <w:r w:rsidR="00E22E9C" w:rsidRPr="00422A21">
        <w:rPr>
          <w:rFonts w:ascii="Times New Roman" w:hAnsi="Times New Roman"/>
          <w:b/>
          <w:color w:val="000000"/>
          <w:sz w:val="24"/>
          <w:szCs w:val="24"/>
          <w:lang w:val="uk-UA"/>
        </w:rPr>
        <w:t>»</w:t>
      </w:r>
    </w:p>
    <w:p w:rsidR="003D2138" w:rsidRPr="00422A21" w:rsidRDefault="00B12A49" w:rsidP="007D2911">
      <w:pPr>
        <w:pStyle w:val="a3"/>
        <w:jc w:val="both"/>
        <w:rPr>
          <w:rFonts w:ascii="Times New Roman" w:hAnsi="Times New Roman"/>
          <w:sz w:val="24"/>
          <w:szCs w:val="24"/>
          <w:lang w:val="uk-UA"/>
        </w:rPr>
      </w:pPr>
      <w:r w:rsidRPr="00422A21">
        <w:rPr>
          <w:rFonts w:ascii="Times New Roman" w:hAnsi="Times New Roman"/>
          <w:sz w:val="24"/>
          <w:szCs w:val="24"/>
          <w:shd w:val="clear" w:color="auto" w:fill="FFFFFF"/>
          <w:lang w:val="uk-UA"/>
        </w:rPr>
        <w:t>СЛУХАЛИ:  Шийка В. С.,  який ознайомив присутніх з</w:t>
      </w:r>
      <w:r w:rsidRPr="00422A21">
        <w:rPr>
          <w:rFonts w:ascii="Times New Roman" w:hAnsi="Times New Roman"/>
          <w:sz w:val="24"/>
          <w:szCs w:val="24"/>
          <w:lang w:val="uk-UA"/>
        </w:rPr>
        <w:t xml:space="preserve"> </w:t>
      </w:r>
      <w:r w:rsidR="00DD4AF7" w:rsidRPr="00422A21">
        <w:rPr>
          <w:rFonts w:ascii="Times New Roman" w:hAnsi="Times New Roman"/>
          <w:sz w:val="24"/>
          <w:szCs w:val="24"/>
          <w:shd w:val="clear" w:color="auto" w:fill="FFFFFF"/>
          <w:lang w:val="uk-UA"/>
        </w:rPr>
        <w:t>прое</w:t>
      </w:r>
      <w:r w:rsidR="00E22E9C" w:rsidRPr="00422A21">
        <w:rPr>
          <w:rFonts w:ascii="Times New Roman" w:hAnsi="Times New Roman"/>
          <w:sz w:val="24"/>
          <w:szCs w:val="24"/>
          <w:shd w:val="clear" w:color="auto" w:fill="FFFFFF"/>
          <w:lang w:val="uk-UA"/>
        </w:rPr>
        <w:t>ктом рішення №</w:t>
      </w:r>
      <w:r w:rsidR="00D93417" w:rsidRPr="00422A21">
        <w:rPr>
          <w:rFonts w:ascii="Times New Roman" w:hAnsi="Times New Roman"/>
          <w:sz w:val="24"/>
          <w:szCs w:val="24"/>
          <w:shd w:val="clear" w:color="auto" w:fill="FFFFFF"/>
          <w:lang w:val="uk-UA"/>
        </w:rPr>
        <w:t xml:space="preserve"> </w:t>
      </w:r>
      <w:r w:rsidR="003D2138" w:rsidRPr="00422A21">
        <w:rPr>
          <w:rFonts w:ascii="Times New Roman" w:hAnsi="Times New Roman"/>
          <w:sz w:val="24"/>
          <w:szCs w:val="24"/>
          <w:shd w:val="clear" w:color="auto" w:fill="FFFFFF"/>
          <w:lang w:val="uk-UA"/>
        </w:rPr>
        <w:t>824</w:t>
      </w:r>
      <w:r w:rsidR="007D2911" w:rsidRPr="00422A21">
        <w:rPr>
          <w:rFonts w:ascii="Times New Roman" w:hAnsi="Times New Roman"/>
          <w:sz w:val="24"/>
          <w:szCs w:val="24"/>
          <w:shd w:val="clear" w:color="auto" w:fill="FFFFFF"/>
          <w:lang w:val="uk-UA"/>
        </w:rPr>
        <w:t xml:space="preserve"> </w:t>
      </w:r>
      <w:r w:rsidR="00E22E9C" w:rsidRPr="00422A21">
        <w:rPr>
          <w:rFonts w:ascii="Times New Roman" w:hAnsi="Times New Roman"/>
          <w:sz w:val="24"/>
          <w:szCs w:val="24"/>
          <w:lang w:val="uk-UA"/>
        </w:rPr>
        <w:t xml:space="preserve">та </w:t>
      </w:r>
      <w:r w:rsidR="003D2138" w:rsidRPr="00422A21">
        <w:rPr>
          <w:rFonts w:ascii="Times New Roman" w:hAnsi="Times New Roman"/>
          <w:sz w:val="24"/>
          <w:szCs w:val="24"/>
          <w:lang w:val="uk-UA"/>
        </w:rPr>
        <w:t>із заявою Білецького Андрія Богдановича, мешканця с.</w:t>
      </w:r>
      <w:r w:rsidR="00422A21">
        <w:rPr>
          <w:rFonts w:ascii="Times New Roman" w:hAnsi="Times New Roman"/>
          <w:sz w:val="24"/>
          <w:szCs w:val="24"/>
          <w:lang w:val="uk-UA"/>
        </w:rPr>
        <w:t xml:space="preserve"> </w:t>
      </w:r>
      <w:proofErr w:type="spellStart"/>
      <w:r w:rsidR="003D2138" w:rsidRPr="00422A21">
        <w:rPr>
          <w:rFonts w:ascii="Times New Roman" w:hAnsi="Times New Roman"/>
          <w:sz w:val="24"/>
          <w:szCs w:val="24"/>
          <w:lang w:val="uk-UA"/>
        </w:rPr>
        <w:t>Боянець</w:t>
      </w:r>
      <w:proofErr w:type="spellEnd"/>
      <w:r w:rsidR="003D2138" w:rsidRPr="00422A21">
        <w:rPr>
          <w:rFonts w:ascii="Times New Roman" w:hAnsi="Times New Roman"/>
          <w:sz w:val="24"/>
          <w:szCs w:val="24"/>
          <w:lang w:val="uk-UA"/>
        </w:rPr>
        <w:t>, вул. І.</w:t>
      </w:r>
      <w:r w:rsidR="00422A21">
        <w:rPr>
          <w:rFonts w:ascii="Times New Roman" w:hAnsi="Times New Roman"/>
          <w:sz w:val="24"/>
          <w:szCs w:val="24"/>
          <w:lang w:val="uk-UA"/>
        </w:rPr>
        <w:t xml:space="preserve"> </w:t>
      </w:r>
      <w:r w:rsidR="003D2138" w:rsidRPr="00422A21">
        <w:rPr>
          <w:rFonts w:ascii="Times New Roman" w:hAnsi="Times New Roman"/>
          <w:sz w:val="24"/>
          <w:szCs w:val="24"/>
          <w:lang w:val="uk-UA"/>
        </w:rPr>
        <w:t>Франка, 118 .</w:t>
      </w:r>
    </w:p>
    <w:p w:rsidR="003E6B93" w:rsidRPr="00422A21" w:rsidRDefault="00B12A49" w:rsidP="00E84773">
      <w:pPr>
        <w:suppressAutoHyphens/>
        <w:spacing w:after="0" w:line="240" w:lineRule="auto"/>
        <w:jc w:val="both"/>
        <w:rPr>
          <w:rFonts w:ascii="Times New Roman" w:hAnsi="Times New Roman"/>
          <w:sz w:val="24"/>
          <w:szCs w:val="24"/>
          <w:lang w:val="uk-UA"/>
        </w:rPr>
      </w:pPr>
      <w:r w:rsidRPr="00422A21">
        <w:rPr>
          <w:rFonts w:ascii="Times New Roman" w:hAnsi="Times New Roman"/>
          <w:sz w:val="24"/>
          <w:szCs w:val="24"/>
          <w:shd w:val="clear" w:color="auto" w:fill="FFFFFF"/>
          <w:lang w:val="uk-UA"/>
        </w:rPr>
        <w:t>ВИСТУПИЛИ: Бурко</w:t>
      </w:r>
      <w:r w:rsidR="00E84773" w:rsidRPr="00422A21">
        <w:rPr>
          <w:rFonts w:ascii="Times New Roman" w:hAnsi="Times New Roman"/>
          <w:sz w:val="24"/>
          <w:szCs w:val="24"/>
          <w:shd w:val="clear" w:color="auto" w:fill="FFFFFF"/>
          <w:lang w:val="uk-UA"/>
        </w:rPr>
        <w:t xml:space="preserve"> Н.М., повідомила присутніх, що </w:t>
      </w:r>
      <w:r w:rsidR="005B7DC8" w:rsidRPr="005B7DC8">
        <w:rPr>
          <w:rFonts w:ascii="Times New Roman" w:hAnsi="Times New Roman"/>
          <w:sz w:val="24"/>
          <w:szCs w:val="24"/>
          <w:lang w:val="uk-UA" w:eastAsia="zh-CN"/>
        </w:rPr>
        <w:t xml:space="preserve">затвердження   проекту землеустрою щодо відведення земельної ділянки зі зміною цільового призначення здійснюється  </w:t>
      </w:r>
      <w:r w:rsidR="00E84773" w:rsidRPr="00422A21">
        <w:rPr>
          <w:rFonts w:ascii="Times New Roman" w:hAnsi="Times New Roman"/>
          <w:sz w:val="24"/>
          <w:szCs w:val="24"/>
          <w:shd w:val="clear" w:color="auto" w:fill="FFFFFF"/>
          <w:lang w:val="uk-UA"/>
        </w:rPr>
        <w:t>в</w:t>
      </w:r>
      <w:r w:rsidR="00E84773" w:rsidRPr="00422A21">
        <w:rPr>
          <w:rFonts w:ascii="Times New Roman" w:hAnsi="Times New Roman"/>
          <w:sz w:val="24"/>
          <w:szCs w:val="24"/>
          <w:lang w:val="uk-UA" w:eastAsia="zh-CN"/>
        </w:rPr>
        <w:t xml:space="preserve">ідповідно до статей 12, 20, 186  Земельного кодексу України, статті 26 Закону України   «Про місцеве самоврядування в Україні», Закону України «Про регулювання містобудівної діяльності»,  розглянувши  клопотання  жителя с. Боянець, вул. Івана Франка, 118, громадянина Білецького Андрія  Богдановича доцільно  затвердження проекту землеустрою щодо відведення земельної  ділянки по зміні цільового призначення. </w:t>
      </w:r>
    </w:p>
    <w:p w:rsidR="005B7DC8" w:rsidRPr="005B7DC8" w:rsidRDefault="005B7DC8" w:rsidP="005B7DC8">
      <w:pPr>
        <w:pStyle w:val="a3"/>
        <w:jc w:val="both"/>
        <w:rPr>
          <w:rFonts w:ascii="Times New Roman" w:hAnsi="Times New Roman"/>
          <w:sz w:val="24"/>
          <w:szCs w:val="24"/>
          <w:lang w:val="uk-UA"/>
        </w:rPr>
      </w:pPr>
      <w:r w:rsidRPr="005B7DC8">
        <w:rPr>
          <w:rFonts w:ascii="Times New Roman" w:hAnsi="Times New Roman"/>
          <w:sz w:val="24"/>
          <w:szCs w:val="24"/>
        </w:rPr>
        <w:t>ВИРІШИЛ</w:t>
      </w:r>
      <w:r w:rsidRPr="005B7DC8">
        <w:rPr>
          <w:rFonts w:ascii="Times New Roman" w:hAnsi="Times New Roman"/>
          <w:sz w:val="24"/>
          <w:szCs w:val="24"/>
          <w:lang w:val="uk-UA"/>
        </w:rPr>
        <w:t>И</w:t>
      </w:r>
      <w:r w:rsidRPr="005B7DC8">
        <w:rPr>
          <w:rFonts w:ascii="Times New Roman" w:hAnsi="Times New Roman"/>
          <w:sz w:val="24"/>
          <w:szCs w:val="24"/>
        </w:rPr>
        <w:t>:</w:t>
      </w:r>
      <w:r w:rsidRPr="005B7DC8">
        <w:rPr>
          <w:rFonts w:ascii="Times New Roman" w:hAnsi="Times New Roman"/>
          <w:sz w:val="24"/>
          <w:szCs w:val="24"/>
          <w:lang w:val="uk-UA"/>
        </w:rPr>
        <w:t xml:space="preserve"> комісія немає застережень по даному проекту </w:t>
      </w:r>
      <w:proofErr w:type="gramStart"/>
      <w:r w:rsidRPr="005B7DC8">
        <w:rPr>
          <w:rFonts w:ascii="Times New Roman" w:hAnsi="Times New Roman"/>
          <w:sz w:val="24"/>
          <w:szCs w:val="24"/>
          <w:lang w:val="uk-UA"/>
        </w:rPr>
        <w:t>р</w:t>
      </w:r>
      <w:proofErr w:type="gramEnd"/>
      <w:r w:rsidRPr="005B7DC8">
        <w:rPr>
          <w:rFonts w:ascii="Times New Roman" w:hAnsi="Times New Roman"/>
          <w:sz w:val="24"/>
          <w:szCs w:val="24"/>
          <w:lang w:val="uk-UA"/>
        </w:rPr>
        <w:t>ішення та погоджує його на розгляд та затвердження черговою сесією ради.</w:t>
      </w:r>
    </w:p>
    <w:p w:rsidR="00E22E9C" w:rsidRPr="00422A21" w:rsidRDefault="00E22E9C" w:rsidP="00ED4983">
      <w:pPr>
        <w:pStyle w:val="a3"/>
        <w:jc w:val="both"/>
        <w:rPr>
          <w:rFonts w:ascii="Times New Roman" w:hAnsi="Times New Roman"/>
          <w:b/>
          <w:color w:val="000000"/>
          <w:sz w:val="24"/>
          <w:szCs w:val="24"/>
          <w:lang w:val="uk-UA"/>
        </w:rPr>
      </w:pPr>
      <w:r w:rsidRPr="00422A21">
        <w:rPr>
          <w:rFonts w:ascii="Times New Roman" w:hAnsi="Times New Roman"/>
          <w:spacing w:val="-2"/>
          <w:sz w:val="24"/>
          <w:szCs w:val="24"/>
          <w:lang w:val="uk-UA"/>
        </w:rPr>
        <w:t>ГОЛОСУВАЛИ:</w:t>
      </w:r>
    </w:p>
    <w:p w:rsidR="00E22E9C" w:rsidRPr="00422A21" w:rsidRDefault="00E22E9C" w:rsidP="00ED4983">
      <w:pPr>
        <w:pStyle w:val="a3"/>
        <w:jc w:val="both"/>
        <w:rPr>
          <w:rFonts w:ascii="Times New Roman" w:hAnsi="Times New Roman"/>
          <w:color w:val="000000"/>
          <w:sz w:val="24"/>
          <w:szCs w:val="24"/>
        </w:rPr>
      </w:pPr>
      <w:r w:rsidRPr="00422A21">
        <w:rPr>
          <w:rFonts w:ascii="Times New Roman" w:hAnsi="Times New Roman"/>
          <w:color w:val="000000"/>
          <w:sz w:val="24"/>
          <w:szCs w:val="24"/>
          <w:lang w:val="uk-UA"/>
        </w:rPr>
        <w:t>«з</w:t>
      </w:r>
      <w:r w:rsidRPr="00422A21">
        <w:rPr>
          <w:rFonts w:ascii="Times New Roman" w:hAnsi="Times New Roman"/>
          <w:color w:val="000000"/>
          <w:sz w:val="24"/>
          <w:szCs w:val="24"/>
        </w:rPr>
        <w:t>а</w:t>
      </w:r>
      <w:r w:rsidRPr="00422A21">
        <w:rPr>
          <w:rFonts w:ascii="Times New Roman" w:hAnsi="Times New Roman"/>
          <w:color w:val="000000"/>
          <w:sz w:val="24"/>
          <w:szCs w:val="24"/>
          <w:lang w:val="uk-UA"/>
        </w:rPr>
        <w:t xml:space="preserve">» </w:t>
      </w:r>
      <w:r w:rsidRPr="00422A21">
        <w:rPr>
          <w:rFonts w:ascii="Times New Roman" w:hAnsi="Times New Roman"/>
          <w:color w:val="000000"/>
          <w:sz w:val="24"/>
          <w:szCs w:val="24"/>
        </w:rPr>
        <w:t>-</w:t>
      </w:r>
      <w:r w:rsidRPr="00422A21">
        <w:rPr>
          <w:rFonts w:ascii="Times New Roman" w:hAnsi="Times New Roman"/>
          <w:color w:val="000000"/>
          <w:sz w:val="24"/>
          <w:szCs w:val="24"/>
          <w:lang w:val="uk-UA"/>
        </w:rPr>
        <w:t xml:space="preserve"> </w:t>
      </w:r>
      <w:r w:rsidRPr="00422A21">
        <w:rPr>
          <w:rFonts w:ascii="Times New Roman" w:hAnsi="Times New Roman"/>
          <w:color w:val="000000"/>
          <w:sz w:val="24"/>
          <w:szCs w:val="24"/>
        </w:rPr>
        <w:t> </w:t>
      </w:r>
      <w:r w:rsidR="005B7DC8">
        <w:rPr>
          <w:rFonts w:ascii="Times New Roman" w:hAnsi="Times New Roman"/>
          <w:color w:val="000000"/>
          <w:sz w:val="24"/>
          <w:szCs w:val="24"/>
          <w:lang w:val="uk-UA"/>
        </w:rPr>
        <w:t>4</w:t>
      </w:r>
      <w:r w:rsidRPr="00422A21">
        <w:rPr>
          <w:rStyle w:val="a7"/>
          <w:rFonts w:ascii="Times New Roman" w:hAnsi="Times New Roman"/>
          <w:color w:val="000000"/>
          <w:sz w:val="24"/>
          <w:szCs w:val="24"/>
        </w:rPr>
        <w:t xml:space="preserve">          «</w:t>
      </w:r>
      <w:r w:rsidRPr="00422A21">
        <w:rPr>
          <w:rFonts w:ascii="Times New Roman" w:hAnsi="Times New Roman"/>
          <w:color w:val="000000"/>
          <w:sz w:val="24"/>
          <w:szCs w:val="24"/>
          <w:lang w:val="uk-UA"/>
        </w:rPr>
        <w:t>п</w:t>
      </w:r>
      <w:proofErr w:type="spellStart"/>
      <w:r w:rsidRPr="00422A21">
        <w:rPr>
          <w:rFonts w:ascii="Times New Roman" w:hAnsi="Times New Roman"/>
          <w:color w:val="000000"/>
          <w:sz w:val="24"/>
          <w:szCs w:val="24"/>
        </w:rPr>
        <w:t>роти</w:t>
      </w:r>
      <w:proofErr w:type="spellEnd"/>
      <w:r w:rsidRPr="00422A21">
        <w:rPr>
          <w:rFonts w:ascii="Times New Roman" w:hAnsi="Times New Roman"/>
          <w:color w:val="000000"/>
          <w:sz w:val="24"/>
          <w:szCs w:val="24"/>
          <w:lang w:val="uk-UA"/>
        </w:rPr>
        <w:t xml:space="preserve">» </w:t>
      </w:r>
      <w:r w:rsidRPr="00422A21">
        <w:rPr>
          <w:rFonts w:ascii="Times New Roman" w:hAnsi="Times New Roman"/>
          <w:color w:val="000000"/>
          <w:sz w:val="24"/>
          <w:szCs w:val="24"/>
        </w:rPr>
        <w:t xml:space="preserve">-  0 </w:t>
      </w:r>
      <w:r w:rsidRPr="00422A21">
        <w:rPr>
          <w:rFonts w:ascii="Times New Roman" w:hAnsi="Times New Roman"/>
          <w:color w:val="000000"/>
          <w:sz w:val="24"/>
          <w:szCs w:val="24"/>
          <w:lang w:val="uk-UA"/>
        </w:rPr>
        <w:t xml:space="preserve">             «у</w:t>
      </w:r>
      <w:proofErr w:type="spellStart"/>
      <w:r w:rsidRPr="00422A21">
        <w:rPr>
          <w:rFonts w:ascii="Times New Roman" w:hAnsi="Times New Roman"/>
          <w:color w:val="000000"/>
          <w:sz w:val="24"/>
          <w:szCs w:val="24"/>
        </w:rPr>
        <w:t>трималися</w:t>
      </w:r>
      <w:proofErr w:type="spellEnd"/>
      <w:r w:rsidRPr="00422A21">
        <w:rPr>
          <w:rFonts w:ascii="Times New Roman" w:hAnsi="Times New Roman"/>
          <w:color w:val="000000"/>
          <w:sz w:val="24"/>
          <w:szCs w:val="24"/>
          <w:lang w:val="uk-UA"/>
        </w:rPr>
        <w:t xml:space="preserve">» </w:t>
      </w:r>
      <w:r w:rsidRPr="00422A21">
        <w:rPr>
          <w:rFonts w:ascii="Times New Roman" w:hAnsi="Times New Roman"/>
          <w:color w:val="000000"/>
          <w:sz w:val="24"/>
          <w:szCs w:val="24"/>
        </w:rPr>
        <w:t xml:space="preserve">-  0 </w:t>
      </w:r>
      <w:r w:rsidRPr="00422A21">
        <w:rPr>
          <w:rFonts w:ascii="Times New Roman" w:hAnsi="Times New Roman"/>
          <w:color w:val="000000"/>
          <w:sz w:val="24"/>
          <w:szCs w:val="24"/>
          <w:lang w:val="uk-UA"/>
        </w:rPr>
        <w:t xml:space="preserve">            «н</w:t>
      </w:r>
      <w:r w:rsidRPr="00422A21">
        <w:rPr>
          <w:rFonts w:ascii="Times New Roman" w:hAnsi="Times New Roman"/>
          <w:color w:val="000000"/>
          <w:sz w:val="24"/>
          <w:szCs w:val="24"/>
        </w:rPr>
        <w:t xml:space="preserve">е </w:t>
      </w:r>
      <w:proofErr w:type="spellStart"/>
      <w:r w:rsidRPr="00422A21">
        <w:rPr>
          <w:rFonts w:ascii="Times New Roman" w:hAnsi="Times New Roman"/>
          <w:color w:val="000000"/>
          <w:sz w:val="24"/>
          <w:szCs w:val="24"/>
        </w:rPr>
        <w:t>голосували</w:t>
      </w:r>
      <w:proofErr w:type="spellEnd"/>
      <w:r w:rsidRPr="00422A21">
        <w:rPr>
          <w:rFonts w:ascii="Times New Roman" w:hAnsi="Times New Roman"/>
          <w:color w:val="000000"/>
          <w:sz w:val="24"/>
          <w:szCs w:val="24"/>
          <w:lang w:val="uk-UA"/>
        </w:rPr>
        <w:t xml:space="preserve">» </w:t>
      </w:r>
      <w:r w:rsidRPr="00422A21">
        <w:rPr>
          <w:rFonts w:ascii="Times New Roman" w:hAnsi="Times New Roman"/>
          <w:color w:val="000000"/>
          <w:sz w:val="24"/>
          <w:szCs w:val="24"/>
        </w:rPr>
        <w:t>-  0.</w:t>
      </w:r>
    </w:p>
    <w:p w:rsidR="00E22E9C" w:rsidRPr="00422A21" w:rsidRDefault="00E22E9C" w:rsidP="00DD4AF7">
      <w:pPr>
        <w:pStyle w:val="a3"/>
        <w:tabs>
          <w:tab w:val="left" w:pos="2267"/>
        </w:tabs>
        <w:jc w:val="both"/>
        <w:rPr>
          <w:rFonts w:ascii="Times New Roman" w:hAnsi="Times New Roman"/>
          <w:color w:val="000000"/>
          <w:sz w:val="24"/>
          <w:szCs w:val="24"/>
        </w:rPr>
      </w:pPr>
      <w:proofErr w:type="spellStart"/>
      <w:r w:rsidRPr="00422A21">
        <w:rPr>
          <w:rFonts w:ascii="Times New Roman" w:hAnsi="Times New Roman"/>
          <w:color w:val="000000"/>
          <w:sz w:val="24"/>
          <w:szCs w:val="24"/>
        </w:rPr>
        <w:t>Прийнято</w:t>
      </w:r>
      <w:proofErr w:type="spellEnd"/>
      <w:r w:rsidR="00DD4AF7" w:rsidRPr="00422A21">
        <w:rPr>
          <w:rFonts w:ascii="Times New Roman" w:hAnsi="Times New Roman"/>
          <w:color w:val="000000"/>
          <w:sz w:val="24"/>
          <w:szCs w:val="24"/>
        </w:rPr>
        <w:tab/>
      </w:r>
    </w:p>
    <w:p w:rsidR="00B12A49" w:rsidRPr="00F57905" w:rsidRDefault="00B12A49" w:rsidP="00E22E9C">
      <w:pPr>
        <w:pStyle w:val="a3"/>
        <w:jc w:val="both"/>
        <w:rPr>
          <w:rFonts w:ascii="Times New Roman" w:hAnsi="Times New Roman"/>
          <w:color w:val="000000"/>
          <w:lang w:val="uk-UA"/>
        </w:rPr>
      </w:pPr>
    </w:p>
    <w:p w:rsidR="00B12A49" w:rsidRPr="005B7DC8" w:rsidRDefault="00E22E9C" w:rsidP="005B7DC8">
      <w:pPr>
        <w:pStyle w:val="a3"/>
        <w:numPr>
          <w:ilvl w:val="0"/>
          <w:numId w:val="26"/>
        </w:numPr>
        <w:jc w:val="both"/>
        <w:rPr>
          <w:rFonts w:ascii="Times New Roman" w:hAnsi="Times New Roman"/>
          <w:b/>
          <w:sz w:val="24"/>
          <w:szCs w:val="24"/>
          <w:lang w:val="uk-UA" w:eastAsia="uk-UA"/>
        </w:rPr>
      </w:pPr>
      <w:r w:rsidRPr="005B7DC8">
        <w:rPr>
          <w:rFonts w:ascii="Times New Roman" w:hAnsi="Times New Roman"/>
          <w:b/>
          <w:color w:val="000000"/>
          <w:sz w:val="24"/>
          <w:szCs w:val="24"/>
          <w:lang w:val="uk-UA"/>
        </w:rPr>
        <w:t>Розглянули проект рішення №</w:t>
      </w:r>
      <w:r w:rsidR="00D93417" w:rsidRPr="005B7DC8">
        <w:rPr>
          <w:rFonts w:ascii="Times New Roman" w:hAnsi="Times New Roman"/>
          <w:b/>
          <w:color w:val="000000"/>
          <w:sz w:val="24"/>
          <w:szCs w:val="24"/>
          <w:lang w:val="uk-UA"/>
        </w:rPr>
        <w:t xml:space="preserve"> </w:t>
      </w:r>
      <w:r w:rsidR="00CD1EE2" w:rsidRPr="005B7DC8">
        <w:rPr>
          <w:rFonts w:ascii="Times New Roman" w:hAnsi="Times New Roman"/>
          <w:b/>
          <w:color w:val="000000"/>
          <w:sz w:val="24"/>
          <w:szCs w:val="24"/>
          <w:lang w:val="uk-UA"/>
        </w:rPr>
        <w:t>825</w:t>
      </w:r>
      <w:r w:rsidR="00B12A49" w:rsidRPr="005B7DC8">
        <w:rPr>
          <w:rFonts w:ascii="Times New Roman" w:hAnsi="Times New Roman"/>
          <w:b/>
          <w:color w:val="000000"/>
          <w:sz w:val="24"/>
          <w:szCs w:val="24"/>
          <w:lang w:val="uk-UA"/>
        </w:rPr>
        <w:t xml:space="preserve">  </w:t>
      </w:r>
      <w:r w:rsidRPr="005B7DC8">
        <w:rPr>
          <w:rFonts w:ascii="Times New Roman" w:hAnsi="Times New Roman"/>
          <w:b/>
          <w:color w:val="000000"/>
          <w:sz w:val="24"/>
          <w:szCs w:val="24"/>
          <w:lang w:val="uk-UA"/>
        </w:rPr>
        <w:t>«</w:t>
      </w:r>
      <w:r w:rsidR="00CD1EE2" w:rsidRPr="005B7DC8">
        <w:rPr>
          <w:rFonts w:ascii="Times New Roman" w:hAnsi="Times New Roman"/>
          <w:b/>
          <w:sz w:val="24"/>
          <w:szCs w:val="24"/>
          <w:lang w:val="uk-UA" w:eastAsia="uk-UA"/>
        </w:rPr>
        <w:t xml:space="preserve">Про надання дозволу на виготовлення технічної документації із землеустрою щодо встановлення (відновлення) меж земельної ділянки в натурі (на місцевості) для будівництва та обслуговування будівель </w:t>
      </w:r>
      <w:proofErr w:type="spellStart"/>
      <w:r w:rsidR="00CD1EE2" w:rsidRPr="005B7DC8">
        <w:rPr>
          <w:rFonts w:ascii="Times New Roman" w:hAnsi="Times New Roman"/>
          <w:b/>
          <w:sz w:val="24"/>
          <w:szCs w:val="24"/>
          <w:lang w:val="uk-UA" w:eastAsia="uk-UA"/>
        </w:rPr>
        <w:t>Бутинського</w:t>
      </w:r>
      <w:proofErr w:type="spellEnd"/>
      <w:r w:rsidR="00CD1EE2" w:rsidRPr="005B7DC8">
        <w:rPr>
          <w:rFonts w:ascii="Times New Roman" w:hAnsi="Times New Roman"/>
          <w:b/>
          <w:sz w:val="24"/>
          <w:szCs w:val="24"/>
          <w:lang w:val="uk-UA" w:eastAsia="uk-UA"/>
        </w:rPr>
        <w:t xml:space="preserve"> закладу загальної середньої освіти І-ІІІ ступенів Великомостівської міської ради Львівської області в с.</w:t>
      </w:r>
      <w:r w:rsidR="005B7DC8">
        <w:rPr>
          <w:rFonts w:ascii="Times New Roman" w:hAnsi="Times New Roman"/>
          <w:b/>
          <w:sz w:val="24"/>
          <w:szCs w:val="24"/>
          <w:lang w:val="uk-UA" w:eastAsia="uk-UA"/>
        </w:rPr>
        <w:t xml:space="preserve"> </w:t>
      </w:r>
      <w:proofErr w:type="spellStart"/>
      <w:r w:rsidR="00CD1EE2" w:rsidRPr="005B7DC8">
        <w:rPr>
          <w:rFonts w:ascii="Times New Roman" w:hAnsi="Times New Roman"/>
          <w:b/>
          <w:sz w:val="24"/>
          <w:szCs w:val="24"/>
          <w:lang w:val="uk-UA" w:eastAsia="uk-UA"/>
        </w:rPr>
        <w:t>Бутини</w:t>
      </w:r>
      <w:proofErr w:type="spellEnd"/>
      <w:r w:rsidR="00CD1EE2" w:rsidRPr="005B7DC8">
        <w:rPr>
          <w:rFonts w:ascii="Times New Roman" w:hAnsi="Times New Roman"/>
          <w:b/>
          <w:sz w:val="24"/>
          <w:szCs w:val="24"/>
          <w:lang w:val="uk-UA" w:eastAsia="uk-UA"/>
        </w:rPr>
        <w:t>, вул. Травнева, 22</w:t>
      </w:r>
      <w:r w:rsidRPr="005B7DC8">
        <w:rPr>
          <w:rFonts w:ascii="Times New Roman" w:hAnsi="Times New Roman"/>
          <w:b/>
          <w:sz w:val="24"/>
          <w:szCs w:val="24"/>
          <w:lang w:val="uk-UA"/>
        </w:rPr>
        <w:t>»</w:t>
      </w:r>
      <w:r w:rsidR="00B12A49" w:rsidRPr="005B7DC8">
        <w:rPr>
          <w:rFonts w:ascii="Times New Roman" w:hAnsi="Times New Roman"/>
          <w:b/>
          <w:sz w:val="24"/>
          <w:szCs w:val="24"/>
          <w:lang w:val="uk-UA"/>
        </w:rPr>
        <w:t xml:space="preserve"> </w:t>
      </w:r>
    </w:p>
    <w:p w:rsidR="00B12A49" w:rsidRPr="005B7DC8" w:rsidRDefault="00B12A49" w:rsidP="005B7DC8">
      <w:pPr>
        <w:pStyle w:val="a3"/>
        <w:jc w:val="both"/>
        <w:rPr>
          <w:rFonts w:ascii="Times New Roman" w:hAnsi="Times New Roman"/>
          <w:sz w:val="24"/>
          <w:szCs w:val="24"/>
          <w:shd w:val="clear" w:color="auto" w:fill="FFFFFF"/>
          <w:lang w:val="uk-UA"/>
        </w:rPr>
      </w:pPr>
      <w:r w:rsidRPr="005B7DC8">
        <w:rPr>
          <w:rFonts w:ascii="Times New Roman" w:hAnsi="Times New Roman"/>
          <w:sz w:val="24"/>
          <w:szCs w:val="24"/>
          <w:shd w:val="clear" w:color="auto" w:fill="FFFFFF"/>
          <w:lang w:val="uk-UA"/>
        </w:rPr>
        <w:t>СЛУХАЛИ: Шийка В.С.,  який ознайомив присутніх з про</w:t>
      </w:r>
      <w:r w:rsidR="00DD4AF7" w:rsidRPr="005B7DC8">
        <w:rPr>
          <w:rFonts w:ascii="Times New Roman" w:hAnsi="Times New Roman"/>
          <w:sz w:val="24"/>
          <w:szCs w:val="24"/>
          <w:shd w:val="clear" w:color="auto" w:fill="FFFFFF"/>
          <w:lang w:val="uk-UA"/>
        </w:rPr>
        <w:t>е</w:t>
      </w:r>
      <w:r w:rsidRPr="005B7DC8">
        <w:rPr>
          <w:rFonts w:ascii="Times New Roman" w:hAnsi="Times New Roman"/>
          <w:sz w:val="24"/>
          <w:szCs w:val="24"/>
          <w:shd w:val="clear" w:color="auto" w:fill="FFFFFF"/>
          <w:lang w:val="uk-UA"/>
        </w:rPr>
        <w:t>ктом рішення №</w:t>
      </w:r>
      <w:r w:rsidR="00E22E9C" w:rsidRPr="005B7DC8">
        <w:rPr>
          <w:rFonts w:ascii="Times New Roman" w:hAnsi="Times New Roman"/>
          <w:sz w:val="24"/>
          <w:szCs w:val="24"/>
          <w:shd w:val="clear" w:color="auto" w:fill="FFFFFF"/>
          <w:lang w:val="uk-UA"/>
        </w:rPr>
        <w:t xml:space="preserve"> </w:t>
      </w:r>
      <w:r w:rsidR="00CD1EE2" w:rsidRPr="005B7DC8">
        <w:rPr>
          <w:rFonts w:ascii="Times New Roman" w:hAnsi="Times New Roman"/>
          <w:sz w:val="24"/>
          <w:szCs w:val="24"/>
          <w:shd w:val="clear" w:color="auto" w:fill="FFFFFF"/>
          <w:lang w:val="uk-UA"/>
        </w:rPr>
        <w:t>825</w:t>
      </w:r>
      <w:r w:rsidR="00D96C0D" w:rsidRPr="005B7DC8">
        <w:rPr>
          <w:rFonts w:ascii="Times New Roman" w:hAnsi="Times New Roman"/>
          <w:sz w:val="24"/>
          <w:szCs w:val="24"/>
          <w:shd w:val="clear" w:color="auto" w:fill="FFFFFF"/>
          <w:lang w:val="uk-UA"/>
        </w:rPr>
        <w:t>.</w:t>
      </w:r>
    </w:p>
    <w:p w:rsidR="00CD1EE2" w:rsidRPr="004A6239" w:rsidRDefault="00B12A49" w:rsidP="004A6239">
      <w:pPr>
        <w:pStyle w:val="a3"/>
        <w:jc w:val="both"/>
        <w:rPr>
          <w:rFonts w:ascii="Times New Roman" w:hAnsi="Times New Roman"/>
          <w:sz w:val="24"/>
          <w:szCs w:val="24"/>
          <w:lang w:val="uk-UA"/>
        </w:rPr>
      </w:pPr>
      <w:r w:rsidRPr="005B7DC8">
        <w:rPr>
          <w:rFonts w:ascii="Times New Roman" w:hAnsi="Times New Roman"/>
          <w:sz w:val="24"/>
          <w:szCs w:val="24"/>
          <w:shd w:val="clear" w:color="auto" w:fill="FFFFFF"/>
          <w:lang w:val="uk-UA"/>
        </w:rPr>
        <w:t xml:space="preserve">ВИСТУПИЛИ: </w:t>
      </w:r>
      <w:r w:rsidR="005B7DC8">
        <w:rPr>
          <w:rFonts w:ascii="Times New Roman" w:hAnsi="Times New Roman"/>
          <w:sz w:val="24"/>
          <w:szCs w:val="24"/>
          <w:shd w:val="clear" w:color="auto" w:fill="FFFFFF"/>
          <w:lang w:val="uk-UA"/>
        </w:rPr>
        <w:t>Бурко Н.</w:t>
      </w:r>
      <w:r w:rsidR="00CD1EE2" w:rsidRPr="005B7DC8">
        <w:rPr>
          <w:rFonts w:ascii="Times New Roman" w:hAnsi="Times New Roman"/>
          <w:sz w:val="24"/>
          <w:szCs w:val="24"/>
          <w:shd w:val="clear" w:color="auto" w:fill="FFFFFF"/>
          <w:lang w:val="uk-UA"/>
        </w:rPr>
        <w:t xml:space="preserve">, повідомила присутніх, що </w:t>
      </w:r>
      <w:r w:rsidR="005B7DC8" w:rsidRPr="004A6239">
        <w:rPr>
          <w:rFonts w:ascii="Times New Roman" w:hAnsi="Times New Roman"/>
          <w:sz w:val="24"/>
          <w:szCs w:val="24"/>
          <w:lang w:val="uk-UA" w:eastAsia="uk-UA"/>
        </w:rPr>
        <w:t>надання дозволу на виготовлення технічної документації із землеустрою дл</w:t>
      </w:r>
      <w:r w:rsidR="004A6239" w:rsidRPr="004A6239">
        <w:rPr>
          <w:rFonts w:ascii="Times New Roman" w:hAnsi="Times New Roman"/>
          <w:sz w:val="24"/>
          <w:szCs w:val="24"/>
          <w:lang w:val="uk-UA" w:eastAsia="uk-UA"/>
        </w:rPr>
        <w:t>я встановлення меж земельної ді</w:t>
      </w:r>
      <w:r w:rsidR="005B7DC8" w:rsidRPr="004A6239">
        <w:rPr>
          <w:rFonts w:ascii="Times New Roman" w:hAnsi="Times New Roman"/>
          <w:sz w:val="24"/>
          <w:szCs w:val="24"/>
          <w:lang w:val="uk-UA" w:eastAsia="uk-UA"/>
        </w:rPr>
        <w:t xml:space="preserve">лянки закладу освіти здійснюється  </w:t>
      </w:r>
      <w:r w:rsidR="00CD1EE2" w:rsidRPr="005B7DC8">
        <w:rPr>
          <w:rFonts w:ascii="Times New Roman" w:hAnsi="Times New Roman"/>
          <w:sz w:val="24"/>
          <w:szCs w:val="24"/>
          <w:lang w:val="uk-UA"/>
        </w:rPr>
        <w:t>відповідно до статей 12, 19, 83, 120  Земельного Кодексу України, ст.26 Закону України «Про міс</w:t>
      </w:r>
      <w:r w:rsidR="004A6239">
        <w:rPr>
          <w:rFonts w:ascii="Times New Roman" w:hAnsi="Times New Roman"/>
          <w:sz w:val="24"/>
          <w:szCs w:val="24"/>
          <w:lang w:val="uk-UA"/>
        </w:rPr>
        <w:t>цеве самоврядування в Україні»</w:t>
      </w:r>
      <w:r w:rsidR="004A6239" w:rsidRPr="004A6239">
        <w:rPr>
          <w:rFonts w:ascii="Times New Roman" w:hAnsi="Times New Roman"/>
          <w:sz w:val="24"/>
          <w:szCs w:val="24"/>
        </w:rPr>
        <w:t xml:space="preserve"> </w:t>
      </w:r>
      <w:r w:rsidR="004A6239">
        <w:rPr>
          <w:rFonts w:ascii="Times New Roman" w:hAnsi="Times New Roman"/>
          <w:sz w:val="24"/>
          <w:szCs w:val="24"/>
          <w:lang w:val="uk-UA"/>
        </w:rPr>
        <w:t xml:space="preserve">та на підставі </w:t>
      </w:r>
      <w:r w:rsidR="00CD1EE2" w:rsidRPr="005B7DC8">
        <w:rPr>
          <w:rFonts w:ascii="Times New Roman" w:hAnsi="Times New Roman"/>
          <w:sz w:val="24"/>
          <w:szCs w:val="24"/>
          <w:lang w:val="uk-UA"/>
        </w:rPr>
        <w:t>Витяг</w:t>
      </w:r>
      <w:r w:rsidR="004A6239">
        <w:rPr>
          <w:rFonts w:ascii="Times New Roman" w:hAnsi="Times New Roman"/>
          <w:sz w:val="24"/>
          <w:szCs w:val="24"/>
          <w:lang w:val="uk-UA"/>
        </w:rPr>
        <w:t>у</w:t>
      </w:r>
      <w:r w:rsidR="00CD1EE2" w:rsidRPr="005B7DC8">
        <w:rPr>
          <w:rFonts w:ascii="Times New Roman" w:hAnsi="Times New Roman"/>
          <w:sz w:val="24"/>
          <w:szCs w:val="24"/>
          <w:lang w:val="uk-UA"/>
        </w:rPr>
        <w:t xml:space="preserve"> з Державного реєстру речових прав на нерухоме майно </w:t>
      </w:r>
      <w:r w:rsidR="004A6239">
        <w:rPr>
          <w:rFonts w:ascii="Times New Roman" w:hAnsi="Times New Roman"/>
          <w:sz w:val="24"/>
          <w:szCs w:val="24"/>
          <w:lang w:val="uk-UA"/>
        </w:rPr>
        <w:t>про реєстрацію права власності.</w:t>
      </w:r>
    </w:p>
    <w:p w:rsidR="004A6239" w:rsidRPr="005B7DC8" w:rsidRDefault="004A6239" w:rsidP="004A6239">
      <w:pPr>
        <w:pStyle w:val="a3"/>
        <w:jc w:val="both"/>
        <w:rPr>
          <w:rFonts w:ascii="Times New Roman" w:hAnsi="Times New Roman"/>
          <w:sz w:val="24"/>
          <w:szCs w:val="24"/>
          <w:lang w:val="uk-UA"/>
        </w:rPr>
      </w:pPr>
      <w:r w:rsidRPr="005B7DC8">
        <w:rPr>
          <w:rFonts w:ascii="Times New Roman" w:hAnsi="Times New Roman"/>
          <w:sz w:val="24"/>
          <w:szCs w:val="24"/>
        </w:rPr>
        <w:t>ВИРІШИЛ</w:t>
      </w:r>
      <w:r w:rsidRPr="005B7DC8">
        <w:rPr>
          <w:rFonts w:ascii="Times New Roman" w:hAnsi="Times New Roman"/>
          <w:sz w:val="24"/>
          <w:szCs w:val="24"/>
          <w:lang w:val="uk-UA"/>
        </w:rPr>
        <w:t>И</w:t>
      </w:r>
      <w:r w:rsidRPr="005B7DC8">
        <w:rPr>
          <w:rFonts w:ascii="Times New Roman" w:hAnsi="Times New Roman"/>
          <w:sz w:val="24"/>
          <w:szCs w:val="24"/>
        </w:rPr>
        <w:t>:</w:t>
      </w:r>
      <w:r w:rsidRPr="005B7DC8">
        <w:rPr>
          <w:rFonts w:ascii="Times New Roman" w:hAnsi="Times New Roman"/>
          <w:sz w:val="24"/>
          <w:szCs w:val="24"/>
          <w:lang w:val="uk-UA"/>
        </w:rPr>
        <w:t xml:space="preserve"> комісія немає застережень по даному проекту </w:t>
      </w:r>
      <w:proofErr w:type="gramStart"/>
      <w:r w:rsidRPr="005B7DC8">
        <w:rPr>
          <w:rFonts w:ascii="Times New Roman" w:hAnsi="Times New Roman"/>
          <w:sz w:val="24"/>
          <w:szCs w:val="24"/>
          <w:lang w:val="uk-UA"/>
        </w:rPr>
        <w:t>р</w:t>
      </w:r>
      <w:proofErr w:type="gramEnd"/>
      <w:r w:rsidRPr="005B7DC8">
        <w:rPr>
          <w:rFonts w:ascii="Times New Roman" w:hAnsi="Times New Roman"/>
          <w:sz w:val="24"/>
          <w:szCs w:val="24"/>
          <w:lang w:val="uk-UA"/>
        </w:rPr>
        <w:t>ішення та погоджує його на розгляд та затвердження черговою сесією ради.</w:t>
      </w:r>
    </w:p>
    <w:p w:rsidR="00E22E9C" w:rsidRPr="005B7DC8" w:rsidRDefault="00E22E9C" w:rsidP="005B7DC8">
      <w:pPr>
        <w:pStyle w:val="a3"/>
        <w:jc w:val="both"/>
        <w:rPr>
          <w:rFonts w:ascii="Times New Roman" w:hAnsi="Times New Roman"/>
          <w:color w:val="000000"/>
          <w:sz w:val="24"/>
          <w:szCs w:val="24"/>
          <w:lang w:val="uk-UA"/>
        </w:rPr>
      </w:pPr>
      <w:r w:rsidRPr="005B7DC8">
        <w:rPr>
          <w:rFonts w:ascii="Times New Roman" w:hAnsi="Times New Roman"/>
          <w:spacing w:val="-2"/>
          <w:sz w:val="24"/>
          <w:szCs w:val="24"/>
          <w:lang w:val="uk-UA"/>
        </w:rPr>
        <w:t>ГОЛОСУВАЛИ:</w:t>
      </w:r>
    </w:p>
    <w:p w:rsidR="00E22E9C" w:rsidRPr="005B7DC8" w:rsidRDefault="00E22E9C" w:rsidP="005B7DC8">
      <w:pPr>
        <w:pStyle w:val="a3"/>
        <w:jc w:val="both"/>
        <w:rPr>
          <w:rFonts w:ascii="Times New Roman" w:hAnsi="Times New Roman"/>
          <w:color w:val="000000"/>
          <w:sz w:val="24"/>
          <w:szCs w:val="24"/>
        </w:rPr>
      </w:pPr>
      <w:r w:rsidRPr="005B7DC8">
        <w:rPr>
          <w:rFonts w:ascii="Times New Roman" w:hAnsi="Times New Roman"/>
          <w:color w:val="000000"/>
          <w:sz w:val="24"/>
          <w:szCs w:val="24"/>
          <w:lang w:val="uk-UA"/>
        </w:rPr>
        <w:t>«з</w:t>
      </w:r>
      <w:r w:rsidRPr="005B7DC8">
        <w:rPr>
          <w:rFonts w:ascii="Times New Roman" w:hAnsi="Times New Roman"/>
          <w:color w:val="000000"/>
          <w:sz w:val="24"/>
          <w:szCs w:val="24"/>
        </w:rPr>
        <w:t>а</w:t>
      </w:r>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w:t>
      </w:r>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w:t>
      </w:r>
      <w:r w:rsidR="004A6239">
        <w:rPr>
          <w:rStyle w:val="a7"/>
          <w:rFonts w:ascii="Times New Roman" w:hAnsi="Times New Roman"/>
          <w:color w:val="000000"/>
          <w:sz w:val="24"/>
          <w:szCs w:val="24"/>
          <w:lang w:val="uk-UA"/>
        </w:rPr>
        <w:t xml:space="preserve"> </w:t>
      </w:r>
      <w:r w:rsidR="004A6239" w:rsidRPr="004A6239">
        <w:rPr>
          <w:rStyle w:val="a7"/>
          <w:rFonts w:ascii="Times New Roman" w:hAnsi="Times New Roman"/>
          <w:b w:val="0"/>
          <w:color w:val="000000"/>
          <w:sz w:val="24"/>
          <w:szCs w:val="24"/>
          <w:lang w:val="uk-UA"/>
        </w:rPr>
        <w:t>4</w:t>
      </w:r>
      <w:r w:rsidRPr="005B7DC8">
        <w:rPr>
          <w:rStyle w:val="a7"/>
          <w:rFonts w:ascii="Times New Roman" w:hAnsi="Times New Roman"/>
          <w:color w:val="000000"/>
          <w:sz w:val="24"/>
          <w:szCs w:val="24"/>
        </w:rPr>
        <w:t xml:space="preserve">          «</w:t>
      </w:r>
      <w:r w:rsidRPr="005B7DC8">
        <w:rPr>
          <w:rFonts w:ascii="Times New Roman" w:hAnsi="Times New Roman"/>
          <w:color w:val="000000"/>
          <w:sz w:val="24"/>
          <w:szCs w:val="24"/>
          <w:lang w:val="uk-UA"/>
        </w:rPr>
        <w:t>п</w:t>
      </w:r>
      <w:proofErr w:type="spellStart"/>
      <w:r w:rsidRPr="005B7DC8">
        <w:rPr>
          <w:rFonts w:ascii="Times New Roman" w:hAnsi="Times New Roman"/>
          <w:color w:val="000000"/>
          <w:sz w:val="24"/>
          <w:szCs w:val="24"/>
        </w:rPr>
        <w:t>роти</w:t>
      </w:r>
      <w:proofErr w:type="spellEnd"/>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xml:space="preserve">-  0 </w:t>
      </w:r>
      <w:r w:rsidRPr="005B7DC8">
        <w:rPr>
          <w:rFonts w:ascii="Times New Roman" w:hAnsi="Times New Roman"/>
          <w:color w:val="000000"/>
          <w:sz w:val="24"/>
          <w:szCs w:val="24"/>
          <w:lang w:val="uk-UA"/>
        </w:rPr>
        <w:t xml:space="preserve">             «у</w:t>
      </w:r>
      <w:proofErr w:type="spellStart"/>
      <w:r w:rsidRPr="005B7DC8">
        <w:rPr>
          <w:rFonts w:ascii="Times New Roman" w:hAnsi="Times New Roman"/>
          <w:color w:val="000000"/>
          <w:sz w:val="24"/>
          <w:szCs w:val="24"/>
        </w:rPr>
        <w:t>трималися</w:t>
      </w:r>
      <w:proofErr w:type="spellEnd"/>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xml:space="preserve">-  0 </w:t>
      </w:r>
      <w:r w:rsidRPr="005B7DC8">
        <w:rPr>
          <w:rFonts w:ascii="Times New Roman" w:hAnsi="Times New Roman"/>
          <w:color w:val="000000"/>
          <w:sz w:val="24"/>
          <w:szCs w:val="24"/>
          <w:lang w:val="uk-UA"/>
        </w:rPr>
        <w:t xml:space="preserve">            «н</w:t>
      </w:r>
      <w:r w:rsidRPr="005B7DC8">
        <w:rPr>
          <w:rFonts w:ascii="Times New Roman" w:hAnsi="Times New Roman"/>
          <w:color w:val="000000"/>
          <w:sz w:val="24"/>
          <w:szCs w:val="24"/>
        </w:rPr>
        <w:t xml:space="preserve">е </w:t>
      </w:r>
      <w:proofErr w:type="spellStart"/>
      <w:r w:rsidRPr="005B7DC8">
        <w:rPr>
          <w:rFonts w:ascii="Times New Roman" w:hAnsi="Times New Roman"/>
          <w:color w:val="000000"/>
          <w:sz w:val="24"/>
          <w:szCs w:val="24"/>
        </w:rPr>
        <w:t>голосували</w:t>
      </w:r>
      <w:proofErr w:type="spellEnd"/>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0.</w:t>
      </w:r>
    </w:p>
    <w:p w:rsidR="00B12A49" w:rsidRPr="005B7DC8" w:rsidRDefault="00D5668B" w:rsidP="005B7DC8">
      <w:pPr>
        <w:pStyle w:val="a3"/>
        <w:jc w:val="both"/>
        <w:rPr>
          <w:rFonts w:ascii="Times New Roman" w:hAnsi="Times New Roman"/>
          <w:color w:val="000000"/>
          <w:sz w:val="24"/>
          <w:szCs w:val="24"/>
          <w:lang w:val="uk-UA"/>
        </w:rPr>
      </w:pPr>
      <w:proofErr w:type="spellStart"/>
      <w:r w:rsidRPr="005B7DC8">
        <w:rPr>
          <w:rFonts w:ascii="Times New Roman" w:hAnsi="Times New Roman"/>
          <w:color w:val="000000"/>
          <w:sz w:val="24"/>
          <w:szCs w:val="24"/>
        </w:rPr>
        <w:t>Прийнято</w:t>
      </w:r>
      <w:proofErr w:type="spellEnd"/>
    </w:p>
    <w:p w:rsidR="009E0DA1" w:rsidRPr="005B7DC8" w:rsidRDefault="009E0DA1" w:rsidP="005B7DC8">
      <w:pPr>
        <w:pStyle w:val="a3"/>
        <w:jc w:val="both"/>
        <w:rPr>
          <w:rFonts w:ascii="Times New Roman" w:hAnsi="Times New Roman"/>
          <w:color w:val="000000"/>
          <w:sz w:val="24"/>
          <w:szCs w:val="24"/>
          <w:lang w:val="uk-UA"/>
        </w:rPr>
      </w:pPr>
    </w:p>
    <w:p w:rsidR="00B12A49" w:rsidRPr="004A6239" w:rsidRDefault="00B12A49" w:rsidP="005B7DC8">
      <w:pPr>
        <w:pStyle w:val="a3"/>
        <w:numPr>
          <w:ilvl w:val="0"/>
          <w:numId w:val="26"/>
        </w:numPr>
        <w:jc w:val="both"/>
        <w:rPr>
          <w:rFonts w:ascii="Times New Roman" w:hAnsi="Times New Roman"/>
          <w:b/>
          <w:sz w:val="24"/>
          <w:szCs w:val="24"/>
          <w:lang w:val="uk-UA"/>
        </w:rPr>
      </w:pPr>
      <w:r w:rsidRPr="004A6239">
        <w:rPr>
          <w:rFonts w:ascii="Times New Roman" w:hAnsi="Times New Roman"/>
          <w:b/>
          <w:sz w:val="24"/>
          <w:szCs w:val="24"/>
          <w:lang w:val="uk-UA"/>
        </w:rPr>
        <w:t>Розглянули проект рішення №</w:t>
      </w:r>
      <w:r w:rsidR="00D93417" w:rsidRPr="004A6239">
        <w:rPr>
          <w:rFonts w:ascii="Times New Roman" w:hAnsi="Times New Roman"/>
          <w:b/>
          <w:sz w:val="24"/>
          <w:szCs w:val="24"/>
          <w:lang w:val="uk-UA"/>
        </w:rPr>
        <w:t xml:space="preserve"> </w:t>
      </w:r>
      <w:r w:rsidR="00D320CA" w:rsidRPr="004A6239">
        <w:rPr>
          <w:rFonts w:ascii="Times New Roman" w:hAnsi="Times New Roman"/>
          <w:b/>
          <w:sz w:val="24"/>
          <w:szCs w:val="24"/>
          <w:lang w:val="uk-UA"/>
        </w:rPr>
        <w:t>826</w:t>
      </w:r>
      <w:r w:rsidRPr="004A6239">
        <w:rPr>
          <w:rFonts w:ascii="Times New Roman" w:hAnsi="Times New Roman"/>
          <w:b/>
          <w:sz w:val="24"/>
          <w:szCs w:val="24"/>
          <w:lang w:val="uk-UA"/>
        </w:rPr>
        <w:t xml:space="preserve"> «</w:t>
      </w:r>
      <w:r w:rsidR="00D320CA" w:rsidRPr="004A6239">
        <w:rPr>
          <w:rFonts w:ascii="Times New Roman" w:hAnsi="Times New Roman"/>
          <w:b/>
          <w:sz w:val="24"/>
          <w:szCs w:val="24"/>
        </w:rPr>
        <w:t xml:space="preserve">Про </w:t>
      </w:r>
      <w:proofErr w:type="spellStart"/>
      <w:r w:rsidR="00D320CA" w:rsidRPr="004A6239">
        <w:rPr>
          <w:rFonts w:ascii="Times New Roman" w:hAnsi="Times New Roman"/>
          <w:b/>
          <w:sz w:val="24"/>
          <w:szCs w:val="24"/>
        </w:rPr>
        <w:t>внесення</w:t>
      </w:r>
      <w:proofErr w:type="spellEnd"/>
      <w:r w:rsidR="00D320CA" w:rsidRPr="004A6239">
        <w:rPr>
          <w:rFonts w:ascii="Times New Roman" w:hAnsi="Times New Roman"/>
          <w:b/>
          <w:sz w:val="24"/>
          <w:szCs w:val="24"/>
        </w:rPr>
        <w:t xml:space="preserve"> </w:t>
      </w:r>
      <w:proofErr w:type="spellStart"/>
      <w:r w:rsidR="00D320CA" w:rsidRPr="004A6239">
        <w:rPr>
          <w:rFonts w:ascii="Times New Roman" w:hAnsi="Times New Roman"/>
          <w:b/>
          <w:sz w:val="24"/>
          <w:szCs w:val="24"/>
        </w:rPr>
        <w:t>змін</w:t>
      </w:r>
      <w:proofErr w:type="spellEnd"/>
      <w:r w:rsidR="00D320CA" w:rsidRPr="004A6239">
        <w:rPr>
          <w:rFonts w:ascii="Times New Roman" w:hAnsi="Times New Roman"/>
          <w:b/>
          <w:sz w:val="24"/>
          <w:szCs w:val="24"/>
        </w:rPr>
        <w:t xml:space="preserve"> в </w:t>
      </w:r>
      <w:proofErr w:type="spellStart"/>
      <w:r w:rsidR="00D320CA" w:rsidRPr="004A6239">
        <w:rPr>
          <w:rFonts w:ascii="Times New Roman" w:hAnsi="Times New Roman"/>
          <w:b/>
          <w:sz w:val="24"/>
          <w:szCs w:val="24"/>
        </w:rPr>
        <w:t>рішення</w:t>
      </w:r>
      <w:proofErr w:type="spellEnd"/>
      <w:r w:rsidR="00D320CA" w:rsidRPr="004A6239">
        <w:rPr>
          <w:rFonts w:ascii="Times New Roman" w:hAnsi="Times New Roman"/>
          <w:b/>
          <w:sz w:val="24"/>
          <w:szCs w:val="24"/>
        </w:rPr>
        <w:t xml:space="preserve"> </w:t>
      </w:r>
      <w:proofErr w:type="spellStart"/>
      <w:r w:rsidR="00D320CA" w:rsidRPr="004A6239">
        <w:rPr>
          <w:rFonts w:ascii="Times New Roman" w:hAnsi="Times New Roman"/>
          <w:b/>
          <w:sz w:val="24"/>
          <w:szCs w:val="24"/>
        </w:rPr>
        <w:t>Великомостівської</w:t>
      </w:r>
      <w:proofErr w:type="spellEnd"/>
      <w:r w:rsidR="00D320CA" w:rsidRPr="004A6239">
        <w:rPr>
          <w:rFonts w:ascii="Times New Roman" w:hAnsi="Times New Roman"/>
          <w:b/>
          <w:sz w:val="24"/>
          <w:szCs w:val="24"/>
        </w:rPr>
        <w:t xml:space="preserve"> </w:t>
      </w:r>
      <w:proofErr w:type="spellStart"/>
      <w:r w:rsidR="00D320CA" w:rsidRPr="004A6239">
        <w:rPr>
          <w:rFonts w:ascii="Times New Roman" w:hAnsi="Times New Roman"/>
          <w:b/>
          <w:sz w:val="24"/>
          <w:szCs w:val="24"/>
        </w:rPr>
        <w:t>міської</w:t>
      </w:r>
      <w:proofErr w:type="spellEnd"/>
      <w:r w:rsidR="00D320CA" w:rsidRPr="004A6239">
        <w:rPr>
          <w:rFonts w:ascii="Times New Roman" w:hAnsi="Times New Roman"/>
          <w:b/>
          <w:sz w:val="24"/>
          <w:szCs w:val="24"/>
        </w:rPr>
        <w:t xml:space="preserve"> ради № 472 </w:t>
      </w:r>
      <w:proofErr w:type="spellStart"/>
      <w:r w:rsidR="00D320CA" w:rsidRPr="004A6239">
        <w:rPr>
          <w:rFonts w:ascii="Times New Roman" w:hAnsi="Times New Roman"/>
          <w:b/>
          <w:sz w:val="24"/>
          <w:szCs w:val="24"/>
        </w:rPr>
        <w:t>від</w:t>
      </w:r>
      <w:proofErr w:type="spellEnd"/>
      <w:r w:rsidR="00D320CA" w:rsidRPr="004A6239">
        <w:rPr>
          <w:rFonts w:ascii="Times New Roman" w:hAnsi="Times New Roman"/>
          <w:b/>
          <w:sz w:val="24"/>
          <w:szCs w:val="24"/>
        </w:rPr>
        <w:t xml:space="preserve"> 02.11.2021 року </w:t>
      </w:r>
      <w:r w:rsidR="00D320CA" w:rsidRPr="004A6239">
        <w:rPr>
          <w:rFonts w:ascii="Times New Roman" w:hAnsi="Times New Roman"/>
          <w:b/>
          <w:sz w:val="24"/>
          <w:szCs w:val="24"/>
          <w:lang w:val="uk-UA"/>
        </w:rPr>
        <w:t>»</w:t>
      </w:r>
    </w:p>
    <w:p w:rsidR="00B12A49" w:rsidRPr="005B7DC8" w:rsidRDefault="00B12A49" w:rsidP="005B7DC8">
      <w:pPr>
        <w:pStyle w:val="a3"/>
        <w:jc w:val="both"/>
        <w:rPr>
          <w:rFonts w:ascii="Times New Roman" w:hAnsi="Times New Roman"/>
          <w:sz w:val="24"/>
          <w:szCs w:val="24"/>
          <w:lang w:val="uk-UA"/>
        </w:rPr>
      </w:pPr>
      <w:r w:rsidRPr="005B7DC8">
        <w:rPr>
          <w:rFonts w:ascii="Times New Roman" w:hAnsi="Times New Roman"/>
          <w:sz w:val="24"/>
          <w:szCs w:val="24"/>
          <w:shd w:val="clear" w:color="auto" w:fill="FFFFFF"/>
          <w:lang w:val="uk-UA"/>
        </w:rPr>
        <w:t>СЛУХАЛИ: Шийка В. С.,  який ознайомив присутніх з про</w:t>
      </w:r>
      <w:r w:rsidR="00DD4AF7" w:rsidRPr="005B7DC8">
        <w:rPr>
          <w:rFonts w:ascii="Times New Roman" w:hAnsi="Times New Roman"/>
          <w:sz w:val="24"/>
          <w:szCs w:val="24"/>
          <w:shd w:val="clear" w:color="auto" w:fill="FFFFFF"/>
          <w:lang w:val="uk-UA"/>
        </w:rPr>
        <w:t>е</w:t>
      </w:r>
      <w:r w:rsidRPr="005B7DC8">
        <w:rPr>
          <w:rFonts w:ascii="Times New Roman" w:hAnsi="Times New Roman"/>
          <w:sz w:val="24"/>
          <w:szCs w:val="24"/>
          <w:shd w:val="clear" w:color="auto" w:fill="FFFFFF"/>
          <w:lang w:val="uk-UA"/>
        </w:rPr>
        <w:t>ктом рішення №</w:t>
      </w:r>
      <w:r w:rsidR="00ED4983" w:rsidRPr="005B7DC8">
        <w:rPr>
          <w:rFonts w:ascii="Times New Roman" w:hAnsi="Times New Roman"/>
          <w:sz w:val="24"/>
          <w:szCs w:val="24"/>
          <w:shd w:val="clear" w:color="auto" w:fill="FFFFFF"/>
          <w:lang w:val="uk-UA"/>
        </w:rPr>
        <w:t xml:space="preserve"> </w:t>
      </w:r>
      <w:r w:rsidR="00D320CA" w:rsidRPr="005B7DC8">
        <w:rPr>
          <w:rFonts w:ascii="Times New Roman" w:hAnsi="Times New Roman"/>
          <w:sz w:val="24"/>
          <w:szCs w:val="24"/>
          <w:shd w:val="clear" w:color="auto" w:fill="FFFFFF"/>
          <w:lang w:val="uk-UA"/>
        </w:rPr>
        <w:t>826</w:t>
      </w:r>
      <w:r w:rsidR="006F301E" w:rsidRPr="005B7DC8">
        <w:rPr>
          <w:rFonts w:ascii="Times New Roman" w:hAnsi="Times New Roman"/>
          <w:sz w:val="24"/>
          <w:szCs w:val="24"/>
          <w:shd w:val="clear" w:color="auto" w:fill="FFFFFF"/>
          <w:lang w:val="uk-UA"/>
        </w:rPr>
        <w:t>.</w:t>
      </w:r>
    </w:p>
    <w:p w:rsidR="006F301E" w:rsidRPr="005B7DC8" w:rsidRDefault="00B12A49" w:rsidP="005B7DC8">
      <w:pPr>
        <w:pStyle w:val="a3"/>
        <w:jc w:val="both"/>
        <w:rPr>
          <w:rFonts w:ascii="Times New Roman" w:hAnsi="Times New Roman"/>
          <w:sz w:val="24"/>
          <w:szCs w:val="24"/>
          <w:lang w:val="uk-UA"/>
        </w:rPr>
      </w:pPr>
      <w:r w:rsidRPr="005B7DC8">
        <w:rPr>
          <w:rFonts w:ascii="Times New Roman" w:hAnsi="Times New Roman"/>
          <w:sz w:val="24"/>
          <w:szCs w:val="24"/>
          <w:shd w:val="clear" w:color="auto" w:fill="FFFFFF"/>
          <w:lang w:val="uk-UA"/>
        </w:rPr>
        <w:t xml:space="preserve">ВИСТУПИЛИ: </w:t>
      </w:r>
      <w:r w:rsidR="0035536E" w:rsidRPr="005B7DC8">
        <w:rPr>
          <w:rFonts w:ascii="Times New Roman" w:hAnsi="Times New Roman"/>
          <w:sz w:val="24"/>
          <w:szCs w:val="24"/>
          <w:shd w:val="clear" w:color="auto" w:fill="FFFFFF"/>
          <w:lang w:val="uk-UA"/>
        </w:rPr>
        <w:t xml:space="preserve">Бурко Н.М. інформувала депутатів щодо доцільності змін в рішення ради № 472 від 02.11.2021 року  з метою врегулювання питання встановлення ставки орендної плати по КВЦПЗ. </w:t>
      </w:r>
    </w:p>
    <w:p w:rsidR="006F301E" w:rsidRPr="005B7DC8" w:rsidRDefault="00ED4983" w:rsidP="005B7DC8">
      <w:pPr>
        <w:pStyle w:val="a3"/>
        <w:jc w:val="both"/>
        <w:rPr>
          <w:rFonts w:ascii="Times New Roman" w:hAnsi="Times New Roman"/>
          <w:sz w:val="24"/>
          <w:szCs w:val="24"/>
          <w:lang w:val="uk-UA"/>
        </w:rPr>
      </w:pPr>
      <w:r w:rsidRPr="005B7DC8">
        <w:rPr>
          <w:rStyle w:val="a7"/>
          <w:rFonts w:ascii="Times New Roman" w:hAnsi="Times New Roman"/>
          <w:b w:val="0"/>
          <w:color w:val="000000"/>
          <w:sz w:val="24"/>
          <w:szCs w:val="24"/>
          <w:shd w:val="clear" w:color="auto" w:fill="FFFFFF"/>
          <w:lang w:val="uk-UA"/>
        </w:rPr>
        <w:t>ВИРІШИЛИ</w:t>
      </w:r>
      <w:r w:rsidRPr="005B7DC8">
        <w:rPr>
          <w:rFonts w:ascii="Times New Roman" w:hAnsi="Times New Roman"/>
          <w:color w:val="000000"/>
          <w:sz w:val="24"/>
          <w:szCs w:val="24"/>
          <w:shd w:val="clear" w:color="auto" w:fill="FFFFFF"/>
          <w:lang w:val="uk-UA"/>
        </w:rPr>
        <w:t xml:space="preserve">: </w:t>
      </w:r>
      <w:r w:rsidRPr="005B7DC8">
        <w:rPr>
          <w:rFonts w:ascii="Times New Roman" w:hAnsi="Times New Roman"/>
          <w:sz w:val="24"/>
          <w:szCs w:val="24"/>
          <w:lang w:val="uk-UA"/>
        </w:rPr>
        <w:t xml:space="preserve"> </w:t>
      </w:r>
      <w:r w:rsidR="006F301E" w:rsidRPr="005B7DC8">
        <w:rPr>
          <w:rFonts w:ascii="Times New Roman" w:hAnsi="Times New Roman"/>
          <w:sz w:val="24"/>
          <w:szCs w:val="24"/>
          <w:lang w:val="uk-UA"/>
        </w:rPr>
        <w:t>комісія немає застережень по даному проекту рішення та погоджує його на розгляд та затвердження черговою сесією ради.</w:t>
      </w:r>
    </w:p>
    <w:p w:rsidR="00ED4983" w:rsidRPr="005B7DC8" w:rsidRDefault="00ED4983" w:rsidP="005B7DC8">
      <w:pPr>
        <w:pStyle w:val="a3"/>
        <w:jc w:val="both"/>
        <w:rPr>
          <w:rFonts w:ascii="Times New Roman" w:hAnsi="Times New Roman"/>
          <w:color w:val="000000"/>
          <w:sz w:val="24"/>
          <w:szCs w:val="24"/>
          <w:lang w:val="uk-UA"/>
        </w:rPr>
      </w:pPr>
      <w:r w:rsidRPr="005B7DC8">
        <w:rPr>
          <w:rFonts w:ascii="Times New Roman" w:hAnsi="Times New Roman"/>
          <w:spacing w:val="-2"/>
          <w:sz w:val="24"/>
          <w:szCs w:val="24"/>
          <w:lang w:val="uk-UA"/>
        </w:rPr>
        <w:lastRenderedPageBreak/>
        <w:t>ГОЛОСУВАЛИ:</w:t>
      </w:r>
    </w:p>
    <w:p w:rsidR="00ED4983" w:rsidRPr="005B7DC8" w:rsidRDefault="00ED4983" w:rsidP="005B7DC8">
      <w:pPr>
        <w:pStyle w:val="a3"/>
        <w:jc w:val="both"/>
        <w:rPr>
          <w:rFonts w:ascii="Times New Roman" w:hAnsi="Times New Roman"/>
          <w:color w:val="000000"/>
          <w:sz w:val="24"/>
          <w:szCs w:val="24"/>
        </w:rPr>
      </w:pPr>
      <w:r w:rsidRPr="005B7DC8">
        <w:rPr>
          <w:rFonts w:ascii="Times New Roman" w:hAnsi="Times New Roman"/>
          <w:color w:val="000000"/>
          <w:sz w:val="24"/>
          <w:szCs w:val="24"/>
          <w:lang w:val="uk-UA"/>
        </w:rPr>
        <w:t>«з</w:t>
      </w:r>
      <w:r w:rsidRPr="005B7DC8">
        <w:rPr>
          <w:rFonts w:ascii="Times New Roman" w:hAnsi="Times New Roman"/>
          <w:color w:val="000000"/>
          <w:sz w:val="24"/>
          <w:szCs w:val="24"/>
        </w:rPr>
        <w:t>а</w:t>
      </w:r>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w:t>
      </w:r>
      <w:r w:rsidR="004A6239">
        <w:rPr>
          <w:rFonts w:ascii="Times New Roman" w:hAnsi="Times New Roman"/>
          <w:color w:val="000000"/>
          <w:sz w:val="24"/>
          <w:szCs w:val="24"/>
          <w:lang w:val="uk-UA"/>
        </w:rPr>
        <w:t xml:space="preserve"> 4</w:t>
      </w:r>
      <w:r w:rsidRPr="005B7DC8">
        <w:rPr>
          <w:rFonts w:ascii="Times New Roman" w:hAnsi="Times New Roman"/>
          <w:color w:val="000000"/>
          <w:sz w:val="24"/>
          <w:szCs w:val="24"/>
          <w:lang w:val="uk-UA"/>
        </w:rPr>
        <w:t xml:space="preserve"> </w:t>
      </w:r>
      <w:r w:rsidRPr="005B7DC8">
        <w:rPr>
          <w:rStyle w:val="a7"/>
          <w:rFonts w:ascii="Times New Roman" w:hAnsi="Times New Roman"/>
          <w:color w:val="000000"/>
          <w:sz w:val="24"/>
          <w:szCs w:val="24"/>
        </w:rPr>
        <w:t xml:space="preserve">           «</w:t>
      </w:r>
      <w:r w:rsidRPr="005B7DC8">
        <w:rPr>
          <w:rFonts w:ascii="Times New Roman" w:hAnsi="Times New Roman"/>
          <w:color w:val="000000"/>
          <w:sz w:val="24"/>
          <w:szCs w:val="24"/>
          <w:lang w:val="uk-UA"/>
        </w:rPr>
        <w:t>п</w:t>
      </w:r>
      <w:proofErr w:type="spellStart"/>
      <w:r w:rsidRPr="005B7DC8">
        <w:rPr>
          <w:rFonts w:ascii="Times New Roman" w:hAnsi="Times New Roman"/>
          <w:color w:val="000000"/>
          <w:sz w:val="24"/>
          <w:szCs w:val="24"/>
        </w:rPr>
        <w:t>роти</w:t>
      </w:r>
      <w:proofErr w:type="spellEnd"/>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xml:space="preserve">-  0 </w:t>
      </w:r>
      <w:r w:rsidRPr="005B7DC8">
        <w:rPr>
          <w:rFonts w:ascii="Times New Roman" w:hAnsi="Times New Roman"/>
          <w:color w:val="000000"/>
          <w:sz w:val="24"/>
          <w:szCs w:val="24"/>
          <w:lang w:val="uk-UA"/>
        </w:rPr>
        <w:t xml:space="preserve">             «у</w:t>
      </w:r>
      <w:proofErr w:type="spellStart"/>
      <w:r w:rsidRPr="005B7DC8">
        <w:rPr>
          <w:rFonts w:ascii="Times New Roman" w:hAnsi="Times New Roman"/>
          <w:color w:val="000000"/>
          <w:sz w:val="24"/>
          <w:szCs w:val="24"/>
        </w:rPr>
        <w:t>трималися</w:t>
      </w:r>
      <w:proofErr w:type="spellEnd"/>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xml:space="preserve">-  0 </w:t>
      </w:r>
      <w:r w:rsidRPr="005B7DC8">
        <w:rPr>
          <w:rFonts w:ascii="Times New Roman" w:hAnsi="Times New Roman"/>
          <w:color w:val="000000"/>
          <w:sz w:val="24"/>
          <w:szCs w:val="24"/>
          <w:lang w:val="uk-UA"/>
        </w:rPr>
        <w:t xml:space="preserve">            «н</w:t>
      </w:r>
      <w:r w:rsidRPr="005B7DC8">
        <w:rPr>
          <w:rFonts w:ascii="Times New Roman" w:hAnsi="Times New Roman"/>
          <w:color w:val="000000"/>
          <w:sz w:val="24"/>
          <w:szCs w:val="24"/>
        </w:rPr>
        <w:t xml:space="preserve">е </w:t>
      </w:r>
      <w:proofErr w:type="spellStart"/>
      <w:r w:rsidRPr="005B7DC8">
        <w:rPr>
          <w:rFonts w:ascii="Times New Roman" w:hAnsi="Times New Roman"/>
          <w:color w:val="000000"/>
          <w:sz w:val="24"/>
          <w:szCs w:val="24"/>
        </w:rPr>
        <w:t>голосували</w:t>
      </w:r>
      <w:proofErr w:type="spellEnd"/>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0.</w:t>
      </w:r>
    </w:p>
    <w:p w:rsidR="00ED4983" w:rsidRPr="005B7DC8" w:rsidRDefault="00ED4983" w:rsidP="005B7DC8">
      <w:pPr>
        <w:pStyle w:val="a3"/>
        <w:jc w:val="both"/>
        <w:rPr>
          <w:rFonts w:ascii="Times New Roman" w:hAnsi="Times New Roman"/>
          <w:color w:val="000000"/>
          <w:sz w:val="24"/>
          <w:szCs w:val="24"/>
        </w:rPr>
      </w:pPr>
      <w:proofErr w:type="spellStart"/>
      <w:r w:rsidRPr="005B7DC8">
        <w:rPr>
          <w:rFonts w:ascii="Times New Roman" w:hAnsi="Times New Roman"/>
          <w:color w:val="000000"/>
          <w:sz w:val="24"/>
          <w:szCs w:val="24"/>
        </w:rPr>
        <w:t>Прийнято</w:t>
      </w:r>
      <w:proofErr w:type="spellEnd"/>
    </w:p>
    <w:p w:rsidR="00C3442F" w:rsidRPr="005B7DC8" w:rsidRDefault="00C3442F" w:rsidP="005B7DC8">
      <w:pPr>
        <w:pStyle w:val="a3"/>
        <w:jc w:val="both"/>
        <w:rPr>
          <w:rFonts w:ascii="Times New Roman" w:hAnsi="Times New Roman"/>
          <w:color w:val="000000"/>
          <w:sz w:val="24"/>
          <w:szCs w:val="24"/>
        </w:rPr>
      </w:pPr>
    </w:p>
    <w:p w:rsidR="00B12A49" w:rsidRPr="004A6239" w:rsidRDefault="00B12A49" w:rsidP="004A6239">
      <w:pPr>
        <w:pStyle w:val="a3"/>
        <w:numPr>
          <w:ilvl w:val="0"/>
          <w:numId w:val="26"/>
        </w:numPr>
        <w:jc w:val="both"/>
        <w:rPr>
          <w:rFonts w:ascii="Times New Roman" w:hAnsi="Times New Roman"/>
          <w:b/>
          <w:sz w:val="24"/>
          <w:szCs w:val="24"/>
          <w:lang w:val="uk-UA"/>
        </w:rPr>
      </w:pPr>
      <w:r w:rsidRPr="004A6239">
        <w:rPr>
          <w:rFonts w:ascii="Times New Roman" w:hAnsi="Times New Roman"/>
          <w:b/>
          <w:sz w:val="24"/>
          <w:szCs w:val="24"/>
          <w:lang w:val="uk-UA"/>
        </w:rPr>
        <w:t>Розглянули проект рішення №</w:t>
      </w:r>
      <w:r w:rsidR="00D93417" w:rsidRPr="004A6239">
        <w:rPr>
          <w:rFonts w:ascii="Times New Roman" w:hAnsi="Times New Roman"/>
          <w:b/>
          <w:sz w:val="24"/>
          <w:szCs w:val="24"/>
          <w:lang w:val="uk-UA"/>
        </w:rPr>
        <w:t xml:space="preserve"> </w:t>
      </w:r>
      <w:r w:rsidR="009D785C" w:rsidRPr="004A6239">
        <w:rPr>
          <w:rFonts w:ascii="Times New Roman" w:hAnsi="Times New Roman"/>
          <w:b/>
          <w:sz w:val="24"/>
          <w:szCs w:val="24"/>
          <w:lang w:val="uk-UA"/>
        </w:rPr>
        <w:t>828</w:t>
      </w:r>
      <w:r w:rsidR="00C3442F" w:rsidRPr="004A6239">
        <w:rPr>
          <w:rFonts w:ascii="Times New Roman" w:hAnsi="Times New Roman"/>
          <w:b/>
          <w:sz w:val="24"/>
          <w:szCs w:val="24"/>
          <w:lang w:val="uk-UA"/>
        </w:rPr>
        <w:t xml:space="preserve"> </w:t>
      </w:r>
      <w:r w:rsidRPr="004A6239">
        <w:rPr>
          <w:rFonts w:ascii="Times New Roman" w:hAnsi="Times New Roman"/>
          <w:b/>
          <w:sz w:val="24"/>
          <w:szCs w:val="24"/>
          <w:lang w:val="uk-UA"/>
        </w:rPr>
        <w:t xml:space="preserve"> «</w:t>
      </w:r>
      <w:r w:rsidR="009D785C" w:rsidRPr="004A6239">
        <w:rPr>
          <w:rFonts w:ascii="Times New Roman" w:hAnsi="Times New Roman"/>
          <w:b/>
          <w:sz w:val="24"/>
          <w:szCs w:val="24"/>
          <w:lang w:val="uk-UA"/>
        </w:rPr>
        <w:t>Про надання дозволу на розроблення технічної документації із землеустрою щодо інвентаризації земель сільськогосподарського призначення для ведення товарного сільськогосподарського виробництва з метою їх подальшої передачі в оренду в умовах воєнного стану на території Великомостівської міської ради Львівської області</w:t>
      </w:r>
      <w:r w:rsidRPr="004A6239">
        <w:rPr>
          <w:rFonts w:ascii="Times New Roman" w:hAnsi="Times New Roman"/>
          <w:b/>
          <w:sz w:val="24"/>
          <w:szCs w:val="24"/>
          <w:lang w:val="uk-UA"/>
        </w:rPr>
        <w:t>»</w:t>
      </w:r>
    </w:p>
    <w:p w:rsidR="00B12A49" w:rsidRPr="005B7DC8" w:rsidRDefault="00B12A49" w:rsidP="005B7DC8">
      <w:pPr>
        <w:pStyle w:val="a3"/>
        <w:jc w:val="both"/>
        <w:rPr>
          <w:rFonts w:ascii="Times New Roman" w:hAnsi="Times New Roman"/>
          <w:sz w:val="24"/>
          <w:szCs w:val="24"/>
          <w:lang w:val="uk-UA"/>
        </w:rPr>
      </w:pPr>
      <w:r w:rsidRPr="005B7DC8">
        <w:rPr>
          <w:rFonts w:ascii="Times New Roman" w:hAnsi="Times New Roman"/>
          <w:sz w:val="24"/>
          <w:szCs w:val="24"/>
          <w:shd w:val="clear" w:color="auto" w:fill="FFFFFF"/>
          <w:lang w:val="uk-UA"/>
        </w:rPr>
        <w:t>СЛУ</w:t>
      </w:r>
      <w:r w:rsidR="00DD4AF7" w:rsidRPr="005B7DC8">
        <w:rPr>
          <w:rFonts w:ascii="Times New Roman" w:hAnsi="Times New Roman"/>
          <w:sz w:val="24"/>
          <w:szCs w:val="24"/>
          <w:shd w:val="clear" w:color="auto" w:fill="FFFFFF"/>
          <w:lang w:val="uk-UA"/>
        </w:rPr>
        <w:t>ХАЛИ: Шийка В. С</w:t>
      </w:r>
      <w:r w:rsidRPr="005B7DC8">
        <w:rPr>
          <w:rFonts w:ascii="Times New Roman" w:hAnsi="Times New Roman"/>
          <w:sz w:val="24"/>
          <w:szCs w:val="24"/>
          <w:shd w:val="clear" w:color="auto" w:fill="FFFFFF"/>
          <w:lang w:val="uk-UA"/>
        </w:rPr>
        <w:t xml:space="preserve">.,  який ознайомив присутніх з </w:t>
      </w:r>
      <w:proofErr w:type="spellStart"/>
      <w:r w:rsidRPr="005B7DC8">
        <w:rPr>
          <w:rFonts w:ascii="Times New Roman" w:hAnsi="Times New Roman"/>
          <w:sz w:val="24"/>
          <w:szCs w:val="24"/>
          <w:shd w:val="clear" w:color="auto" w:fill="FFFFFF"/>
          <w:lang w:val="uk-UA"/>
        </w:rPr>
        <w:t>проєктом</w:t>
      </w:r>
      <w:proofErr w:type="spellEnd"/>
      <w:r w:rsidRPr="005B7DC8">
        <w:rPr>
          <w:rFonts w:ascii="Times New Roman" w:hAnsi="Times New Roman"/>
          <w:sz w:val="24"/>
          <w:szCs w:val="24"/>
          <w:shd w:val="clear" w:color="auto" w:fill="FFFFFF"/>
          <w:lang w:val="uk-UA"/>
        </w:rPr>
        <w:t xml:space="preserve"> рішення №</w:t>
      </w:r>
      <w:r w:rsidR="00D93417" w:rsidRPr="005B7DC8">
        <w:rPr>
          <w:rFonts w:ascii="Times New Roman" w:hAnsi="Times New Roman"/>
          <w:sz w:val="24"/>
          <w:szCs w:val="24"/>
          <w:shd w:val="clear" w:color="auto" w:fill="FFFFFF"/>
          <w:lang w:val="uk-UA"/>
        </w:rPr>
        <w:t xml:space="preserve"> </w:t>
      </w:r>
      <w:r w:rsidR="009D785C" w:rsidRPr="005B7DC8">
        <w:rPr>
          <w:rFonts w:ascii="Times New Roman" w:hAnsi="Times New Roman"/>
          <w:sz w:val="24"/>
          <w:szCs w:val="24"/>
          <w:shd w:val="clear" w:color="auto" w:fill="FFFFFF"/>
          <w:lang w:val="uk-UA"/>
        </w:rPr>
        <w:t xml:space="preserve">828, а також із </w:t>
      </w:r>
      <w:r w:rsidR="009D785C" w:rsidRPr="005B7DC8">
        <w:rPr>
          <w:rFonts w:ascii="Times New Roman" w:hAnsi="Times New Roman"/>
          <w:sz w:val="24"/>
          <w:szCs w:val="24"/>
          <w:lang w:val="uk-UA"/>
        </w:rPr>
        <w:t xml:space="preserve">листом  </w:t>
      </w:r>
      <w:proofErr w:type="spellStart"/>
      <w:r w:rsidR="009D785C" w:rsidRPr="005B7DC8">
        <w:rPr>
          <w:rFonts w:ascii="Times New Roman" w:hAnsi="Times New Roman"/>
          <w:sz w:val="24"/>
          <w:szCs w:val="24"/>
          <w:lang w:val="uk-UA"/>
        </w:rPr>
        <w:t>ТзО</w:t>
      </w:r>
      <w:r w:rsidR="00594295" w:rsidRPr="005B7DC8">
        <w:rPr>
          <w:rFonts w:ascii="Times New Roman" w:hAnsi="Times New Roman"/>
          <w:sz w:val="24"/>
          <w:szCs w:val="24"/>
          <w:lang w:val="uk-UA"/>
        </w:rPr>
        <w:t>В</w:t>
      </w:r>
      <w:proofErr w:type="spellEnd"/>
      <w:r w:rsidR="009D785C" w:rsidRPr="005B7DC8">
        <w:rPr>
          <w:rFonts w:ascii="Times New Roman" w:hAnsi="Times New Roman"/>
          <w:sz w:val="24"/>
          <w:szCs w:val="24"/>
          <w:lang w:val="uk-UA"/>
        </w:rPr>
        <w:t xml:space="preserve"> « </w:t>
      </w:r>
      <w:proofErr w:type="spellStart"/>
      <w:r w:rsidR="009D785C" w:rsidRPr="005B7DC8">
        <w:rPr>
          <w:rFonts w:ascii="Times New Roman" w:hAnsi="Times New Roman"/>
          <w:sz w:val="24"/>
          <w:szCs w:val="24"/>
          <w:lang w:val="uk-UA"/>
        </w:rPr>
        <w:t>Акріс-</w:t>
      </w:r>
      <w:proofErr w:type="spellEnd"/>
      <w:r w:rsidR="009D785C" w:rsidRPr="005B7DC8">
        <w:rPr>
          <w:rFonts w:ascii="Times New Roman" w:hAnsi="Times New Roman"/>
          <w:sz w:val="24"/>
          <w:szCs w:val="24"/>
          <w:lang w:val="uk-UA"/>
        </w:rPr>
        <w:t xml:space="preserve"> Захід».</w:t>
      </w:r>
    </w:p>
    <w:p w:rsidR="00917D2C" w:rsidRPr="004A6239" w:rsidRDefault="009D785C" w:rsidP="005B7DC8">
      <w:pPr>
        <w:pStyle w:val="a3"/>
        <w:jc w:val="both"/>
        <w:rPr>
          <w:rFonts w:ascii="Times New Roman" w:hAnsi="Times New Roman"/>
          <w:sz w:val="24"/>
          <w:szCs w:val="24"/>
          <w:shd w:val="clear" w:color="auto" w:fill="FFFFFF"/>
          <w:lang w:val="uk-UA"/>
        </w:rPr>
      </w:pPr>
      <w:r w:rsidRPr="005B7DC8">
        <w:rPr>
          <w:rFonts w:ascii="Times New Roman" w:hAnsi="Times New Roman"/>
          <w:sz w:val="24"/>
          <w:szCs w:val="24"/>
          <w:shd w:val="clear" w:color="auto" w:fill="FFFFFF"/>
          <w:lang w:val="uk-UA"/>
        </w:rPr>
        <w:t xml:space="preserve">ВИСТУПИЛИ:  </w:t>
      </w:r>
      <w:r w:rsidR="00917D2C" w:rsidRPr="005B7DC8">
        <w:rPr>
          <w:rFonts w:ascii="Times New Roman" w:hAnsi="Times New Roman"/>
          <w:sz w:val="24"/>
          <w:szCs w:val="24"/>
          <w:shd w:val="clear" w:color="auto" w:fill="FFFFFF"/>
          <w:lang w:val="uk-UA"/>
        </w:rPr>
        <w:t xml:space="preserve">Бурко Н.М. повідомила присутніх, що надання дозволу на розроблення </w:t>
      </w:r>
      <w:proofErr w:type="spellStart"/>
      <w:r w:rsidR="00917D2C" w:rsidRPr="005B7DC8">
        <w:rPr>
          <w:rFonts w:ascii="Times New Roman" w:hAnsi="Times New Roman"/>
          <w:sz w:val="24"/>
          <w:szCs w:val="24"/>
          <w:shd w:val="clear" w:color="auto" w:fill="FFFFFF"/>
          <w:lang w:val="uk-UA"/>
        </w:rPr>
        <w:t>технічноїдокументації</w:t>
      </w:r>
      <w:proofErr w:type="spellEnd"/>
      <w:r w:rsidR="00917D2C" w:rsidRPr="005B7DC8">
        <w:rPr>
          <w:rFonts w:ascii="Times New Roman" w:hAnsi="Times New Roman"/>
          <w:sz w:val="24"/>
          <w:szCs w:val="24"/>
          <w:shd w:val="clear" w:color="auto" w:fill="FFFFFF"/>
          <w:lang w:val="uk-UA"/>
        </w:rPr>
        <w:t xml:space="preserve"> та укладання трьохсторонньої угоди </w:t>
      </w:r>
      <w:r w:rsidR="00917D2C" w:rsidRPr="005B7DC8">
        <w:rPr>
          <w:rFonts w:ascii="Times New Roman" w:hAnsi="Times New Roman"/>
          <w:sz w:val="24"/>
          <w:szCs w:val="24"/>
          <w:lang w:val="uk-UA"/>
        </w:rPr>
        <w:t xml:space="preserve">відбувається  відповідно до  </w:t>
      </w:r>
      <w:r w:rsidR="00917D2C" w:rsidRPr="005B7DC8">
        <w:rPr>
          <w:rFonts w:ascii="Times New Roman" w:hAnsi="Times New Roman"/>
          <w:color w:val="000000"/>
          <w:sz w:val="24"/>
          <w:szCs w:val="24"/>
          <w:lang w:val="uk-UA"/>
        </w:rPr>
        <w:t>статей 12, 122  Земельного Кодексу України, п. 27, 28 Розділу Х « Перехідних положень» Земельного Кодексу України, Закону України «Про землеустрій», ст. 26 Закону України «Про місцеве самоврядування в Україні», п. 27 Законом України «Про внесення змін до деяких законодавчих актів України щодо створення умов для забезпечення продовольчої безпеки в умовах воєнного стану» №2145-ІХ від 24.03.2022 року</w:t>
      </w:r>
    </w:p>
    <w:p w:rsidR="00917D2C" w:rsidRPr="005B7DC8" w:rsidRDefault="00917D2C" w:rsidP="005B7DC8">
      <w:pPr>
        <w:pStyle w:val="a3"/>
        <w:jc w:val="both"/>
        <w:rPr>
          <w:rFonts w:ascii="Times New Roman" w:hAnsi="Times New Roman"/>
          <w:sz w:val="24"/>
          <w:szCs w:val="24"/>
          <w:lang w:val="uk-UA"/>
        </w:rPr>
      </w:pPr>
      <w:r w:rsidRPr="005B7DC8">
        <w:rPr>
          <w:rStyle w:val="a7"/>
          <w:rFonts w:ascii="Times New Roman" w:hAnsi="Times New Roman"/>
          <w:b w:val="0"/>
          <w:color w:val="000000"/>
          <w:sz w:val="24"/>
          <w:szCs w:val="24"/>
          <w:shd w:val="clear" w:color="auto" w:fill="FFFFFF"/>
          <w:lang w:val="uk-UA"/>
        </w:rPr>
        <w:t>ВИРІШИЛИ</w:t>
      </w:r>
      <w:r w:rsidRPr="005B7DC8">
        <w:rPr>
          <w:rFonts w:ascii="Times New Roman" w:hAnsi="Times New Roman"/>
          <w:color w:val="000000"/>
          <w:sz w:val="24"/>
          <w:szCs w:val="24"/>
          <w:shd w:val="clear" w:color="auto" w:fill="FFFFFF"/>
          <w:lang w:val="uk-UA"/>
        </w:rPr>
        <w:t xml:space="preserve">: : </w:t>
      </w:r>
      <w:r w:rsidRPr="005B7DC8">
        <w:rPr>
          <w:rFonts w:ascii="Times New Roman" w:hAnsi="Times New Roman"/>
          <w:sz w:val="24"/>
          <w:szCs w:val="24"/>
          <w:lang w:val="uk-UA"/>
        </w:rPr>
        <w:t>Погодити даний проект рішення з поправками</w:t>
      </w:r>
      <w:r w:rsidRPr="005B7DC8">
        <w:rPr>
          <w:rFonts w:ascii="Times New Roman" w:hAnsi="Times New Roman"/>
          <w:color w:val="000000"/>
          <w:sz w:val="24"/>
          <w:szCs w:val="24"/>
          <w:shd w:val="clear" w:color="auto" w:fill="FFFFFF"/>
          <w:lang w:val="uk-UA"/>
        </w:rPr>
        <w:t xml:space="preserve"> </w:t>
      </w:r>
      <w:r w:rsidR="00594295" w:rsidRPr="005B7DC8">
        <w:rPr>
          <w:rFonts w:ascii="Times New Roman" w:hAnsi="Times New Roman"/>
          <w:color w:val="000000"/>
          <w:sz w:val="24"/>
          <w:szCs w:val="24"/>
          <w:shd w:val="clear" w:color="auto" w:fill="FFFFFF"/>
          <w:lang w:val="uk-UA"/>
        </w:rPr>
        <w:t>.</w:t>
      </w:r>
    </w:p>
    <w:p w:rsidR="00CC44D5" w:rsidRPr="005B7DC8" w:rsidRDefault="00CC44D5" w:rsidP="005B7DC8">
      <w:pPr>
        <w:pStyle w:val="a3"/>
        <w:jc w:val="both"/>
        <w:rPr>
          <w:rFonts w:ascii="Times New Roman" w:hAnsi="Times New Roman"/>
          <w:color w:val="000000"/>
          <w:sz w:val="24"/>
          <w:szCs w:val="24"/>
          <w:lang w:val="uk-UA"/>
        </w:rPr>
      </w:pPr>
      <w:r w:rsidRPr="005B7DC8">
        <w:rPr>
          <w:rFonts w:ascii="Times New Roman" w:hAnsi="Times New Roman"/>
          <w:spacing w:val="-2"/>
          <w:sz w:val="24"/>
          <w:szCs w:val="24"/>
          <w:lang w:val="uk-UA"/>
        </w:rPr>
        <w:t>ГОЛОСУВАЛИ:</w:t>
      </w:r>
    </w:p>
    <w:p w:rsidR="00CC44D5" w:rsidRPr="005B7DC8" w:rsidRDefault="00CC44D5" w:rsidP="005B7DC8">
      <w:pPr>
        <w:pStyle w:val="a3"/>
        <w:jc w:val="both"/>
        <w:rPr>
          <w:rFonts w:ascii="Times New Roman" w:hAnsi="Times New Roman"/>
          <w:color w:val="000000"/>
          <w:sz w:val="24"/>
          <w:szCs w:val="24"/>
        </w:rPr>
      </w:pPr>
      <w:r w:rsidRPr="005B7DC8">
        <w:rPr>
          <w:rFonts w:ascii="Times New Roman" w:hAnsi="Times New Roman"/>
          <w:color w:val="000000"/>
          <w:sz w:val="24"/>
          <w:szCs w:val="24"/>
          <w:lang w:val="uk-UA"/>
        </w:rPr>
        <w:t>«з</w:t>
      </w:r>
      <w:r w:rsidRPr="005B7DC8">
        <w:rPr>
          <w:rFonts w:ascii="Times New Roman" w:hAnsi="Times New Roman"/>
          <w:color w:val="000000"/>
          <w:sz w:val="24"/>
          <w:szCs w:val="24"/>
        </w:rPr>
        <w:t>а</w:t>
      </w:r>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w:t>
      </w:r>
      <w:r w:rsidRPr="005B7DC8">
        <w:rPr>
          <w:rFonts w:ascii="Times New Roman" w:hAnsi="Times New Roman"/>
          <w:color w:val="000000"/>
          <w:sz w:val="24"/>
          <w:szCs w:val="24"/>
          <w:lang w:val="uk-UA"/>
        </w:rPr>
        <w:t xml:space="preserve"> </w:t>
      </w:r>
      <w:r w:rsidRPr="005B7DC8">
        <w:rPr>
          <w:rStyle w:val="a7"/>
          <w:rFonts w:ascii="Times New Roman" w:hAnsi="Times New Roman"/>
          <w:color w:val="000000"/>
          <w:sz w:val="24"/>
          <w:szCs w:val="24"/>
        </w:rPr>
        <w:t xml:space="preserve"> </w:t>
      </w:r>
      <w:r w:rsidR="004A6239" w:rsidRPr="004A6239">
        <w:rPr>
          <w:rStyle w:val="a7"/>
          <w:rFonts w:ascii="Times New Roman" w:hAnsi="Times New Roman"/>
          <w:b w:val="0"/>
          <w:color w:val="000000"/>
          <w:sz w:val="24"/>
          <w:szCs w:val="24"/>
          <w:lang w:val="uk-UA"/>
        </w:rPr>
        <w:t>4</w:t>
      </w:r>
      <w:r w:rsidRPr="005B7DC8">
        <w:rPr>
          <w:rStyle w:val="a7"/>
          <w:rFonts w:ascii="Times New Roman" w:hAnsi="Times New Roman"/>
          <w:color w:val="000000"/>
          <w:sz w:val="24"/>
          <w:szCs w:val="24"/>
        </w:rPr>
        <w:t xml:space="preserve">          «</w:t>
      </w:r>
      <w:r w:rsidRPr="005B7DC8">
        <w:rPr>
          <w:rFonts w:ascii="Times New Roman" w:hAnsi="Times New Roman"/>
          <w:color w:val="000000"/>
          <w:sz w:val="24"/>
          <w:szCs w:val="24"/>
          <w:lang w:val="uk-UA"/>
        </w:rPr>
        <w:t>п</w:t>
      </w:r>
      <w:proofErr w:type="spellStart"/>
      <w:r w:rsidRPr="005B7DC8">
        <w:rPr>
          <w:rFonts w:ascii="Times New Roman" w:hAnsi="Times New Roman"/>
          <w:color w:val="000000"/>
          <w:sz w:val="24"/>
          <w:szCs w:val="24"/>
        </w:rPr>
        <w:t>роти</w:t>
      </w:r>
      <w:proofErr w:type="spellEnd"/>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xml:space="preserve">-  0 </w:t>
      </w:r>
      <w:r w:rsidRPr="005B7DC8">
        <w:rPr>
          <w:rFonts w:ascii="Times New Roman" w:hAnsi="Times New Roman"/>
          <w:color w:val="000000"/>
          <w:sz w:val="24"/>
          <w:szCs w:val="24"/>
          <w:lang w:val="uk-UA"/>
        </w:rPr>
        <w:t xml:space="preserve">             «у</w:t>
      </w:r>
      <w:proofErr w:type="spellStart"/>
      <w:r w:rsidRPr="005B7DC8">
        <w:rPr>
          <w:rFonts w:ascii="Times New Roman" w:hAnsi="Times New Roman"/>
          <w:color w:val="000000"/>
          <w:sz w:val="24"/>
          <w:szCs w:val="24"/>
        </w:rPr>
        <w:t>трималися</w:t>
      </w:r>
      <w:proofErr w:type="spellEnd"/>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xml:space="preserve">-  0 </w:t>
      </w:r>
      <w:r w:rsidRPr="005B7DC8">
        <w:rPr>
          <w:rFonts w:ascii="Times New Roman" w:hAnsi="Times New Roman"/>
          <w:color w:val="000000"/>
          <w:sz w:val="24"/>
          <w:szCs w:val="24"/>
          <w:lang w:val="uk-UA"/>
        </w:rPr>
        <w:t xml:space="preserve">            «н</w:t>
      </w:r>
      <w:r w:rsidRPr="005B7DC8">
        <w:rPr>
          <w:rFonts w:ascii="Times New Roman" w:hAnsi="Times New Roman"/>
          <w:color w:val="000000"/>
          <w:sz w:val="24"/>
          <w:szCs w:val="24"/>
        </w:rPr>
        <w:t xml:space="preserve">е </w:t>
      </w:r>
      <w:proofErr w:type="spellStart"/>
      <w:r w:rsidRPr="005B7DC8">
        <w:rPr>
          <w:rFonts w:ascii="Times New Roman" w:hAnsi="Times New Roman"/>
          <w:color w:val="000000"/>
          <w:sz w:val="24"/>
          <w:szCs w:val="24"/>
        </w:rPr>
        <w:t>голосували</w:t>
      </w:r>
      <w:proofErr w:type="spellEnd"/>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0.</w:t>
      </w:r>
    </w:p>
    <w:p w:rsidR="00CC44D5" w:rsidRDefault="00CC44D5" w:rsidP="005B7DC8">
      <w:pPr>
        <w:pStyle w:val="a3"/>
        <w:jc w:val="both"/>
        <w:rPr>
          <w:rFonts w:ascii="Times New Roman" w:hAnsi="Times New Roman"/>
          <w:color w:val="000000"/>
          <w:sz w:val="24"/>
          <w:szCs w:val="24"/>
          <w:lang w:val="uk-UA"/>
        </w:rPr>
      </w:pPr>
      <w:proofErr w:type="spellStart"/>
      <w:r w:rsidRPr="005B7DC8">
        <w:rPr>
          <w:rFonts w:ascii="Times New Roman" w:hAnsi="Times New Roman"/>
          <w:color w:val="000000"/>
          <w:sz w:val="24"/>
          <w:szCs w:val="24"/>
        </w:rPr>
        <w:t>Прийнято</w:t>
      </w:r>
      <w:proofErr w:type="spellEnd"/>
    </w:p>
    <w:p w:rsidR="004A6239" w:rsidRPr="004A6239" w:rsidRDefault="004A6239" w:rsidP="005B7DC8">
      <w:pPr>
        <w:pStyle w:val="a3"/>
        <w:jc w:val="both"/>
        <w:rPr>
          <w:rFonts w:ascii="Times New Roman" w:hAnsi="Times New Roman"/>
          <w:color w:val="000000"/>
          <w:sz w:val="24"/>
          <w:szCs w:val="24"/>
          <w:lang w:val="uk-UA"/>
        </w:rPr>
      </w:pPr>
    </w:p>
    <w:p w:rsidR="00B12A49" w:rsidRPr="004A6239" w:rsidRDefault="00A27AA2" w:rsidP="004A6239">
      <w:pPr>
        <w:pStyle w:val="a3"/>
        <w:numPr>
          <w:ilvl w:val="0"/>
          <w:numId w:val="26"/>
        </w:numPr>
        <w:jc w:val="both"/>
        <w:rPr>
          <w:rFonts w:ascii="Times New Roman" w:hAnsi="Times New Roman"/>
          <w:sz w:val="24"/>
          <w:szCs w:val="24"/>
          <w:lang w:val="uk-UA"/>
        </w:rPr>
      </w:pPr>
      <w:r w:rsidRPr="004A6239">
        <w:rPr>
          <w:rFonts w:ascii="Times New Roman" w:hAnsi="Times New Roman"/>
          <w:b/>
          <w:sz w:val="24"/>
          <w:szCs w:val="24"/>
          <w:lang w:val="uk-UA"/>
        </w:rPr>
        <w:t>Розглянули проект рішення №831 «</w:t>
      </w:r>
      <w:r w:rsidRPr="004A6239">
        <w:rPr>
          <w:rFonts w:ascii="Times New Roman" w:hAnsi="Times New Roman"/>
          <w:spacing w:val="8"/>
          <w:sz w:val="24"/>
          <w:szCs w:val="24"/>
          <w:lang w:val="uk-UA"/>
        </w:rPr>
        <w:t xml:space="preserve"> </w:t>
      </w:r>
      <w:r w:rsidRPr="004A6239">
        <w:rPr>
          <w:rStyle w:val="a7"/>
          <w:rFonts w:ascii="Times New Roman" w:hAnsi="Times New Roman"/>
          <w:spacing w:val="8"/>
          <w:sz w:val="24"/>
          <w:szCs w:val="24"/>
          <w:lang w:val="uk-UA"/>
        </w:rPr>
        <w:t>Про затвердження технічної документації із землеустрою</w:t>
      </w:r>
      <w:r w:rsidRPr="004A6239">
        <w:rPr>
          <w:rStyle w:val="a7"/>
          <w:rFonts w:ascii="Times New Roman" w:hAnsi="Times New Roman"/>
          <w:spacing w:val="8"/>
          <w:sz w:val="24"/>
          <w:szCs w:val="24"/>
        </w:rPr>
        <w:t> </w:t>
      </w:r>
      <w:r w:rsidRPr="004A6239">
        <w:rPr>
          <w:rStyle w:val="a7"/>
          <w:rFonts w:ascii="Times New Roman" w:hAnsi="Times New Roman"/>
          <w:spacing w:val="8"/>
          <w:sz w:val="24"/>
          <w:szCs w:val="24"/>
          <w:lang w:val="uk-UA"/>
        </w:rPr>
        <w:t>щодо інвентаризації земель сільськогосподарського призначення для ведення товарного сільськогосподарського виробництва та передачу земельних ділянок в оренду».</w:t>
      </w:r>
    </w:p>
    <w:p w:rsidR="00464EFB" w:rsidRPr="005B7DC8" w:rsidRDefault="00464EFB" w:rsidP="005B7DC8">
      <w:pPr>
        <w:pStyle w:val="a3"/>
        <w:jc w:val="both"/>
        <w:rPr>
          <w:rFonts w:ascii="Times New Roman" w:hAnsi="Times New Roman"/>
          <w:sz w:val="24"/>
          <w:szCs w:val="24"/>
          <w:shd w:val="clear" w:color="auto" w:fill="FFFFFF"/>
          <w:lang w:val="uk-UA"/>
        </w:rPr>
      </w:pPr>
      <w:r w:rsidRPr="005B7DC8">
        <w:rPr>
          <w:rFonts w:ascii="Times New Roman" w:hAnsi="Times New Roman"/>
          <w:color w:val="1D1B11"/>
          <w:sz w:val="24"/>
          <w:szCs w:val="24"/>
          <w:lang w:val="uk-UA"/>
        </w:rPr>
        <w:t>СЛУХАЛИ</w:t>
      </w:r>
      <w:r w:rsidR="00A45415" w:rsidRPr="005B7DC8">
        <w:rPr>
          <w:rFonts w:ascii="Times New Roman" w:hAnsi="Times New Roman"/>
          <w:color w:val="1D1B11"/>
          <w:sz w:val="24"/>
          <w:szCs w:val="24"/>
          <w:lang w:val="uk-UA"/>
        </w:rPr>
        <w:t>:</w:t>
      </w:r>
      <w:r w:rsidRPr="005B7DC8">
        <w:rPr>
          <w:rFonts w:ascii="Times New Roman" w:hAnsi="Times New Roman"/>
          <w:sz w:val="24"/>
          <w:szCs w:val="24"/>
          <w:shd w:val="clear" w:color="auto" w:fill="FFFFFF"/>
          <w:lang w:val="uk-UA"/>
        </w:rPr>
        <w:t xml:space="preserve"> Шийка В.С.,  який ознайомив присутніх із змістом </w:t>
      </w:r>
      <w:r w:rsidR="00A27AA2" w:rsidRPr="005B7DC8">
        <w:rPr>
          <w:rFonts w:ascii="Times New Roman" w:hAnsi="Times New Roman"/>
          <w:sz w:val="24"/>
          <w:szCs w:val="24"/>
          <w:shd w:val="clear" w:color="auto" w:fill="FFFFFF"/>
          <w:lang w:val="uk-UA"/>
        </w:rPr>
        <w:t>поданого проекту рішення № 831</w:t>
      </w:r>
      <w:r w:rsidRPr="005B7DC8">
        <w:rPr>
          <w:rFonts w:ascii="Times New Roman" w:hAnsi="Times New Roman"/>
          <w:sz w:val="24"/>
          <w:szCs w:val="24"/>
          <w:shd w:val="clear" w:color="auto" w:fill="FFFFFF"/>
          <w:lang w:val="uk-UA"/>
        </w:rPr>
        <w:t>.</w:t>
      </w:r>
    </w:p>
    <w:p w:rsidR="006E71CC" w:rsidRPr="005B7DC8" w:rsidRDefault="00464EFB" w:rsidP="005B7DC8">
      <w:pPr>
        <w:pStyle w:val="a3"/>
        <w:jc w:val="both"/>
        <w:rPr>
          <w:rFonts w:ascii="Times New Roman" w:hAnsi="Times New Roman"/>
          <w:sz w:val="24"/>
          <w:szCs w:val="24"/>
          <w:lang w:val="uk-UA"/>
        </w:rPr>
      </w:pPr>
      <w:r w:rsidRPr="005B7DC8">
        <w:rPr>
          <w:rFonts w:ascii="Times New Roman" w:hAnsi="Times New Roman"/>
          <w:sz w:val="24"/>
          <w:szCs w:val="24"/>
          <w:shd w:val="clear" w:color="auto" w:fill="FFFFFF"/>
          <w:lang w:val="uk-UA"/>
        </w:rPr>
        <w:t xml:space="preserve">ВИСТУПИЛИ: </w:t>
      </w:r>
      <w:r w:rsidR="00A45415" w:rsidRPr="005B7DC8">
        <w:rPr>
          <w:rFonts w:ascii="Times New Roman" w:hAnsi="Times New Roman"/>
          <w:sz w:val="24"/>
          <w:szCs w:val="24"/>
          <w:shd w:val="clear" w:color="auto" w:fill="FFFFFF"/>
          <w:lang w:val="uk-UA"/>
        </w:rPr>
        <w:t xml:space="preserve">Бурко Н.М., </w:t>
      </w:r>
      <w:r w:rsidR="006E71CC" w:rsidRPr="005B7DC8">
        <w:rPr>
          <w:rFonts w:ascii="Times New Roman" w:hAnsi="Times New Roman"/>
          <w:sz w:val="24"/>
          <w:szCs w:val="24"/>
          <w:shd w:val="clear" w:color="auto" w:fill="FFFFFF"/>
          <w:lang w:val="uk-UA"/>
        </w:rPr>
        <w:t>інформувала депутатів, що</w:t>
      </w:r>
      <w:r w:rsidR="00312362">
        <w:rPr>
          <w:rFonts w:ascii="Times New Roman" w:hAnsi="Times New Roman"/>
          <w:sz w:val="24"/>
          <w:szCs w:val="24"/>
          <w:shd w:val="clear" w:color="auto" w:fill="FFFFFF"/>
          <w:lang w:val="uk-UA"/>
        </w:rPr>
        <w:t xml:space="preserve"> </w:t>
      </w:r>
      <w:r w:rsidR="00312362" w:rsidRPr="00312362">
        <w:rPr>
          <w:rStyle w:val="a7"/>
          <w:rFonts w:ascii="Times New Roman" w:hAnsi="Times New Roman"/>
          <w:b w:val="0"/>
          <w:spacing w:val="8"/>
          <w:sz w:val="24"/>
          <w:szCs w:val="24"/>
          <w:lang w:val="uk-UA"/>
        </w:rPr>
        <w:t>затвердження технічної документації із землеустрою</w:t>
      </w:r>
      <w:r w:rsidR="00312362" w:rsidRPr="00312362">
        <w:rPr>
          <w:rStyle w:val="a7"/>
          <w:rFonts w:ascii="Times New Roman" w:hAnsi="Times New Roman"/>
          <w:b w:val="0"/>
          <w:spacing w:val="8"/>
          <w:sz w:val="24"/>
          <w:szCs w:val="24"/>
        </w:rPr>
        <w:t> </w:t>
      </w:r>
      <w:r w:rsidR="00312362" w:rsidRPr="00312362">
        <w:rPr>
          <w:rStyle w:val="a7"/>
          <w:rFonts w:ascii="Times New Roman" w:hAnsi="Times New Roman"/>
          <w:b w:val="0"/>
          <w:spacing w:val="8"/>
          <w:sz w:val="24"/>
          <w:szCs w:val="24"/>
          <w:lang w:val="uk-UA"/>
        </w:rPr>
        <w:t>щодо інвентаризації земель здійснюється</w:t>
      </w:r>
      <w:r w:rsidR="006E71CC" w:rsidRPr="005B7DC8">
        <w:rPr>
          <w:rFonts w:ascii="Times New Roman" w:hAnsi="Times New Roman"/>
          <w:sz w:val="24"/>
          <w:szCs w:val="24"/>
          <w:shd w:val="clear" w:color="auto" w:fill="FFFFFF"/>
          <w:lang w:val="uk-UA"/>
        </w:rPr>
        <w:t xml:space="preserve"> в</w:t>
      </w:r>
      <w:r w:rsidR="006E71CC" w:rsidRPr="005B7DC8">
        <w:rPr>
          <w:rFonts w:ascii="Times New Roman" w:hAnsi="Times New Roman"/>
          <w:sz w:val="24"/>
          <w:szCs w:val="24"/>
          <w:lang w:val="uk-UA"/>
        </w:rPr>
        <w:t>ідповідно до Закону України  від 24.03.2022</w:t>
      </w:r>
      <w:r w:rsidR="00312362">
        <w:rPr>
          <w:rFonts w:ascii="Times New Roman" w:hAnsi="Times New Roman"/>
          <w:sz w:val="24"/>
          <w:szCs w:val="24"/>
          <w:lang w:val="uk-UA"/>
        </w:rPr>
        <w:t xml:space="preserve"> </w:t>
      </w:r>
      <w:r w:rsidR="006E71CC" w:rsidRPr="005B7DC8">
        <w:rPr>
          <w:rFonts w:ascii="Times New Roman" w:hAnsi="Times New Roman"/>
          <w:sz w:val="24"/>
          <w:szCs w:val="24"/>
          <w:lang w:val="uk-UA"/>
        </w:rPr>
        <w:t>року №2145-ІХ «Про внесення змін до деяких законодавчих актів України щодо створення умов для забезпечення продовольчої безпеки в умовах воєнного стану», статей 19, 35 Закону України «Про землеустрій», Постанови Кабінету Міністрів України від 05 червня 2019 року № 476 «Про</w:t>
      </w:r>
      <w:r w:rsidR="006E71CC" w:rsidRPr="005B7DC8">
        <w:rPr>
          <w:rFonts w:ascii="Times New Roman" w:hAnsi="Times New Roman"/>
          <w:sz w:val="24"/>
          <w:szCs w:val="24"/>
        </w:rPr>
        <w:t> </w:t>
      </w:r>
      <w:r w:rsidR="006E71CC" w:rsidRPr="005B7DC8">
        <w:rPr>
          <w:rFonts w:ascii="Times New Roman" w:hAnsi="Times New Roman"/>
          <w:sz w:val="24"/>
          <w:szCs w:val="24"/>
          <w:lang w:val="uk-UA"/>
        </w:rPr>
        <w:t xml:space="preserve"> затвердження Порядку проведення інвентаризації земель та визнання такими, що втратили чинність» і Постанови Кабінету Міністрів №1098 від 20.10.2021 року,  ст. 26 Закону України «Про місцеве самоврядування в Україні», та з метою поповнення місцевого бюджету ради доцільно підтримати даний проект рішення з поправками.</w:t>
      </w:r>
    </w:p>
    <w:p w:rsidR="006E71CC" w:rsidRPr="005B7DC8" w:rsidRDefault="00464EFB" w:rsidP="005B7DC8">
      <w:pPr>
        <w:pStyle w:val="a3"/>
        <w:jc w:val="both"/>
        <w:rPr>
          <w:rFonts w:ascii="Times New Roman" w:hAnsi="Times New Roman"/>
          <w:sz w:val="24"/>
          <w:szCs w:val="24"/>
          <w:lang w:val="uk-UA"/>
        </w:rPr>
      </w:pPr>
      <w:r w:rsidRPr="005B7DC8">
        <w:rPr>
          <w:rFonts w:ascii="Times New Roman" w:hAnsi="Times New Roman"/>
          <w:color w:val="1D1B11"/>
          <w:sz w:val="24"/>
          <w:szCs w:val="24"/>
          <w:lang w:val="uk-UA"/>
        </w:rPr>
        <w:t xml:space="preserve">ВИРІШИЛИ: </w:t>
      </w:r>
      <w:r w:rsidR="006E71CC" w:rsidRPr="005B7DC8">
        <w:rPr>
          <w:rFonts w:ascii="Times New Roman" w:hAnsi="Times New Roman"/>
          <w:sz w:val="24"/>
          <w:szCs w:val="24"/>
          <w:lang w:val="uk-UA"/>
        </w:rPr>
        <w:t>Погодити даний проект рішення з поправками</w:t>
      </w:r>
      <w:r w:rsidR="00312362">
        <w:rPr>
          <w:rFonts w:ascii="Times New Roman" w:hAnsi="Times New Roman"/>
          <w:color w:val="000000"/>
          <w:sz w:val="24"/>
          <w:szCs w:val="24"/>
          <w:shd w:val="clear" w:color="auto" w:fill="FFFFFF"/>
          <w:lang w:val="uk-UA"/>
        </w:rPr>
        <w:t>.</w:t>
      </w:r>
    </w:p>
    <w:p w:rsidR="00464EFB" w:rsidRPr="005B7DC8" w:rsidRDefault="00464EFB" w:rsidP="005B7DC8">
      <w:pPr>
        <w:pStyle w:val="a3"/>
        <w:jc w:val="both"/>
        <w:rPr>
          <w:rFonts w:ascii="Times New Roman" w:hAnsi="Times New Roman"/>
          <w:color w:val="000000"/>
          <w:sz w:val="24"/>
          <w:szCs w:val="24"/>
          <w:lang w:val="uk-UA"/>
        </w:rPr>
      </w:pPr>
      <w:r w:rsidRPr="005B7DC8">
        <w:rPr>
          <w:rFonts w:ascii="Times New Roman" w:hAnsi="Times New Roman"/>
          <w:spacing w:val="-2"/>
          <w:sz w:val="24"/>
          <w:szCs w:val="24"/>
          <w:lang w:val="uk-UA"/>
        </w:rPr>
        <w:t>ГОЛОСУВАЛИ:</w:t>
      </w:r>
    </w:p>
    <w:p w:rsidR="00464EFB" w:rsidRPr="005B7DC8" w:rsidRDefault="00464EFB" w:rsidP="005B7DC8">
      <w:pPr>
        <w:pStyle w:val="a3"/>
        <w:jc w:val="both"/>
        <w:rPr>
          <w:rFonts w:ascii="Times New Roman" w:hAnsi="Times New Roman"/>
          <w:color w:val="000000"/>
          <w:sz w:val="24"/>
          <w:szCs w:val="24"/>
        </w:rPr>
      </w:pPr>
      <w:r w:rsidRPr="005B7DC8">
        <w:rPr>
          <w:rFonts w:ascii="Times New Roman" w:hAnsi="Times New Roman"/>
          <w:color w:val="000000"/>
          <w:sz w:val="24"/>
          <w:szCs w:val="24"/>
          <w:lang w:val="uk-UA"/>
        </w:rPr>
        <w:t>«з</w:t>
      </w:r>
      <w:r w:rsidRPr="005B7DC8">
        <w:rPr>
          <w:rFonts w:ascii="Times New Roman" w:hAnsi="Times New Roman"/>
          <w:color w:val="000000"/>
          <w:sz w:val="24"/>
          <w:szCs w:val="24"/>
        </w:rPr>
        <w:t>а</w:t>
      </w:r>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w:t>
      </w:r>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w:t>
      </w:r>
      <w:r w:rsidR="00312362" w:rsidRPr="00312362">
        <w:rPr>
          <w:rStyle w:val="a7"/>
          <w:rFonts w:ascii="Times New Roman" w:hAnsi="Times New Roman"/>
          <w:b w:val="0"/>
          <w:color w:val="000000"/>
          <w:sz w:val="24"/>
          <w:szCs w:val="24"/>
          <w:lang w:val="uk-UA"/>
        </w:rPr>
        <w:t>4</w:t>
      </w:r>
      <w:r w:rsidRPr="005B7DC8">
        <w:rPr>
          <w:rStyle w:val="a7"/>
          <w:rFonts w:ascii="Times New Roman" w:hAnsi="Times New Roman"/>
          <w:color w:val="000000"/>
          <w:sz w:val="24"/>
          <w:szCs w:val="24"/>
        </w:rPr>
        <w:t xml:space="preserve">           «</w:t>
      </w:r>
      <w:r w:rsidRPr="005B7DC8">
        <w:rPr>
          <w:rFonts w:ascii="Times New Roman" w:hAnsi="Times New Roman"/>
          <w:color w:val="000000"/>
          <w:sz w:val="24"/>
          <w:szCs w:val="24"/>
          <w:lang w:val="uk-UA"/>
        </w:rPr>
        <w:t>п</w:t>
      </w:r>
      <w:proofErr w:type="spellStart"/>
      <w:r w:rsidRPr="005B7DC8">
        <w:rPr>
          <w:rFonts w:ascii="Times New Roman" w:hAnsi="Times New Roman"/>
          <w:color w:val="000000"/>
          <w:sz w:val="24"/>
          <w:szCs w:val="24"/>
        </w:rPr>
        <w:t>роти</w:t>
      </w:r>
      <w:proofErr w:type="spellEnd"/>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xml:space="preserve">-  0 </w:t>
      </w:r>
      <w:r w:rsidRPr="005B7DC8">
        <w:rPr>
          <w:rFonts w:ascii="Times New Roman" w:hAnsi="Times New Roman"/>
          <w:color w:val="000000"/>
          <w:sz w:val="24"/>
          <w:szCs w:val="24"/>
          <w:lang w:val="uk-UA"/>
        </w:rPr>
        <w:t xml:space="preserve">             «у</w:t>
      </w:r>
      <w:proofErr w:type="spellStart"/>
      <w:r w:rsidRPr="005B7DC8">
        <w:rPr>
          <w:rFonts w:ascii="Times New Roman" w:hAnsi="Times New Roman"/>
          <w:color w:val="000000"/>
          <w:sz w:val="24"/>
          <w:szCs w:val="24"/>
        </w:rPr>
        <w:t>трималися</w:t>
      </w:r>
      <w:proofErr w:type="spellEnd"/>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xml:space="preserve">-  0 </w:t>
      </w:r>
      <w:r w:rsidRPr="005B7DC8">
        <w:rPr>
          <w:rFonts w:ascii="Times New Roman" w:hAnsi="Times New Roman"/>
          <w:color w:val="000000"/>
          <w:sz w:val="24"/>
          <w:szCs w:val="24"/>
          <w:lang w:val="uk-UA"/>
        </w:rPr>
        <w:t xml:space="preserve">            «н</w:t>
      </w:r>
      <w:r w:rsidRPr="005B7DC8">
        <w:rPr>
          <w:rFonts w:ascii="Times New Roman" w:hAnsi="Times New Roman"/>
          <w:color w:val="000000"/>
          <w:sz w:val="24"/>
          <w:szCs w:val="24"/>
        </w:rPr>
        <w:t xml:space="preserve">е </w:t>
      </w:r>
      <w:proofErr w:type="spellStart"/>
      <w:r w:rsidRPr="005B7DC8">
        <w:rPr>
          <w:rFonts w:ascii="Times New Roman" w:hAnsi="Times New Roman"/>
          <w:color w:val="000000"/>
          <w:sz w:val="24"/>
          <w:szCs w:val="24"/>
        </w:rPr>
        <w:t>голосували</w:t>
      </w:r>
      <w:proofErr w:type="spellEnd"/>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0.</w:t>
      </w:r>
    </w:p>
    <w:p w:rsidR="00464EFB" w:rsidRDefault="00464EFB" w:rsidP="005B7DC8">
      <w:pPr>
        <w:pStyle w:val="a3"/>
        <w:jc w:val="both"/>
        <w:rPr>
          <w:rFonts w:ascii="Times New Roman" w:hAnsi="Times New Roman"/>
          <w:color w:val="000000"/>
          <w:sz w:val="24"/>
          <w:szCs w:val="24"/>
          <w:lang w:val="uk-UA"/>
        </w:rPr>
      </w:pPr>
      <w:proofErr w:type="spellStart"/>
      <w:r w:rsidRPr="005B7DC8">
        <w:rPr>
          <w:rFonts w:ascii="Times New Roman" w:hAnsi="Times New Roman"/>
          <w:color w:val="000000"/>
          <w:sz w:val="24"/>
          <w:szCs w:val="24"/>
        </w:rPr>
        <w:t>Прийнято</w:t>
      </w:r>
      <w:proofErr w:type="spellEnd"/>
    </w:p>
    <w:p w:rsidR="00312362" w:rsidRPr="00312362" w:rsidRDefault="00312362" w:rsidP="005B7DC8">
      <w:pPr>
        <w:pStyle w:val="a3"/>
        <w:jc w:val="both"/>
        <w:rPr>
          <w:rFonts w:ascii="Times New Roman" w:hAnsi="Times New Roman"/>
          <w:color w:val="000000"/>
          <w:sz w:val="24"/>
          <w:szCs w:val="24"/>
          <w:lang w:val="uk-UA"/>
        </w:rPr>
      </w:pPr>
    </w:p>
    <w:p w:rsidR="006A3009" w:rsidRPr="00312362" w:rsidRDefault="006A3009" w:rsidP="00312362">
      <w:pPr>
        <w:pStyle w:val="a3"/>
        <w:numPr>
          <w:ilvl w:val="0"/>
          <w:numId w:val="26"/>
        </w:numPr>
        <w:jc w:val="both"/>
        <w:rPr>
          <w:rFonts w:ascii="Times New Roman" w:hAnsi="Times New Roman"/>
          <w:b/>
          <w:sz w:val="24"/>
          <w:szCs w:val="24"/>
          <w:lang w:val="uk-UA" w:eastAsia="uk-UA"/>
        </w:rPr>
      </w:pPr>
      <w:r w:rsidRPr="00312362">
        <w:rPr>
          <w:rFonts w:ascii="Times New Roman" w:hAnsi="Times New Roman"/>
          <w:b/>
          <w:sz w:val="24"/>
          <w:szCs w:val="24"/>
          <w:lang w:val="uk-UA"/>
        </w:rPr>
        <w:t>Розглянули проект рішення №833 «</w:t>
      </w:r>
      <w:r w:rsidRPr="00312362">
        <w:rPr>
          <w:rFonts w:ascii="Times New Roman" w:hAnsi="Times New Roman"/>
          <w:b/>
          <w:sz w:val="24"/>
          <w:szCs w:val="24"/>
          <w:lang w:val="uk-UA" w:eastAsia="uk-UA"/>
        </w:rPr>
        <w:t xml:space="preserve">Про надання дозволу на виготовлення технічної документації із землеустрою щодо встановлення (відновлення) меж земельної ділянки в натурі (на місцевості) для будівництва та обслуговування будівель </w:t>
      </w:r>
      <w:proofErr w:type="spellStart"/>
      <w:r w:rsidRPr="00312362">
        <w:rPr>
          <w:rFonts w:ascii="Times New Roman" w:hAnsi="Times New Roman"/>
          <w:b/>
          <w:sz w:val="24"/>
          <w:szCs w:val="24"/>
          <w:lang w:val="uk-UA" w:eastAsia="uk-UA"/>
        </w:rPr>
        <w:t>Двірцівського</w:t>
      </w:r>
      <w:proofErr w:type="spellEnd"/>
      <w:r w:rsidRPr="00312362">
        <w:rPr>
          <w:rFonts w:ascii="Times New Roman" w:hAnsi="Times New Roman"/>
          <w:b/>
          <w:sz w:val="24"/>
          <w:szCs w:val="24"/>
          <w:lang w:val="uk-UA" w:eastAsia="uk-UA"/>
        </w:rPr>
        <w:t xml:space="preserve"> закладу загальної середньої освіти І-ІІІ ступенів Великомостівської міської ради Львівської області в с. </w:t>
      </w:r>
      <w:proofErr w:type="spellStart"/>
      <w:r w:rsidRPr="00312362">
        <w:rPr>
          <w:rFonts w:ascii="Times New Roman" w:hAnsi="Times New Roman"/>
          <w:b/>
          <w:sz w:val="24"/>
          <w:szCs w:val="24"/>
          <w:lang w:val="uk-UA" w:eastAsia="uk-UA"/>
        </w:rPr>
        <w:t>Двірці</w:t>
      </w:r>
      <w:proofErr w:type="spellEnd"/>
      <w:r w:rsidRPr="00312362">
        <w:rPr>
          <w:rFonts w:ascii="Times New Roman" w:hAnsi="Times New Roman"/>
          <w:b/>
          <w:sz w:val="24"/>
          <w:szCs w:val="24"/>
          <w:lang w:val="uk-UA" w:eastAsia="uk-UA"/>
        </w:rPr>
        <w:t xml:space="preserve"> по вул. </w:t>
      </w:r>
      <w:proofErr w:type="spellStart"/>
      <w:r w:rsidRPr="00312362">
        <w:rPr>
          <w:rFonts w:ascii="Times New Roman" w:hAnsi="Times New Roman"/>
          <w:b/>
          <w:sz w:val="24"/>
          <w:szCs w:val="24"/>
          <w:lang w:eastAsia="uk-UA"/>
        </w:rPr>
        <w:t>Незалежності</w:t>
      </w:r>
      <w:proofErr w:type="spellEnd"/>
      <w:r w:rsidRPr="00312362">
        <w:rPr>
          <w:rFonts w:ascii="Times New Roman" w:hAnsi="Times New Roman"/>
          <w:b/>
          <w:sz w:val="24"/>
          <w:szCs w:val="24"/>
          <w:lang w:eastAsia="uk-UA"/>
        </w:rPr>
        <w:t>, 10</w:t>
      </w:r>
      <w:r w:rsidR="00C23751" w:rsidRPr="00312362">
        <w:rPr>
          <w:rFonts w:ascii="Times New Roman" w:hAnsi="Times New Roman"/>
          <w:b/>
          <w:sz w:val="24"/>
          <w:szCs w:val="24"/>
          <w:lang w:val="uk-UA" w:eastAsia="uk-UA"/>
        </w:rPr>
        <w:t>»</w:t>
      </w:r>
    </w:p>
    <w:p w:rsidR="006A3009" w:rsidRPr="005B7DC8" w:rsidRDefault="006A3009" w:rsidP="005B7DC8">
      <w:pPr>
        <w:pStyle w:val="a3"/>
        <w:jc w:val="both"/>
        <w:rPr>
          <w:rFonts w:ascii="Times New Roman" w:hAnsi="Times New Roman"/>
          <w:sz w:val="24"/>
          <w:szCs w:val="24"/>
          <w:shd w:val="clear" w:color="auto" w:fill="FFFFFF"/>
          <w:lang w:val="uk-UA"/>
        </w:rPr>
      </w:pPr>
      <w:r w:rsidRPr="005B7DC8">
        <w:rPr>
          <w:rFonts w:ascii="Times New Roman" w:hAnsi="Times New Roman"/>
          <w:color w:val="1D1B11"/>
          <w:sz w:val="24"/>
          <w:szCs w:val="24"/>
          <w:lang w:val="uk-UA"/>
        </w:rPr>
        <w:t>СЛУХАЛИ:</w:t>
      </w:r>
      <w:r w:rsidRPr="005B7DC8">
        <w:rPr>
          <w:rFonts w:ascii="Times New Roman" w:hAnsi="Times New Roman"/>
          <w:sz w:val="24"/>
          <w:szCs w:val="24"/>
          <w:shd w:val="clear" w:color="auto" w:fill="FFFFFF"/>
          <w:lang w:val="uk-UA"/>
        </w:rPr>
        <w:t xml:space="preserve"> Шийка В.С.,  який ознайомив присутніх із змістом поданого проекту рішення № 833.</w:t>
      </w:r>
    </w:p>
    <w:p w:rsidR="00312362" w:rsidRDefault="006A3009" w:rsidP="005B7DC8">
      <w:pPr>
        <w:pStyle w:val="a3"/>
        <w:jc w:val="both"/>
        <w:rPr>
          <w:rFonts w:ascii="Times New Roman" w:hAnsi="Times New Roman"/>
          <w:sz w:val="24"/>
          <w:szCs w:val="24"/>
          <w:lang w:val="uk-UA"/>
        </w:rPr>
      </w:pPr>
      <w:r w:rsidRPr="005B7DC8">
        <w:rPr>
          <w:rFonts w:ascii="Times New Roman" w:hAnsi="Times New Roman"/>
          <w:sz w:val="24"/>
          <w:szCs w:val="24"/>
          <w:shd w:val="clear" w:color="auto" w:fill="FFFFFF"/>
          <w:lang w:val="uk-UA"/>
        </w:rPr>
        <w:t>ВИСТУПИЛИ:</w:t>
      </w:r>
      <w:r w:rsidR="00C91374" w:rsidRPr="005B7DC8">
        <w:rPr>
          <w:rFonts w:ascii="Times New Roman" w:hAnsi="Times New Roman"/>
          <w:sz w:val="24"/>
          <w:szCs w:val="24"/>
          <w:shd w:val="clear" w:color="auto" w:fill="FFFFFF"/>
          <w:lang w:val="uk-UA"/>
        </w:rPr>
        <w:t xml:space="preserve"> </w:t>
      </w:r>
      <w:r w:rsidR="00312362">
        <w:rPr>
          <w:rFonts w:ascii="Times New Roman" w:hAnsi="Times New Roman"/>
          <w:sz w:val="24"/>
          <w:szCs w:val="24"/>
          <w:shd w:val="clear" w:color="auto" w:fill="FFFFFF"/>
          <w:lang w:val="uk-UA"/>
        </w:rPr>
        <w:t>Бурко Н.</w:t>
      </w:r>
      <w:r w:rsidR="00C91374" w:rsidRPr="005B7DC8">
        <w:rPr>
          <w:rFonts w:ascii="Times New Roman" w:hAnsi="Times New Roman"/>
          <w:sz w:val="24"/>
          <w:szCs w:val="24"/>
          <w:shd w:val="clear" w:color="auto" w:fill="FFFFFF"/>
          <w:lang w:val="uk-UA"/>
        </w:rPr>
        <w:t>, повідомила присутніх, що</w:t>
      </w:r>
      <w:r w:rsidR="00312362">
        <w:rPr>
          <w:rFonts w:ascii="Times New Roman" w:hAnsi="Times New Roman"/>
          <w:sz w:val="24"/>
          <w:szCs w:val="24"/>
          <w:shd w:val="clear" w:color="auto" w:fill="FFFFFF"/>
          <w:lang w:val="uk-UA"/>
        </w:rPr>
        <w:t xml:space="preserve"> </w:t>
      </w:r>
      <w:r w:rsidR="00312362" w:rsidRPr="00312362">
        <w:rPr>
          <w:rFonts w:ascii="Times New Roman" w:hAnsi="Times New Roman"/>
          <w:sz w:val="24"/>
          <w:szCs w:val="24"/>
          <w:lang w:val="uk-UA" w:eastAsia="uk-UA"/>
        </w:rPr>
        <w:t xml:space="preserve">надання дозволу на виготовлення технічної документації із землеустрою щодо встановлення (відновлення) меж земельної </w:t>
      </w:r>
      <w:r w:rsidR="00312362" w:rsidRPr="00312362">
        <w:rPr>
          <w:rFonts w:ascii="Times New Roman" w:hAnsi="Times New Roman"/>
          <w:sz w:val="24"/>
          <w:szCs w:val="24"/>
          <w:lang w:val="uk-UA" w:eastAsia="uk-UA"/>
        </w:rPr>
        <w:lastRenderedPageBreak/>
        <w:t>ділянки даного цільового призначення здійснюється</w:t>
      </w:r>
      <w:r w:rsidR="00C91374" w:rsidRPr="00312362">
        <w:rPr>
          <w:rFonts w:ascii="Times New Roman" w:hAnsi="Times New Roman"/>
          <w:sz w:val="24"/>
          <w:szCs w:val="24"/>
          <w:shd w:val="clear" w:color="auto" w:fill="FFFFFF"/>
          <w:lang w:val="uk-UA"/>
        </w:rPr>
        <w:t xml:space="preserve"> </w:t>
      </w:r>
      <w:r w:rsidR="00C91374" w:rsidRPr="005B7DC8">
        <w:rPr>
          <w:rFonts w:ascii="Times New Roman" w:hAnsi="Times New Roman"/>
          <w:sz w:val="24"/>
          <w:szCs w:val="24"/>
          <w:lang w:val="uk-UA"/>
        </w:rPr>
        <w:t>відповідно до статей 12, 19, 83, 120  Земельного Кодексу України, ст.26 Закону України «Про місцеве самоврядування в Україні</w:t>
      </w:r>
      <w:r w:rsidR="00312362">
        <w:rPr>
          <w:rFonts w:ascii="Times New Roman" w:hAnsi="Times New Roman"/>
          <w:sz w:val="24"/>
          <w:szCs w:val="24"/>
          <w:lang w:val="uk-UA"/>
        </w:rPr>
        <w:t>» та на підставі</w:t>
      </w:r>
      <w:r w:rsidR="00C91374" w:rsidRPr="005B7DC8">
        <w:rPr>
          <w:rFonts w:ascii="Times New Roman" w:hAnsi="Times New Roman"/>
          <w:sz w:val="24"/>
          <w:szCs w:val="24"/>
          <w:lang w:val="uk-UA"/>
        </w:rPr>
        <w:t xml:space="preserve"> Витяг</w:t>
      </w:r>
      <w:r w:rsidR="00312362">
        <w:rPr>
          <w:rFonts w:ascii="Times New Roman" w:hAnsi="Times New Roman"/>
          <w:sz w:val="24"/>
          <w:szCs w:val="24"/>
          <w:lang w:val="uk-UA"/>
        </w:rPr>
        <w:t>у</w:t>
      </w:r>
      <w:r w:rsidR="00C91374" w:rsidRPr="005B7DC8">
        <w:rPr>
          <w:rFonts w:ascii="Times New Roman" w:hAnsi="Times New Roman"/>
          <w:sz w:val="24"/>
          <w:szCs w:val="24"/>
          <w:lang w:val="uk-UA"/>
        </w:rPr>
        <w:t xml:space="preserve"> з Державного реєстру речових прав на нерухоме майно про реєстрацію </w:t>
      </w:r>
      <w:r w:rsidR="00312362">
        <w:rPr>
          <w:rFonts w:ascii="Times New Roman" w:hAnsi="Times New Roman"/>
          <w:sz w:val="24"/>
          <w:szCs w:val="24"/>
          <w:lang w:val="uk-UA"/>
        </w:rPr>
        <w:t>права власності.</w:t>
      </w:r>
    </w:p>
    <w:p w:rsidR="00C91374" w:rsidRPr="005B7DC8" w:rsidRDefault="00C91374" w:rsidP="005B7DC8">
      <w:pPr>
        <w:pStyle w:val="a3"/>
        <w:jc w:val="both"/>
        <w:rPr>
          <w:rFonts w:ascii="Times New Roman" w:hAnsi="Times New Roman"/>
          <w:sz w:val="24"/>
          <w:szCs w:val="24"/>
        </w:rPr>
      </w:pPr>
      <w:r w:rsidRPr="005B7DC8">
        <w:rPr>
          <w:rFonts w:ascii="Times New Roman" w:hAnsi="Times New Roman"/>
          <w:sz w:val="24"/>
          <w:szCs w:val="24"/>
        </w:rPr>
        <w:t>ВИРІШИЛ</w:t>
      </w:r>
      <w:r w:rsidR="00312362">
        <w:rPr>
          <w:rFonts w:ascii="Times New Roman" w:hAnsi="Times New Roman"/>
          <w:sz w:val="24"/>
          <w:szCs w:val="24"/>
          <w:lang w:val="uk-UA"/>
        </w:rPr>
        <w:t>И</w:t>
      </w:r>
      <w:r w:rsidRPr="005B7DC8">
        <w:rPr>
          <w:rFonts w:ascii="Times New Roman" w:hAnsi="Times New Roman"/>
          <w:sz w:val="24"/>
          <w:szCs w:val="24"/>
        </w:rPr>
        <w:t xml:space="preserve">: </w:t>
      </w:r>
      <w:r w:rsidRPr="005B7DC8">
        <w:rPr>
          <w:rFonts w:ascii="Times New Roman" w:hAnsi="Times New Roman"/>
          <w:sz w:val="24"/>
          <w:szCs w:val="24"/>
          <w:lang w:val="uk-UA"/>
        </w:rPr>
        <w:t>Погодити даний проект рішення, який доцільно внести в порядок денний чергової сесії.</w:t>
      </w:r>
    </w:p>
    <w:p w:rsidR="00312362" w:rsidRPr="005B7DC8" w:rsidRDefault="00312362" w:rsidP="00312362">
      <w:pPr>
        <w:pStyle w:val="a3"/>
        <w:jc w:val="both"/>
        <w:rPr>
          <w:rFonts w:ascii="Times New Roman" w:hAnsi="Times New Roman"/>
          <w:color w:val="000000"/>
          <w:sz w:val="24"/>
          <w:szCs w:val="24"/>
          <w:lang w:val="uk-UA"/>
        </w:rPr>
      </w:pPr>
      <w:r w:rsidRPr="005B7DC8">
        <w:rPr>
          <w:rFonts w:ascii="Times New Roman" w:hAnsi="Times New Roman"/>
          <w:spacing w:val="-2"/>
          <w:sz w:val="24"/>
          <w:szCs w:val="24"/>
          <w:lang w:val="uk-UA"/>
        </w:rPr>
        <w:t>ГОЛОСУВАЛИ:</w:t>
      </w:r>
    </w:p>
    <w:p w:rsidR="00312362" w:rsidRPr="005B7DC8" w:rsidRDefault="00312362" w:rsidP="00312362">
      <w:pPr>
        <w:pStyle w:val="a3"/>
        <w:jc w:val="both"/>
        <w:rPr>
          <w:rFonts w:ascii="Times New Roman" w:hAnsi="Times New Roman"/>
          <w:color w:val="000000"/>
          <w:sz w:val="24"/>
          <w:szCs w:val="24"/>
        </w:rPr>
      </w:pPr>
      <w:r w:rsidRPr="005B7DC8">
        <w:rPr>
          <w:rFonts w:ascii="Times New Roman" w:hAnsi="Times New Roman"/>
          <w:color w:val="000000"/>
          <w:sz w:val="24"/>
          <w:szCs w:val="24"/>
          <w:lang w:val="uk-UA"/>
        </w:rPr>
        <w:t>«з</w:t>
      </w:r>
      <w:r w:rsidRPr="005B7DC8">
        <w:rPr>
          <w:rFonts w:ascii="Times New Roman" w:hAnsi="Times New Roman"/>
          <w:color w:val="000000"/>
          <w:sz w:val="24"/>
          <w:szCs w:val="24"/>
        </w:rPr>
        <w:t>а</w:t>
      </w:r>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w:t>
      </w:r>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w:t>
      </w:r>
      <w:r w:rsidRPr="00312362">
        <w:rPr>
          <w:rStyle w:val="a7"/>
          <w:rFonts w:ascii="Times New Roman" w:hAnsi="Times New Roman"/>
          <w:b w:val="0"/>
          <w:color w:val="000000"/>
          <w:sz w:val="24"/>
          <w:szCs w:val="24"/>
          <w:lang w:val="uk-UA"/>
        </w:rPr>
        <w:t>4</w:t>
      </w:r>
      <w:r w:rsidRPr="005B7DC8">
        <w:rPr>
          <w:rStyle w:val="a7"/>
          <w:rFonts w:ascii="Times New Roman" w:hAnsi="Times New Roman"/>
          <w:color w:val="000000"/>
          <w:sz w:val="24"/>
          <w:szCs w:val="24"/>
        </w:rPr>
        <w:t xml:space="preserve">           «</w:t>
      </w:r>
      <w:r w:rsidRPr="005B7DC8">
        <w:rPr>
          <w:rFonts w:ascii="Times New Roman" w:hAnsi="Times New Roman"/>
          <w:color w:val="000000"/>
          <w:sz w:val="24"/>
          <w:szCs w:val="24"/>
          <w:lang w:val="uk-UA"/>
        </w:rPr>
        <w:t>п</w:t>
      </w:r>
      <w:proofErr w:type="spellStart"/>
      <w:r w:rsidRPr="005B7DC8">
        <w:rPr>
          <w:rFonts w:ascii="Times New Roman" w:hAnsi="Times New Roman"/>
          <w:color w:val="000000"/>
          <w:sz w:val="24"/>
          <w:szCs w:val="24"/>
        </w:rPr>
        <w:t>роти</w:t>
      </w:r>
      <w:proofErr w:type="spellEnd"/>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xml:space="preserve">-  0 </w:t>
      </w:r>
      <w:r w:rsidRPr="005B7DC8">
        <w:rPr>
          <w:rFonts w:ascii="Times New Roman" w:hAnsi="Times New Roman"/>
          <w:color w:val="000000"/>
          <w:sz w:val="24"/>
          <w:szCs w:val="24"/>
          <w:lang w:val="uk-UA"/>
        </w:rPr>
        <w:t xml:space="preserve">             «у</w:t>
      </w:r>
      <w:proofErr w:type="spellStart"/>
      <w:r w:rsidRPr="005B7DC8">
        <w:rPr>
          <w:rFonts w:ascii="Times New Roman" w:hAnsi="Times New Roman"/>
          <w:color w:val="000000"/>
          <w:sz w:val="24"/>
          <w:szCs w:val="24"/>
        </w:rPr>
        <w:t>трималися</w:t>
      </w:r>
      <w:proofErr w:type="spellEnd"/>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xml:space="preserve">-  0 </w:t>
      </w:r>
      <w:r w:rsidRPr="005B7DC8">
        <w:rPr>
          <w:rFonts w:ascii="Times New Roman" w:hAnsi="Times New Roman"/>
          <w:color w:val="000000"/>
          <w:sz w:val="24"/>
          <w:szCs w:val="24"/>
          <w:lang w:val="uk-UA"/>
        </w:rPr>
        <w:t xml:space="preserve">            «н</w:t>
      </w:r>
      <w:r w:rsidRPr="005B7DC8">
        <w:rPr>
          <w:rFonts w:ascii="Times New Roman" w:hAnsi="Times New Roman"/>
          <w:color w:val="000000"/>
          <w:sz w:val="24"/>
          <w:szCs w:val="24"/>
        </w:rPr>
        <w:t xml:space="preserve">е </w:t>
      </w:r>
      <w:proofErr w:type="spellStart"/>
      <w:r w:rsidRPr="005B7DC8">
        <w:rPr>
          <w:rFonts w:ascii="Times New Roman" w:hAnsi="Times New Roman"/>
          <w:color w:val="000000"/>
          <w:sz w:val="24"/>
          <w:szCs w:val="24"/>
        </w:rPr>
        <w:t>голосували</w:t>
      </w:r>
      <w:proofErr w:type="spellEnd"/>
      <w:r w:rsidRPr="005B7DC8">
        <w:rPr>
          <w:rFonts w:ascii="Times New Roman" w:hAnsi="Times New Roman"/>
          <w:color w:val="000000"/>
          <w:sz w:val="24"/>
          <w:szCs w:val="24"/>
          <w:lang w:val="uk-UA"/>
        </w:rPr>
        <w:t xml:space="preserve">» </w:t>
      </w:r>
      <w:r w:rsidRPr="005B7DC8">
        <w:rPr>
          <w:rFonts w:ascii="Times New Roman" w:hAnsi="Times New Roman"/>
          <w:color w:val="000000"/>
          <w:sz w:val="24"/>
          <w:szCs w:val="24"/>
        </w:rPr>
        <w:t>-  0.</w:t>
      </w:r>
    </w:p>
    <w:p w:rsidR="00312362" w:rsidRDefault="00312362" w:rsidP="00312362">
      <w:pPr>
        <w:pStyle w:val="a3"/>
        <w:jc w:val="both"/>
        <w:rPr>
          <w:rFonts w:ascii="Times New Roman" w:hAnsi="Times New Roman"/>
          <w:color w:val="000000"/>
          <w:sz w:val="24"/>
          <w:szCs w:val="24"/>
          <w:lang w:val="uk-UA"/>
        </w:rPr>
      </w:pPr>
      <w:proofErr w:type="spellStart"/>
      <w:r w:rsidRPr="005B7DC8">
        <w:rPr>
          <w:rFonts w:ascii="Times New Roman" w:hAnsi="Times New Roman"/>
          <w:color w:val="000000"/>
          <w:sz w:val="24"/>
          <w:szCs w:val="24"/>
        </w:rPr>
        <w:t>Прийнято</w:t>
      </w:r>
      <w:proofErr w:type="spellEnd"/>
    </w:p>
    <w:p w:rsidR="0039610D" w:rsidRDefault="0039610D" w:rsidP="005B7DC8">
      <w:pPr>
        <w:pStyle w:val="a3"/>
        <w:jc w:val="both"/>
        <w:rPr>
          <w:rFonts w:ascii="Times New Roman" w:hAnsi="Times New Roman"/>
          <w:color w:val="000000"/>
          <w:sz w:val="24"/>
          <w:szCs w:val="24"/>
          <w:lang w:val="uk-UA"/>
        </w:rPr>
      </w:pPr>
    </w:p>
    <w:p w:rsidR="0071147C" w:rsidRPr="0071147C" w:rsidRDefault="0071147C" w:rsidP="0071147C">
      <w:pPr>
        <w:pStyle w:val="a3"/>
        <w:jc w:val="both"/>
        <w:rPr>
          <w:color w:val="000000"/>
          <w:sz w:val="24"/>
        </w:rPr>
      </w:pPr>
    </w:p>
    <w:p w:rsidR="0071147C" w:rsidRPr="0071147C" w:rsidRDefault="0071147C" w:rsidP="0071147C">
      <w:pPr>
        <w:pStyle w:val="a3"/>
        <w:numPr>
          <w:ilvl w:val="0"/>
          <w:numId w:val="26"/>
        </w:numPr>
        <w:jc w:val="both"/>
        <w:rPr>
          <w:rFonts w:ascii="Times New Roman" w:hAnsi="Times New Roman"/>
          <w:b/>
          <w:sz w:val="24"/>
          <w:szCs w:val="24"/>
        </w:rPr>
      </w:pPr>
      <w:proofErr w:type="spellStart"/>
      <w:r w:rsidRPr="0071147C">
        <w:rPr>
          <w:rFonts w:ascii="Times New Roman" w:hAnsi="Times New Roman"/>
          <w:b/>
          <w:sz w:val="24"/>
          <w:szCs w:val="24"/>
        </w:rPr>
        <w:t>Розглянули</w:t>
      </w:r>
      <w:proofErr w:type="spellEnd"/>
      <w:r w:rsidRPr="0071147C">
        <w:rPr>
          <w:rFonts w:ascii="Times New Roman" w:hAnsi="Times New Roman"/>
          <w:b/>
          <w:sz w:val="24"/>
          <w:szCs w:val="24"/>
        </w:rPr>
        <w:t xml:space="preserve"> проект </w:t>
      </w:r>
      <w:proofErr w:type="spellStart"/>
      <w:proofErr w:type="gramStart"/>
      <w:r w:rsidRPr="0071147C">
        <w:rPr>
          <w:rFonts w:ascii="Times New Roman" w:hAnsi="Times New Roman"/>
          <w:b/>
          <w:sz w:val="24"/>
          <w:szCs w:val="24"/>
        </w:rPr>
        <w:t>р</w:t>
      </w:r>
      <w:proofErr w:type="gramEnd"/>
      <w:r w:rsidRPr="0071147C">
        <w:rPr>
          <w:rFonts w:ascii="Times New Roman" w:hAnsi="Times New Roman"/>
          <w:b/>
          <w:sz w:val="24"/>
          <w:szCs w:val="24"/>
        </w:rPr>
        <w:t>ішення</w:t>
      </w:r>
      <w:proofErr w:type="spellEnd"/>
      <w:r w:rsidRPr="0071147C">
        <w:rPr>
          <w:rFonts w:ascii="Times New Roman" w:hAnsi="Times New Roman"/>
          <w:b/>
          <w:sz w:val="24"/>
          <w:szCs w:val="24"/>
        </w:rPr>
        <w:t xml:space="preserve"> №821 «Про </w:t>
      </w:r>
      <w:proofErr w:type="spellStart"/>
      <w:r w:rsidRPr="0071147C">
        <w:rPr>
          <w:rFonts w:ascii="Times New Roman" w:hAnsi="Times New Roman"/>
          <w:b/>
          <w:sz w:val="24"/>
          <w:szCs w:val="24"/>
        </w:rPr>
        <w:t>перейменування</w:t>
      </w:r>
      <w:proofErr w:type="spellEnd"/>
      <w:r w:rsidRPr="0071147C">
        <w:rPr>
          <w:rFonts w:ascii="Times New Roman" w:hAnsi="Times New Roman"/>
          <w:b/>
          <w:sz w:val="24"/>
          <w:szCs w:val="24"/>
        </w:rPr>
        <w:t xml:space="preserve"> </w:t>
      </w:r>
      <w:proofErr w:type="spellStart"/>
      <w:r w:rsidRPr="0071147C">
        <w:rPr>
          <w:rFonts w:ascii="Times New Roman" w:hAnsi="Times New Roman"/>
          <w:b/>
          <w:sz w:val="24"/>
          <w:szCs w:val="24"/>
        </w:rPr>
        <w:t>вулиць</w:t>
      </w:r>
      <w:proofErr w:type="spellEnd"/>
      <w:r w:rsidRPr="0071147C">
        <w:rPr>
          <w:rFonts w:ascii="Times New Roman" w:hAnsi="Times New Roman"/>
          <w:b/>
          <w:sz w:val="24"/>
          <w:szCs w:val="24"/>
        </w:rPr>
        <w:t>»</w:t>
      </w:r>
    </w:p>
    <w:p w:rsidR="0071147C" w:rsidRPr="0071147C" w:rsidRDefault="0071147C" w:rsidP="0071147C">
      <w:pPr>
        <w:pStyle w:val="a3"/>
        <w:jc w:val="both"/>
        <w:rPr>
          <w:rFonts w:ascii="Times New Roman" w:hAnsi="Times New Roman"/>
          <w:sz w:val="24"/>
          <w:szCs w:val="24"/>
        </w:rPr>
      </w:pPr>
      <w:r w:rsidRPr="0071147C">
        <w:rPr>
          <w:rFonts w:ascii="Times New Roman" w:hAnsi="Times New Roman"/>
          <w:sz w:val="24"/>
          <w:szCs w:val="24"/>
        </w:rPr>
        <w:t xml:space="preserve">СЛУХАЛИ: </w:t>
      </w:r>
      <w:proofErr w:type="spellStart"/>
      <w:r w:rsidRPr="0071147C">
        <w:rPr>
          <w:rFonts w:ascii="Times New Roman" w:hAnsi="Times New Roman"/>
          <w:sz w:val="24"/>
          <w:szCs w:val="24"/>
        </w:rPr>
        <w:t>Шийка</w:t>
      </w:r>
      <w:proofErr w:type="spellEnd"/>
      <w:r w:rsidRPr="0071147C">
        <w:rPr>
          <w:rFonts w:ascii="Times New Roman" w:hAnsi="Times New Roman"/>
          <w:sz w:val="24"/>
          <w:szCs w:val="24"/>
        </w:rPr>
        <w:t xml:space="preserve"> В.С. </w:t>
      </w:r>
      <w:proofErr w:type="spellStart"/>
      <w:r w:rsidRPr="0071147C">
        <w:rPr>
          <w:rFonts w:ascii="Times New Roman" w:hAnsi="Times New Roman"/>
          <w:sz w:val="24"/>
          <w:szCs w:val="24"/>
        </w:rPr>
        <w:t>ознайомив</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присутніх</w:t>
      </w:r>
      <w:proofErr w:type="spellEnd"/>
      <w:r w:rsidRPr="0071147C">
        <w:rPr>
          <w:rFonts w:ascii="Times New Roman" w:hAnsi="Times New Roman"/>
          <w:sz w:val="24"/>
          <w:szCs w:val="24"/>
        </w:rPr>
        <w:t xml:space="preserve"> з </w:t>
      </w:r>
      <w:proofErr w:type="spellStart"/>
      <w:r w:rsidRPr="0071147C">
        <w:rPr>
          <w:rFonts w:ascii="Times New Roman" w:hAnsi="Times New Roman"/>
          <w:sz w:val="24"/>
          <w:szCs w:val="24"/>
        </w:rPr>
        <w:t>проєктом</w:t>
      </w:r>
      <w:proofErr w:type="spellEnd"/>
      <w:r w:rsidRPr="0071147C">
        <w:rPr>
          <w:rFonts w:ascii="Times New Roman" w:hAnsi="Times New Roman"/>
          <w:sz w:val="24"/>
          <w:szCs w:val="24"/>
        </w:rPr>
        <w:t xml:space="preserve"> </w:t>
      </w:r>
      <w:proofErr w:type="spellStart"/>
      <w:proofErr w:type="gramStart"/>
      <w:r w:rsidRPr="0071147C">
        <w:rPr>
          <w:rFonts w:ascii="Times New Roman" w:hAnsi="Times New Roman"/>
          <w:sz w:val="24"/>
          <w:szCs w:val="24"/>
        </w:rPr>
        <w:t>р</w:t>
      </w:r>
      <w:proofErr w:type="gramEnd"/>
      <w:r w:rsidRPr="0071147C">
        <w:rPr>
          <w:rFonts w:ascii="Times New Roman" w:hAnsi="Times New Roman"/>
          <w:sz w:val="24"/>
          <w:szCs w:val="24"/>
        </w:rPr>
        <w:t>ішення</w:t>
      </w:r>
      <w:proofErr w:type="spellEnd"/>
      <w:r w:rsidRPr="0071147C">
        <w:rPr>
          <w:rFonts w:ascii="Times New Roman" w:hAnsi="Times New Roman"/>
          <w:sz w:val="24"/>
          <w:szCs w:val="24"/>
        </w:rPr>
        <w:t xml:space="preserve"> №821</w:t>
      </w:r>
    </w:p>
    <w:p w:rsidR="0071147C" w:rsidRPr="0071147C" w:rsidRDefault="0071147C" w:rsidP="0071147C">
      <w:pPr>
        <w:pStyle w:val="a3"/>
        <w:jc w:val="both"/>
        <w:rPr>
          <w:rFonts w:ascii="Times New Roman" w:hAnsi="Times New Roman"/>
          <w:sz w:val="24"/>
          <w:szCs w:val="24"/>
        </w:rPr>
      </w:pPr>
      <w:r w:rsidRPr="0071147C">
        <w:rPr>
          <w:rFonts w:ascii="Times New Roman" w:hAnsi="Times New Roman"/>
          <w:sz w:val="24"/>
          <w:szCs w:val="24"/>
        </w:rPr>
        <w:t xml:space="preserve">ВИСТУПИЛИ: </w:t>
      </w:r>
      <w:proofErr w:type="spellStart"/>
      <w:r w:rsidRPr="0071147C">
        <w:rPr>
          <w:rFonts w:ascii="Times New Roman" w:hAnsi="Times New Roman"/>
          <w:sz w:val="24"/>
          <w:szCs w:val="24"/>
        </w:rPr>
        <w:t>Мединський</w:t>
      </w:r>
      <w:proofErr w:type="spellEnd"/>
      <w:r w:rsidRPr="0071147C">
        <w:rPr>
          <w:rFonts w:ascii="Times New Roman" w:hAnsi="Times New Roman"/>
          <w:sz w:val="24"/>
          <w:szCs w:val="24"/>
        </w:rPr>
        <w:t xml:space="preserve"> А.І. </w:t>
      </w:r>
      <w:proofErr w:type="spellStart"/>
      <w:r w:rsidRPr="0071147C">
        <w:rPr>
          <w:rFonts w:ascii="Times New Roman" w:hAnsi="Times New Roman"/>
          <w:sz w:val="24"/>
          <w:szCs w:val="24"/>
        </w:rPr>
        <w:t>повідомив</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присутнім</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що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перейменування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вулиць</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населених</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пунктів</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Великомостівської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міської</w:t>
      </w:r>
      <w:proofErr w:type="spellEnd"/>
      <w:r w:rsidRPr="0071147C">
        <w:rPr>
          <w:rFonts w:ascii="Times New Roman" w:hAnsi="Times New Roman"/>
          <w:sz w:val="24"/>
          <w:szCs w:val="24"/>
        </w:rPr>
        <w:t xml:space="preserve"> ради </w:t>
      </w:r>
      <w:proofErr w:type="spellStart"/>
      <w:r w:rsidRPr="0071147C">
        <w:rPr>
          <w:rFonts w:ascii="Times New Roman" w:hAnsi="Times New Roman"/>
          <w:sz w:val="24"/>
          <w:szCs w:val="24"/>
        </w:rPr>
        <w:t>здійснюється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відповідно</w:t>
      </w:r>
      <w:proofErr w:type="spellEnd"/>
      <w:r w:rsidRPr="0071147C">
        <w:rPr>
          <w:rFonts w:ascii="Times New Roman" w:hAnsi="Times New Roman"/>
          <w:sz w:val="24"/>
          <w:szCs w:val="24"/>
        </w:rPr>
        <w:t xml:space="preserve"> до Закону </w:t>
      </w:r>
      <w:proofErr w:type="spellStart"/>
      <w:r w:rsidRPr="0071147C">
        <w:rPr>
          <w:rFonts w:ascii="Times New Roman" w:hAnsi="Times New Roman"/>
          <w:sz w:val="24"/>
          <w:szCs w:val="24"/>
        </w:rPr>
        <w:t>України</w:t>
      </w:r>
      <w:proofErr w:type="spellEnd"/>
      <w:r w:rsidRPr="0071147C">
        <w:rPr>
          <w:rFonts w:ascii="Times New Roman" w:hAnsi="Times New Roman"/>
          <w:sz w:val="24"/>
          <w:szCs w:val="24"/>
        </w:rPr>
        <w:t xml:space="preserve"> «Про </w:t>
      </w:r>
      <w:proofErr w:type="spellStart"/>
      <w:r w:rsidRPr="0071147C">
        <w:rPr>
          <w:rFonts w:ascii="Times New Roman" w:hAnsi="Times New Roman"/>
          <w:sz w:val="24"/>
          <w:szCs w:val="24"/>
        </w:rPr>
        <w:t>засудження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комуністичного</w:t>
      </w:r>
      <w:proofErr w:type="spellEnd"/>
      <w:r w:rsidRPr="0071147C">
        <w:rPr>
          <w:rFonts w:ascii="Times New Roman" w:hAnsi="Times New Roman"/>
          <w:sz w:val="24"/>
          <w:szCs w:val="24"/>
        </w:rPr>
        <w:t xml:space="preserve"> та </w:t>
      </w:r>
      <w:proofErr w:type="spellStart"/>
      <w:r w:rsidRPr="0071147C">
        <w:rPr>
          <w:rFonts w:ascii="Times New Roman" w:hAnsi="Times New Roman"/>
          <w:sz w:val="24"/>
          <w:szCs w:val="24"/>
        </w:rPr>
        <w:t>націонал-соціалістичного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нацистського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тоталітарних</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режимів</w:t>
      </w:r>
      <w:proofErr w:type="spellEnd"/>
      <w:r w:rsidRPr="0071147C">
        <w:rPr>
          <w:rFonts w:ascii="Times New Roman" w:hAnsi="Times New Roman"/>
          <w:sz w:val="24"/>
          <w:szCs w:val="24"/>
        </w:rPr>
        <w:t xml:space="preserve"> </w:t>
      </w:r>
      <w:proofErr w:type="gramStart"/>
      <w:r w:rsidRPr="0071147C">
        <w:rPr>
          <w:rFonts w:ascii="Times New Roman" w:hAnsi="Times New Roman"/>
          <w:sz w:val="24"/>
          <w:szCs w:val="24"/>
        </w:rPr>
        <w:t>в</w:t>
      </w:r>
      <w:proofErr w:type="gramEnd"/>
      <w:r w:rsidRPr="0071147C">
        <w:rPr>
          <w:rFonts w:ascii="Times New Roman" w:hAnsi="Times New Roman"/>
          <w:sz w:val="24"/>
          <w:szCs w:val="24"/>
        </w:rPr>
        <w:t xml:space="preserve"> </w:t>
      </w:r>
      <w:proofErr w:type="spellStart"/>
      <w:r w:rsidRPr="0071147C">
        <w:rPr>
          <w:rFonts w:ascii="Times New Roman" w:hAnsi="Times New Roman"/>
          <w:sz w:val="24"/>
          <w:szCs w:val="24"/>
        </w:rPr>
        <w:t>Україні</w:t>
      </w:r>
      <w:proofErr w:type="spellEnd"/>
      <w:r w:rsidRPr="0071147C">
        <w:rPr>
          <w:rFonts w:ascii="Times New Roman" w:hAnsi="Times New Roman"/>
          <w:sz w:val="24"/>
          <w:szCs w:val="24"/>
        </w:rPr>
        <w:t xml:space="preserve"> та </w:t>
      </w:r>
      <w:proofErr w:type="spellStart"/>
      <w:r w:rsidRPr="0071147C">
        <w:rPr>
          <w:rFonts w:ascii="Times New Roman" w:hAnsi="Times New Roman"/>
          <w:sz w:val="24"/>
          <w:szCs w:val="24"/>
        </w:rPr>
        <w:t>заборону</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пропаганди</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їхньої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символіки</w:t>
      </w:r>
      <w:proofErr w:type="spellEnd"/>
      <w:r w:rsidRPr="0071147C">
        <w:rPr>
          <w:rFonts w:ascii="Times New Roman" w:hAnsi="Times New Roman"/>
          <w:sz w:val="24"/>
          <w:szCs w:val="24"/>
        </w:rPr>
        <w:t xml:space="preserve">», а </w:t>
      </w:r>
      <w:proofErr w:type="spellStart"/>
      <w:r w:rsidRPr="0071147C">
        <w:rPr>
          <w:rFonts w:ascii="Times New Roman" w:hAnsi="Times New Roman"/>
          <w:sz w:val="24"/>
          <w:szCs w:val="24"/>
        </w:rPr>
        <w:t>також</w:t>
      </w:r>
      <w:proofErr w:type="spellEnd"/>
      <w:r w:rsidRPr="0071147C">
        <w:rPr>
          <w:rFonts w:ascii="Times New Roman" w:hAnsi="Times New Roman"/>
          <w:sz w:val="24"/>
          <w:szCs w:val="24"/>
        </w:rPr>
        <w:t xml:space="preserve"> на </w:t>
      </w:r>
      <w:proofErr w:type="spellStart"/>
      <w:r w:rsidRPr="0071147C">
        <w:rPr>
          <w:rFonts w:ascii="Times New Roman" w:hAnsi="Times New Roman"/>
          <w:sz w:val="24"/>
          <w:szCs w:val="24"/>
        </w:rPr>
        <w:t>підставі</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рішень</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виконавчого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комітету</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Великомостівської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міської</w:t>
      </w:r>
      <w:proofErr w:type="spellEnd"/>
      <w:r w:rsidRPr="0071147C">
        <w:rPr>
          <w:rFonts w:ascii="Times New Roman" w:hAnsi="Times New Roman"/>
          <w:sz w:val="24"/>
          <w:szCs w:val="24"/>
        </w:rPr>
        <w:t xml:space="preserve"> ради №134  </w:t>
      </w:r>
      <w:proofErr w:type="spellStart"/>
      <w:r w:rsidRPr="0071147C">
        <w:rPr>
          <w:rFonts w:ascii="Times New Roman" w:hAnsi="Times New Roman"/>
          <w:sz w:val="24"/>
          <w:szCs w:val="24"/>
        </w:rPr>
        <w:t>від</w:t>
      </w:r>
      <w:proofErr w:type="spellEnd"/>
      <w:r w:rsidRPr="0071147C">
        <w:rPr>
          <w:rFonts w:ascii="Times New Roman" w:hAnsi="Times New Roman"/>
          <w:sz w:val="24"/>
          <w:szCs w:val="24"/>
        </w:rPr>
        <w:t xml:space="preserve"> 03.10.2022р. та  №139 </w:t>
      </w:r>
      <w:proofErr w:type="spellStart"/>
      <w:r w:rsidRPr="0071147C">
        <w:rPr>
          <w:rFonts w:ascii="Times New Roman" w:hAnsi="Times New Roman"/>
          <w:sz w:val="24"/>
          <w:szCs w:val="24"/>
        </w:rPr>
        <w:t>від</w:t>
      </w:r>
      <w:proofErr w:type="spellEnd"/>
      <w:r w:rsidRPr="0071147C">
        <w:rPr>
          <w:rFonts w:ascii="Times New Roman" w:hAnsi="Times New Roman"/>
          <w:sz w:val="24"/>
          <w:szCs w:val="24"/>
        </w:rPr>
        <w:t xml:space="preserve"> 14.10.2022 р.</w:t>
      </w:r>
    </w:p>
    <w:p w:rsidR="0071147C" w:rsidRPr="0071147C" w:rsidRDefault="0071147C" w:rsidP="0071147C">
      <w:pPr>
        <w:pStyle w:val="a3"/>
        <w:jc w:val="both"/>
        <w:rPr>
          <w:rFonts w:ascii="Times New Roman" w:hAnsi="Times New Roman"/>
          <w:sz w:val="24"/>
          <w:szCs w:val="24"/>
        </w:rPr>
      </w:pPr>
      <w:r w:rsidRPr="0071147C">
        <w:rPr>
          <w:rStyle w:val="a7"/>
          <w:rFonts w:ascii="Times New Roman" w:hAnsi="Times New Roman"/>
          <w:b w:val="0"/>
          <w:bCs w:val="0"/>
          <w:sz w:val="24"/>
          <w:szCs w:val="24"/>
        </w:rPr>
        <w:t>ВИРІШИЛИ</w:t>
      </w:r>
      <w:r w:rsidRPr="0071147C">
        <w:rPr>
          <w:rFonts w:ascii="Times New Roman" w:hAnsi="Times New Roman"/>
          <w:sz w:val="24"/>
          <w:szCs w:val="24"/>
        </w:rPr>
        <w:t xml:space="preserve">: </w:t>
      </w:r>
      <w:proofErr w:type="spellStart"/>
      <w:r w:rsidRPr="0071147C">
        <w:rPr>
          <w:rFonts w:ascii="Times New Roman" w:hAnsi="Times New Roman"/>
          <w:sz w:val="24"/>
          <w:szCs w:val="24"/>
        </w:rPr>
        <w:t>комісія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немає</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застережень</w:t>
      </w:r>
      <w:proofErr w:type="spellEnd"/>
      <w:r w:rsidRPr="0071147C">
        <w:rPr>
          <w:rFonts w:ascii="Times New Roman" w:hAnsi="Times New Roman"/>
          <w:sz w:val="24"/>
          <w:szCs w:val="24"/>
        </w:rPr>
        <w:t xml:space="preserve"> по </w:t>
      </w:r>
      <w:proofErr w:type="spellStart"/>
      <w:r w:rsidRPr="0071147C">
        <w:rPr>
          <w:rFonts w:ascii="Times New Roman" w:hAnsi="Times New Roman"/>
          <w:sz w:val="24"/>
          <w:szCs w:val="24"/>
        </w:rPr>
        <w:t>даному</w:t>
      </w:r>
      <w:proofErr w:type="spellEnd"/>
      <w:r w:rsidRPr="0071147C">
        <w:rPr>
          <w:rFonts w:ascii="Times New Roman" w:hAnsi="Times New Roman"/>
          <w:sz w:val="24"/>
          <w:szCs w:val="24"/>
        </w:rPr>
        <w:t xml:space="preserve"> проекту </w:t>
      </w:r>
      <w:proofErr w:type="spellStart"/>
      <w:proofErr w:type="gramStart"/>
      <w:r w:rsidRPr="0071147C">
        <w:rPr>
          <w:rFonts w:ascii="Times New Roman" w:hAnsi="Times New Roman"/>
          <w:sz w:val="24"/>
          <w:szCs w:val="24"/>
        </w:rPr>
        <w:t>р</w:t>
      </w:r>
      <w:proofErr w:type="gramEnd"/>
      <w:r w:rsidRPr="0071147C">
        <w:rPr>
          <w:rFonts w:ascii="Times New Roman" w:hAnsi="Times New Roman"/>
          <w:sz w:val="24"/>
          <w:szCs w:val="24"/>
        </w:rPr>
        <w:t>ішення</w:t>
      </w:r>
      <w:proofErr w:type="spellEnd"/>
      <w:r w:rsidRPr="0071147C">
        <w:rPr>
          <w:rFonts w:ascii="Times New Roman" w:hAnsi="Times New Roman"/>
          <w:sz w:val="24"/>
          <w:szCs w:val="24"/>
        </w:rPr>
        <w:t xml:space="preserve"> та </w:t>
      </w:r>
      <w:proofErr w:type="spellStart"/>
      <w:r w:rsidRPr="0071147C">
        <w:rPr>
          <w:rFonts w:ascii="Times New Roman" w:hAnsi="Times New Roman"/>
          <w:sz w:val="24"/>
          <w:szCs w:val="24"/>
        </w:rPr>
        <w:t>погоджує</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його</w:t>
      </w:r>
      <w:proofErr w:type="spellEnd"/>
      <w:r w:rsidRPr="0071147C">
        <w:rPr>
          <w:rFonts w:ascii="Times New Roman" w:hAnsi="Times New Roman"/>
          <w:sz w:val="24"/>
          <w:szCs w:val="24"/>
        </w:rPr>
        <w:t xml:space="preserve"> на </w:t>
      </w:r>
      <w:proofErr w:type="spellStart"/>
      <w:r w:rsidRPr="0071147C">
        <w:rPr>
          <w:rFonts w:ascii="Times New Roman" w:hAnsi="Times New Roman"/>
          <w:sz w:val="24"/>
          <w:szCs w:val="24"/>
        </w:rPr>
        <w:t>розгляд</w:t>
      </w:r>
      <w:proofErr w:type="spellEnd"/>
      <w:r w:rsidRPr="0071147C">
        <w:rPr>
          <w:rFonts w:ascii="Times New Roman" w:hAnsi="Times New Roman"/>
          <w:sz w:val="24"/>
          <w:szCs w:val="24"/>
        </w:rPr>
        <w:t xml:space="preserve"> та </w:t>
      </w:r>
      <w:proofErr w:type="spellStart"/>
      <w:r w:rsidRPr="0071147C">
        <w:rPr>
          <w:rFonts w:ascii="Times New Roman" w:hAnsi="Times New Roman"/>
          <w:sz w:val="24"/>
          <w:szCs w:val="24"/>
        </w:rPr>
        <w:t>затвердження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черговою</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сесією</w:t>
      </w:r>
      <w:proofErr w:type="spellEnd"/>
      <w:r w:rsidRPr="0071147C">
        <w:rPr>
          <w:rFonts w:ascii="Times New Roman" w:hAnsi="Times New Roman"/>
          <w:sz w:val="24"/>
          <w:szCs w:val="24"/>
        </w:rPr>
        <w:t xml:space="preserve"> ради.</w:t>
      </w:r>
    </w:p>
    <w:p w:rsidR="0071147C" w:rsidRPr="0071147C" w:rsidRDefault="0071147C" w:rsidP="0071147C">
      <w:pPr>
        <w:pStyle w:val="a3"/>
        <w:jc w:val="both"/>
        <w:rPr>
          <w:rFonts w:ascii="Times New Roman" w:hAnsi="Times New Roman"/>
          <w:sz w:val="24"/>
          <w:szCs w:val="24"/>
        </w:rPr>
      </w:pPr>
      <w:r w:rsidRPr="0071147C">
        <w:rPr>
          <w:rFonts w:ascii="Times New Roman" w:hAnsi="Times New Roman"/>
          <w:sz w:val="24"/>
          <w:szCs w:val="24"/>
        </w:rPr>
        <w:t>ГОЛОСУВАЛИ:</w:t>
      </w:r>
    </w:p>
    <w:p w:rsidR="0071147C" w:rsidRPr="0071147C" w:rsidRDefault="0071147C" w:rsidP="0071147C">
      <w:pPr>
        <w:pStyle w:val="a3"/>
        <w:jc w:val="both"/>
        <w:rPr>
          <w:rFonts w:ascii="Times New Roman" w:hAnsi="Times New Roman"/>
          <w:sz w:val="24"/>
          <w:szCs w:val="24"/>
        </w:rPr>
      </w:pPr>
      <w:r w:rsidRPr="0071147C">
        <w:rPr>
          <w:rFonts w:ascii="Times New Roman" w:hAnsi="Times New Roman"/>
          <w:sz w:val="24"/>
          <w:szCs w:val="24"/>
        </w:rPr>
        <w:t>«за» -  </w:t>
      </w:r>
      <w:r>
        <w:rPr>
          <w:rFonts w:ascii="Times New Roman" w:hAnsi="Times New Roman"/>
          <w:sz w:val="24"/>
          <w:szCs w:val="24"/>
          <w:lang w:val="uk-UA"/>
        </w:rPr>
        <w:t>4</w:t>
      </w:r>
      <w:r w:rsidRPr="0071147C">
        <w:rPr>
          <w:rStyle w:val="a7"/>
          <w:rFonts w:ascii="Times New Roman" w:hAnsi="Times New Roman"/>
          <w:b w:val="0"/>
          <w:bCs w:val="0"/>
          <w:sz w:val="24"/>
          <w:szCs w:val="24"/>
        </w:rPr>
        <w:t xml:space="preserve">           «</w:t>
      </w:r>
      <w:proofErr w:type="spellStart"/>
      <w:r w:rsidRPr="0071147C">
        <w:rPr>
          <w:rFonts w:ascii="Times New Roman" w:hAnsi="Times New Roman"/>
          <w:sz w:val="24"/>
          <w:szCs w:val="24"/>
        </w:rPr>
        <w:t>проти</w:t>
      </w:r>
      <w:proofErr w:type="spellEnd"/>
      <w:r w:rsidRPr="0071147C">
        <w:rPr>
          <w:rFonts w:ascii="Times New Roman" w:hAnsi="Times New Roman"/>
          <w:sz w:val="24"/>
          <w:szCs w:val="24"/>
        </w:rPr>
        <w:t>» -  0             «</w:t>
      </w:r>
      <w:proofErr w:type="spellStart"/>
      <w:r w:rsidRPr="0071147C">
        <w:rPr>
          <w:rFonts w:ascii="Times New Roman" w:hAnsi="Times New Roman"/>
          <w:sz w:val="24"/>
          <w:szCs w:val="24"/>
        </w:rPr>
        <w:t>утрималися</w:t>
      </w:r>
      <w:proofErr w:type="spellEnd"/>
      <w:r w:rsidRPr="0071147C">
        <w:rPr>
          <w:rFonts w:ascii="Times New Roman" w:hAnsi="Times New Roman"/>
          <w:sz w:val="24"/>
          <w:szCs w:val="24"/>
        </w:rPr>
        <w:t xml:space="preserve">» -  0             «не </w:t>
      </w:r>
      <w:proofErr w:type="spellStart"/>
      <w:r w:rsidRPr="0071147C">
        <w:rPr>
          <w:rFonts w:ascii="Times New Roman" w:hAnsi="Times New Roman"/>
          <w:sz w:val="24"/>
          <w:szCs w:val="24"/>
        </w:rPr>
        <w:t>голосували</w:t>
      </w:r>
      <w:proofErr w:type="spellEnd"/>
      <w:r w:rsidRPr="0071147C">
        <w:rPr>
          <w:rFonts w:ascii="Times New Roman" w:hAnsi="Times New Roman"/>
          <w:sz w:val="24"/>
          <w:szCs w:val="24"/>
        </w:rPr>
        <w:t>» -  0.</w:t>
      </w:r>
    </w:p>
    <w:p w:rsidR="0071147C" w:rsidRPr="0071147C" w:rsidRDefault="0071147C" w:rsidP="0071147C">
      <w:pPr>
        <w:pStyle w:val="a3"/>
        <w:jc w:val="both"/>
        <w:rPr>
          <w:rFonts w:ascii="Times New Roman" w:hAnsi="Times New Roman"/>
          <w:sz w:val="24"/>
          <w:szCs w:val="24"/>
        </w:rPr>
      </w:pPr>
      <w:proofErr w:type="spellStart"/>
      <w:r w:rsidRPr="0071147C">
        <w:rPr>
          <w:rFonts w:ascii="Times New Roman" w:hAnsi="Times New Roman"/>
          <w:sz w:val="24"/>
          <w:szCs w:val="24"/>
        </w:rPr>
        <w:t>Прийнято</w:t>
      </w:r>
      <w:proofErr w:type="spellEnd"/>
    </w:p>
    <w:p w:rsidR="0071147C" w:rsidRPr="0071147C" w:rsidRDefault="0071147C" w:rsidP="0071147C">
      <w:pPr>
        <w:pStyle w:val="a3"/>
        <w:jc w:val="both"/>
        <w:rPr>
          <w:rFonts w:ascii="Times New Roman" w:hAnsi="Times New Roman"/>
          <w:sz w:val="24"/>
          <w:szCs w:val="24"/>
        </w:rPr>
      </w:pPr>
    </w:p>
    <w:p w:rsidR="0071147C" w:rsidRPr="0071147C" w:rsidRDefault="0071147C" w:rsidP="0071147C">
      <w:pPr>
        <w:pStyle w:val="a3"/>
        <w:numPr>
          <w:ilvl w:val="0"/>
          <w:numId w:val="26"/>
        </w:numPr>
        <w:jc w:val="both"/>
        <w:rPr>
          <w:rFonts w:ascii="Times New Roman" w:hAnsi="Times New Roman"/>
          <w:b/>
          <w:sz w:val="24"/>
          <w:szCs w:val="24"/>
          <w:lang w:val="uk-UA"/>
        </w:rPr>
      </w:pPr>
      <w:r w:rsidRPr="0071147C">
        <w:rPr>
          <w:rFonts w:ascii="Times New Roman" w:hAnsi="Times New Roman"/>
          <w:b/>
          <w:sz w:val="24"/>
          <w:szCs w:val="24"/>
          <w:lang w:val="uk-UA"/>
        </w:rPr>
        <w:t>Розглянули проект рішення №822 «Про внесення змін у Положення відділу архітектури та просторового планування Великомостівської міської ради Львівської області затверджене рішенням Х</w:t>
      </w:r>
      <w:r w:rsidRPr="0071147C">
        <w:rPr>
          <w:rFonts w:ascii="Times New Roman" w:hAnsi="Times New Roman"/>
          <w:b/>
          <w:sz w:val="24"/>
          <w:szCs w:val="24"/>
        </w:rPr>
        <w:t>V</w:t>
      </w:r>
      <w:r w:rsidRPr="0071147C">
        <w:rPr>
          <w:rFonts w:ascii="Times New Roman" w:hAnsi="Times New Roman"/>
          <w:b/>
          <w:sz w:val="24"/>
          <w:szCs w:val="24"/>
          <w:lang w:val="uk-UA"/>
        </w:rPr>
        <w:t xml:space="preserve"> сесії </w:t>
      </w:r>
      <w:r w:rsidRPr="0071147C">
        <w:rPr>
          <w:rFonts w:ascii="Times New Roman" w:hAnsi="Times New Roman"/>
          <w:b/>
          <w:sz w:val="24"/>
          <w:szCs w:val="24"/>
        </w:rPr>
        <w:t>V</w:t>
      </w:r>
      <w:r w:rsidRPr="0071147C">
        <w:rPr>
          <w:rFonts w:ascii="Times New Roman" w:hAnsi="Times New Roman"/>
          <w:b/>
          <w:sz w:val="24"/>
          <w:szCs w:val="24"/>
          <w:lang w:val="uk-UA"/>
        </w:rPr>
        <w:t>ІІІ скликання від 29 вересня 2021 року №459»</w:t>
      </w:r>
    </w:p>
    <w:p w:rsidR="0071147C" w:rsidRPr="0071147C" w:rsidRDefault="0071147C" w:rsidP="0071147C">
      <w:pPr>
        <w:pStyle w:val="a3"/>
        <w:jc w:val="both"/>
        <w:rPr>
          <w:rFonts w:ascii="Times New Roman" w:hAnsi="Times New Roman"/>
          <w:sz w:val="24"/>
          <w:szCs w:val="24"/>
        </w:rPr>
      </w:pPr>
      <w:r w:rsidRPr="0071147C">
        <w:rPr>
          <w:rFonts w:ascii="Times New Roman" w:hAnsi="Times New Roman"/>
          <w:sz w:val="24"/>
          <w:szCs w:val="24"/>
        </w:rPr>
        <w:t xml:space="preserve">СЛУХАЛИ: </w:t>
      </w:r>
      <w:proofErr w:type="spellStart"/>
      <w:r w:rsidRPr="0071147C">
        <w:rPr>
          <w:rFonts w:ascii="Times New Roman" w:hAnsi="Times New Roman"/>
          <w:sz w:val="24"/>
          <w:szCs w:val="24"/>
        </w:rPr>
        <w:t>Шийка</w:t>
      </w:r>
      <w:proofErr w:type="spellEnd"/>
      <w:r w:rsidRPr="0071147C">
        <w:rPr>
          <w:rFonts w:ascii="Times New Roman" w:hAnsi="Times New Roman"/>
          <w:sz w:val="24"/>
          <w:szCs w:val="24"/>
        </w:rPr>
        <w:t xml:space="preserve"> В.С.  </w:t>
      </w:r>
      <w:proofErr w:type="spellStart"/>
      <w:r w:rsidRPr="0071147C">
        <w:rPr>
          <w:rFonts w:ascii="Times New Roman" w:hAnsi="Times New Roman"/>
          <w:sz w:val="24"/>
          <w:szCs w:val="24"/>
        </w:rPr>
        <w:t>ознайомив</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присутніх</w:t>
      </w:r>
      <w:proofErr w:type="spellEnd"/>
      <w:r w:rsidRPr="0071147C">
        <w:rPr>
          <w:rFonts w:ascii="Times New Roman" w:hAnsi="Times New Roman"/>
          <w:sz w:val="24"/>
          <w:szCs w:val="24"/>
        </w:rPr>
        <w:t xml:space="preserve"> з </w:t>
      </w:r>
      <w:proofErr w:type="spellStart"/>
      <w:r w:rsidRPr="0071147C">
        <w:rPr>
          <w:rFonts w:ascii="Times New Roman" w:hAnsi="Times New Roman"/>
          <w:sz w:val="24"/>
          <w:szCs w:val="24"/>
        </w:rPr>
        <w:t>проєктом</w:t>
      </w:r>
      <w:proofErr w:type="spellEnd"/>
      <w:r w:rsidRPr="0071147C">
        <w:rPr>
          <w:rFonts w:ascii="Times New Roman" w:hAnsi="Times New Roman"/>
          <w:sz w:val="24"/>
          <w:szCs w:val="24"/>
        </w:rPr>
        <w:t xml:space="preserve"> </w:t>
      </w:r>
      <w:proofErr w:type="spellStart"/>
      <w:proofErr w:type="gramStart"/>
      <w:r w:rsidRPr="0071147C">
        <w:rPr>
          <w:rFonts w:ascii="Times New Roman" w:hAnsi="Times New Roman"/>
          <w:sz w:val="24"/>
          <w:szCs w:val="24"/>
        </w:rPr>
        <w:t>р</w:t>
      </w:r>
      <w:proofErr w:type="gramEnd"/>
      <w:r w:rsidRPr="0071147C">
        <w:rPr>
          <w:rFonts w:ascii="Times New Roman" w:hAnsi="Times New Roman"/>
          <w:sz w:val="24"/>
          <w:szCs w:val="24"/>
        </w:rPr>
        <w:t>ішення</w:t>
      </w:r>
      <w:proofErr w:type="spellEnd"/>
      <w:r w:rsidRPr="0071147C">
        <w:rPr>
          <w:rFonts w:ascii="Times New Roman" w:hAnsi="Times New Roman"/>
          <w:sz w:val="24"/>
          <w:szCs w:val="24"/>
        </w:rPr>
        <w:t xml:space="preserve"> №822</w:t>
      </w:r>
    </w:p>
    <w:p w:rsidR="0071147C" w:rsidRPr="0071147C" w:rsidRDefault="0071147C" w:rsidP="0071147C">
      <w:pPr>
        <w:pStyle w:val="a3"/>
        <w:jc w:val="both"/>
        <w:rPr>
          <w:rFonts w:ascii="Times New Roman" w:hAnsi="Times New Roman"/>
          <w:sz w:val="24"/>
          <w:szCs w:val="24"/>
        </w:rPr>
      </w:pPr>
      <w:r w:rsidRPr="0071147C">
        <w:rPr>
          <w:rFonts w:ascii="Times New Roman" w:hAnsi="Times New Roman"/>
          <w:sz w:val="24"/>
          <w:szCs w:val="24"/>
        </w:rPr>
        <w:t xml:space="preserve">ВИСТУПИЛИ: </w:t>
      </w:r>
      <w:proofErr w:type="spellStart"/>
      <w:r w:rsidRPr="0071147C">
        <w:rPr>
          <w:rFonts w:ascii="Times New Roman" w:hAnsi="Times New Roman"/>
          <w:sz w:val="24"/>
          <w:szCs w:val="24"/>
        </w:rPr>
        <w:t>Мединський</w:t>
      </w:r>
      <w:proofErr w:type="spellEnd"/>
      <w:r w:rsidRPr="0071147C">
        <w:rPr>
          <w:rFonts w:ascii="Times New Roman" w:hAnsi="Times New Roman"/>
          <w:sz w:val="24"/>
          <w:szCs w:val="24"/>
        </w:rPr>
        <w:t xml:space="preserve"> А.І. </w:t>
      </w:r>
      <w:proofErr w:type="spellStart"/>
      <w:r w:rsidRPr="0071147C">
        <w:rPr>
          <w:rFonts w:ascii="Times New Roman" w:hAnsi="Times New Roman"/>
          <w:sz w:val="24"/>
          <w:szCs w:val="24"/>
        </w:rPr>
        <w:t>повідомив</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що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зміни</w:t>
      </w:r>
      <w:proofErr w:type="spellEnd"/>
      <w:r w:rsidRPr="0071147C">
        <w:rPr>
          <w:rFonts w:ascii="Times New Roman" w:hAnsi="Times New Roman"/>
          <w:sz w:val="24"/>
          <w:szCs w:val="24"/>
        </w:rPr>
        <w:t xml:space="preserve"> в  </w:t>
      </w:r>
      <w:proofErr w:type="spellStart"/>
      <w:r w:rsidRPr="0071147C">
        <w:rPr>
          <w:rFonts w:ascii="Times New Roman" w:hAnsi="Times New Roman"/>
          <w:sz w:val="24"/>
          <w:szCs w:val="24"/>
        </w:rPr>
        <w:t>Положення</w:t>
      </w:r>
      <w:proofErr w:type="spellEnd"/>
      <w:r w:rsidRPr="0071147C">
        <w:rPr>
          <w:rFonts w:ascii="Times New Roman" w:hAnsi="Times New Roman"/>
          <w:sz w:val="24"/>
          <w:szCs w:val="24"/>
        </w:rPr>
        <w:t xml:space="preserve"> про </w:t>
      </w:r>
      <w:proofErr w:type="spellStart"/>
      <w:r w:rsidRPr="0071147C">
        <w:rPr>
          <w:rFonts w:ascii="Times New Roman" w:hAnsi="Times New Roman"/>
          <w:sz w:val="24"/>
          <w:szCs w:val="24"/>
        </w:rPr>
        <w:t>відділ</w:t>
      </w:r>
      <w:proofErr w:type="spellEnd"/>
      <w:r w:rsidRPr="0071147C">
        <w:rPr>
          <w:rFonts w:ascii="Times New Roman" w:hAnsi="Times New Roman"/>
          <w:sz w:val="24"/>
          <w:szCs w:val="24"/>
        </w:rPr>
        <w:t xml:space="preserve"> </w:t>
      </w:r>
      <w:proofErr w:type="spellStart"/>
      <w:proofErr w:type="gramStart"/>
      <w:r w:rsidRPr="0071147C">
        <w:rPr>
          <w:rFonts w:ascii="Times New Roman" w:hAnsi="Times New Roman"/>
          <w:sz w:val="24"/>
          <w:szCs w:val="24"/>
        </w:rPr>
        <w:t>арх</w:t>
      </w:r>
      <w:proofErr w:type="gramEnd"/>
      <w:r w:rsidRPr="0071147C">
        <w:rPr>
          <w:rFonts w:ascii="Times New Roman" w:hAnsi="Times New Roman"/>
          <w:sz w:val="24"/>
          <w:szCs w:val="24"/>
        </w:rPr>
        <w:t>ітектури</w:t>
      </w:r>
      <w:proofErr w:type="spellEnd"/>
      <w:r w:rsidRPr="0071147C">
        <w:rPr>
          <w:rFonts w:ascii="Times New Roman" w:hAnsi="Times New Roman"/>
          <w:sz w:val="24"/>
          <w:szCs w:val="24"/>
        </w:rPr>
        <w:t xml:space="preserve"> та </w:t>
      </w:r>
      <w:proofErr w:type="spellStart"/>
      <w:r w:rsidRPr="0071147C">
        <w:rPr>
          <w:rFonts w:ascii="Times New Roman" w:hAnsi="Times New Roman"/>
          <w:sz w:val="24"/>
          <w:szCs w:val="24"/>
        </w:rPr>
        <w:t>просторового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планування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розроблені</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відповідно</w:t>
      </w:r>
      <w:proofErr w:type="spellEnd"/>
      <w:r w:rsidRPr="0071147C">
        <w:rPr>
          <w:rFonts w:ascii="Times New Roman" w:hAnsi="Times New Roman"/>
          <w:sz w:val="24"/>
          <w:szCs w:val="24"/>
        </w:rPr>
        <w:t xml:space="preserve"> до </w:t>
      </w:r>
      <w:proofErr w:type="spellStart"/>
      <w:r w:rsidRPr="0071147C">
        <w:rPr>
          <w:rFonts w:ascii="Times New Roman" w:hAnsi="Times New Roman"/>
          <w:sz w:val="24"/>
          <w:szCs w:val="24"/>
        </w:rPr>
        <w:t>вимог</w:t>
      </w:r>
      <w:proofErr w:type="spellEnd"/>
      <w:r w:rsidRPr="0071147C">
        <w:rPr>
          <w:rFonts w:ascii="Times New Roman" w:hAnsi="Times New Roman"/>
          <w:sz w:val="24"/>
          <w:szCs w:val="24"/>
        </w:rPr>
        <w:t xml:space="preserve"> Закону </w:t>
      </w:r>
      <w:proofErr w:type="spellStart"/>
      <w:r w:rsidRPr="0071147C">
        <w:rPr>
          <w:rFonts w:ascii="Times New Roman" w:hAnsi="Times New Roman"/>
          <w:sz w:val="24"/>
          <w:szCs w:val="24"/>
        </w:rPr>
        <w:t>України</w:t>
      </w:r>
      <w:proofErr w:type="spellEnd"/>
      <w:r w:rsidRPr="0071147C">
        <w:rPr>
          <w:rFonts w:ascii="Times New Roman" w:hAnsi="Times New Roman"/>
          <w:sz w:val="24"/>
          <w:szCs w:val="24"/>
        </w:rPr>
        <w:t xml:space="preserve"> «Про </w:t>
      </w:r>
      <w:proofErr w:type="spellStart"/>
      <w:r w:rsidRPr="0071147C">
        <w:rPr>
          <w:rFonts w:ascii="Times New Roman" w:hAnsi="Times New Roman"/>
          <w:sz w:val="24"/>
          <w:szCs w:val="24"/>
        </w:rPr>
        <w:t>охорону</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культурної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спадщини</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інших</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нормативних</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документів</w:t>
      </w:r>
      <w:proofErr w:type="spellEnd"/>
      <w:r w:rsidRPr="0071147C">
        <w:rPr>
          <w:rFonts w:ascii="Times New Roman" w:hAnsi="Times New Roman"/>
          <w:sz w:val="24"/>
          <w:szCs w:val="24"/>
        </w:rPr>
        <w:t xml:space="preserve"> у </w:t>
      </w:r>
      <w:proofErr w:type="spellStart"/>
      <w:r w:rsidRPr="0071147C">
        <w:rPr>
          <w:rFonts w:ascii="Times New Roman" w:hAnsi="Times New Roman"/>
          <w:sz w:val="24"/>
          <w:szCs w:val="24"/>
        </w:rPr>
        <w:t>сфері</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охорони</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культурної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спадщини</w:t>
      </w:r>
      <w:proofErr w:type="spellEnd"/>
      <w:r w:rsidRPr="0071147C">
        <w:rPr>
          <w:rFonts w:ascii="Times New Roman" w:hAnsi="Times New Roman"/>
          <w:sz w:val="24"/>
          <w:szCs w:val="24"/>
        </w:rPr>
        <w:t>.</w:t>
      </w:r>
    </w:p>
    <w:p w:rsidR="0071147C" w:rsidRPr="0071147C" w:rsidRDefault="0071147C" w:rsidP="0071147C">
      <w:pPr>
        <w:pStyle w:val="a3"/>
        <w:jc w:val="both"/>
        <w:rPr>
          <w:rFonts w:ascii="Times New Roman" w:hAnsi="Times New Roman"/>
          <w:sz w:val="24"/>
          <w:szCs w:val="24"/>
        </w:rPr>
      </w:pPr>
      <w:r w:rsidRPr="0071147C">
        <w:rPr>
          <w:rStyle w:val="a7"/>
          <w:rFonts w:ascii="Times New Roman" w:hAnsi="Times New Roman"/>
          <w:b w:val="0"/>
          <w:bCs w:val="0"/>
          <w:sz w:val="24"/>
          <w:szCs w:val="24"/>
        </w:rPr>
        <w:t>ВИРІШИЛИ</w:t>
      </w:r>
      <w:r w:rsidRPr="0071147C">
        <w:rPr>
          <w:rFonts w:ascii="Times New Roman" w:hAnsi="Times New Roman"/>
          <w:sz w:val="24"/>
          <w:szCs w:val="24"/>
        </w:rPr>
        <w:t xml:space="preserve">: </w:t>
      </w:r>
      <w:proofErr w:type="spellStart"/>
      <w:r w:rsidRPr="0071147C">
        <w:rPr>
          <w:rFonts w:ascii="Times New Roman" w:hAnsi="Times New Roman"/>
          <w:sz w:val="24"/>
          <w:szCs w:val="24"/>
        </w:rPr>
        <w:t>комісія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немає</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застережень</w:t>
      </w:r>
      <w:proofErr w:type="spellEnd"/>
      <w:r w:rsidRPr="0071147C">
        <w:rPr>
          <w:rFonts w:ascii="Times New Roman" w:hAnsi="Times New Roman"/>
          <w:sz w:val="24"/>
          <w:szCs w:val="24"/>
        </w:rPr>
        <w:t xml:space="preserve"> по </w:t>
      </w:r>
      <w:proofErr w:type="spellStart"/>
      <w:r w:rsidRPr="0071147C">
        <w:rPr>
          <w:rFonts w:ascii="Times New Roman" w:hAnsi="Times New Roman"/>
          <w:sz w:val="24"/>
          <w:szCs w:val="24"/>
        </w:rPr>
        <w:t>даному</w:t>
      </w:r>
      <w:proofErr w:type="spellEnd"/>
      <w:r w:rsidRPr="0071147C">
        <w:rPr>
          <w:rFonts w:ascii="Times New Roman" w:hAnsi="Times New Roman"/>
          <w:sz w:val="24"/>
          <w:szCs w:val="24"/>
        </w:rPr>
        <w:t xml:space="preserve"> проекту </w:t>
      </w:r>
      <w:proofErr w:type="spellStart"/>
      <w:proofErr w:type="gramStart"/>
      <w:r w:rsidRPr="0071147C">
        <w:rPr>
          <w:rFonts w:ascii="Times New Roman" w:hAnsi="Times New Roman"/>
          <w:sz w:val="24"/>
          <w:szCs w:val="24"/>
        </w:rPr>
        <w:t>р</w:t>
      </w:r>
      <w:proofErr w:type="gramEnd"/>
      <w:r w:rsidRPr="0071147C">
        <w:rPr>
          <w:rFonts w:ascii="Times New Roman" w:hAnsi="Times New Roman"/>
          <w:sz w:val="24"/>
          <w:szCs w:val="24"/>
        </w:rPr>
        <w:t>ішення</w:t>
      </w:r>
      <w:proofErr w:type="spellEnd"/>
      <w:r w:rsidRPr="0071147C">
        <w:rPr>
          <w:rFonts w:ascii="Times New Roman" w:hAnsi="Times New Roman"/>
          <w:sz w:val="24"/>
          <w:szCs w:val="24"/>
        </w:rPr>
        <w:t xml:space="preserve"> та </w:t>
      </w:r>
      <w:proofErr w:type="spellStart"/>
      <w:r w:rsidRPr="0071147C">
        <w:rPr>
          <w:rFonts w:ascii="Times New Roman" w:hAnsi="Times New Roman"/>
          <w:sz w:val="24"/>
          <w:szCs w:val="24"/>
        </w:rPr>
        <w:t>погоджує</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його</w:t>
      </w:r>
      <w:proofErr w:type="spellEnd"/>
      <w:r w:rsidRPr="0071147C">
        <w:rPr>
          <w:rFonts w:ascii="Times New Roman" w:hAnsi="Times New Roman"/>
          <w:sz w:val="24"/>
          <w:szCs w:val="24"/>
        </w:rPr>
        <w:t xml:space="preserve"> на </w:t>
      </w:r>
      <w:proofErr w:type="spellStart"/>
      <w:r w:rsidRPr="0071147C">
        <w:rPr>
          <w:rFonts w:ascii="Times New Roman" w:hAnsi="Times New Roman"/>
          <w:sz w:val="24"/>
          <w:szCs w:val="24"/>
        </w:rPr>
        <w:t>розгляд</w:t>
      </w:r>
      <w:proofErr w:type="spellEnd"/>
      <w:r w:rsidRPr="0071147C">
        <w:rPr>
          <w:rFonts w:ascii="Times New Roman" w:hAnsi="Times New Roman"/>
          <w:sz w:val="24"/>
          <w:szCs w:val="24"/>
        </w:rPr>
        <w:t xml:space="preserve"> та </w:t>
      </w:r>
      <w:proofErr w:type="spellStart"/>
      <w:r w:rsidRPr="0071147C">
        <w:rPr>
          <w:rFonts w:ascii="Times New Roman" w:hAnsi="Times New Roman"/>
          <w:sz w:val="24"/>
          <w:szCs w:val="24"/>
        </w:rPr>
        <w:t>затвердження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черговою</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сесією</w:t>
      </w:r>
      <w:proofErr w:type="spellEnd"/>
      <w:r w:rsidRPr="0071147C">
        <w:rPr>
          <w:rFonts w:ascii="Times New Roman" w:hAnsi="Times New Roman"/>
          <w:sz w:val="24"/>
          <w:szCs w:val="24"/>
        </w:rPr>
        <w:t xml:space="preserve"> ради.</w:t>
      </w:r>
    </w:p>
    <w:p w:rsidR="0071147C" w:rsidRPr="0071147C" w:rsidRDefault="0071147C" w:rsidP="0071147C">
      <w:pPr>
        <w:pStyle w:val="a3"/>
        <w:jc w:val="both"/>
        <w:rPr>
          <w:rFonts w:ascii="Times New Roman" w:hAnsi="Times New Roman"/>
          <w:sz w:val="24"/>
          <w:szCs w:val="24"/>
        </w:rPr>
      </w:pPr>
      <w:r w:rsidRPr="0071147C">
        <w:rPr>
          <w:rFonts w:ascii="Times New Roman" w:hAnsi="Times New Roman"/>
          <w:sz w:val="24"/>
          <w:szCs w:val="24"/>
        </w:rPr>
        <w:t>ГОЛОСУВАЛИ:</w:t>
      </w:r>
    </w:p>
    <w:p w:rsidR="0071147C" w:rsidRPr="0071147C" w:rsidRDefault="0071147C" w:rsidP="0071147C">
      <w:pPr>
        <w:pStyle w:val="a3"/>
        <w:jc w:val="both"/>
        <w:rPr>
          <w:rFonts w:ascii="Times New Roman" w:hAnsi="Times New Roman"/>
          <w:sz w:val="24"/>
          <w:szCs w:val="24"/>
        </w:rPr>
      </w:pPr>
      <w:r w:rsidRPr="0071147C">
        <w:rPr>
          <w:rFonts w:ascii="Times New Roman" w:hAnsi="Times New Roman"/>
          <w:sz w:val="24"/>
          <w:szCs w:val="24"/>
        </w:rPr>
        <w:t xml:space="preserve">«за» - </w:t>
      </w:r>
      <w:r>
        <w:rPr>
          <w:rFonts w:ascii="Times New Roman" w:hAnsi="Times New Roman"/>
          <w:sz w:val="24"/>
          <w:szCs w:val="24"/>
          <w:lang w:val="uk-UA"/>
        </w:rPr>
        <w:t>4</w:t>
      </w:r>
      <w:r w:rsidRPr="0071147C">
        <w:rPr>
          <w:rFonts w:ascii="Times New Roman" w:hAnsi="Times New Roman"/>
          <w:sz w:val="24"/>
          <w:szCs w:val="24"/>
        </w:rPr>
        <w:t> </w:t>
      </w:r>
      <w:r w:rsidRPr="0071147C">
        <w:rPr>
          <w:rStyle w:val="a7"/>
          <w:rFonts w:ascii="Times New Roman" w:hAnsi="Times New Roman"/>
          <w:b w:val="0"/>
          <w:bCs w:val="0"/>
          <w:sz w:val="24"/>
          <w:szCs w:val="24"/>
        </w:rPr>
        <w:t xml:space="preserve">           «</w:t>
      </w:r>
      <w:proofErr w:type="spellStart"/>
      <w:r w:rsidRPr="0071147C">
        <w:rPr>
          <w:rFonts w:ascii="Times New Roman" w:hAnsi="Times New Roman"/>
          <w:sz w:val="24"/>
          <w:szCs w:val="24"/>
        </w:rPr>
        <w:t>проти</w:t>
      </w:r>
      <w:proofErr w:type="spellEnd"/>
      <w:r w:rsidRPr="0071147C">
        <w:rPr>
          <w:rFonts w:ascii="Times New Roman" w:hAnsi="Times New Roman"/>
          <w:sz w:val="24"/>
          <w:szCs w:val="24"/>
        </w:rPr>
        <w:t>» -  0             «</w:t>
      </w:r>
      <w:proofErr w:type="spellStart"/>
      <w:r w:rsidRPr="0071147C">
        <w:rPr>
          <w:rFonts w:ascii="Times New Roman" w:hAnsi="Times New Roman"/>
          <w:sz w:val="24"/>
          <w:szCs w:val="24"/>
        </w:rPr>
        <w:t>утрималися</w:t>
      </w:r>
      <w:proofErr w:type="spellEnd"/>
      <w:r w:rsidRPr="0071147C">
        <w:rPr>
          <w:rFonts w:ascii="Times New Roman" w:hAnsi="Times New Roman"/>
          <w:sz w:val="24"/>
          <w:szCs w:val="24"/>
        </w:rPr>
        <w:t xml:space="preserve">» -  0             «не </w:t>
      </w:r>
      <w:proofErr w:type="spellStart"/>
      <w:r w:rsidRPr="0071147C">
        <w:rPr>
          <w:rFonts w:ascii="Times New Roman" w:hAnsi="Times New Roman"/>
          <w:sz w:val="24"/>
          <w:szCs w:val="24"/>
        </w:rPr>
        <w:t>голосували</w:t>
      </w:r>
      <w:proofErr w:type="spellEnd"/>
      <w:r w:rsidRPr="0071147C">
        <w:rPr>
          <w:rFonts w:ascii="Times New Roman" w:hAnsi="Times New Roman"/>
          <w:sz w:val="24"/>
          <w:szCs w:val="24"/>
        </w:rPr>
        <w:t>» -  0.</w:t>
      </w:r>
    </w:p>
    <w:p w:rsidR="0071147C" w:rsidRPr="0071147C" w:rsidRDefault="0071147C" w:rsidP="0071147C">
      <w:pPr>
        <w:pStyle w:val="a3"/>
        <w:jc w:val="both"/>
        <w:rPr>
          <w:rFonts w:ascii="Times New Roman" w:hAnsi="Times New Roman"/>
          <w:sz w:val="24"/>
          <w:szCs w:val="24"/>
        </w:rPr>
      </w:pPr>
      <w:proofErr w:type="spellStart"/>
      <w:r w:rsidRPr="0071147C">
        <w:rPr>
          <w:rFonts w:ascii="Times New Roman" w:hAnsi="Times New Roman"/>
          <w:sz w:val="24"/>
          <w:szCs w:val="24"/>
        </w:rPr>
        <w:t>Прийнято</w:t>
      </w:r>
      <w:proofErr w:type="spellEnd"/>
    </w:p>
    <w:p w:rsidR="0071147C" w:rsidRPr="0071147C" w:rsidRDefault="0071147C" w:rsidP="0071147C">
      <w:pPr>
        <w:pStyle w:val="a3"/>
        <w:jc w:val="both"/>
        <w:rPr>
          <w:rFonts w:ascii="Times New Roman" w:hAnsi="Times New Roman"/>
          <w:sz w:val="24"/>
          <w:szCs w:val="24"/>
        </w:rPr>
      </w:pPr>
    </w:p>
    <w:p w:rsidR="0071147C" w:rsidRPr="0071147C" w:rsidRDefault="0071147C" w:rsidP="0071147C">
      <w:pPr>
        <w:pStyle w:val="a3"/>
        <w:numPr>
          <w:ilvl w:val="0"/>
          <w:numId w:val="26"/>
        </w:numPr>
        <w:jc w:val="both"/>
        <w:rPr>
          <w:rFonts w:ascii="Times New Roman" w:hAnsi="Times New Roman"/>
          <w:b/>
          <w:sz w:val="24"/>
          <w:szCs w:val="24"/>
        </w:rPr>
      </w:pPr>
      <w:r w:rsidRPr="0071147C">
        <w:rPr>
          <w:rFonts w:ascii="Times New Roman" w:hAnsi="Times New Roman"/>
          <w:b/>
          <w:sz w:val="24"/>
          <w:szCs w:val="24"/>
          <w:lang w:val="uk-UA"/>
        </w:rPr>
        <w:t>Різне</w:t>
      </w:r>
    </w:p>
    <w:p w:rsidR="0071147C" w:rsidRPr="0071147C" w:rsidRDefault="0071147C" w:rsidP="0071147C">
      <w:pPr>
        <w:pStyle w:val="a3"/>
        <w:numPr>
          <w:ilvl w:val="1"/>
          <w:numId w:val="26"/>
        </w:numPr>
        <w:jc w:val="both"/>
        <w:rPr>
          <w:rFonts w:ascii="Times New Roman" w:hAnsi="Times New Roman"/>
          <w:b/>
          <w:sz w:val="24"/>
          <w:szCs w:val="24"/>
        </w:rPr>
      </w:pPr>
      <w:proofErr w:type="spellStart"/>
      <w:r w:rsidRPr="0071147C">
        <w:rPr>
          <w:rFonts w:ascii="Times New Roman" w:hAnsi="Times New Roman"/>
          <w:b/>
          <w:sz w:val="24"/>
          <w:szCs w:val="24"/>
        </w:rPr>
        <w:t>Розгляд</w:t>
      </w:r>
      <w:proofErr w:type="spellEnd"/>
      <w:r w:rsidRPr="0071147C">
        <w:rPr>
          <w:rFonts w:ascii="Times New Roman" w:hAnsi="Times New Roman"/>
          <w:b/>
          <w:sz w:val="24"/>
          <w:szCs w:val="24"/>
        </w:rPr>
        <w:t xml:space="preserve"> </w:t>
      </w:r>
      <w:proofErr w:type="spellStart"/>
      <w:r w:rsidRPr="0071147C">
        <w:rPr>
          <w:rFonts w:ascii="Times New Roman" w:hAnsi="Times New Roman"/>
          <w:b/>
          <w:sz w:val="24"/>
          <w:szCs w:val="24"/>
        </w:rPr>
        <w:t>звернення</w:t>
      </w:r>
      <w:proofErr w:type="spellEnd"/>
      <w:r w:rsidRPr="0071147C">
        <w:rPr>
          <w:rFonts w:ascii="Times New Roman" w:hAnsi="Times New Roman"/>
          <w:b/>
          <w:sz w:val="24"/>
          <w:szCs w:val="24"/>
        </w:rPr>
        <w:t xml:space="preserve"> </w:t>
      </w:r>
      <w:proofErr w:type="spellStart"/>
      <w:r w:rsidRPr="0071147C">
        <w:rPr>
          <w:rFonts w:ascii="Times New Roman" w:hAnsi="Times New Roman"/>
          <w:b/>
          <w:sz w:val="24"/>
          <w:szCs w:val="24"/>
        </w:rPr>
        <w:t>керуючої</w:t>
      </w:r>
      <w:proofErr w:type="spellEnd"/>
      <w:r w:rsidRPr="0071147C">
        <w:rPr>
          <w:rFonts w:ascii="Times New Roman" w:hAnsi="Times New Roman"/>
          <w:b/>
          <w:sz w:val="24"/>
          <w:szCs w:val="24"/>
        </w:rPr>
        <w:t xml:space="preserve"> магазином «</w:t>
      </w:r>
      <w:proofErr w:type="spellStart"/>
      <w:r w:rsidRPr="0071147C">
        <w:rPr>
          <w:rFonts w:ascii="Times New Roman" w:hAnsi="Times New Roman"/>
          <w:b/>
          <w:sz w:val="24"/>
          <w:szCs w:val="24"/>
        </w:rPr>
        <w:t>Копійочка</w:t>
      </w:r>
      <w:proofErr w:type="spellEnd"/>
      <w:r w:rsidRPr="0071147C">
        <w:rPr>
          <w:rFonts w:ascii="Times New Roman" w:hAnsi="Times New Roman"/>
          <w:b/>
          <w:sz w:val="24"/>
          <w:szCs w:val="24"/>
        </w:rPr>
        <w:t xml:space="preserve">» Рябуха О.О. </w:t>
      </w:r>
      <w:proofErr w:type="spellStart"/>
      <w:r w:rsidRPr="0071147C">
        <w:rPr>
          <w:rFonts w:ascii="Times New Roman" w:hAnsi="Times New Roman"/>
          <w:b/>
          <w:sz w:val="24"/>
          <w:szCs w:val="24"/>
        </w:rPr>
        <w:t>щодо</w:t>
      </w:r>
      <w:proofErr w:type="spellEnd"/>
      <w:r w:rsidRPr="0071147C">
        <w:rPr>
          <w:rFonts w:ascii="Times New Roman" w:hAnsi="Times New Roman"/>
          <w:b/>
          <w:sz w:val="24"/>
          <w:szCs w:val="24"/>
        </w:rPr>
        <w:t xml:space="preserve"> </w:t>
      </w:r>
      <w:proofErr w:type="spellStart"/>
      <w:r w:rsidRPr="0071147C">
        <w:rPr>
          <w:rFonts w:ascii="Times New Roman" w:hAnsi="Times New Roman"/>
          <w:b/>
          <w:sz w:val="24"/>
          <w:szCs w:val="24"/>
        </w:rPr>
        <w:t>надання</w:t>
      </w:r>
      <w:proofErr w:type="spellEnd"/>
      <w:r w:rsidRPr="0071147C">
        <w:rPr>
          <w:rFonts w:ascii="Times New Roman" w:hAnsi="Times New Roman"/>
          <w:b/>
          <w:sz w:val="24"/>
          <w:szCs w:val="24"/>
        </w:rPr>
        <w:t xml:space="preserve"> </w:t>
      </w:r>
      <w:proofErr w:type="spellStart"/>
      <w:r w:rsidRPr="0071147C">
        <w:rPr>
          <w:rFonts w:ascii="Times New Roman" w:hAnsi="Times New Roman"/>
          <w:b/>
          <w:sz w:val="24"/>
          <w:szCs w:val="24"/>
        </w:rPr>
        <w:t>дозволу</w:t>
      </w:r>
      <w:proofErr w:type="spellEnd"/>
      <w:r w:rsidRPr="0071147C">
        <w:rPr>
          <w:rFonts w:ascii="Times New Roman" w:hAnsi="Times New Roman"/>
          <w:b/>
          <w:sz w:val="24"/>
          <w:szCs w:val="24"/>
        </w:rPr>
        <w:t xml:space="preserve"> на </w:t>
      </w:r>
      <w:proofErr w:type="spellStart"/>
      <w:r w:rsidRPr="0071147C">
        <w:rPr>
          <w:rFonts w:ascii="Times New Roman" w:hAnsi="Times New Roman"/>
          <w:b/>
          <w:sz w:val="24"/>
          <w:szCs w:val="24"/>
        </w:rPr>
        <w:t>встановлення</w:t>
      </w:r>
      <w:proofErr w:type="spellEnd"/>
      <w:r w:rsidRPr="0071147C">
        <w:rPr>
          <w:rFonts w:ascii="Times New Roman" w:hAnsi="Times New Roman"/>
          <w:b/>
          <w:sz w:val="24"/>
          <w:szCs w:val="24"/>
        </w:rPr>
        <w:t xml:space="preserve"> </w:t>
      </w:r>
      <w:proofErr w:type="spellStart"/>
      <w:r w:rsidRPr="0071147C">
        <w:rPr>
          <w:rFonts w:ascii="Times New Roman" w:hAnsi="Times New Roman"/>
          <w:b/>
          <w:sz w:val="24"/>
          <w:szCs w:val="24"/>
        </w:rPr>
        <w:t>металевої</w:t>
      </w:r>
      <w:proofErr w:type="spellEnd"/>
      <w:r w:rsidRPr="0071147C">
        <w:rPr>
          <w:rFonts w:ascii="Times New Roman" w:hAnsi="Times New Roman"/>
          <w:b/>
          <w:sz w:val="24"/>
          <w:szCs w:val="24"/>
        </w:rPr>
        <w:t xml:space="preserve"> </w:t>
      </w:r>
      <w:proofErr w:type="spellStart"/>
      <w:r w:rsidRPr="0071147C">
        <w:rPr>
          <w:rFonts w:ascii="Times New Roman" w:hAnsi="Times New Roman"/>
          <w:b/>
          <w:sz w:val="24"/>
          <w:szCs w:val="24"/>
        </w:rPr>
        <w:t>конструкції</w:t>
      </w:r>
      <w:proofErr w:type="spellEnd"/>
      <w:r w:rsidRPr="0071147C">
        <w:rPr>
          <w:rFonts w:ascii="Times New Roman" w:hAnsi="Times New Roman"/>
          <w:b/>
          <w:sz w:val="24"/>
          <w:szCs w:val="24"/>
        </w:rPr>
        <w:t xml:space="preserve"> </w:t>
      </w:r>
      <w:proofErr w:type="spellStart"/>
      <w:r w:rsidRPr="0071147C">
        <w:rPr>
          <w:rFonts w:ascii="Times New Roman" w:hAnsi="Times New Roman"/>
          <w:b/>
          <w:sz w:val="24"/>
          <w:szCs w:val="24"/>
        </w:rPr>
        <w:t>велопарковки</w:t>
      </w:r>
      <w:proofErr w:type="spellEnd"/>
      <w:r w:rsidRPr="0071147C">
        <w:rPr>
          <w:rFonts w:ascii="Times New Roman" w:hAnsi="Times New Roman"/>
          <w:b/>
          <w:sz w:val="24"/>
          <w:szCs w:val="24"/>
        </w:rPr>
        <w:t xml:space="preserve"> за адресою м. </w:t>
      </w:r>
      <w:proofErr w:type="spellStart"/>
      <w:proofErr w:type="gramStart"/>
      <w:r w:rsidRPr="0071147C">
        <w:rPr>
          <w:rFonts w:ascii="Times New Roman" w:hAnsi="Times New Roman"/>
          <w:b/>
          <w:sz w:val="24"/>
          <w:szCs w:val="24"/>
        </w:rPr>
        <w:t>Велик</w:t>
      </w:r>
      <w:proofErr w:type="gramEnd"/>
      <w:r w:rsidRPr="0071147C">
        <w:rPr>
          <w:rFonts w:ascii="Times New Roman" w:hAnsi="Times New Roman"/>
          <w:b/>
          <w:sz w:val="24"/>
          <w:szCs w:val="24"/>
        </w:rPr>
        <w:t>і</w:t>
      </w:r>
      <w:proofErr w:type="spellEnd"/>
      <w:r w:rsidRPr="0071147C">
        <w:rPr>
          <w:rFonts w:ascii="Times New Roman" w:hAnsi="Times New Roman"/>
          <w:b/>
          <w:sz w:val="24"/>
          <w:szCs w:val="24"/>
        </w:rPr>
        <w:t xml:space="preserve"> Мости </w:t>
      </w:r>
      <w:proofErr w:type="spellStart"/>
      <w:r w:rsidRPr="0071147C">
        <w:rPr>
          <w:rFonts w:ascii="Times New Roman" w:hAnsi="Times New Roman"/>
          <w:b/>
          <w:sz w:val="24"/>
          <w:szCs w:val="24"/>
        </w:rPr>
        <w:t>вул</w:t>
      </w:r>
      <w:proofErr w:type="spellEnd"/>
      <w:r w:rsidRPr="0071147C">
        <w:rPr>
          <w:rFonts w:ascii="Times New Roman" w:hAnsi="Times New Roman"/>
          <w:b/>
          <w:sz w:val="24"/>
          <w:szCs w:val="24"/>
        </w:rPr>
        <w:t xml:space="preserve">. Львівська, 66 </w:t>
      </w:r>
    </w:p>
    <w:p w:rsidR="0071147C" w:rsidRPr="0071147C" w:rsidRDefault="0071147C" w:rsidP="0071147C">
      <w:pPr>
        <w:pStyle w:val="a3"/>
        <w:jc w:val="both"/>
        <w:rPr>
          <w:rFonts w:ascii="Times New Roman" w:hAnsi="Times New Roman"/>
          <w:sz w:val="24"/>
          <w:szCs w:val="24"/>
        </w:rPr>
      </w:pPr>
      <w:r w:rsidRPr="0071147C">
        <w:rPr>
          <w:rFonts w:ascii="Times New Roman" w:hAnsi="Times New Roman"/>
          <w:sz w:val="24"/>
          <w:szCs w:val="24"/>
        </w:rPr>
        <w:t xml:space="preserve">СЛУХАЛИ: </w:t>
      </w:r>
      <w:proofErr w:type="spellStart"/>
      <w:r w:rsidRPr="0071147C">
        <w:rPr>
          <w:rFonts w:ascii="Times New Roman" w:hAnsi="Times New Roman"/>
          <w:sz w:val="24"/>
          <w:szCs w:val="24"/>
        </w:rPr>
        <w:t>Шийка</w:t>
      </w:r>
      <w:proofErr w:type="spellEnd"/>
      <w:r w:rsidRPr="0071147C">
        <w:rPr>
          <w:rFonts w:ascii="Times New Roman" w:hAnsi="Times New Roman"/>
          <w:sz w:val="24"/>
          <w:szCs w:val="24"/>
        </w:rPr>
        <w:t xml:space="preserve"> В.С. </w:t>
      </w:r>
      <w:proofErr w:type="spellStart"/>
      <w:r w:rsidRPr="0071147C">
        <w:rPr>
          <w:rFonts w:ascii="Times New Roman" w:hAnsi="Times New Roman"/>
          <w:sz w:val="24"/>
          <w:szCs w:val="24"/>
        </w:rPr>
        <w:t>ознайомив</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присутніх</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із</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змістом</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поданого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звернення</w:t>
      </w:r>
      <w:proofErr w:type="spellEnd"/>
      <w:r w:rsidRPr="0071147C">
        <w:rPr>
          <w:rFonts w:ascii="Times New Roman" w:hAnsi="Times New Roman"/>
          <w:sz w:val="24"/>
          <w:szCs w:val="24"/>
        </w:rPr>
        <w:t>.</w:t>
      </w:r>
    </w:p>
    <w:p w:rsidR="0071147C" w:rsidRPr="0071147C" w:rsidRDefault="0071147C" w:rsidP="0071147C">
      <w:pPr>
        <w:pStyle w:val="a3"/>
        <w:jc w:val="both"/>
        <w:rPr>
          <w:rFonts w:ascii="Times New Roman" w:hAnsi="Times New Roman"/>
          <w:sz w:val="24"/>
          <w:szCs w:val="24"/>
        </w:rPr>
      </w:pPr>
      <w:r w:rsidRPr="0071147C">
        <w:rPr>
          <w:rFonts w:ascii="Times New Roman" w:hAnsi="Times New Roman"/>
          <w:sz w:val="24"/>
          <w:szCs w:val="24"/>
        </w:rPr>
        <w:t xml:space="preserve">ВИСТУПИЛИ: </w:t>
      </w:r>
      <w:proofErr w:type="spellStart"/>
      <w:proofErr w:type="gramStart"/>
      <w:r w:rsidRPr="0071147C">
        <w:rPr>
          <w:rFonts w:ascii="Times New Roman" w:hAnsi="Times New Roman"/>
          <w:sz w:val="24"/>
          <w:szCs w:val="24"/>
        </w:rPr>
        <w:t>Мединський</w:t>
      </w:r>
      <w:proofErr w:type="spellEnd"/>
      <w:r w:rsidRPr="0071147C">
        <w:rPr>
          <w:rFonts w:ascii="Times New Roman" w:hAnsi="Times New Roman"/>
          <w:sz w:val="24"/>
          <w:szCs w:val="24"/>
        </w:rPr>
        <w:t xml:space="preserve"> А.І. </w:t>
      </w:r>
      <w:proofErr w:type="spellStart"/>
      <w:r w:rsidRPr="0071147C">
        <w:rPr>
          <w:rFonts w:ascii="Times New Roman" w:hAnsi="Times New Roman"/>
          <w:sz w:val="24"/>
          <w:szCs w:val="24"/>
        </w:rPr>
        <w:t>повідомив</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присутнім</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що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відповідно</w:t>
      </w:r>
      <w:proofErr w:type="spellEnd"/>
      <w:r w:rsidRPr="0071147C">
        <w:rPr>
          <w:rFonts w:ascii="Times New Roman" w:hAnsi="Times New Roman"/>
          <w:sz w:val="24"/>
          <w:szCs w:val="24"/>
        </w:rPr>
        <w:t xml:space="preserve"> до ДБН В.2.3-5:2018 «</w:t>
      </w:r>
      <w:proofErr w:type="spellStart"/>
      <w:r w:rsidRPr="0071147C">
        <w:rPr>
          <w:rFonts w:ascii="Times New Roman" w:hAnsi="Times New Roman"/>
          <w:sz w:val="24"/>
          <w:szCs w:val="24"/>
        </w:rPr>
        <w:t>Вулиці</w:t>
      </w:r>
      <w:proofErr w:type="spellEnd"/>
      <w:r w:rsidRPr="0071147C">
        <w:rPr>
          <w:rFonts w:ascii="Times New Roman" w:hAnsi="Times New Roman"/>
          <w:sz w:val="24"/>
          <w:szCs w:val="24"/>
        </w:rPr>
        <w:t xml:space="preserve"> та дороги </w:t>
      </w:r>
      <w:proofErr w:type="spellStart"/>
      <w:r w:rsidRPr="0071147C">
        <w:rPr>
          <w:rFonts w:ascii="Times New Roman" w:hAnsi="Times New Roman"/>
          <w:sz w:val="24"/>
          <w:szCs w:val="24"/>
        </w:rPr>
        <w:t>населених</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пунктів</w:t>
      </w:r>
      <w:proofErr w:type="spellEnd"/>
      <w:r w:rsidRPr="0071147C">
        <w:rPr>
          <w:rFonts w:ascii="Times New Roman" w:hAnsi="Times New Roman"/>
          <w:sz w:val="24"/>
          <w:szCs w:val="24"/>
        </w:rPr>
        <w:t xml:space="preserve">» п.5.3.13 стоянка для </w:t>
      </w:r>
      <w:proofErr w:type="spellStart"/>
      <w:r w:rsidRPr="0071147C">
        <w:rPr>
          <w:rFonts w:ascii="Times New Roman" w:hAnsi="Times New Roman"/>
          <w:sz w:val="24"/>
          <w:szCs w:val="24"/>
        </w:rPr>
        <w:t>короткочасного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зберігання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велосипедів</w:t>
      </w:r>
      <w:proofErr w:type="spellEnd"/>
      <w:r w:rsidRPr="0071147C">
        <w:rPr>
          <w:rFonts w:ascii="Times New Roman" w:hAnsi="Times New Roman"/>
          <w:sz w:val="24"/>
          <w:szCs w:val="24"/>
        </w:rPr>
        <w:t xml:space="preserve">, яку </w:t>
      </w:r>
      <w:proofErr w:type="spellStart"/>
      <w:r w:rsidRPr="0071147C">
        <w:rPr>
          <w:rFonts w:ascii="Times New Roman" w:hAnsi="Times New Roman"/>
          <w:sz w:val="24"/>
          <w:szCs w:val="24"/>
        </w:rPr>
        <w:t>влаштовують</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біля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об'єктів</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масового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відвідування</w:t>
      </w:r>
      <w:proofErr w:type="spellEnd"/>
      <w:r w:rsidRPr="0071147C">
        <w:rPr>
          <w:rFonts w:ascii="Times New Roman" w:hAnsi="Times New Roman"/>
          <w:sz w:val="24"/>
          <w:szCs w:val="24"/>
        </w:rPr>
        <w:t xml:space="preserve">  становить 2,0м. х 1,6 м. </w:t>
      </w:r>
      <w:proofErr w:type="spellStart"/>
      <w:r w:rsidRPr="0071147C">
        <w:rPr>
          <w:rFonts w:ascii="Times New Roman" w:hAnsi="Times New Roman"/>
          <w:sz w:val="24"/>
          <w:szCs w:val="24"/>
        </w:rPr>
        <w:t>із</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збереженням</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мінімальної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ширини</w:t>
      </w:r>
      <w:proofErr w:type="spellEnd"/>
      <w:r w:rsidRPr="0071147C">
        <w:rPr>
          <w:rFonts w:ascii="Times New Roman" w:hAnsi="Times New Roman"/>
          <w:sz w:val="24"/>
          <w:szCs w:val="24"/>
        </w:rPr>
        <w:t xml:space="preserve"> тротуару 2.25м  </w:t>
      </w:r>
      <w:proofErr w:type="spellStart"/>
      <w:r w:rsidRPr="0071147C">
        <w:rPr>
          <w:rFonts w:ascii="Times New Roman" w:hAnsi="Times New Roman"/>
          <w:sz w:val="24"/>
          <w:szCs w:val="24"/>
        </w:rPr>
        <w:t>згідно</w:t>
      </w:r>
      <w:proofErr w:type="spellEnd"/>
      <w:r w:rsidRPr="0071147C">
        <w:rPr>
          <w:rFonts w:ascii="Times New Roman" w:hAnsi="Times New Roman"/>
          <w:sz w:val="24"/>
          <w:szCs w:val="24"/>
        </w:rPr>
        <w:t xml:space="preserve"> п</w:t>
      </w:r>
      <w:proofErr w:type="gramEnd"/>
      <w:r w:rsidRPr="0071147C">
        <w:rPr>
          <w:rFonts w:ascii="Times New Roman" w:hAnsi="Times New Roman"/>
          <w:sz w:val="24"/>
          <w:szCs w:val="24"/>
        </w:rPr>
        <w:t xml:space="preserve">.5.1.1. табл. 5.1. </w:t>
      </w:r>
      <w:proofErr w:type="spellStart"/>
      <w:r w:rsidRPr="0071147C">
        <w:rPr>
          <w:rFonts w:ascii="Times New Roman" w:hAnsi="Times New Roman"/>
          <w:sz w:val="24"/>
          <w:szCs w:val="24"/>
        </w:rPr>
        <w:t>цього</w:t>
      </w:r>
      <w:proofErr w:type="spellEnd"/>
      <w:r w:rsidRPr="0071147C">
        <w:rPr>
          <w:rFonts w:ascii="Times New Roman" w:hAnsi="Times New Roman"/>
          <w:sz w:val="24"/>
          <w:szCs w:val="24"/>
        </w:rPr>
        <w:t xml:space="preserve"> ж ДБН. </w:t>
      </w:r>
      <w:proofErr w:type="spellStart"/>
      <w:r w:rsidRPr="0071147C">
        <w:rPr>
          <w:rFonts w:ascii="Times New Roman" w:hAnsi="Times New Roman"/>
          <w:sz w:val="24"/>
          <w:szCs w:val="24"/>
        </w:rPr>
        <w:t>Відповідно</w:t>
      </w:r>
      <w:proofErr w:type="spellEnd"/>
      <w:r w:rsidRPr="0071147C">
        <w:rPr>
          <w:rFonts w:ascii="Times New Roman" w:hAnsi="Times New Roman"/>
          <w:sz w:val="24"/>
          <w:szCs w:val="24"/>
        </w:rPr>
        <w:t xml:space="preserve"> до </w:t>
      </w:r>
      <w:proofErr w:type="spellStart"/>
      <w:r w:rsidRPr="0071147C">
        <w:rPr>
          <w:rFonts w:ascii="Times New Roman" w:hAnsi="Times New Roman"/>
          <w:sz w:val="24"/>
          <w:szCs w:val="24"/>
        </w:rPr>
        <w:t>вищенаведеного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встановлення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металевої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конструкції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велопарковки</w:t>
      </w:r>
      <w:proofErr w:type="spellEnd"/>
      <w:r w:rsidRPr="0071147C">
        <w:rPr>
          <w:rFonts w:ascii="Times New Roman" w:hAnsi="Times New Roman"/>
          <w:sz w:val="24"/>
          <w:szCs w:val="24"/>
        </w:rPr>
        <w:t xml:space="preserve"> за адресою м. </w:t>
      </w:r>
      <w:proofErr w:type="spellStart"/>
      <w:proofErr w:type="gramStart"/>
      <w:r w:rsidRPr="0071147C">
        <w:rPr>
          <w:rFonts w:ascii="Times New Roman" w:hAnsi="Times New Roman"/>
          <w:sz w:val="24"/>
          <w:szCs w:val="24"/>
        </w:rPr>
        <w:t>Велик</w:t>
      </w:r>
      <w:proofErr w:type="gramEnd"/>
      <w:r w:rsidRPr="0071147C">
        <w:rPr>
          <w:rFonts w:ascii="Times New Roman" w:hAnsi="Times New Roman"/>
          <w:sz w:val="24"/>
          <w:szCs w:val="24"/>
        </w:rPr>
        <w:t>і</w:t>
      </w:r>
      <w:proofErr w:type="spellEnd"/>
      <w:r w:rsidRPr="0071147C">
        <w:rPr>
          <w:rFonts w:ascii="Times New Roman" w:hAnsi="Times New Roman"/>
          <w:sz w:val="24"/>
          <w:szCs w:val="24"/>
        </w:rPr>
        <w:t xml:space="preserve"> Мости </w:t>
      </w:r>
      <w:proofErr w:type="spellStart"/>
      <w:r w:rsidRPr="0071147C">
        <w:rPr>
          <w:rFonts w:ascii="Times New Roman" w:hAnsi="Times New Roman"/>
          <w:sz w:val="24"/>
          <w:szCs w:val="24"/>
        </w:rPr>
        <w:t>вул</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Львівська</w:t>
      </w:r>
      <w:proofErr w:type="spellEnd"/>
      <w:r w:rsidRPr="0071147C">
        <w:rPr>
          <w:rFonts w:ascii="Times New Roman" w:hAnsi="Times New Roman"/>
          <w:sz w:val="24"/>
          <w:szCs w:val="24"/>
        </w:rPr>
        <w:t xml:space="preserve">, 66 порушить  </w:t>
      </w:r>
      <w:proofErr w:type="spellStart"/>
      <w:r w:rsidRPr="0071147C">
        <w:rPr>
          <w:rFonts w:ascii="Times New Roman" w:hAnsi="Times New Roman"/>
          <w:sz w:val="24"/>
          <w:szCs w:val="24"/>
        </w:rPr>
        <w:t>вимоги</w:t>
      </w:r>
      <w:proofErr w:type="spellEnd"/>
      <w:r w:rsidRPr="0071147C">
        <w:rPr>
          <w:rFonts w:ascii="Times New Roman" w:hAnsi="Times New Roman"/>
          <w:sz w:val="24"/>
          <w:szCs w:val="24"/>
        </w:rPr>
        <w:t xml:space="preserve"> ДБН В.2.3-5:2018 «</w:t>
      </w:r>
      <w:proofErr w:type="spellStart"/>
      <w:r w:rsidRPr="0071147C">
        <w:rPr>
          <w:rFonts w:ascii="Times New Roman" w:hAnsi="Times New Roman"/>
          <w:sz w:val="24"/>
          <w:szCs w:val="24"/>
        </w:rPr>
        <w:t>Вулиці</w:t>
      </w:r>
      <w:proofErr w:type="spellEnd"/>
      <w:r w:rsidRPr="0071147C">
        <w:rPr>
          <w:rFonts w:ascii="Times New Roman" w:hAnsi="Times New Roman"/>
          <w:sz w:val="24"/>
          <w:szCs w:val="24"/>
        </w:rPr>
        <w:t xml:space="preserve"> та дороги </w:t>
      </w:r>
      <w:proofErr w:type="spellStart"/>
      <w:r w:rsidRPr="0071147C">
        <w:rPr>
          <w:rFonts w:ascii="Times New Roman" w:hAnsi="Times New Roman"/>
          <w:sz w:val="24"/>
          <w:szCs w:val="24"/>
        </w:rPr>
        <w:t>населених</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пунктів</w:t>
      </w:r>
      <w:proofErr w:type="spellEnd"/>
      <w:r w:rsidRPr="0071147C">
        <w:rPr>
          <w:rFonts w:ascii="Times New Roman" w:hAnsi="Times New Roman"/>
          <w:sz w:val="24"/>
          <w:szCs w:val="24"/>
        </w:rPr>
        <w:t xml:space="preserve">» в </w:t>
      </w:r>
      <w:proofErr w:type="spellStart"/>
      <w:r w:rsidRPr="0071147C">
        <w:rPr>
          <w:rFonts w:ascii="Times New Roman" w:hAnsi="Times New Roman"/>
          <w:sz w:val="24"/>
          <w:szCs w:val="24"/>
        </w:rPr>
        <w:t>частині</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збереження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мінімальної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ширини</w:t>
      </w:r>
      <w:proofErr w:type="spellEnd"/>
      <w:r w:rsidRPr="0071147C">
        <w:rPr>
          <w:rFonts w:ascii="Times New Roman" w:hAnsi="Times New Roman"/>
          <w:sz w:val="24"/>
          <w:szCs w:val="24"/>
        </w:rPr>
        <w:t xml:space="preserve"> </w:t>
      </w:r>
      <w:proofErr w:type="spellStart"/>
      <w:proofErr w:type="gramStart"/>
      <w:r w:rsidRPr="0071147C">
        <w:rPr>
          <w:rFonts w:ascii="Times New Roman" w:hAnsi="Times New Roman"/>
          <w:sz w:val="24"/>
          <w:szCs w:val="24"/>
        </w:rPr>
        <w:t>п</w:t>
      </w:r>
      <w:proofErr w:type="gramEnd"/>
      <w:r w:rsidRPr="0071147C">
        <w:rPr>
          <w:rFonts w:ascii="Times New Roman" w:hAnsi="Times New Roman"/>
          <w:sz w:val="24"/>
          <w:szCs w:val="24"/>
        </w:rPr>
        <w:t>ішохідної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зони</w:t>
      </w:r>
      <w:proofErr w:type="spellEnd"/>
      <w:r w:rsidRPr="0071147C">
        <w:rPr>
          <w:rFonts w:ascii="Times New Roman" w:hAnsi="Times New Roman"/>
          <w:sz w:val="24"/>
          <w:szCs w:val="24"/>
        </w:rPr>
        <w:t xml:space="preserve"> тротуару.  </w:t>
      </w:r>
    </w:p>
    <w:p w:rsidR="0071147C" w:rsidRPr="0071147C" w:rsidRDefault="0071147C" w:rsidP="0071147C">
      <w:pPr>
        <w:pStyle w:val="a3"/>
        <w:jc w:val="both"/>
        <w:rPr>
          <w:rFonts w:ascii="Times New Roman" w:hAnsi="Times New Roman"/>
          <w:sz w:val="24"/>
          <w:szCs w:val="24"/>
        </w:rPr>
      </w:pPr>
      <w:proofErr w:type="spellStart"/>
      <w:proofErr w:type="gramStart"/>
      <w:r w:rsidRPr="0071147C">
        <w:rPr>
          <w:rFonts w:ascii="Times New Roman" w:hAnsi="Times New Roman"/>
          <w:sz w:val="24"/>
          <w:szCs w:val="24"/>
        </w:rPr>
        <w:lastRenderedPageBreak/>
        <w:t>Шийка</w:t>
      </w:r>
      <w:proofErr w:type="spellEnd"/>
      <w:r w:rsidRPr="0071147C">
        <w:rPr>
          <w:rFonts w:ascii="Times New Roman" w:hAnsi="Times New Roman"/>
          <w:sz w:val="24"/>
          <w:szCs w:val="24"/>
        </w:rPr>
        <w:t xml:space="preserve"> В.С. </w:t>
      </w:r>
      <w:proofErr w:type="spellStart"/>
      <w:r w:rsidRPr="0071147C">
        <w:rPr>
          <w:rFonts w:ascii="Times New Roman" w:hAnsi="Times New Roman"/>
          <w:sz w:val="24"/>
          <w:szCs w:val="24"/>
        </w:rPr>
        <w:t>запропонував</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встановити</w:t>
      </w:r>
      <w:proofErr w:type="spellEnd"/>
      <w:r w:rsidRPr="0071147C">
        <w:rPr>
          <w:rFonts w:ascii="Times New Roman" w:hAnsi="Times New Roman"/>
          <w:sz w:val="24"/>
          <w:szCs w:val="24"/>
        </w:rPr>
        <w:t xml:space="preserve"> стоянку для </w:t>
      </w:r>
      <w:proofErr w:type="spellStart"/>
      <w:r w:rsidRPr="0071147C">
        <w:rPr>
          <w:rFonts w:ascii="Times New Roman" w:hAnsi="Times New Roman"/>
          <w:sz w:val="24"/>
          <w:szCs w:val="24"/>
        </w:rPr>
        <w:t>короткочасного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зберігання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велосипедів</w:t>
      </w:r>
      <w:proofErr w:type="spellEnd"/>
      <w:r w:rsidRPr="0071147C">
        <w:rPr>
          <w:rFonts w:ascii="Times New Roman" w:hAnsi="Times New Roman"/>
          <w:sz w:val="24"/>
          <w:szCs w:val="24"/>
        </w:rPr>
        <w:t xml:space="preserve"> на </w:t>
      </w:r>
      <w:proofErr w:type="spellStart"/>
      <w:r w:rsidRPr="0071147C">
        <w:rPr>
          <w:rFonts w:ascii="Times New Roman" w:hAnsi="Times New Roman"/>
          <w:sz w:val="24"/>
          <w:szCs w:val="24"/>
        </w:rPr>
        <w:t>території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загального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користування</w:t>
      </w:r>
      <w:proofErr w:type="spellEnd"/>
      <w:r w:rsidRPr="0071147C">
        <w:rPr>
          <w:rFonts w:ascii="Times New Roman" w:hAnsi="Times New Roman"/>
          <w:sz w:val="24"/>
          <w:szCs w:val="24"/>
        </w:rPr>
        <w:t xml:space="preserve"> в </w:t>
      </w:r>
      <w:proofErr w:type="spellStart"/>
      <w:r w:rsidRPr="0071147C">
        <w:rPr>
          <w:rFonts w:ascii="Times New Roman" w:hAnsi="Times New Roman"/>
          <w:sz w:val="24"/>
          <w:szCs w:val="24"/>
        </w:rPr>
        <w:t>районі</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вул</w:t>
      </w:r>
      <w:proofErr w:type="spellEnd"/>
      <w:r w:rsidRPr="0071147C">
        <w:rPr>
          <w:rFonts w:ascii="Times New Roman" w:hAnsi="Times New Roman"/>
          <w:sz w:val="24"/>
          <w:szCs w:val="24"/>
        </w:rPr>
        <w:t>.</w:t>
      </w:r>
      <w:proofErr w:type="gramEnd"/>
      <w:r w:rsidRPr="0071147C">
        <w:rPr>
          <w:rFonts w:ascii="Times New Roman" w:hAnsi="Times New Roman"/>
          <w:sz w:val="24"/>
          <w:szCs w:val="24"/>
        </w:rPr>
        <w:t xml:space="preserve"> Б. </w:t>
      </w:r>
      <w:proofErr w:type="spellStart"/>
      <w:r w:rsidRPr="0071147C">
        <w:rPr>
          <w:rFonts w:ascii="Times New Roman" w:hAnsi="Times New Roman"/>
          <w:sz w:val="24"/>
          <w:szCs w:val="24"/>
        </w:rPr>
        <w:t>Хмельницького</w:t>
      </w:r>
      <w:proofErr w:type="spellEnd"/>
      <w:r w:rsidRPr="0071147C">
        <w:rPr>
          <w:rFonts w:ascii="Times New Roman" w:hAnsi="Times New Roman"/>
          <w:sz w:val="24"/>
          <w:szCs w:val="24"/>
        </w:rPr>
        <w:t xml:space="preserve"> та </w:t>
      </w:r>
      <w:proofErr w:type="spellStart"/>
      <w:r w:rsidRPr="0071147C">
        <w:rPr>
          <w:rFonts w:ascii="Times New Roman" w:hAnsi="Times New Roman"/>
          <w:sz w:val="24"/>
          <w:szCs w:val="24"/>
        </w:rPr>
        <w:t>вул</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Львівська</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якою</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також</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зможуть</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користуватися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відвідувачі</w:t>
      </w:r>
      <w:proofErr w:type="spellEnd"/>
      <w:r w:rsidRPr="0071147C">
        <w:rPr>
          <w:rFonts w:ascii="Times New Roman" w:hAnsi="Times New Roman"/>
          <w:sz w:val="24"/>
          <w:szCs w:val="24"/>
        </w:rPr>
        <w:t xml:space="preserve"> магазину «</w:t>
      </w:r>
      <w:proofErr w:type="spellStart"/>
      <w:r w:rsidRPr="0071147C">
        <w:rPr>
          <w:rFonts w:ascii="Times New Roman" w:hAnsi="Times New Roman"/>
          <w:sz w:val="24"/>
          <w:szCs w:val="24"/>
        </w:rPr>
        <w:t>Копійочка</w:t>
      </w:r>
      <w:proofErr w:type="spellEnd"/>
      <w:r w:rsidRPr="0071147C">
        <w:rPr>
          <w:rFonts w:ascii="Times New Roman" w:hAnsi="Times New Roman"/>
          <w:sz w:val="24"/>
          <w:szCs w:val="24"/>
        </w:rPr>
        <w:t xml:space="preserve">». </w:t>
      </w:r>
    </w:p>
    <w:p w:rsidR="0071147C" w:rsidRPr="0071147C" w:rsidRDefault="0071147C" w:rsidP="0071147C">
      <w:pPr>
        <w:pStyle w:val="a3"/>
        <w:jc w:val="both"/>
        <w:rPr>
          <w:rFonts w:ascii="Times New Roman" w:hAnsi="Times New Roman"/>
          <w:sz w:val="24"/>
          <w:szCs w:val="24"/>
        </w:rPr>
      </w:pPr>
      <w:r w:rsidRPr="0071147C">
        <w:rPr>
          <w:rFonts w:ascii="Times New Roman" w:hAnsi="Times New Roman"/>
          <w:sz w:val="24"/>
          <w:szCs w:val="24"/>
        </w:rPr>
        <w:t xml:space="preserve">ВИРІШИЛИ: </w:t>
      </w:r>
      <w:proofErr w:type="spellStart"/>
      <w:r w:rsidRPr="0071147C">
        <w:rPr>
          <w:rFonts w:ascii="Times New Roman" w:hAnsi="Times New Roman"/>
          <w:sz w:val="24"/>
          <w:szCs w:val="24"/>
        </w:rPr>
        <w:t>комісія</w:t>
      </w:r>
      <w:proofErr w:type="spellEnd"/>
      <w:r w:rsidRPr="0071147C">
        <w:rPr>
          <w:rFonts w:ascii="Times New Roman" w:hAnsi="Times New Roman"/>
          <w:sz w:val="24"/>
          <w:szCs w:val="24"/>
        </w:rPr>
        <w:t xml:space="preserve"> не </w:t>
      </w:r>
      <w:proofErr w:type="spellStart"/>
      <w:r w:rsidRPr="0071147C">
        <w:rPr>
          <w:rFonts w:ascii="Times New Roman" w:hAnsi="Times New Roman"/>
          <w:sz w:val="24"/>
          <w:szCs w:val="24"/>
        </w:rPr>
        <w:t>може</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задовольнити</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звернення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керуючої</w:t>
      </w:r>
      <w:proofErr w:type="spellEnd"/>
      <w:r w:rsidRPr="0071147C">
        <w:rPr>
          <w:rFonts w:ascii="Times New Roman" w:hAnsi="Times New Roman"/>
          <w:sz w:val="24"/>
          <w:szCs w:val="24"/>
        </w:rPr>
        <w:t xml:space="preserve"> магазином «</w:t>
      </w:r>
      <w:proofErr w:type="spellStart"/>
      <w:r w:rsidRPr="0071147C">
        <w:rPr>
          <w:rFonts w:ascii="Times New Roman" w:hAnsi="Times New Roman"/>
          <w:sz w:val="24"/>
          <w:szCs w:val="24"/>
        </w:rPr>
        <w:t>Копійочка</w:t>
      </w:r>
      <w:proofErr w:type="spellEnd"/>
      <w:r w:rsidRPr="0071147C">
        <w:rPr>
          <w:rFonts w:ascii="Times New Roman" w:hAnsi="Times New Roman"/>
          <w:sz w:val="24"/>
          <w:szCs w:val="24"/>
        </w:rPr>
        <w:t xml:space="preserve">» Рябуха О.О. </w:t>
      </w:r>
      <w:proofErr w:type="spellStart"/>
      <w:r w:rsidRPr="0071147C">
        <w:rPr>
          <w:rFonts w:ascii="Times New Roman" w:hAnsi="Times New Roman"/>
          <w:sz w:val="24"/>
          <w:szCs w:val="24"/>
        </w:rPr>
        <w:t>щодо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надання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дозволу</w:t>
      </w:r>
      <w:proofErr w:type="spellEnd"/>
      <w:r w:rsidRPr="0071147C">
        <w:rPr>
          <w:rFonts w:ascii="Times New Roman" w:hAnsi="Times New Roman"/>
          <w:sz w:val="24"/>
          <w:szCs w:val="24"/>
        </w:rPr>
        <w:t xml:space="preserve"> на </w:t>
      </w:r>
      <w:proofErr w:type="spellStart"/>
      <w:r w:rsidRPr="0071147C">
        <w:rPr>
          <w:rFonts w:ascii="Times New Roman" w:hAnsi="Times New Roman"/>
          <w:sz w:val="24"/>
          <w:szCs w:val="24"/>
        </w:rPr>
        <w:t>встановлення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металевої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конструкції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велопарковки</w:t>
      </w:r>
      <w:proofErr w:type="spellEnd"/>
      <w:r w:rsidRPr="0071147C">
        <w:rPr>
          <w:rFonts w:ascii="Times New Roman" w:hAnsi="Times New Roman"/>
          <w:sz w:val="24"/>
          <w:szCs w:val="24"/>
        </w:rPr>
        <w:t xml:space="preserve"> за адресою м. </w:t>
      </w:r>
      <w:proofErr w:type="spellStart"/>
      <w:proofErr w:type="gramStart"/>
      <w:r w:rsidRPr="0071147C">
        <w:rPr>
          <w:rFonts w:ascii="Times New Roman" w:hAnsi="Times New Roman"/>
          <w:sz w:val="24"/>
          <w:szCs w:val="24"/>
        </w:rPr>
        <w:t>Велик</w:t>
      </w:r>
      <w:proofErr w:type="gramEnd"/>
      <w:r w:rsidRPr="0071147C">
        <w:rPr>
          <w:rFonts w:ascii="Times New Roman" w:hAnsi="Times New Roman"/>
          <w:sz w:val="24"/>
          <w:szCs w:val="24"/>
        </w:rPr>
        <w:t>і</w:t>
      </w:r>
      <w:proofErr w:type="spellEnd"/>
      <w:r w:rsidRPr="0071147C">
        <w:rPr>
          <w:rFonts w:ascii="Times New Roman" w:hAnsi="Times New Roman"/>
          <w:sz w:val="24"/>
          <w:szCs w:val="24"/>
        </w:rPr>
        <w:t xml:space="preserve"> Мости </w:t>
      </w:r>
      <w:proofErr w:type="spellStart"/>
      <w:r w:rsidRPr="0071147C">
        <w:rPr>
          <w:rFonts w:ascii="Times New Roman" w:hAnsi="Times New Roman"/>
          <w:sz w:val="24"/>
          <w:szCs w:val="24"/>
        </w:rPr>
        <w:t>вул</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Львівська</w:t>
      </w:r>
      <w:proofErr w:type="spellEnd"/>
      <w:r w:rsidRPr="0071147C">
        <w:rPr>
          <w:rFonts w:ascii="Times New Roman" w:hAnsi="Times New Roman"/>
          <w:sz w:val="24"/>
          <w:szCs w:val="24"/>
        </w:rPr>
        <w:t xml:space="preserve">, 66, </w:t>
      </w:r>
      <w:proofErr w:type="spellStart"/>
      <w:r w:rsidRPr="0071147C">
        <w:rPr>
          <w:rFonts w:ascii="Times New Roman" w:hAnsi="Times New Roman"/>
          <w:sz w:val="24"/>
          <w:szCs w:val="24"/>
        </w:rPr>
        <w:t>оскільки</w:t>
      </w:r>
      <w:proofErr w:type="spellEnd"/>
      <w:r w:rsidRPr="0071147C">
        <w:rPr>
          <w:rFonts w:ascii="Times New Roman" w:hAnsi="Times New Roman"/>
          <w:sz w:val="24"/>
          <w:szCs w:val="24"/>
        </w:rPr>
        <w:t xml:space="preserve"> при </w:t>
      </w:r>
      <w:proofErr w:type="spellStart"/>
      <w:r w:rsidRPr="0071147C">
        <w:rPr>
          <w:rFonts w:ascii="Times New Roman" w:hAnsi="Times New Roman"/>
          <w:sz w:val="24"/>
          <w:szCs w:val="24"/>
        </w:rPr>
        <w:t>встановленні</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такої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конструкції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зменшиться</w:t>
      </w:r>
      <w:proofErr w:type="spellEnd"/>
      <w:r w:rsidRPr="0071147C">
        <w:rPr>
          <w:rFonts w:ascii="Times New Roman" w:hAnsi="Times New Roman"/>
          <w:sz w:val="24"/>
          <w:szCs w:val="24"/>
        </w:rPr>
        <w:t xml:space="preserve"> ширина </w:t>
      </w:r>
      <w:proofErr w:type="spellStart"/>
      <w:r w:rsidRPr="0071147C">
        <w:rPr>
          <w:rFonts w:ascii="Times New Roman" w:hAnsi="Times New Roman"/>
          <w:sz w:val="24"/>
          <w:szCs w:val="24"/>
        </w:rPr>
        <w:t>існуючого</w:t>
      </w:r>
      <w:proofErr w:type="spellEnd"/>
      <w:r w:rsidRPr="0071147C">
        <w:rPr>
          <w:rFonts w:ascii="Times New Roman" w:hAnsi="Times New Roman"/>
          <w:sz w:val="24"/>
          <w:szCs w:val="24"/>
        </w:rPr>
        <w:t xml:space="preserve"> тротуару, </w:t>
      </w:r>
      <w:proofErr w:type="spellStart"/>
      <w:r w:rsidRPr="0071147C">
        <w:rPr>
          <w:rFonts w:ascii="Times New Roman" w:hAnsi="Times New Roman"/>
          <w:sz w:val="24"/>
          <w:szCs w:val="24"/>
        </w:rPr>
        <w:t>що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порушує</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вимоги</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державних</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будівельних</w:t>
      </w:r>
      <w:proofErr w:type="spellEnd"/>
      <w:r w:rsidRPr="0071147C">
        <w:rPr>
          <w:rFonts w:ascii="Times New Roman" w:hAnsi="Times New Roman"/>
          <w:sz w:val="24"/>
          <w:szCs w:val="24"/>
        </w:rPr>
        <w:t xml:space="preserve"> норм.</w:t>
      </w:r>
    </w:p>
    <w:p w:rsidR="0071147C" w:rsidRPr="00A64E4F" w:rsidRDefault="0071147C" w:rsidP="0071147C">
      <w:pPr>
        <w:pStyle w:val="a3"/>
        <w:jc w:val="both"/>
        <w:rPr>
          <w:rFonts w:ascii="Times New Roman" w:hAnsi="Times New Roman"/>
          <w:sz w:val="24"/>
          <w:szCs w:val="24"/>
          <w:lang w:val="uk-UA"/>
        </w:rPr>
      </w:pPr>
      <w:proofErr w:type="spellStart"/>
      <w:r w:rsidRPr="0071147C">
        <w:rPr>
          <w:rFonts w:ascii="Times New Roman" w:hAnsi="Times New Roman"/>
          <w:sz w:val="24"/>
          <w:szCs w:val="24"/>
        </w:rPr>
        <w:t>Комісія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пропонує</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спеціалістам</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міської</w:t>
      </w:r>
      <w:proofErr w:type="spellEnd"/>
      <w:r w:rsidRPr="0071147C">
        <w:rPr>
          <w:rFonts w:ascii="Times New Roman" w:hAnsi="Times New Roman"/>
          <w:sz w:val="24"/>
          <w:szCs w:val="24"/>
        </w:rPr>
        <w:t xml:space="preserve"> ради </w:t>
      </w:r>
      <w:proofErr w:type="spellStart"/>
      <w:r w:rsidRPr="0071147C">
        <w:rPr>
          <w:rFonts w:ascii="Times New Roman" w:hAnsi="Times New Roman"/>
          <w:sz w:val="24"/>
          <w:szCs w:val="24"/>
        </w:rPr>
        <w:t>розглянути</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пропозицію</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щодо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встановлення</w:t>
      </w:r>
      <w:proofErr w:type="spellEnd"/>
      <w:r w:rsidRPr="0071147C">
        <w:rPr>
          <w:rFonts w:ascii="Times New Roman" w:hAnsi="Times New Roman"/>
          <w:sz w:val="24"/>
          <w:szCs w:val="24"/>
        </w:rPr>
        <w:t xml:space="preserve"> стоянки для </w:t>
      </w:r>
      <w:proofErr w:type="spellStart"/>
      <w:r w:rsidRPr="0071147C">
        <w:rPr>
          <w:rFonts w:ascii="Times New Roman" w:hAnsi="Times New Roman"/>
          <w:sz w:val="24"/>
          <w:szCs w:val="24"/>
        </w:rPr>
        <w:t>короткочасного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зберігання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велосипедів</w:t>
      </w:r>
      <w:proofErr w:type="spellEnd"/>
      <w:r w:rsidRPr="0071147C">
        <w:rPr>
          <w:rFonts w:ascii="Times New Roman" w:hAnsi="Times New Roman"/>
          <w:sz w:val="24"/>
          <w:szCs w:val="24"/>
        </w:rPr>
        <w:t xml:space="preserve"> </w:t>
      </w:r>
      <w:proofErr w:type="gramStart"/>
      <w:r w:rsidRPr="0071147C">
        <w:rPr>
          <w:rFonts w:ascii="Times New Roman" w:hAnsi="Times New Roman"/>
          <w:sz w:val="24"/>
          <w:szCs w:val="24"/>
        </w:rPr>
        <w:t>у</w:t>
      </w:r>
      <w:proofErr w:type="gramEnd"/>
      <w:r w:rsidRPr="0071147C">
        <w:rPr>
          <w:rFonts w:ascii="Times New Roman" w:hAnsi="Times New Roman"/>
          <w:sz w:val="24"/>
          <w:szCs w:val="24"/>
        </w:rPr>
        <w:t xml:space="preserve"> </w:t>
      </w:r>
      <w:proofErr w:type="spellStart"/>
      <w:r w:rsidRPr="0071147C">
        <w:rPr>
          <w:rFonts w:ascii="Times New Roman" w:hAnsi="Times New Roman"/>
          <w:sz w:val="24"/>
          <w:szCs w:val="24"/>
        </w:rPr>
        <w:t>відповідності</w:t>
      </w:r>
      <w:proofErr w:type="spellEnd"/>
      <w:r w:rsidRPr="0071147C">
        <w:rPr>
          <w:rFonts w:ascii="Times New Roman" w:hAnsi="Times New Roman"/>
          <w:sz w:val="24"/>
          <w:szCs w:val="24"/>
        </w:rPr>
        <w:t xml:space="preserve"> до </w:t>
      </w:r>
      <w:proofErr w:type="spellStart"/>
      <w:r w:rsidRPr="0071147C">
        <w:rPr>
          <w:rFonts w:ascii="Times New Roman" w:hAnsi="Times New Roman"/>
          <w:sz w:val="24"/>
          <w:szCs w:val="24"/>
        </w:rPr>
        <w:t>вимог</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нормативних</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документів</w:t>
      </w:r>
      <w:proofErr w:type="spellEnd"/>
      <w:r w:rsidRPr="0071147C">
        <w:rPr>
          <w:rFonts w:ascii="Times New Roman" w:hAnsi="Times New Roman"/>
          <w:sz w:val="24"/>
          <w:szCs w:val="24"/>
        </w:rPr>
        <w:t xml:space="preserve"> на </w:t>
      </w:r>
      <w:proofErr w:type="spellStart"/>
      <w:r w:rsidRPr="0071147C">
        <w:rPr>
          <w:rFonts w:ascii="Times New Roman" w:hAnsi="Times New Roman"/>
          <w:sz w:val="24"/>
          <w:szCs w:val="24"/>
        </w:rPr>
        <w:t>території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загального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користування</w:t>
      </w:r>
      <w:proofErr w:type="spellEnd"/>
      <w:r w:rsidRPr="0071147C">
        <w:rPr>
          <w:rFonts w:ascii="Times New Roman" w:hAnsi="Times New Roman"/>
          <w:sz w:val="24"/>
          <w:szCs w:val="24"/>
        </w:rPr>
        <w:t xml:space="preserve"> в </w:t>
      </w:r>
      <w:r w:rsidR="00AC1E01">
        <w:rPr>
          <w:rFonts w:ascii="Times New Roman" w:hAnsi="Times New Roman"/>
          <w:sz w:val="24"/>
          <w:szCs w:val="24"/>
          <w:lang w:val="uk-UA"/>
        </w:rPr>
        <w:t>районі</w:t>
      </w:r>
      <w:r w:rsidRPr="0071147C">
        <w:rPr>
          <w:rFonts w:ascii="Times New Roman" w:hAnsi="Times New Roman"/>
          <w:sz w:val="24"/>
          <w:szCs w:val="24"/>
        </w:rPr>
        <w:t xml:space="preserve"> </w:t>
      </w:r>
      <w:proofErr w:type="spellStart"/>
      <w:r w:rsidRPr="0071147C">
        <w:rPr>
          <w:rFonts w:ascii="Times New Roman" w:hAnsi="Times New Roman"/>
          <w:sz w:val="24"/>
          <w:szCs w:val="24"/>
        </w:rPr>
        <w:t>вул</w:t>
      </w:r>
      <w:proofErr w:type="spellEnd"/>
      <w:r w:rsidRPr="0071147C">
        <w:rPr>
          <w:rFonts w:ascii="Times New Roman" w:hAnsi="Times New Roman"/>
          <w:sz w:val="24"/>
          <w:szCs w:val="24"/>
        </w:rPr>
        <w:t xml:space="preserve">. Б. </w:t>
      </w:r>
      <w:proofErr w:type="spellStart"/>
      <w:r w:rsidRPr="0071147C">
        <w:rPr>
          <w:rFonts w:ascii="Times New Roman" w:hAnsi="Times New Roman"/>
          <w:sz w:val="24"/>
          <w:szCs w:val="24"/>
        </w:rPr>
        <w:t>Хмельницького</w:t>
      </w:r>
      <w:proofErr w:type="spellEnd"/>
      <w:r w:rsidRPr="0071147C">
        <w:rPr>
          <w:rFonts w:ascii="Times New Roman" w:hAnsi="Times New Roman"/>
          <w:sz w:val="24"/>
          <w:szCs w:val="24"/>
        </w:rPr>
        <w:t xml:space="preserve"> та </w:t>
      </w:r>
      <w:proofErr w:type="spellStart"/>
      <w:r w:rsidRPr="0071147C">
        <w:rPr>
          <w:rFonts w:ascii="Times New Roman" w:hAnsi="Times New Roman"/>
          <w:sz w:val="24"/>
          <w:szCs w:val="24"/>
        </w:rPr>
        <w:t>вул</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Львівська</w:t>
      </w:r>
      <w:proofErr w:type="spellEnd"/>
      <w:r w:rsidRPr="0071147C">
        <w:rPr>
          <w:rFonts w:ascii="Times New Roman" w:hAnsi="Times New Roman"/>
          <w:sz w:val="24"/>
          <w:szCs w:val="24"/>
        </w:rPr>
        <w:t xml:space="preserve"> в межах </w:t>
      </w:r>
      <w:proofErr w:type="spellStart"/>
      <w:proofErr w:type="gramStart"/>
      <w:r w:rsidRPr="0071147C">
        <w:rPr>
          <w:rFonts w:ascii="Times New Roman" w:hAnsi="Times New Roman"/>
          <w:sz w:val="24"/>
          <w:szCs w:val="24"/>
        </w:rPr>
        <w:t>п</w:t>
      </w:r>
      <w:proofErr w:type="gramEnd"/>
      <w:r w:rsidRPr="0071147C">
        <w:rPr>
          <w:rFonts w:ascii="Times New Roman" w:hAnsi="Times New Roman"/>
          <w:sz w:val="24"/>
          <w:szCs w:val="24"/>
        </w:rPr>
        <w:t>ішохідної</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доступності</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відвідувачів</w:t>
      </w:r>
      <w:proofErr w:type="spellEnd"/>
      <w:r w:rsidRPr="0071147C">
        <w:rPr>
          <w:rFonts w:ascii="Times New Roman" w:hAnsi="Times New Roman"/>
          <w:sz w:val="24"/>
          <w:szCs w:val="24"/>
        </w:rPr>
        <w:t xml:space="preserve"> магазину «</w:t>
      </w:r>
      <w:proofErr w:type="spellStart"/>
      <w:r w:rsidRPr="0071147C">
        <w:rPr>
          <w:rFonts w:ascii="Times New Roman" w:hAnsi="Times New Roman"/>
          <w:sz w:val="24"/>
          <w:szCs w:val="24"/>
        </w:rPr>
        <w:t>Копійочка</w:t>
      </w:r>
      <w:proofErr w:type="spellEnd"/>
      <w:r w:rsidRPr="0071147C">
        <w:rPr>
          <w:rFonts w:ascii="Times New Roman" w:hAnsi="Times New Roman"/>
          <w:sz w:val="24"/>
          <w:szCs w:val="24"/>
        </w:rPr>
        <w:t>».</w:t>
      </w:r>
      <w:r>
        <w:rPr>
          <w:rFonts w:ascii="Times New Roman" w:hAnsi="Times New Roman"/>
          <w:sz w:val="24"/>
          <w:szCs w:val="24"/>
          <w:lang w:val="uk-UA"/>
        </w:rPr>
        <w:t xml:space="preserve"> Подати на розгляд виконавчого комітету розроблен</w:t>
      </w:r>
      <w:r w:rsidR="00A64E4F">
        <w:rPr>
          <w:rFonts w:ascii="Times New Roman" w:hAnsi="Times New Roman"/>
          <w:sz w:val="24"/>
          <w:szCs w:val="24"/>
          <w:lang w:val="uk-UA"/>
        </w:rPr>
        <w:t>у</w:t>
      </w:r>
      <w:r>
        <w:rPr>
          <w:rFonts w:ascii="Times New Roman" w:hAnsi="Times New Roman"/>
          <w:sz w:val="24"/>
          <w:szCs w:val="24"/>
          <w:lang w:val="uk-UA"/>
        </w:rPr>
        <w:t xml:space="preserve"> схем</w:t>
      </w:r>
      <w:r w:rsidR="00A64E4F">
        <w:rPr>
          <w:rFonts w:ascii="Times New Roman" w:hAnsi="Times New Roman"/>
          <w:sz w:val="24"/>
          <w:szCs w:val="24"/>
          <w:lang w:val="uk-UA"/>
        </w:rPr>
        <w:t>у</w:t>
      </w:r>
      <w:r>
        <w:rPr>
          <w:rFonts w:ascii="Times New Roman" w:hAnsi="Times New Roman"/>
          <w:sz w:val="24"/>
          <w:szCs w:val="24"/>
          <w:lang w:val="uk-UA"/>
        </w:rPr>
        <w:t xml:space="preserve"> місця розташування </w:t>
      </w:r>
      <w:r w:rsidRPr="0071147C">
        <w:rPr>
          <w:rFonts w:ascii="Times New Roman" w:hAnsi="Times New Roman"/>
          <w:sz w:val="24"/>
          <w:szCs w:val="24"/>
        </w:rPr>
        <w:t xml:space="preserve">стоянки для </w:t>
      </w:r>
      <w:proofErr w:type="spellStart"/>
      <w:r w:rsidRPr="0071147C">
        <w:rPr>
          <w:rFonts w:ascii="Times New Roman" w:hAnsi="Times New Roman"/>
          <w:sz w:val="24"/>
          <w:szCs w:val="24"/>
        </w:rPr>
        <w:t>короткочасного</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зберігання</w:t>
      </w:r>
      <w:proofErr w:type="spellEnd"/>
      <w:r w:rsidRPr="0071147C">
        <w:rPr>
          <w:rFonts w:ascii="Times New Roman" w:hAnsi="Times New Roman"/>
          <w:sz w:val="24"/>
          <w:szCs w:val="24"/>
        </w:rPr>
        <w:t xml:space="preserve"> </w:t>
      </w:r>
      <w:proofErr w:type="spellStart"/>
      <w:r w:rsidRPr="0071147C">
        <w:rPr>
          <w:rFonts w:ascii="Times New Roman" w:hAnsi="Times New Roman"/>
          <w:sz w:val="24"/>
          <w:szCs w:val="24"/>
        </w:rPr>
        <w:t>велосипедів</w:t>
      </w:r>
      <w:proofErr w:type="spellEnd"/>
      <w:r w:rsidRPr="0071147C">
        <w:rPr>
          <w:rFonts w:ascii="Times New Roman" w:hAnsi="Times New Roman"/>
          <w:sz w:val="24"/>
          <w:szCs w:val="24"/>
        </w:rPr>
        <w:t xml:space="preserve"> </w:t>
      </w:r>
      <w:r w:rsidR="00A64E4F">
        <w:rPr>
          <w:rFonts w:ascii="Times New Roman" w:hAnsi="Times New Roman"/>
          <w:sz w:val="24"/>
          <w:szCs w:val="24"/>
          <w:lang w:val="uk-UA"/>
        </w:rPr>
        <w:t>в м. Великі Мости для прийняття рішення про надання дозволу на таке встановлення.</w:t>
      </w:r>
    </w:p>
    <w:p w:rsidR="0071147C" w:rsidRPr="0071147C" w:rsidRDefault="0071147C" w:rsidP="0071147C">
      <w:pPr>
        <w:pStyle w:val="a3"/>
        <w:jc w:val="both"/>
        <w:rPr>
          <w:rFonts w:ascii="Times New Roman" w:hAnsi="Times New Roman"/>
          <w:sz w:val="24"/>
          <w:szCs w:val="24"/>
        </w:rPr>
      </w:pPr>
      <w:r w:rsidRPr="0071147C">
        <w:rPr>
          <w:rFonts w:ascii="Times New Roman" w:hAnsi="Times New Roman"/>
          <w:sz w:val="24"/>
          <w:szCs w:val="24"/>
        </w:rPr>
        <w:t xml:space="preserve"> ГОЛОСУВАЛИ:</w:t>
      </w:r>
    </w:p>
    <w:p w:rsidR="0071147C" w:rsidRPr="0071147C" w:rsidRDefault="0071147C" w:rsidP="0071147C">
      <w:pPr>
        <w:pStyle w:val="a3"/>
        <w:jc w:val="both"/>
        <w:rPr>
          <w:rFonts w:ascii="Times New Roman" w:hAnsi="Times New Roman"/>
          <w:sz w:val="24"/>
          <w:szCs w:val="24"/>
        </w:rPr>
      </w:pPr>
      <w:r w:rsidRPr="0071147C">
        <w:rPr>
          <w:rFonts w:ascii="Times New Roman" w:hAnsi="Times New Roman"/>
          <w:sz w:val="24"/>
          <w:szCs w:val="24"/>
        </w:rPr>
        <w:t>«за» -  </w:t>
      </w:r>
      <w:r w:rsidR="00CF38DC">
        <w:rPr>
          <w:rFonts w:ascii="Times New Roman" w:hAnsi="Times New Roman"/>
          <w:sz w:val="24"/>
          <w:szCs w:val="24"/>
          <w:lang w:val="uk-UA"/>
        </w:rPr>
        <w:t>4</w:t>
      </w:r>
      <w:r w:rsidRPr="0071147C">
        <w:rPr>
          <w:rStyle w:val="a7"/>
          <w:rFonts w:ascii="Times New Roman" w:hAnsi="Times New Roman"/>
          <w:b w:val="0"/>
          <w:bCs w:val="0"/>
          <w:sz w:val="24"/>
          <w:szCs w:val="24"/>
        </w:rPr>
        <w:t xml:space="preserve">         «</w:t>
      </w:r>
      <w:proofErr w:type="spellStart"/>
      <w:r w:rsidRPr="0071147C">
        <w:rPr>
          <w:rFonts w:ascii="Times New Roman" w:hAnsi="Times New Roman"/>
          <w:sz w:val="24"/>
          <w:szCs w:val="24"/>
        </w:rPr>
        <w:t>проти</w:t>
      </w:r>
      <w:proofErr w:type="spellEnd"/>
      <w:r w:rsidRPr="0071147C">
        <w:rPr>
          <w:rFonts w:ascii="Times New Roman" w:hAnsi="Times New Roman"/>
          <w:sz w:val="24"/>
          <w:szCs w:val="24"/>
        </w:rPr>
        <w:t>» -  0              «</w:t>
      </w:r>
      <w:proofErr w:type="spellStart"/>
      <w:r w:rsidRPr="0071147C">
        <w:rPr>
          <w:rFonts w:ascii="Times New Roman" w:hAnsi="Times New Roman"/>
          <w:sz w:val="24"/>
          <w:szCs w:val="24"/>
        </w:rPr>
        <w:t>утрималися</w:t>
      </w:r>
      <w:proofErr w:type="spellEnd"/>
      <w:r w:rsidRPr="0071147C">
        <w:rPr>
          <w:rFonts w:ascii="Times New Roman" w:hAnsi="Times New Roman"/>
          <w:sz w:val="24"/>
          <w:szCs w:val="24"/>
        </w:rPr>
        <w:t xml:space="preserve">» -  0             «не </w:t>
      </w:r>
      <w:proofErr w:type="spellStart"/>
      <w:r w:rsidRPr="0071147C">
        <w:rPr>
          <w:rFonts w:ascii="Times New Roman" w:hAnsi="Times New Roman"/>
          <w:sz w:val="24"/>
          <w:szCs w:val="24"/>
        </w:rPr>
        <w:t>голосували</w:t>
      </w:r>
      <w:proofErr w:type="spellEnd"/>
      <w:r w:rsidRPr="0071147C">
        <w:rPr>
          <w:rFonts w:ascii="Times New Roman" w:hAnsi="Times New Roman"/>
          <w:sz w:val="24"/>
          <w:szCs w:val="24"/>
        </w:rPr>
        <w:t>» -  0.</w:t>
      </w:r>
    </w:p>
    <w:p w:rsidR="0071147C" w:rsidRPr="0071147C" w:rsidRDefault="0071147C" w:rsidP="0071147C">
      <w:pPr>
        <w:pStyle w:val="a3"/>
        <w:jc w:val="both"/>
        <w:rPr>
          <w:rFonts w:ascii="Times New Roman" w:hAnsi="Times New Roman"/>
          <w:sz w:val="24"/>
          <w:szCs w:val="24"/>
        </w:rPr>
      </w:pPr>
      <w:proofErr w:type="spellStart"/>
      <w:r w:rsidRPr="0071147C">
        <w:rPr>
          <w:rFonts w:ascii="Times New Roman" w:hAnsi="Times New Roman"/>
          <w:sz w:val="24"/>
          <w:szCs w:val="24"/>
        </w:rPr>
        <w:t>Прийнято</w:t>
      </w:r>
      <w:proofErr w:type="spellEnd"/>
    </w:p>
    <w:p w:rsidR="00312362" w:rsidRDefault="00312362" w:rsidP="0071147C">
      <w:pPr>
        <w:pStyle w:val="a3"/>
        <w:jc w:val="both"/>
        <w:rPr>
          <w:rFonts w:ascii="Times New Roman" w:hAnsi="Times New Roman"/>
          <w:color w:val="000000"/>
          <w:sz w:val="24"/>
          <w:szCs w:val="24"/>
          <w:lang w:val="uk-UA"/>
        </w:rPr>
      </w:pPr>
    </w:p>
    <w:p w:rsidR="00312362" w:rsidRDefault="00312362" w:rsidP="005B7DC8">
      <w:pPr>
        <w:pStyle w:val="a3"/>
        <w:jc w:val="both"/>
        <w:rPr>
          <w:rFonts w:ascii="Times New Roman" w:hAnsi="Times New Roman"/>
          <w:color w:val="000000"/>
          <w:sz w:val="24"/>
          <w:szCs w:val="24"/>
          <w:lang w:val="uk-UA"/>
        </w:rPr>
      </w:pPr>
    </w:p>
    <w:p w:rsidR="00706B7B" w:rsidRDefault="00706B7B" w:rsidP="005B7DC8">
      <w:pPr>
        <w:pStyle w:val="a3"/>
        <w:jc w:val="both"/>
        <w:rPr>
          <w:rFonts w:ascii="Times New Roman" w:hAnsi="Times New Roman"/>
          <w:color w:val="000000"/>
          <w:sz w:val="24"/>
          <w:szCs w:val="24"/>
          <w:lang w:val="uk-UA"/>
        </w:rPr>
      </w:pPr>
    </w:p>
    <w:p w:rsidR="00706B7B" w:rsidRDefault="00706B7B" w:rsidP="005B7DC8">
      <w:pPr>
        <w:pStyle w:val="a3"/>
        <w:jc w:val="both"/>
        <w:rPr>
          <w:rFonts w:ascii="Times New Roman" w:hAnsi="Times New Roman"/>
          <w:color w:val="000000"/>
          <w:sz w:val="24"/>
          <w:szCs w:val="24"/>
          <w:lang w:val="uk-UA"/>
        </w:rPr>
      </w:pPr>
    </w:p>
    <w:p w:rsidR="00706B7B" w:rsidRPr="005B7DC8" w:rsidRDefault="00706B7B" w:rsidP="005B7DC8">
      <w:pPr>
        <w:pStyle w:val="a3"/>
        <w:jc w:val="both"/>
        <w:rPr>
          <w:rFonts w:ascii="Times New Roman" w:hAnsi="Times New Roman"/>
          <w:color w:val="000000"/>
          <w:sz w:val="24"/>
          <w:szCs w:val="24"/>
          <w:lang w:val="uk-UA"/>
        </w:rPr>
      </w:pPr>
    </w:p>
    <w:p w:rsidR="000C1612" w:rsidRPr="00CF38DC" w:rsidRDefault="00FB41C7">
      <w:pPr>
        <w:rPr>
          <w:rFonts w:ascii="Times New Roman" w:hAnsi="Times New Roman"/>
          <w:sz w:val="24"/>
          <w:szCs w:val="24"/>
          <w:lang w:val="uk-UA"/>
        </w:rPr>
      </w:pPr>
      <w:r w:rsidRPr="00CF38DC">
        <w:rPr>
          <w:rFonts w:ascii="Times New Roman" w:hAnsi="Times New Roman"/>
          <w:sz w:val="24"/>
          <w:szCs w:val="24"/>
          <w:lang w:val="uk-UA"/>
        </w:rPr>
        <w:t xml:space="preserve">Головуючий на </w:t>
      </w:r>
      <w:r w:rsidR="000C1612" w:rsidRPr="00CF38DC">
        <w:rPr>
          <w:rFonts w:ascii="Times New Roman" w:hAnsi="Times New Roman"/>
          <w:sz w:val="24"/>
          <w:szCs w:val="24"/>
          <w:lang w:val="uk-UA"/>
        </w:rPr>
        <w:t xml:space="preserve"> комісії                                                                            </w:t>
      </w:r>
      <w:r w:rsidRPr="00CF38DC">
        <w:rPr>
          <w:rFonts w:ascii="Times New Roman" w:hAnsi="Times New Roman"/>
          <w:sz w:val="24"/>
          <w:szCs w:val="24"/>
          <w:lang w:val="uk-UA"/>
        </w:rPr>
        <w:t xml:space="preserve">  </w:t>
      </w:r>
      <w:r w:rsidR="00CF38DC">
        <w:rPr>
          <w:rFonts w:ascii="Times New Roman" w:hAnsi="Times New Roman"/>
          <w:sz w:val="24"/>
          <w:szCs w:val="24"/>
          <w:lang w:val="uk-UA"/>
        </w:rPr>
        <w:t xml:space="preserve">     </w:t>
      </w:r>
      <w:r w:rsidR="000C1612" w:rsidRPr="00CF38DC">
        <w:rPr>
          <w:rFonts w:ascii="Times New Roman" w:hAnsi="Times New Roman"/>
          <w:sz w:val="24"/>
          <w:szCs w:val="24"/>
          <w:lang w:val="uk-UA"/>
        </w:rPr>
        <w:t xml:space="preserve">Василь ШИЙКА </w:t>
      </w:r>
    </w:p>
    <w:p w:rsidR="000C1612" w:rsidRPr="00CF38DC" w:rsidRDefault="000C1612">
      <w:pPr>
        <w:rPr>
          <w:rFonts w:ascii="Times New Roman" w:hAnsi="Times New Roman"/>
          <w:sz w:val="24"/>
          <w:szCs w:val="24"/>
          <w:lang w:val="uk-UA"/>
        </w:rPr>
      </w:pPr>
      <w:r w:rsidRPr="00CF38DC">
        <w:rPr>
          <w:rFonts w:ascii="Times New Roman" w:hAnsi="Times New Roman"/>
          <w:sz w:val="24"/>
          <w:szCs w:val="24"/>
          <w:lang w:val="uk-UA"/>
        </w:rPr>
        <w:t xml:space="preserve">Секретар                                                                                         </w:t>
      </w:r>
      <w:r w:rsidR="00CF38DC">
        <w:rPr>
          <w:rFonts w:ascii="Times New Roman" w:hAnsi="Times New Roman"/>
          <w:sz w:val="24"/>
          <w:szCs w:val="24"/>
          <w:lang w:val="uk-UA"/>
        </w:rPr>
        <w:t xml:space="preserve">                  </w:t>
      </w:r>
      <w:r w:rsidRPr="00CF38DC">
        <w:rPr>
          <w:rFonts w:ascii="Times New Roman" w:hAnsi="Times New Roman"/>
          <w:sz w:val="24"/>
          <w:szCs w:val="24"/>
          <w:lang w:val="uk-UA"/>
        </w:rPr>
        <w:t>Михайлина КУДРИК</w:t>
      </w:r>
    </w:p>
    <w:p w:rsidR="00B12A49" w:rsidRPr="00CF38DC" w:rsidRDefault="000C1612">
      <w:pPr>
        <w:rPr>
          <w:rFonts w:ascii="Times New Roman" w:hAnsi="Times New Roman"/>
          <w:sz w:val="24"/>
          <w:szCs w:val="24"/>
          <w:lang w:val="uk-UA"/>
        </w:rPr>
      </w:pPr>
      <w:r w:rsidRPr="00CF38DC">
        <w:rPr>
          <w:rFonts w:ascii="Times New Roman" w:hAnsi="Times New Roman"/>
          <w:sz w:val="24"/>
          <w:szCs w:val="24"/>
          <w:lang w:val="uk-UA"/>
        </w:rPr>
        <w:t xml:space="preserve">                                   </w:t>
      </w:r>
    </w:p>
    <w:p w:rsidR="0022124D" w:rsidRDefault="0022124D">
      <w:pPr>
        <w:rPr>
          <w:lang w:val="uk-UA"/>
        </w:rPr>
      </w:pPr>
    </w:p>
    <w:p w:rsidR="0022124D" w:rsidRDefault="0022124D">
      <w:pPr>
        <w:rPr>
          <w:lang w:val="uk-UA"/>
        </w:rPr>
      </w:pPr>
    </w:p>
    <w:p w:rsidR="0022124D" w:rsidRDefault="0022124D">
      <w:pPr>
        <w:rPr>
          <w:lang w:val="uk-UA"/>
        </w:rPr>
      </w:pPr>
    </w:p>
    <w:p w:rsidR="007E2E89" w:rsidRDefault="007E2E89">
      <w:pPr>
        <w:rPr>
          <w:lang w:val="uk-UA"/>
        </w:rPr>
      </w:pPr>
    </w:p>
    <w:sectPr w:rsidR="007E2E89" w:rsidSect="001A2FBB">
      <w:pgSz w:w="11906" w:h="16838"/>
      <w:pgMar w:top="851" w:right="851" w:bottom="68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1CEA"/>
    <w:multiLevelType w:val="hybridMultilevel"/>
    <w:tmpl w:val="B1C206FE"/>
    <w:lvl w:ilvl="0" w:tplc="8788FB54">
      <w:start w:val="1"/>
      <w:numFmt w:val="decimal"/>
      <w:lvlText w:val="%1."/>
      <w:lvlJc w:val="left"/>
      <w:pPr>
        <w:ind w:left="720" w:hanging="360"/>
      </w:pPr>
      <w:rPr>
        <w:rFonts w:hint="default"/>
        <w:b/>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6CD1882"/>
    <w:multiLevelType w:val="multilevel"/>
    <w:tmpl w:val="9BCA32DA"/>
    <w:lvl w:ilvl="0">
      <w:start w:val="1"/>
      <w:numFmt w:val="decimal"/>
      <w:lvlText w:val="%1."/>
      <w:lvlJc w:val="left"/>
      <w:pPr>
        <w:ind w:left="720" w:hanging="360"/>
      </w:pPr>
      <w:rPr>
        <w:rFonts w:cs="Times New Roman" w:hint="default"/>
        <w:b/>
        <w:sz w:val="22"/>
        <w:szCs w:val="22"/>
      </w:rPr>
    </w:lvl>
    <w:lvl w:ilvl="1">
      <w:start w:val="1"/>
      <w:numFmt w:val="decimal"/>
      <w:isLgl/>
      <w:lvlText w:val="%1.%2"/>
      <w:lvlJc w:val="left"/>
      <w:pPr>
        <w:ind w:left="1164" w:hanging="444"/>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nsid w:val="09970918"/>
    <w:multiLevelType w:val="multilevel"/>
    <w:tmpl w:val="98300844"/>
    <w:lvl w:ilvl="0">
      <w:start w:val="1"/>
      <w:numFmt w:val="decimal"/>
      <w:lvlText w:val="%1."/>
      <w:lvlJc w:val="left"/>
      <w:pPr>
        <w:ind w:left="720" w:hanging="360"/>
      </w:pPr>
      <w:rPr>
        <w:rFonts w:hint="default"/>
        <w:b/>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C221594"/>
    <w:multiLevelType w:val="hybridMultilevel"/>
    <w:tmpl w:val="7C66ED3A"/>
    <w:lvl w:ilvl="0" w:tplc="0422000F">
      <w:start w:val="1"/>
      <w:numFmt w:val="decimal"/>
      <w:lvlText w:val="%1."/>
      <w:lvlJc w:val="left"/>
      <w:pPr>
        <w:ind w:left="720" w:hanging="360"/>
      </w:pPr>
      <w:rPr>
        <w:rFonts w:hint="default"/>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D1D41E7"/>
    <w:multiLevelType w:val="hybridMultilevel"/>
    <w:tmpl w:val="B1C206FE"/>
    <w:lvl w:ilvl="0" w:tplc="8788FB54">
      <w:start w:val="1"/>
      <w:numFmt w:val="decimal"/>
      <w:lvlText w:val="%1."/>
      <w:lvlJc w:val="left"/>
      <w:pPr>
        <w:ind w:left="720" w:hanging="360"/>
      </w:pPr>
      <w:rPr>
        <w:rFonts w:hint="default"/>
        <w:b/>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6892A7C"/>
    <w:multiLevelType w:val="multilevel"/>
    <w:tmpl w:val="9BCA32DA"/>
    <w:lvl w:ilvl="0">
      <w:start w:val="1"/>
      <w:numFmt w:val="decimal"/>
      <w:lvlText w:val="%1."/>
      <w:lvlJc w:val="left"/>
      <w:pPr>
        <w:ind w:left="720" w:hanging="360"/>
      </w:pPr>
      <w:rPr>
        <w:rFonts w:cs="Times New Roman" w:hint="default"/>
        <w:b/>
        <w:sz w:val="22"/>
        <w:szCs w:val="22"/>
      </w:rPr>
    </w:lvl>
    <w:lvl w:ilvl="1">
      <w:start w:val="1"/>
      <w:numFmt w:val="decimal"/>
      <w:isLgl/>
      <w:lvlText w:val="%1.%2"/>
      <w:lvlJc w:val="left"/>
      <w:pPr>
        <w:ind w:left="1164" w:hanging="444"/>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6">
    <w:nsid w:val="18DF68C7"/>
    <w:multiLevelType w:val="multilevel"/>
    <w:tmpl w:val="7658A27C"/>
    <w:lvl w:ilvl="0">
      <w:start w:val="6"/>
      <w:numFmt w:val="decimal"/>
      <w:lvlText w:val="%1."/>
      <w:lvlJc w:val="left"/>
      <w:pPr>
        <w:ind w:left="720" w:hanging="360"/>
      </w:pPr>
      <w:rPr>
        <w:rFonts w:hint="default"/>
        <w:color w:val="00000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03E33C2"/>
    <w:multiLevelType w:val="multilevel"/>
    <w:tmpl w:val="9BCA32DA"/>
    <w:lvl w:ilvl="0">
      <w:start w:val="1"/>
      <w:numFmt w:val="decimal"/>
      <w:lvlText w:val="%1."/>
      <w:lvlJc w:val="left"/>
      <w:pPr>
        <w:ind w:left="720" w:hanging="360"/>
      </w:pPr>
      <w:rPr>
        <w:rFonts w:cs="Times New Roman" w:hint="default"/>
        <w:b/>
        <w:sz w:val="22"/>
        <w:szCs w:val="22"/>
      </w:rPr>
    </w:lvl>
    <w:lvl w:ilvl="1">
      <w:start w:val="1"/>
      <w:numFmt w:val="decimal"/>
      <w:isLgl/>
      <w:lvlText w:val="%1.%2"/>
      <w:lvlJc w:val="left"/>
      <w:pPr>
        <w:ind w:left="1164" w:hanging="444"/>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
    <w:nsid w:val="20947AAE"/>
    <w:multiLevelType w:val="multilevel"/>
    <w:tmpl w:val="9BCA32DA"/>
    <w:lvl w:ilvl="0">
      <w:start w:val="1"/>
      <w:numFmt w:val="decimal"/>
      <w:lvlText w:val="%1."/>
      <w:lvlJc w:val="left"/>
      <w:pPr>
        <w:ind w:left="720" w:hanging="360"/>
      </w:pPr>
      <w:rPr>
        <w:rFonts w:cs="Times New Roman" w:hint="default"/>
        <w:b/>
        <w:sz w:val="22"/>
        <w:szCs w:val="22"/>
      </w:rPr>
    </w:lvl>
    <w:lvl w:ilvl="1">
      <w:start w:val="1"/>
      <w:numFmt w:val="decimal"/>
      <w:isLgl/>
      <w:lvlText w:val="%1.%2"/>
      <w:lvlJc w:val="left"/>
      <w:pPr>
        <w:ind w:left="1164" w:hanging="444"/>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9">
    <w:nsid w:val="22636B7D"/>
    <w:multiLevelType w:val="hybridMultilevel"/>
    <w:tmpl w:val="2BEA1088"/>
    <w:lvl w:ilvl="0" w:tplc="39AC0F6E">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2B895D54"/>
    <w:multiLevelType w:val="multilevel"/>
    <w:tmpl w:val="9BCA32DA"/>
    <w:lvl w:ilvl="0">
      <w:start w:val="1"/>
      <w:numFmt w:val="decimal"/>
      <w:lvlText w:val="%1."/>
      <w:lvlJc w:val="left"/>
      <w:pPr>
        <w:ind w:left="720" w:hanging="360"/>
      </w:pPr>
      <w:rPr>
        <w:rFonts w:cs="Times New Roman" w:hint="default"/>
        <w:b/>
        <w:sz w:val="22"/>
        <w:szCs w:val="22"/>
      </w:rPr>
    </w:lvl>
    <w:lvl w:ilvl="1">
      <w:start w:val="1"/>
      <w:numFmt w:val="decimal"/>
      <w:isLgl/>
      <w:lvlText w:val="%1.%2"/>
      <w:lvlJc w:val="left"/>
      <w:pPr>
        <w:ind w:left="1164" w:hanging="444"/>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1">
    <w:nsid w:val="2D2478A0"/>
    <w:multiLevelType w:val="hybridMultilevel"/>
    <w:tmpl w:val="B9A69092"/>
    <w:lvl w:ilvl="0" w:tplc="0074C284">
      <w:start w:val="6"/>
      <w:numFmt w:val="decimal"/>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CC1B6E"/>
    <w:multiLevelType w:val="hybridMultilevel"/>
    <w:tmpl w:val="B1C206FE"/>
    <w:lvl w:ilvl="0" w:tplc="8788FB54">
      <w:start w:val="1"/>
      <w:numFmt w:val="decimal"/>
      <w:lvlText w:val="%1."/>
      <w:lvlJc w:val="left"/>
      <w:pPr>
        <w:ind w:left="720" w:hanging="360"/>
      </w:pPr>
      <w:rPr>
        <w:rFonts w:hint="default"/>
        <w:b/>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32D00CE1"/>
    <w:multiLevelType w:val="multilevel"/>
    <w:tmpl w:val="9BCA32DA"/>
    <w:lvl w:ilvl="0">
      <w:start w:val="1"/>
      <w:numFmt w:val="decimal"/>
      <w:lvlText w:val="%1."/>
      <w:lvlJc w:val="left"/>
      <w:pPr>
        <w:ind w:left="720" w:hanging="360"/>
      </w:pPr>
      <w:rPr>
        <w:rFonts w:cs="Times New Roman" w:hint="default"/>
        <w:b/>
        <w:sz w:val="22"/>
        <w:szCs w:val="22"/>
      </w:rPr>
    </w:lvl>
    <w:lvl w:ilvl="1">
      <w:start w:val="1"/>
      <w:numFmt w:val="decimal"/>
      <w:isLgl/>
      <w:lvlText w:val="%1.%2"/>
      <w:lvlJc w:val="left"/>
      <w:pPr>
        <w:ind w:left="1164" w:hanging="444"/>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4">
    <w:nsid w:val="33F92088"/>
    <w:multiLevelType w:val="multilevel"/>
    <w:tmpl w:val="7AFC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C352E"/>
    <w:multiLevelType w:val="hybridMultilevel"/>
    <w:tmpl w:val="5D82A01E"/>
    <w:lvl w:ilvl="0" w:tplc="C6E278A2">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0D1C3E"/>
    <w:multiLevelType w:val="multilevel"/>
    <w:tmpl w:val="9BCA32DA"/>
    <w:lvl w:ilvl="0">
      <w:start w:val="1"/>
      <w:numFmt w:val="decimal"/>
      <w:lvlText w:val="%1."/>
      <w:lvlJc w:val="left"/>
      <w:pPr>
        <w:ind w:left="720" w:hanging="360"/>
      </w:pPr>
      <w:rPr>
        <w:rFonts w:cs="Times New Roman" w:hint="default"/>
        <w:b/>
        <w:sz w:val="22"/>
        <w:szCs w:val="22"/>
      </w:rPr>
    </w:lvl>
    <w:lvl w:ilvl="1">
      <w:start w:val="1"/>
      <w:numFmt w:val="decimal"/>
      <w:isLgl/>
      <w:lvlText w:val="%1.%2"/>
      <w:lvlJc w:val="left"/>
      <w:pPr>
        <w:ind w:left="1164" w:hanging="444"/>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7">
    <w:nsid w:val="415C1748"/>
    <w:multiLevelType w:val="multilevel"/>
    <w:tmpl w:val="9BCA32DA"/>
    <w:lvl w:ilvl="0">
      <w:start w:val="1"/>
      <w:numFmt w:val="decimal"/>
      <w:lvlText w:val="%1."/>
      <w:lvlJc w:val="left"/>
      <w:pPr>
        <w:ind w:left="720" w:hanging="360"/>
      </w:pPr>
      <w:rPr>
        <w:rFonts w:cs="Times New Roman" w:hint="default"/>
        <w:b/>
        <w:sz w:val="22"/>
        <w:szCs w:val="22"/>
      </w:rPr>
    </w:lvl>
    <w:lvl w:ilvl="1">
      <w:start w:val="1"/>
      <w:numFmt w:val="decimal"/>
      <w:isLgl/>
      <w:lvlText w:val="%1.%2"/>
      <w:lvlJc w:val="left"/>
      <w:pPr>
        <w:ind w:left="1164" w:hanging="444"/>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8">
    <w:nsid w:val="44BF1CE4"/>
    <w:multiLevelType w:val="hybridMultilevel"/>
    <w:tmpl w:val="2BEA1088"/>
    <w:lvl w:ilvl="0" w:tplc="39AC0F6E">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547C4E50"/>
    <w:multiLevelType w:val="hybridMultilevel"/>
    <w:tmpl w:val="C3D09478"/>
    <w:lvl w:ilvl="0" w:tplc="D48C911E">
      <w:start w:val="1"/>
      <w:numFmt w:val="decimal"/>
      <w:lvlText w:val="%1."/>
      <w:lvlJc w:val="left"/>
      <w:pPr>
        <w:ind w:left="720" w:hanging="360"/>
      </w:pPr>
      <w:rPr>
        <w:rFonts w:hint="default"/>
        <w:b/>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55207842"/>
    <w:multiLevelType w:val="hybridMultilevel"/>
    <w:tmpl w:val="5E426F86"/>
    <w:lvl w:ilvl="0" w:tplc="FC609938">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C4E70FE"/>
    <w:multiLevelType w:val="multilevel"/>
    <w:tmpl w:val="9BCA32DA"/>
    <w:lvl w:ilvl="0">
      <w:start w:val="1"/>
      <w:numFmt w:val="decimal"/>
      <w:lvlText w:val="%1."/>
      <w:lvlJc w:val="left"/>
      <w:pPr>
        <w:ind w:left="720" w:hanging="360"/>
      </w:pPr>
      <w:rPr>
        <w:rFonts w:cs="Times New Roman" w:hint="default"/>
        <w:b/>
        <w:sz w:val="22"/>
        <w:szCs w:val="22"/>
      </w:rPr>
    </w:lvl>
    <w:lvl w:ilvl="1">
      <w:start w:val="1"/>
      <w:numFmt w:val="decimal"/>
      <w:isLgl/>
      <w:lvlText w:val="%1.%2"/>
      <w:lvlJc w:val="left"/>
      <w:pPr>
        <w:ind w:left="1164" w:hanging="444"/>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2">
    <w:nsid w:val="6D193486"/>
    <w:multiLevelType w:val="hybridMultilevel"/>
    <w:tmpl w:val="4C7A44C6"/>
    <w:lvl w:ilvl="0" w:tplc="BA1E84CA">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0B3636A"/>
    <w:multiLevelType w:val="multilevel"/>
    <w:tmpl w:val="9BCA32DA"/>
    <w:lvl w:ilvl="0">
      <w:start w:val="1"/>
      <w:numFmt w:val="decimal"/>
      <w:lvlText w:val="%1."/>
      <w:lvlJc w:val="left"/>
      <w:pPr>
        <w:ind w:left="720" w:hanging="360"/>
      </w:pPr>
      <w:rPr>
        <w:rFonts w:cs="Times New Roman" w:hint="default"/>
        <w:b/>
        <w:sz w:val="22"/>
        <w:szCs w:val="22"/>
      </w:rPr>
    </w:lvl>
    <w:lvl w:ilvl="1">
      <w:start w:val="1"/>
      <w:numFmt w:val="decimal"/>
      <w:isLgl/>
      <w:lvlText w:val="%1.%2"/>
      <w:lvlJc w:val="left"/>
      <w:pPr>
        <w:ind w:left="1164" w:hanging="444"/>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4">
    <w:nsid w:val="70C9241D"/>
    <w:multiLevelType w:val="hybridMultilevel"/>
    <w:tmpl w:val="B1C206FE"/>
    <w:lvl w:ilvl="0" w:tplc="8788FB54">
      <w:start w:val="1"/>
      <w:numFmt w:val="decimal"/>
      <w:lvlText w:val="%1."/>
      <w:lvlJc w:val="left"/>
      <w:pPr>
        <w:ind w:left="720" w:hanging="360"/>
      </w:pPr>
      <w:rPr>
        <w:rFonts w:hint="default"/>
        <w:b/>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76265D78"/>
    <w:multiLevelType w:val="multilevel"/>
    <w:tmpl w:val="9BCA32DA"/>
    <w:lvl w:ilvl="0">
      <w:start w:val="1"/>
      <w:numFmt w:val="decimal"/>
      <w:lvlText w:val="%1."/>
      <w:lvlJc w:val="left"/>
      <w:pPr>
        <w:ind w:left="720" w:hanging="360"/>
      </w:pPr>
      <w:rPr>
        <w:rFonts w:cs="Times New Roman" w:hint="default"/>
        <w:b/>
        <w:sz w:val="22"/>
        <w:szCs w:val="22"/>
      </w:rPr>
    </w:lvl>
    <w:lvl w:ilvl="1">
      <w:start w:val="1"/>
      <w:numFmt w:val="decimal"/>
      <w:isLgl/>
      <w:lvlText w:val="%1.%2"/>
      <w:lvlJc w:val="left"/>
      <w:pPr>
        <w:ind w:left="1164" w:hanging="444"/>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num w:numId="1">
    <w:abstractNumId w:val="21"/>
  </w:num>
  <w:num w:numId="2">
    <w:abstractNumId w:val="25"/>
  </w:num>
  <w:num w:numId="3">
    <w:abstractNumId w:val="10"/>
  </w:num>
  <w:num w:numId="4">
    <w:abstractNumId w:val="16"/>
  </w:num>
  <w:num w:numId="5">
    <w:abstractNumId w:val="7"/>
  </w:num>
  <w:num w:numId="6">
    <w:abstractNumId w:val="1"/>
  </w:num>
  <w:num w:numId="7">
    <w:abstractNumId w:val="23"/>
  </w:num>
  <w:num w:numId="8">
    <w:abstractNumId w:val="8"/>
  </w:num>
  <w:num w:numId="9">
    <w:abstractNumId w:val="13"/>
  </w:num>
  <w:num w:numId="10">
    <w:abstractNumId w:val="5"/>
  </w:num>
  <w:num w:numId="11">
    <w:abstractNumId w:val="17"/>
  </w:num>
  <w:num w:numId="12">
    <w:abstractNumId w:val="24"/>
  </w:num>
  <w:num w:numId="13">
    <w:abstractNumId w:val="3"/>
  </w:num>
  <w:num w:numId="14">
    <w:abstractNumId w:val="4"/>
  </w:num>
  <w:num w:numId="15">
    <w:abstractNumId w:val="12"/>
  </w:num>
  <w:num w:numId="16">
    <w:abstractNumId w:val="0"/>
  </w:num>
  <w:num w:numId="17">
    <w:abstractNumId w:val="14"/>
  </w:num>
  <w:num w:numId="18">
    <w:abstractNumId w:val="2"/>
  </w:num>
  <w:num w:numId="19">
    <w:abstractNumId w:val="18"/>
  </w:num>
  <w:num w:numId="20">
    <w:abstractNumId w:val="9"/>
  </w:num>
  <w:num w:numId="21">
    <w:abstractNumId w:val="19"/>
  </w:num>
  <w:num w:numId="22">
    <w:abstractNumId w:val="15"/>
  </w:num>
  <w:num w:numId="23">
    <w:abstractNumId w:val="22"/>
  </w:num>
  <w:num w:numId="24">
    <w:abstractNumId w:val="20"/>
  </w:num>
  <w:num w:numId="25">
    <w:abstractNumId w:val="1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64A"/>
    <w:rsid w:val="000174F4"/>
    <w:rsid w:val="00021F24"/>
    <w:rsid w:val="000375AA"/>
    <w:rsid w:val="000452C2"/>
    <w:rsid w:val="000541C8"/>
    <w:rsid w:val="00056E4E"/>
    <w:rsid w:val="00061B84"/>
    <w:rsid w:val="00080154"/>
    <w:rsid w:val="000860DE"/>
    <w:rsid w:val="0008654E"/>
    <w:rsid w:val="00091290"/>
    <w:rsid w:val="00096B23"/>
    <w:rsid w:val="000A3567"/>
    <w:rsid w:val="000C1612"/>
    <w:rsid w:val="001005B7"/>
    <w:rsid w:val="001221C0"/>
    <w:rsid w:val="0012611E"/>
    <w:rsid w:val="00172745"/>
    <w:rsid w:val="00175B9B"/>
    <w:rsid w:val="00183ABD"/>
    <w:rsid w:val="00191C92"/>
    <w:rsid w:val="00192257"/>
    <w:rsid w:val="0019413F"/>
    <w:rsid w:val="001A2FBB"/>
    <w:rsid w:val="001E48EB"/>
    <w:rsid w:val="001F702A"/>
    <w:rsid w:val="00210EDF"/>
    <w:rsid w:val="00211393"/>
    <w:rsid w:val="0022124D"/>
    <w:rsid w:val="00226CC7"/>
    <w:rsid w:val="00237B07"/>
    <w:rsid w:val="00251875"/>
    <w:rsid w:val="002557A0"/>
    <w:rsid w:val="00272B50"/>
    <w:rsid w:val="00274EB3"/>
    <w:rsid w:val="0028366F"/>
    <w:rsid w:val="002A480B"/>
    <w:rsid w:val="002B7F76"/>
    <w:rsid w:val="002D722B"/>
    <w:rsid w:val="002F4DF4"/>
    <w:rsid w:val="00312362"/>
    <w:rsid w:val="00327349"/>
    <w:rsid w:val="003371DC"/>
    <w:rsid w:val="0035536E"/>
    <w:rsid w:val="003679C4"/>
    <w:rsid w:val="0037144F"/>
    <w:rsid w:val="0039610D"/>
    <w:rsid w:val="003A3168"/>
    <w:rsid w:val="003B65FE"/>
    <w:rsid w:val="003D0371"/>
    <w:rsid w:val="003D2138"/>
    <w:rsid w:val="003D3246"/>
    <w:rsid w:val="003D5990"/>
    <w:rsid w:val="003E6B93"/>
    <w:rsid w:val="003F614C"/>
    <w:rsid w:val="00415C85"/>
    <w:rsid w:val="0042056E"/>
    <w:rsid w:val="00422A21"/>
    <w:rsid w:val="00430FDF"/>
    <w:rsid w:val="00432BF7"/>
    <w:rsid w:val="00437627"/>
    <w:rsid w:val="00460B63"/>
    <w:rsid w:val="00464EFB"/>
    <w:rsid w:val="00467AAC"/>
    <w:rsid w:val="0047431F"/>
    <w:rsid w:val="00483837"/>
    <w:rsid w:val="00484A63"/>
    <w:rsid w:val="00487F46"/>
    <w:rsid w:val="004A4A94"/>
    <w:rsid w:val="004A6239"/>
    <w:rsid w:val="004B2F60"/>
    <w:rsid w:val="004D2253"/>
    <w:rsid w:val="004E0E13"/>
    <w:rsid w:val="004E4C1A"/>
    <w:rsid w:val="004F0645"/>
    <w:rsid w:val="004F32F3"/>
    <w:rsid w:val="00500517"/>
    <w:rsid w:val="00501A5E"/>
    <w:rsid w:val="00557A17"/>
    <w:rsid w:val="00560DA4"/>
    <w:rsid w:val="00561450"/>
    <w:rsid w:val="00575041"/>
    <w:rsid w:val="00594295"/>
    <w:rsid w:val="00595FD3"/>
    <w:rsid w:val="005B056B"/>
    <w:rsid w:val="005B508A"/>
    <w:rsid w:val="005B7DC8"/>
    <w:rsid w:val="005E6117"/>
    <w:rsid w:val="005F7E4E"/>
    <w:rsid w:val="00602282"/>
    <w:rsid w:val="006026F1"/>
    <w:rsid w:val="006123F7"/>
    <w:rsid w:val="00615302"/>
    <w:rsid w:val="006203DC"/>
    <w:rsid w:val="00627332"/>
    <w:rsid w:val="006326CC"/>
    <w:rsid w:val="006456BD"/>
    <w:rsid w:val="0066587F"/>
    <w:rsid w:val="00673C1A"/>
    <w:rsid w:val="006803A3"/>
    <w:rsid w:val="00681AEE"/>
    <w:rsid w:val="00681CC9"/>
    <w:rsid w:val="00684A1C"/>
    <w:rsid w:val="006A3009"/>
    <w:rsid w:val="006A6F58"/>
    <w:rsid w:val="006B56BA"/>
    <w:rsid w:val="006B611F"/>
    <w:rsid w:val="006C6433"/>
    <w:rsid w:val="006D0C50"/>
    <w:rsid w:val="006D3DDA"/>
    <w:rsid w:val="006E71CC"/>
    <w:rsid w:val="006F301E"/>
    <w:rsid w:val="006F6AE2"/>
    <w:rsid w:val="0070467A"/>
    <w:rsid w:val="00706B7B"/>
    <w:rsid w:val="0071147C"/>
    <w:rsid w:val="007324EB"/>
    <w:rsid w:val="00750D62"/>
    <w:rsid w:val="00753767"/>
    <w:rsid w:val="0076588F"/>
    <w:rsid w:val="007701AB"/>
    <w:rsid w:val="007729C6"/>
    <w:rsid w:val="00776EF2"/>
    <w:rsid w:val="007B027F"/>
    <w:rsid w:val="007B71CE"/>
    <w:rsid w:val="007C237C"/>
    <w:rsid w:val="007D2911"/>
    <w:rsid w:val="007E2E89"/>
    <w:rsid w:val="007F0351"/>
    <w:rsid w:val="007F45D6"/>
    <w:rsid w:val="008113DD"/>
    <w:rsid w:val="008253FC"/>
    <w:rsid w:val="00842D8E"/>
    <w:rsid w:val="00845844"/>
    <w:rsid w:val="00855559"/>
    <w:rsid w:val="008606D6"/>
    <w:rsid w:val="0086747A"/>
    <w:rsid w:val="008857F7"/>
    <w:rsid w:val="00894A9A"/>
    <w:rsid w:val="008B37DF"/>
    <w:rsid w:val="008B5ABA"/>
    <w:rsid w:val="008C2358"/>
    <w:rsid w:val="00917D2C"/>
    <w:rsid w:val="009262C4"/>
    <w:rsid w:val="00936C70"/>
    <w:rsid w:val="0094057C"/>
    <w:rsid w:val="00945F80"/>
    <w:rsid w:val="0095000A"/>
    <w:rsid w:val="009504E5"/>
    <w:rsid w:val="00967440"/>
    <w:rsid w:val="00980A66"/>
    <w:rsid w:val="00987699"/>
    <w:rsid w:val="009A6204"/>
    <w:rsid w:val="009A6C01"/>
    <w:rsid w:val="009C2AC1"/>
    <w:rsid w:val="009C3362"/>
    <w:rsid w:val="009C6D69"/>
    <w:rsid w:val="009D785C"/>
    <w:rsid w:val="009E0DA1"/>
    <w:rsid w:val="009E453E"/>
    <w:rsid w:val="00A16B3D"/>
    <w:rsid w:val="00A22DA3"/>
    <w:rsid w:val="00A26199"/>
    <w:rsid w:val="00A27AA2"/>
    <w:rsid w:val="00A35F19"/>
    <w:rsid w:val="00A45415"/>
    <w:rsid w:val="00A47D24"/>
    <w:rsid w:val="00A52CF6"/>
    <w:rsid w:val="00A54780"/>
    <w:rsid w:val="00A60395"/>
    <w:rsid w:val="00A61693"/>
    <w:rsid w:val="00A64E4F"/>
    <w:rsid w:val="00A773B3"/>
    <w:rsid w:val="00A77798"/>
    <w:rsid w:val="00A81212"/>
    <w:rsid w:val="00A96307"/>
    <w:rsid w:val="00A9770F"/>
    <w:rsid w:val="00AC1E01"/>
    <w:rsid w:val="00AD2512"/>
    <w:rsid w:val="00AE160E"/>
    <w:rsid w:val="00AE3897"/>
    <w:rsid w:val="00AF4B9B"/>
    <w:rsid w:val="00AF5AE1"/>
    <w:rsid w:val="00B043A4"/>
    <w:rsid w:val="00B12A49"/>
    <w:rsid w:val="00B13A2C"/>
    <w:rsid w:val="00B4141A"/>
    <w:rsid w:val="00B50880"/>
    <w:rsid w:val="00B70414"/>
    <w:rsid w:val="00B918D7"/>
    <w:rsid w:val="00BB520F"/>
    <w:rsid w:val="00BC275A"/>
    <w:rsid w:val="00BE067A"/>
    <w:rsid w:val="00BE7A25"/>
    <w:rsid w:val="00BF02D0"/>
    <w:rsid w:val="00BF561A"/>
    <w:rsid w:val="00BF6B01"/>
    <w:rsid w:val="00C16E7C"/>
    <w:rsid w:val="00C23751"/>
    <w:rsid w:val="00C25276"/>
    <w:rsid w:val="00C25D84"/>
    <w:rsid w:val="00C25F9B"/>
    <w:rsid w:val="00C33AA4"/>
    <w:rsid w:val="00C3442F"/>
    <w:rsid w:val="00C65F68"/>
    <w:rsid w:val="00C661B1"/>
    <w:rsid w:val="00C81D6A"/>
    <w:rsid w:val="00C91374"/>
    <w:rsid w:val="00CA1958"/>
    <w:rsid w:val="00CB068A"/>
    <w:rsid w:val="00CB1268"/>
    <w:rsid w:val="00CC44D5"/>
    <w:rsid w:val="00CD1EE2"/>
    <w:rsid w:val="00CE133B"/>
    <w:rsid w:val="00CF38DC"/>
    <w:rsid w:val="00CF4FAA"/>
    <w:rsid w:val="00D02DFE"/>
    <w:rsid w:val="00D07E54"/>
    <w:rsid w:val="00D320CA"/>
    <w:rsid w:val="00D5668B"/>
    <w:rsid w:val="00D70147"/>
    <w:rsid w:val="00D7537A"/>
    <w:rsid w:val="00D87C48"/>
    <w:rsid w:val="00D93417"/>
    <w:rsid w:val="00D96C0D"/>
    <w:rsid w:val="00DA31A7"/>
    <w:rsid w:val="00DD07B1"/>
    <w:rsid w:val="00DD4AF7"/>
    <w:rsid w:val="00DE78A9"/>
    <w:rsid w:val="00E05721"/>
    <w:rsid w:val="00E1664A"/>
    <w:rsid w:val="00E22220"/>
    <w:rsid w:val="00E22E9C"/>
    <w:rsid w:val="00E25794"/>
    <w:rsid w:val="00E3442A"/>
    <w:rsid w:val="00E373B3"/>
    <w:rsid w:val="00E41494"/>
    <w:rsid w:val="00E45E36"/>
    <w:rsid w:val="00E50296"/>
    <w:rsid w:val="00E70E43"/>
    <w:rsid w:val="00E7787F"/>
    <w:rsid w:val="00E84773"/>
    <w:rsid w:val="00E92197"/>
    <w:rsid w:val="00E931B8"/>
    <w:rsid w:val="00E93DE7"/>
    <w:rsid w:val="00EA01AF"/>
    <w:rsid w:val="00EB683D"/>
    <w:rsid w:val="00EC2E53"/>
    <w:rsid w:val="00EC5BD6"/>
    <w:rsid w:val="00EC786B"/>
    <w:rsid w:val="00ED4983"/>
    <w:rsid w:val="00F01AD6"/>
    <w:rsid w:val="00F04BF3"/>
    <w:rsid w:val="00F13923"/>
    <w:rsid w:val="00F308AF"/>
    <w:rsid w:val="00F528E4"/>
    <w:rsid w:val="00F57905"/>
    <w:rsid w:val="00F95CC9"/>
    <w:rsid w:val="00F96C0C"/>
    <w:rsid w:val="00FB262C"/>
    <w:rsid w:val="00FB41C7"/>
    <w:rsid w:val="00FD28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AE1"/>
    <w:pPr>
      <w:spacing w:after="200" w:line="276" w:lineRule="auto"/>
    </w:pPr>
    <w:rPr>
      <w:rFonts w:eastAsia="Times New Roman"/>
      <w:sz w:val="22"/>
      <w:szCs w:val="22"/>
      <w:lang w:val="ru-RU" w:eastAsia="ru-RU"/>
    </w:rPr>
  </w:style>
  <w:style w:type="paragraph" w:styleId="1">
    <w:name w:val="heading 1"/>
    <w:basedOn w:val="a"/>
    <w:next w:val="a"/>
    <w:link w:val="10"/>
    <w:uiPriority w:val="99"/>
    <w:qFormat/>
    <w:rsid w:val="0086747A"/>
    <w:pPr>
      <w:keepNext/>
      <w:keepLines/>
      <w:spacing w:before="240" w:after="0"/>
      <w:outlineLvl w:val="0"/>
    </w:pPr>
    <w:rPr>
      <w:rFonts w:ascii="Calibri Light" w:hAnsi="Calibri Light"/>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86747A"/>
    <w:rPr>
      <w:rFonts w:ascii="Calibri Light" w:hAnsi="Calibri Light" w:cs="Times New Roman"/>
      <w:color w:val="2E74B5"/>
      <w:sz w:val="32"/>
      <w:szCs w:val="32"/>
      <w:lang w:val="ru-RU" w:eastAsia="ru-RU"/>
    </w:rPr>
  </w:style>
  <w:style w:type="paragraph" w:styleId="a3">
    <w:name w:val="No Spacing"/>
    <w:uiPriority w:val="1"/>
    <w:qFormat/>
    <w:rsid w:val="00AF5AE1"/>
    <w:rPr>
      <w:rFonts w:eastAsia="Times New Roman"/>
      <w:sz w:val="22"/>
      <w:szCs w:val="22"/>
      <w:lang w:val="ru-RU" w:eastAsia="ru-RU"/>
    </w:rPr>
  </w:style>
  <w:style w:type="paragraph" w:customStyle="1" w:styleId="a4">
    <w:name w:val="Без інтервалів"/>
    <w:link w:val="a5"/>
    <w:rsid w:val="00AF5AE1"/>
    <w:pPr>
      <w:suppressAutoHyphens/>
    </w:pPr>
    <w:rPr>
      <w:rFonts w:eastAsia="Times New Roman" w:cs="Calibri"/>
      <w:sz w:val="22"/>
      <w:szCs w:val="22"/>
      <w:lang w:eastAsia="zh-CN"/>
    </w:rPr>
  </w:style>
  <w:style w:type="character" w:customStyle="1" w:styleId="a5">
    <w:name w:val="Без інтервалів Знак"/>
    <w:link w:val="a4"/>
    <w:uiPriority w:val="99"/>
    <w:locked/>
    <w:rsid w:val="00AF5AE1"/>
    <w:rPr>
      <w:rFonts w:eastAsia="Times New Roman" w:cs="Calibri"/>
      <w:sz w:val="22"/>
      <w:szCs w:val="22"/>
      <w:lang w:val="uk-UA" w:eastAsia="zh-CN" w:bidi="ar-SA"/>
    </w:rPr>
  </w:style>
  <w:style w:type="table" w:styleId="a6">
    <w:name w:val="Table Grid"/>
    <w:basedOn w:val="a1"/>
    <w:uiPriority w:val="99"/>
    <w:rsid w:val="00AF5A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Strong"/>
    <w:uiPriority w:val="22"/>
    <w:qFormat/>
    <w:rsid w:val="00AF5AE1"/>
    <w:rPr>
      <w:rFonts w:cs="Times New Roman"/>
      <w:b/>
      <w:bCs/>
    </w:rPr>
  </w:style>
  <w:style w:type="character" w:customStyle="1" w:styleId="2">
    <w:name w:val="Основной текст (2)"/>
    <w:uiPriority w:val="99"/>
    <w:rsid w:val="00AF5AE1"/>
    <w:rPr>
      <w:rFonts w:ascii="Times New Roman" w:hAnsi="Times New Roman" w:cs="Times New Roman"/>
      <w:color w:val="000000"/>
      <w:spacing w:val="0"/>
      <w:w w:val="100"/>
      <w:position w:val="0"/>
      <w:sz w:val="26"/>
      <w:szCs w:val="26"/>
      <w:u w:val="none"/>
      <w:lang w:val="uk-UA" w:eastAsia="uk-UA"/>
    </w:rPr>
  </w:style>
  <w:style w:type="paragraph" w:customStyle="1" w:styleId="a8">
    <w:name w:val="Рішення назва"/>
    <w:basedOn w:val="1"/>
    <w:link w:val="a9"/>
    <w:uiPriority w:val="99"/>
    <w:rsid w:val="00CA1958"/>
    <w:pPr>
      <w:spacing w:before="0" w:line="240" w:lineRule="auto"/>
      <w:ind w:right="4820"/>
      <w:jc w:val="both"/>
    </w:pPr>
    <w:rPr>
      <w:rFonts w:ascii="Times New Roman" w:eastAsia="Calibri" w:hAnsi="Times New Roman"/>
      <w:b/>
      <w:color w:val="365F91"/>
      <w:sz w:val="28"/>
      <w:szCs w:val="20"/>
      <w:lang w:val="uk-UA"/>
    </w:rPr>
  </w:style>
  <w:style w:type="character" w:customStyle="1" w:styleId="a9">
    <w:name w:val="Рішення назва Знак"/>
    <w:link w:val="a8"/>
    <w:uiPriority w:val="99"/>
    <w:locked/>
    <w:rsid w:val="00CA1958"/>
    <w:rPr>
      <w:rFonts w:ascii="Times New Roman" w:hAnsi="Times New Roman"/>
      <w:b/>
      <w:color w:val="365F91"/>
      <w:sz w:val="28"/>
      <w:lang w:eastAsia="ru-RU"/>
    </w:rPr>
  </w:style>
  <w:style w:type="paragraph" w:styleId="aa">
    <w:name w:val="List Paragraph"/>
    <w:basedOn w:val="a"/>
    <w:uiPriority w:val="99"/>
    <w:qFormat/>
    <w:rsid w:val="006D0C50"/>
    <w:pPr>
      <w:ind w:left="720"/>
      <w:contextualSpacing/>
    </w:pPr>
  </w:style>
  <w:style w:type="paragraph" w:styleId="ab">
    <w:name w:val="Balloon Text"/>
    <w:basedOn w:val="a"/>
    <w:link w:val="ac"/>
    <w:uiPriority w:val="99"/>
    <w:semiHidden/>
    <w:rsid w:val="00E373B3"/>
    <w:pPr>
      <w:spacing w:after="0" w:line="240" w:lineRule="auto"/>
    </w:pPr>
    <w:rPr>
      <w:rFonts w:ascii="Segoe UI" w:hAnsi="Segoe UI" w:cs="Segoe UI"/>
      <w:sz w:val="18"/>
      <w:szCs w:val="18"/>
    </w:rPr>
  </w:style>
  <w:style w:type="character" w:customStyle="1" w:styleId="ac">
    <w:name w:val="Текст выноски Знак"/>
    <w:link w:val="ab"/>
    <w:uiPriority w:val="99"/>
    <w:semiHidden/>
    <w:locked/>
    <w:rsid w:val="00E373B3"/>
    <w:rPr>
      <w:rFonts w:ascii="Segoe UI" w:hAnsi="Segoe UI" w:cs="Segoe UI"/>
      <w:sz w:val="18"/>
      <w:szCs w:val="18"/>
      <w:lang w:val="ru-RU" w:eastAsia="ru-RU"/>
    </w:rPr>
  </w:style>
  <w:style w:type="paragraph" w:styleId="ad">
    <w:name w:val="Normal (Web)"/>
    <w:basedOn w:val="a"/>
    <w:uiPriority w:val="99"/>
    <w:unhideWhenUsed/>
    <w:rsid w:val="00E93DE7"/>
    <w:pPr>
      <w:spacing w:before="100" w:beforeAutospacing="1" w:after="100" w:afterAutospacing="1" w:line="240" w:lineRule="auto"/>
    </w:pPr>
    <w:rPr>
      <w:rFonts w:ascii="Times New Roman" w:hAnsi="Times New Roman"/>
      <w:sz w:val="24"/>
      <w:szCs w:val="24"/>
      <w:lang w:val="uk-UA" w:eastAsia="uk-UA"/>
    </w:rPr>
  </w:style>
  <w:style w:type="character" w:styleId="ae">
    <w:name w:val="Hyperlink"/>
    <w:uiPriority w:val="99"/>
    <w:semiHidden/>
    <w:unhideWhenUsed/>
    <w:rsid w:val="00E93DE7"/>
    <w:rPr>
      <w:color w:val="0000FF"/>
      <w:u w:val="single"/>
    </w:rPr>
  </w:style>
  <w:style w:type="paragraph" w:customStyle="1" w:styleId="rvps14">
    <w:name w:val="rvps14"/>
    <w:basedOn w:val="a"/>
    <w:rsid w:val="004F0645"/>
    <w:pPr>
      <w:spacing w:before="100" w:beforeAutospacing="1" w:after="100" w:afterAutospacing="1" w:line="240" w:lineRule="auto"/>
    </w:pPr>
    <w:rPr>
      <w:rFonts w:ascii="Times New Roman" w:hAnsi="Times New Roman"/>
      <w:sz w:val="24"/>
      <w:szCs w:val="24"/>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5AE1"/>
    <w:pPr>
      <w:spacing w:after="200" w:line="276" w:lineRule="auto"/>
    </w:pPr>
    <w:rPr>
      <w:rFonts w:eastAsia="Times New Roman"/>
      <w:sz w:val="22"/>
      <w:szCs w:val="22"/>
      <w:lang w:val="ru-RU" w:eastAsia="ru-RU"/>
    </w:rPr>
  </w:style>
  <w:style w:type="paragraph" w:styleId="1">
    <w:name w:val="heading 1"/>
    <w:basedOn w:val="a"/>
    <w:next w:val="a"/>
    <w:link w:val="10"/>
    <w:uiPriority w:val="99"/>
    <w:qFormat/>
    <w:rsid w:val="0086747A"/>
    <w:pPr>
      <w:keepNext/>
      <w:keepLines/>
      <w:spacing w:before="240" w:after="0"/>
      <w:outlineLvl w:val="0"/>
    </w:pPr>
    <w:rPr>
      <w:rFonts w:ascii="Calibri Light" w:hAnsi="Calibri Light"/>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86747A"/>
    <w:rPr>
      <w:rFonts w:ascii="Calibri Light" w:hAnsi="Calibri Light" w:cs="Times New Roman"/>
      <w:color w:val="2E74B5"/>
      <w:sz w:val="32"/>
      <w:szCs w:val="32"/>
      <w:lang w:val="ru-RU" w:eastAsia="ru-RU"/>
    </w:rPr>
  </w:style>
  <w:style w:type="paragraph" w:styleId="a3">
    <w:name w:val="No Spacing"/>
    <w:uiPriority w:val="1"/>
    <w:qFormat/>
    <w:rsid w:val="00AF5AE1"/>
    <w:rPr>
      <w:rFonts w:eastAsia="Times New Roman"/>
      <w:sz w:val="22"/>
      <w:szCs w:val="22"/>
      <w:lang w:val="ru-RU" w:eastAsia="ru-RU"/>
    </w:rPr>
  </w:style>
  <w:style w:type="paragraph" w:customStyle="1" w:styleId="a4">
    <w:name w:val="Без інтервалів"/>
    <w:link w:val="a5"/>
    <w:rsid w:val="00AF5AE1"/>
    <w:pPr>
      <w:suppressAutoHyphens/>
    </w:pPr>
    <w:rPr>
      <w:rFonts w:eastAsia="Times New Roman" w:cs="Calibri"/>
      <w:sz w:val="22"/>
      <w:szCs w:val="22"/>
      <w:lang w:eastAsia="zh-CN"/>
    </w:rPr>
  </w:style>
  <w:style w:type="character" w:customStyle="1" w:styleId="a5">
    <w:name w:val="Без інтервалів Знак"/>
    <w:link w:val="a4"/>
    <w:uiPriority w:val="99"/>
    <w:locked/>
    <w:rsid w:val="00AF5AE1"/>
    <w:rPr>
      <w:rFonts w:eastAsia="Times New Roman" w:cs="Calibri"/>
      <w:sz w:val="22"/>
      <w:szCs w:val="22"/>
      <w:lang w:val="uk-UA" w:eastAsia="zh-CN" w:bidi="ar-SA"/>
    </w:rPr>
  </w:style>
  <w:style w:type="table" w:styleId="a6">
    <w:name w:val="Table Grid"/>
    <w:basedOn w:val="a1"/>
    <w:uiPriority w:val="99"/>
    <w:rsid w:val="00AF5A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Strong"/>
    <w:uiPriority w:val="22"/>
    <w:qFormat/>
    <w:rsid w:val="00AF5AE1"/>
    <w:rPr>
      <w:rFonts w:cs="Times New Roman"/>
      <w:b/>
      <w:bCs/>
    </w:rPr>
  </w:style>
  <w:style w:type="character" w:customStyle="1" w:styleId="2">
    <w:name w:val="Основной текст (2)"/>
    <w:uiPriority w:val="99"/>
    <w:rsid w:val="00AF5AE1"/>
    <w:rPr>
      <w:rFonts w:ascii="Times New Roman" w:hAnsi="Times New Roman" w:cs="Times New Roman"/>
      <w:color w:val="000000"/>
      <w:spacing w:val="0"/>
      <w:w w:val="100"/>
      <w:position w:val="0"/>
      <w:sz w:val="26"/>
      <w:szCs w:val="26"/>
      <w:u w:val="none"/>
      <w:lang w:val="uk-UA" w:eastAsia="uk-UA"/>
    </w:rPr>
  </w:style>
  <w:style w:type="paragraph" w:customStyle="1" w:styleId="a8">
    <w:name w:val="Рішення назва"/>
    <w:basedOn w:val="1"/>
    <w:link w:val="a9"/>
    <w:uiPriority w:val="99"/>
    <w:rsid w:val="00CA1958"/>
    <w:pPr>
      <w:spacing w:before="0" w:line="240" w:lineRule="auto"/>
      <w:ind w:right="4820"/>
      <w:jc w:val="both"/>
    </w:pPr>
    <w:rPr>
      <w:rFonts w:ascii="Times New Roman" w:eastAsia="Calibri" w:hAnsi="Times New Roman"/>
      <w:b/>
      <w:color w:val="365F91"/>
      <w:sz w:val="28"/>
      <w:szCs w:val="20"/>
      <w:lang w:val="uk-UA"/>
    </w:rPr>
  </w:style>
  <w:style w:type="character" w:customStyle="1" w:styleId="a9">
    <w:name w:val="Рішення назва Знак"/>
    <w:link w:val="a8"/>
    <w:uiPriority w:val="99"/>
    <w:locked/>
    <w:rsid w:val="00CA1958"/>
    <w:rPr>
      <w:rFonts w:ascii="Times New Roman" w:hAnsi="Times New Roman"/>
      <w:b/>
      <w:color w:val="365F91"/>
      <w:sz w:val="28"/>
      <w:lang w:eastAsia="ru-RU"/>
    </w:rPr>
  </w:style>
  <w:style w:type="paragraph" w:styleId="aa">
    <w:name w:val="List Paragraph"/>
    <w:basedOn w:val="a"/>
    <w:uiPriority w:val="99"/>
    <w:qFormat/>
    <w:rsid w:val="006D0C50"/>
    <w:pPr>
      <w:ind w:left="720"/>
      <w:contextualSpacing/>
    </w:pPr>
  </w:style>
  <w:style w:type="paragraph" w:styleId="ab">
    <w:name w:val="Balloon Text"/>
    <w:basedOn w:val="a"/>
    <w:link w:val="ac"/>
    <w:uiPriority w:val="99"/>
    <w:semiHidden/>
    <w:rsid w:val="00E373B3"/>
    <w:pPr>
      <w:spacing w:after="0" w:line="240" w:lineRule="auto"/>
    </w:pPr>
    <w:rPr>
      <w:rFonts w:ascii="Segoe UI" w:hAnsi="Segoe UI" w:cs="Segoe UI"/>
      <w:sz w:val="18"/>
      <w:szCs w:val="18"/>
    </w:rPr>
  </w:style>
  <w:style w:type="character" w:customStyle="1" w:styleId="ac">
    <w:name w:val="Текст выноски Знак"/>
    <w:link w:val="ab"/>
    <w:uiPriority w:val="99"/>
    <w:semiHidden/>
    <w:locked/>
    <w:rsid w:val="00E373B3"/>
    <w:rPr>
      <w:rFonts w:ascii="Segoe UI" w:hAnsi="Segoe UI" w:cs="Segoe UI"/>
      <w:sz w:val="18"/>
      <w:szCs w:val="18"/>
      <w:lang w:val="ru-RU" w:eastAsia="ru-RU"/>
    </w:rPr>
  </w:style>
  <w:style w:type="paragraph" w:styleId="ad">
    <w:name w:val="Normal (Web)"/>
    <w:basedOn w:val="a"/>
    <w:uiPriority w:val="99"/>
    <w:unhideWhenUsed/>
    <w:rsid w:val="00E93DE7"/>
    <w:pPr>
      <w:spacing w:before="100" w:beforeAutospacing="1" w:after="100" w:afterAutospacing="1" w:line="240" w:lineRule="auto"/>
    </w:pPr>
    <w:rPr>
      <w:rFonts w:ascii="Times New Roman" w:hAnsi="Times New Roman"/>
      <w:sz w:val="24"/>
      <w:szCs w:val="24"/>
      <w:lang w:val="uk-UA" w:eastAsia="uk-UA"/>
    </w:rPr>
  </w:style>
  <w:style w:type="character" w:styleId="ae">
    <w:name w:val="Hyperlink"/>
    <w:uiPriority w:val="99"/>
    <w:semiHidden/>
    <w:unhideWhenUsed/>
    <w:rsid w:val="00E93DE7"/>
    <w:rPr>
      <w:color w:val="0000FF"/>
      <w:u w:val="single"/>
    </w:rPr>
  </w:style>
  <w:style w:type="paragraph" w:customStyle="1" w:styleId="rvps14">
    <w:name w:val="rvps14"/>
    <w:basedOn w:val="a"/>
    <w:rsid w:val="004F0645"/>
    <w:pPr>
      <w:spacing w:before="100" w:beforeAutospacing="1" w:after="100" w:afterAutospacing="1" w:line="240" w:lineRule="auto"/>
    </w:pPr>
    <w:rPr>
      <w:rFonts w:ascii="Times New Roman" w:hAnsi="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863357">
      <w:bodyDiv w:val="1"/>
      <w:marLeft w:val="0"/>
      <w:marRight w:val="0"/>
      <w:marTop w:val="0"/>
      <w:marBottom w:val="0"/>
      <w:divBdr>
        <w:top w:val="none" w:sz="0" w:space="0" w:color="auto"/>
        <w:left w:val="none" w:sz="0" w:space="0" w:color="auto"/>
        <w:bottom w:val="none" w:sz="0" w:space="0" w:color="auto"/>
        <w:right w:val="none" w:sz="0" w:space="0" w:color="auto"/>
      </w:divBdr>
    </w:div>
    <w:div w:id="1422525144">
      <w:marLeft w:val="0"/>
      <w:marRight w:val="0"/>
      <w:marTop w:val="0"/>
      <w:marBottom w:val="0"/>
      <w:divBdr>
        <w:top w:val="none" w:sz="0" w:space="0" w:color="auto"/>
        <w:left w:val="none" w:sz="0" w:space="0" w:color="auto"/>
        <w:bottom w:val="none" w:sz="0" w:space="0" w:color="auto"/>
        <w:right w:val="none" w:sz="0" w:space="0" w:color="auto"/>
      </w:divBdr>
    </w:div>
    <w:div w:id="1491287453">
      <w:bodyDiv w:val="1"/>
      <w:marLeft w:val="0"/>
      <w:marRight w:val="0"/>
      <w:marTop w:val="0"/>
      <w:marBottom w:val="0"/>
      <w:divBdr>
        <w:top w:val="none" w:sz="0" w:space="0" w:color="auto"/>
        <w:left w:val="none" w:sz="0" w:space="0" w:color="auto"/>
        <w:bottom w:val="none" w:sz="0" w:space="0" w:color="auto"/>
        <w:right w:val="none" w:sz="0" w:space="0" w:color="auto"/>
      </w:divBdr>
    </w:div>
    <w:div w:id="21370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46E6-ACFD-4C2B-8D13-3C4772ABB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13719</Words>
  <Characters>7820</Characters>
  <Application>Microsoft Office Word</Application>
  <DocSecurity>0</DocSecurity>
  <Lines>65</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Андрій</cp:lastModifiedBy>
  <cp:revision>4</cp:revision>
  <cp:lastPrinted>2022-10-31T11:59:00Z</cp:lastPrinted>
  <dcterms:created xsi:type="dcterms:W3CDTF">2022-11-16T10:01:00Z</dcterms:created>
  <dcterms:modified xsi:type="dcterms:W3CDTF">2022-11-16T10:20:00Z</dcterms:modified>
</cp:coreProperties>
</file>