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655"/>
        <w:gridCol w:w="2266"/>
        <w:gridCol w:w="2739"/>
        <w:tblGridChange w:id="0">
          <w:tblGrid>
            <w:gridCol w:w="2695"/>
            <w:gridCol w:w="1655"/>
            <w:gridCol w:w="2266"/>
            <w:gridCol w:w="27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Team/Group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CB02 KSA_Solutions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14:30-15:00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Agenda prepared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Paulius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R10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 of the meeting </w:t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purpose of this meeting was to discuss the project plan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</w:tr>
      <w:tr>
        <w:trPr>
          <w:cantSplit w:val="0"/>
          <w:trHeight w:val="13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Paulius Stankevičius – Present</w:t>
              <w:br w:type="textWrapping"/>
              <w:t xml:space="preserve">Boakye-Buah,Kenneth K.A. – Present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Andrija Hanga – Present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Boers, Sander - Present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Discussion 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Feedback on project plan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Project plan with tutor.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futher plans </w:t>
              <w:br w:type="textWrapping"/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widowControl w:val="0"/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  <w:sz w:val="60"/>
        <w:szCs w:val="60"/>
        <w:rtl w:val="0"/>
      </w:rPr>
      <w:t xml:space="preserve">Agenda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81E0C"/>
    <w:pPr>
      <w:spacing w:line="256" w:lineRule="auto"/>
      <w:ind w:left="720"/>
      <w:contextualSpacing w:val="1"/>
    </w:pPr>
    <w:rPr>
      <w:lang w:val="nl-NL"/>
    </w:rPr>
  </w:style>
  <w:style w:type="table" w:styleId="TableGrid">
    <w:name w:val="Table Grid"/>
    <w:basedOn w:val="TableNormal"/>
    <w:uiPriority w:val="39"/>
    <w:rsid w:val="00281E0C"/>
    <w:pPr>
      <w:spacing w:after="0" w:line="240" w:lineRule="auto"/>
    </w:pPr>
    <w:rPr>
      <w:lang w:val="nl-NL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qjFEpUKkssXPKMsBpmWHe5YWA==">AMUW2mWaz8R/pSXkMHkDCr36B3snOMfg4k6Yui1ATgLGlWexmHCFNJozcY3p8ypZsIBcuzWdMdwQpAOFoGgFAuPa3xBiRoNJl/FTHwcZpwLfkvtKIKNMUzU=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2021-09-08T14:57:00Z</dcterms:created>
  <dc:creator>Stankevičius,Paulius P.</dc:creator>
</cp:coreProperties>
</file>