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7777777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Brice Guayrin</w:t>
            </w:r>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Document Change Record</w:t>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6545EB1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First version of initial document </w:t>
            </w: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F87ECDD" w14:textId="436E583B" w:rsidR="0030680B" w:rsidRDefault="00BB5CDD">
            <w:pPr>
              <w:jc w:val="both"/>
              <w:rPr>
                <w:rFonts w:ascii="Montserrat" w:eastAsia="Montserrat" w:hAnsi="Montserrat" w:cs="Montserrat"/>
                <w:sz w:val="24"/>
                <w:szCs w:val="24"/>
              </w:rPr>
            </w:pPr>
            <w:r>
              <w:rPr>
                <w:rFonts w:ascii="Montserrat" w:eastAsia="Montserrat" w:hAnsi="Montserrat" w:cs="Montserrat"/>
                <w:sz w:val="24"/>
                <w:szCs w:val="24"/>
              </w:rPr>
              <w:t>Minor updates</w:t>
            </w:r>
          </w:p>
        </w:tc>
      </w:tr>
      <w:tr w:rsidR="00BB5CDD" w14:paraId="575F4D99" w14:textId="77777777">
        <w:tc>
          <w:tcPr>
            <w:tcW w:w="1620" w:type="dxa"/>
          </w:tcPr>
          <w:p w14:paraId="001BA7A9" w14:textId="737B23A7"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08-12-2021</w:t>
            </w:r>
          </w:p>
        </w:tc>
        <w:tc>
          <w:tcPr>
            <w:tcW w:w="1650" w:type="dxa"/>
          </w:tcPr>
          <w:p w14:paraId="3FFBA3A2" w14:textId="0DCB8941"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0.4</w:t>
            </w:r>
          </w:p>
        </w:tc>
        <w:tc>
          <w:tcPr>
            <w:tcW w:w="1950" w:type="dxa"/>
          </w:tcPr>
          <w:p w14:paraId="33C16242" w14:textId="69C544CF"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1CE34F20" w14:textId="05F34E2E"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Final version</w:t>
            </w: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r>
        <w:rPr>
          <w:rFonts w:ascii="Montserrat" w:eastAsia="Montserrat" w:hAnsi="Montserrat" w:cs="Montserrat"/>
          <w:b/>
          <w:color w:val="333333"/>
          <w:sz w:val="32"/>
          <w:szCs w:val="32"/>
          <w:highlight w:val="white"/>
        </w:rPr>
        <w:t>Definitions, Acronyms and Abbreviations</w:t>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605A57">
          <w:pPr>
            <w:spacing w:before="80" w:after="160" w:line="240" w:lineRule="auto"/>
            <w:rPr>
              <w:rFonts w:ascii="Montserrat" w:eastAsia="Montserrat" w:hAnsi="Montserrat" w:cs="Montserrat"/>
              <w:sz w:val="24"/>
              <w:szCs w:val="24"/>
            </w:rPr>
          </w:pPr>
          <w:sdt>
            <w:sdtPr>
              <w:tag w:val="goog_rdk_0"/>
              <w:id w:val="2047248212"/>
            </w:sdtPr>
            <w:sdtEndPr/>
            <w:sdtContent>
              <w:commentRangeStart w:id="0"/>
            </w:sdtContent>
          </w:sdt>
          <w:sdt>
            <w:sdtPr>
              <w:tag w:val="goog_rdk_1"/>
              <w:id w:val="-97022836"/>
            </w:sdtPr>
            <w:sdtEndPr/>
            <w:sdtContent>
              <w:commentRangeStart w:id="1"/>
            </w:sdtContent>
          </w:sdt>
          <w:r w:rsidR="00D535D7">
            <w:fldChar w:fldCharType="begin"/>
          </w:r>
          <w:r w:rsidR="00D535D7">
            <w:instrText xml:space="preserve"> TOC \h \u \z \n </w:instrText>
          </w:r>
          <w:r w:rsidR="00D535D7">
            <w:fldChar w:fldCharType="separate"/>
          </w:r>
          <w:hyperlink w:anchor="_heading=h.gjdgxs">
            <w:r w:rsidR="00D535D7">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t>2.1. Functional Requirements</w:t>
          </w:r>
          <w:r>
            <w:rPr>
              <w:rFonts w:ascii="Montserrat" w:eastAsia="Montserrat" w:hAnsi="Montserrat" w:cs="Montserrat"/>
              <w:sz w:val="24"/>
              <w:szCs w:val="24"/>
            </w:rPr>
            <w:br/>
            <w:t>2.2. Non-Functional Requirements</w:t>
          </w:r>
          <w:r>
            <w:rPr>
              <w:rFonts w:ascii="Montserrat" w:eastAsia="Montserrat" w:hAnsi="Montserrat" w:cs="Montserrat"/>
              <w:sz w:val="24"/>
              <w:szCs w:val="24"/>
            </w:rPr>
            <w:br/>
          </w:r>
        </w:p>
        <w:p w14:paraId="00000036" w14:textId="77777777" w:rsidR="004C08E1" w:rsidRDefault="00605A57">
          <w:pPr>
            <w:numPr>
              <w:ilvl w:val="0"/>
              <w:numId w:val="1"/>
            </w:numPr>
            <w:spacing w:line="240" w:lineRule="auto"/>
            <w:rPr>
              <w:rFonts w:ascii="Montserrat" w:eastAsia="Montserrat" w:hAnsi="Montserrat" w:cs="Montserrat"/>
              <w:sz w:val="24"/>
              <w:szCs w:val="24"/>
            </w:rPr>
          </w:pPr>
          <w:hyperlink w:anchor="_heading=h.2et92p0">
            <w:r w:rsidR="00D535D7">
              <w:rPr>
                <w:rFonts w:ascii="Montserrat" w:eastAsia="Montserrat" w:hAnsi="Montserrat" w:cs="Montserrat"/>
                <w:sz w:val="24"/>
                <w:szCs w:val="24"/>
              </w:rPr>
              <w:t>Stakeholder and User Analysis</w:t>
            </w:r>
          </w:hyperlink>
          <w:r w:rsidR="00D535D7">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p>
      </w:sdtContent>
    </w:sdt>
    <w:commentRangeEnd w:id="0"/>
    <w:p w14:paraId="0000003A" w14:textId="77777777" w:rsidR="004C08E1" w:rsidRDefault="00D535D7">
      <w:pPr>
        <w:spacing w:after="160" w:line="240" w:lineRule="auto"/>
        <w:rPr>
          <w:rFonts w:ascii="Montserrat" w:eastAsia="Montserrat" w:hAnsi="Montserrat" w:cs="Montserrat"/>
          <w:sz w:val="24"/>
          <w:szCs w:val="24"/>
        </w:rPr>
      </w:pPr>
      <w:r>
        <w:commentReference w:id="0"/>
      </w:r>
      <w:commentRangeEnd w:id="1"/>
      <w:r>
        <w:commentReference w:id="1"/>
      </w:r>
    </w:p>
    <w:p w14:paraId="0000003B" w14:textId="77777777" w:rsidR="004C08E1" w:rsidRDefault="004C08E1">
      <w:pPr>
        <w:spacing w:after="160" w:line="259" w:lineRule="auto"/>
        <w:jc w:val="both"/>
        <w:rPr>
          <w:rFonts w:ascii="Montserrat" w:eastAsia="Montserrat" w:hAnsi="Montserrat" w:cs="Montserrat"/>
        </w:rPr>
      </w:pPr>
    </w:p>
    <w:p w14:paraId="0000003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Kop1"/>
        <w:numPr>
          <w:ilvl w:val="0"/>
          <w:numId w:val="3"/>
        </w:numPr>
        <w:spacing w:before="360" w:line="259" w:lineRule="auto"/>
        <w:jc w:val="both"/>
        <w:rPr>
          <w:rFonts w:ascii="Montserrat" w:eastAsia="Montserrat" w:hAnsi="Montserrat" w:cs="Montserrat"/>
          <w:color w:val="333333"/>
          <w:sz w:val="32"/>
          <w:szCs w:val="32"/>
          <w:highlight w:val="white"/>
        </w:rPr>
      </w:pPr>
      <w:bookmarkStart w:id="2" w:name="_heading=h.30j0zll" w:colFirst="0" w:colLast="0"/>
      <w:bookmarkEnd w:id="2"/>
      <w:r>
        <w:rPr>
          <w:rFonts w:ascii="Montserrat" w:eastAsia="Montserrat" w:hAnsi="Montserrat" w:cs="Montserrat"/>
          <w:color w:val="333333"/>
          <w:sz w:val="32"/>
          <w:szCs w:val="32"/>
          <w:highlight w:val="white"/>
        </w:rPr>
        <w:t>Introduction</w:t>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33474485"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lastRenderedPageBreak/>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 xml:space="preserve">to outline the user requirements and specification for </w:t>
      </w:r>
      <w:r w:rsidR="009A419F">
        <w:rPr>
          <w:rFonts w:ascii="Montserrat" w:eastAsia="Montserrat" w:hAnsi="Montserrat" w:cs="Montserrat"/>
          <w:color w:val="333333"/>
          <w:sz w:val="32"/>
          <w:szCs w:val="32"/>
          <w:highlight w:val="white"/>
        </w:rPr>
        <w:t>the “</w:t>
      </w:r>
      <w:r w:rsidR="00D535D7">
        <w:rPr>
          <w:rFonts w:ascii="Montserrat" w:eastAsia="Montserrat" w:hAnsi="Montserrat" w:cs="Montserrat"/>
          <w:color w:val="333333"/>
          <w:sz w:val="32"/>
          <w:szCs w:val="32"/>
          <w:highlight w:val="white"/>
        </w:rPr>
        <w:t>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 xml:space="preserve">to be read by all responsible for the management and development of the application. </w:t>
      </w:r>
    </w:p>
    <w:bookmarkStart w:id="3" w:name="_heading=h.1fob9te" w:colFirst="0" w:colLast="0"/>
    <w:bookmarkEnd w:id="3"/>
    <w:p w14:paraId="00000040" w14:textId="77777777" w:rsidR="004C08E1" w:rsidRDefault="00605A57">
      <w:pPr>
        <w:pStyle w:val="Kop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4"/>
        </w:sdtContent>
      </w:sdt>
      <w:sdt>
        <w:sdtPr>
          <w:tag w:val="goog_rdk_3"/>
          <w:id w:val="-1273782011"/>
        </w:sdtPr>
        <w:sdtEndPr/>
        <w:sdtContent>
          <w:commentRangeStart w:id="5"/>
        </w:sdtContent>
      </w:sdt>
      <w:sdt>
        <w:sdtPr>
          <w:tag w:val="goog_rdk_4"/>
          <w:id w:val="-1479139890"/>
        </w:sdtPr>
        <w:sdtEndPr/>
        <w:sdtContent>
          <w:commentRangeStart w:id="6"/>
        </w:sdtContent>
      </w:sdt>
      <w:r w:rsidR="00D535D7">
        <w:rPr>
          <w:rFonts w:ascii="Montserrat" w:eastAsia="Montserrat" w:hAnsi="Montserrat" w:cs="Montserrat"/>
          <w:color w:val="333333"/>
          <w:sz w:val="32"/>
          <w:szCs w:val="32"/>
          <w:highlight w:val="white"/>
        </w:rPr>
        <w:t>Background</w:t>
      </w:r>
    </w:p>
    <w:p w14:paraId="00000041" w14:textId="77777777" w:rsidR="004C08E1" w:rsidRDefault="004C08E1">
      <w:pPr>
        <w:ind w:left="432"/>
        <w:jc w:val="both"/>
      </w:pPr>
    </w:p>
    <w:p w14:paraId="20442C92" w14:textId="2870B617" w:rsidR="009700B5" w:rsidRDefault="00D535D7" w:rsidP="009700B5">
      <w:pPr>
        <w:rPr>
          <w:rFonts w:ascii="Montserrat" w:eastAsia="Montserrat" w:hAnsi="Montserrat" w:cs="Montserrat"/>
          <w:sz w:val="24"/>
          <w:szCs w:val="24"/>
        </w:rPr>
      </w:pPr>
      <w:r>
        <w:rPr>
          <w:rFonts w:ascii="Montserrat" w:eastAsia="Montserrat" w:hAnsi="Montserrat" w:cs="Montserrat"/>
          <w:sz w:val="24"/>
          <w:szCs w:val="24"/>
        </w:rPr>
        <w:t xml:space="preserve">Media Bazaar is a subsidiary </w:t>
      </w:r>
      <w:r w:rsidR="009A419F">
        <w:rPr>
          <w:rFonts w:ascii="Montserrat" w:eastAsia="Montserrat" w:hAnsi="Montserrat" w:cs="Montserrat"/>
          <w:sz w:val="24"/>
          <w:szCs w:val="24"/>
        </w:rPr>
        <w:t>of Jupiter</w:t>
      </w:r>
      <w:r>
        <w:rPr>
          <w:rFonts w:ascii="Montserrat" w:eastAsia="Montserrat" w:hAnsi="Montserrat" w:cs="Montserrat"/>
          <w:sz w:val="24"/>
          <w:szCs w:val="24"/>
        </w:rPr>
        <w:t xml:space="preserve">, a franchise that has opened its first shop in Eindhoven with expectations to grow further into other cities. At the moment it sells home appliances, </w:t>
      </w:r>
      <w:r w:rsidR="009A419F">
        <w:rPr>
          <w:rFonts w:ascii="Montserrat" w:eastAsia="Montserrat" w:hAnsi="Montserrat" w:cs="Montserrat"/>
          <w:sz w:val="24"/>
          <w:szCs w:val="24"/>
        </w:rPr>
        <w:t>technology, tools</w:t>
      </w:r>
      <w:r>
        <w:rPr>
          <w:rFonts w:ascii="Montserrat" w:eastAsia="Montserrat" w:hAnsi="Montserrat" w:cs="Montserrat"/>
          <w:sz w:val="24"/>
          <w:szCs w:val="24"/>
        </w:rPr>
        <w:t xml:space="preserve">, toys and games. So far Media bazaar has </w:t>
      </w:r>
      <w:r w:rsidR="009700B5">
        <w:rPr>
          <w:rFonts w:ascii="Montserrat" w:eastAsia="Montserrat" w:hAnsi="Montserrat" w:cs="Montserrat"/>
          <w:sz w:val="24"/>
          <w:szCs w:val="24"/>
        </w:rPr>
        <w:t>5</w:t>
      </w:r>
      <w:r>
        <w:rPr>
          <w:rFonts w:ascii="Montserrat" w:eastAsia="Montserrat" w:hAnsi="Montserrat" w:cs="Montserrat"/>
          <w:sz w:val="24"/>
          <w:szCs w:val="24"/>
        </w:rPr>
        <w:t xml:space="preserve"> types of employees</w:t>
      </w:r>
      <w:r w:rsidR="009700B5">
        <w:rPr>
          <w:rFonts w:ascii="Montserrat" w:eastAsia="Montserrat" w:hAnsi="Montserrat" w:cs="Montserrat"/>
          <w:sz w:val="24"/>
          <w:szCs w:val="24"/>
        </w:rPr>
        <w:t>:</w:t>
      </w:r>
      <w:r w:rsidR="009700B5">
        <w:rPr>
          <w:rFonts w:ascii="Montserrat" w:eastAsia="Montserrat" w:hAnsi="Montserrat" w:cs="Montserrat"/>
          <w:sz w:val="24"/>
          <w:szCs w:val="24"/>
        </w:rPr>
        <w:br/>
        <w:t>-</w:t>
      </w:r>
      <w:r>
        <w:rPr>
          <w:rFonts w:ascii="Montserrat" w:eastAsia="Montserrat" w:hAnsi="Montserrat" w:cs="Montserrat"/>
          <w:sz w:val="24"/>
          <w:szCs w:val="24"/>
        </w:rPr>
        <w:t xml:space="preserve"> </w:t>
      </w:r>
      <w:r w:rsidR="009700B5">
        <w:rPr>
          <w:rFonts w:ascii="Montserrat" w:eastAsia="Montserrat" w:hAnsi="Montserrat" w:cs="Montserrat"/>
          <w:sz w:val="24"/>
          <w:szCs w:val="24"/>
        </w:rPr>
        <w:t>General</w:t>
      </w:r>
      <w:r>
        <w:rPr>
          <w:rFonts w:ascii="Montserrat" w:eastAsia="Montserrat" w:hAnsi="Montserrat" w:cs="Montserrat"/>
          <w:sz w:val="24"/>
          <w:szCs w:val="24"/>
        </w:rPr>
        <w:t xml:space="preserve"> Manager</w:t>
      </w:r>
    </w:p>
    <w:p w14:paraId="5E719F4C"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w:t>
      </w:r>
      <w:r w:rsidR="00D535D7">
        <w:rPr>
          <w:rFonts w:ascii="Montserrat" w:eastAsia="Montserrat" w:hAnsi="Montserrat" w:cs="Montserrat"/>
          <w:sz w:val="24"/>
          <w:szCs w:val="24"/>
        </w:rPr>
        <w:t>H</w:t>
      </w:r>
      <w:r>
        <w:rPr>
          <w:rFonts w:ascii="Montserrat" w:eastAsia="Montserrat" w:hAnsi="Montserrat" w:cs="Montserrat"/>
          <w:sz w:val="24"/>
          <w:szCs w:val="24"/>
        </w:rPr>
        <w:t>R</w:t>
      </w:r>
      <w:r w:rsidR="00D535D7">
        <w:rPr>
          <w:rFonts w:ascii="Montserrat" w:eastAsia="Montserrat" w:hAnsi="Montserrat" w:cs="Montserrat"/>
          <w:sz w:val="24"/>
          <w:szCs w:val="24"/>
        </w:rPr>
        <w:t xml:space="preserve">-Manager </w:t>
      </w:r>
    </w:p>
    <w:p w14:paraId="135E66C4"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-Department Manager</w:t>
      </w:r>
    </w:p>
    <w:p w14:paraId="1BDD3849" w14:textId="77777777"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-Store Employee</w:t>
      </w:r>
    </w:p>
    <w:p w14:paraId="68CFBFA3" w14:textId="4E1D291F" w:rsidR="009700B5" w:rsidRDefault="009700B5" w:rsidP="009700B5">
      <w:pPr>
        <w:rPr>
          <w:rFonts w:ascii="Montserrat" w:eastAsia="Montserrat" w:hAnsi="Montserrat" w:cs="Montserrat"/>
          <w:sz w:val="24"/>
          <w:szCs w:val="24"/>
        </w:rPr>
      </w:pPr>
      <w:r>
        <w:rPr>
          <w:rFonts w:ascii="Montserrat" w:eastAsia="Montserrat" w:hAnsi="Montserrat" w:cs="Montserrat"/>
          <w:sz w:val="24"/>
          <w:szCs w:val="24"/>
        </w:rPr>
        <w:t xml:space="preserve">-Warehouse </w:t>
      </w:r>
      <w:r w:rsidR="00BB5CDD">
        <w:rPr>
          <w:rFonts w:ascii="Montserrat" w:eastAsia="Montserrat" w:hAnsi="Montserrat" w:cs="Montserrat"/>
          <w:sz w:val="24"/>
          <w:szCs w:val="24"/>
        </w:rPr>
        <w:t>Employee</w:t>
      </w:r>
    </w:p>
    <w:p w14:paraId="10F5E4A7" w14:textId="77777777" w:rsidR="009700B5" w:rsidRDefault="009700B5" w:rsidP="009700B5">
      <w:pPr>
        <w:rPr>
          <w:rFonts w:ascii="Montserrat" w:eastAsia="Montserrat" w:hAnsi="Montserrat" w:cs="Montserrat"/>
          <w:sz w:val="24"/>
          <w:szCs w:val="24"/>
        </w:rPr>
      </w:pPr>
    </w:p>
    <w:p w14:paraId="00000042" w14:textId="3371B44E" w:rsidR="004C08E1" w:rsidRDefault="009700B5" w:rsidP="009700B5">
      <w:pPr>
        <w:jc w:val="both"/>
        <w:rPr>
          <w:rFonts w:ascii="Montserrat" w:eastAsia="Montserrat" w:hAnsi="Montserrat" w:cs="Montserrat"/>
          <w:sz w:val="24"/>
          <w:szCs w:val="24"/>
        </w:rPr>
      </w:pPr>
      <w:r>
        <w:rPr>
          <w:rFonts w:ascii="Montserrat" w:eastAsia="Montserrat" w:hAnsi="Montserrat" w:cs="Montserrat"/>
          <w:sz w:val="24"/>
          <w:szCs w:val="24"/>
        </w:rPr>
        <w:t xml:space="preserve">However, </w:t>
      </w:r>
      <w:r w:rsidR="00D535D7">
        <w:rPr>
          <w:rFonts w:ascii="Montserrat" w:eastAsia="Montserrat" w:hAnsi="Montserrat" w:cs="Montserrat"/>
          <w:sz w:val="24"/>
          <w:szCs w:val="24"/>
        </w:rPr>
        <w:t>both the store and warehouse employees will have department managers observe and administrate their work.</w:t>
      </w:r>
    </w:p>
    <w:p w14:paraId="00000043" w14:textId="77777777" w:rsidR="004C08E1" w:rsidRDefault="004C08E1" w:rsidP="009700B5">
      <w:pPr>
        <w:jc w:val="both"/>
        <w:rPr>
          <w:rFonts w:ascii="Montserrat" w:eastAsia="Montserrat" w:hAnsi="Montserrat" w:cs="Montserrat"/>
          <w:sz w:val="24"/>
          <w:szCs w:val="24"/>
        </w:rPr>
      </w:pPr>
    </w:p>
    <w:p w14:paraId="00000044" w14:textId="6A9A0DA4" w:rsidR="004C08E1" w:rsidRDefault="00D535D7" w:rsidP="009700B5">
      <w:pPr>
        <w:jc w:val="both"/>
        <w:rPr>
          <w:rFonts w:ascii="Montserrat" w:eastAsia="Montserrat" w:hAnsi="Montserrat" w:cs="Montserrat"/>
          <w:sz w:val="24"/>
          <w:szCs w:val="24"/>
        </w:rPr>
      </w:pPr>
      <w:r>
        <w:rPr>
          <w:rFonts w:ascii="Montserrat" w:eastAsia="Montserrat" w:hAnsi="Montserrat" w:cs="Montserrat"/>
          <w:sz w:val="24"/>
          <w:szCs w:val="24"/>
        </w:rPr>
        <w:t>Media Bazaar is getting bigger</w:t>
      </w:r>
      <w:r w:rsidR="009700B5">
        <w:rPr>
          <w:rFonts w:ascii="Montserrat" w:eastAsia="Montserrat" w:hAnsi="Montserrat" w:cs="Montserrat"/>
          <w:sz w:val="24"/>
          <w:szCs w:val="24"/>
        </w:rPr>
        <w:t xml:space="preserve">, </w:t>
      </w:r>
      <w:r>
        <w:rPr>
          <w:rFonts w:ascii="Montserrat" w:eastAsia="Montserrat" w:hAnsi="Montserrat" w:cs="Montserrat"/>
          <w:sz w:val="24"/>
          <w:szCs w:val="24"/>
        </w:rPr>
        <w:t xml:space="preserve">observing their employees and stocks is becoming more difficult. So the manager from Media Bazaar “Mrs.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has informed us about their current issues and asked us to solve them before it becomes a big problem.</w:t>
      </w:r>
    </w:p>
    <w:p w14:paraId="00000045" w14:textId="77777777" w:rsidR="004C08E1" w:rsidRDefault="004C08E1">
      <w:pPr>
        <w:spacing w:after="160" w:line="259" w:lineRule="auto"/>
        <w:jc w:val="both"/>
        <w:rPr>
          <w:rFonts w:ascii="Montserrat" w:eastAsia="Montserrat" w:hAnsi="Montserrat" w:cs="Montserrat"/>
          <w:sz w:val="24"/>
          <w:szCs w:val="24"/>
        </w:rPr>
      </w:pPr>
    </w:p>
    <w:p w14:paraId="00000046" w14:textId="77777777" w:rsidR="004C08E1" w:rsidRDefault="004C08E1">
      <w:pPr>
        <w:spacing w:after="160" w:line="259" w:lineRule="auto"/>
        <w:jc w:val="both"/>
        <w:rPr>
          <w:rFonts w:ascii="Montserrat" w:eastAsia="Montserrat" w:hAnsi="Montserrat" w:cs="Montserrat"/>
        </w:rPr>
      </w:pPr>
    </w:p>
    <w:bookmarkStart w:id="7" w:name="_heading=h.3znysh7" w:colFirst="0" w:colLast="0"/>
    <w:bookmarkEnd w:id="7"/>
    <w:p w14:paraId="00000047" w14:textId="77777777" w:rsidR="004C08E1" w:rsidRDefault="00605A57">
      <w:pPr>
        <w:pStyle w:val="Kop2"/>
        <w:numPr>
          <w:ilvl w:val="1"/>
          <w:numId w:val="3"/>
        </w:numPr>
        <w:spacing w:before="40" w:after="0" w:line="259" w:lineRule="auto"/>
        <w:jc w:val="both"/>
        <w:rPr>
          <w:rFonts w:ascii="Montserrat" w:eastAsia="Montserrat" w:hAnsi="Montserrat" w:cs="Montserrat"/>
          <w:sz w:val="26"/>
          <w:szCs w:val="26"/>
        </w:rPr>
      </w:pPr>
      <w:sdt>
        <w:sdtPr>
          <w:tag w:val="goog_rdk_5"/>
          <w:id w:val="-1011762449"/>
        </w:sdtPr>
        <w:sdtEndPr/>
        <w:sdtContent>
          <w:commentRangeStart w:id="8"/>
        </w:sdtContent>
      </w:sdt>
      <w:r w:rsidR="00D535D7">
        <w:rPr>
          <w:rFonts w:ascii="Montserrat" w:eastAsia="Montserrat" w:hAnsi="Montserrat" w:cs="Montserrat"/>
          <w:sz w:val="26"/>
          <w:szCs w:val="26"/>
        </w:rPr>
        <w:t>Scope and Objectives</w:t>
      </w:r>
    </w:p>
    <w:p w14:paraId="00000048"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-Login/Profile Page, page to store/show all information</w:t>
      </w:r>
    </w:p>
    <w:p w14:paraId="00000049" w14:textId="7BF0DFEE"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 Page: Shows all employees and their departments</w:t>
      </w:r>
      <w:r w:rsidR="00BB5CDD">
        <w:rPr>
          <w:rFonts w:ascii="Montserrat" w:eastAsia="Montserrat" w:hAnsi="Montserrat" w:cs="Montserrat"/>
          <w:sz w:val="24"/>
          <w:szCs w:val="24"/>
        </w:rPr>
        <w:t>, employees will be able to manage resupply requests and handle their leave.</w:t>
      </w:r>
    </w:p>
    <w:p w14:paraId="1C62A872" w14:textId="5C337C79"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-Employees Contract: Every employee should have a contract which is either full time or part time.</w:t>
      </w:r>
    </w:p>
    <w:p w14:paraId="0000004A"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-Depart Page: Show all the various departments we have in the application CRUD</w:t>
      </w:r>
    </w:p>
    <w:p w14:paraId="0000004B" w14:textId="77777777"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-Statistic Page: Show all the statistics of the store CRUD</w:t>
      </w:r>
    </w:p>
    <w:p w14:paraId="0000004C" w14:textId="3E3B0805" w:rsidR="004C08E1" w:rsidRDefault="00D535D7">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-Schedule Page: Show the shift of all employees, Plan shift CRUD</w:t>
      </w:r>
    </w:p>
    <w:p w14:paraId="79AF8E64" w14:textId="360938D2" w:rsidR="00E33AFE" w:rsidRDefault="00E33AFE">
      <w:p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-Shift Page: Shifts are going to be </w:t>
      </w:r>
      <w:r w:rsidR="00632475">
        <w:rPr>
          <w:rFonts w:ascii="Montserrat" w:eastAsia="Montserrat" w:hAnsi="Montserrat" w:cs="Montserrat"/>
          <w:sz w:val="24"/>
          <w:szCs w:val="24"/>
        </w:rPr>
        <w:t>visible;</w:t>
      </w:r>
      <w:r>
        <w:rPr>
          <w:rFonts w:ascii="Montserrat" w:eastAsia="Montserrat" w:hAnsi="Montserrat" w:cs="Montserrat"/>
          <w:sz w:val="24"/>
          <w:szCs w:val="24"/>
        </w:rPr>
        <w:t xml:space="preserve"> every employee can work maximum of two shifts per </w:t>
      </w:r>
      <w:r w:rsidR="009A419F">
        <w:rPr>
          <w:rFonts w:ascii="Montserrat" w:eastAsia="Montserrat" w:hAnsi="Montserrat" w:cs="Montserrat"/>
          <w:sz w:val="24"/>
          <w:szCs w:val="24"/>
        </w:rPr>
        <w:t>day</w:t>
      </w:r>
      <w:r w:rsidR="00632475">
        <w:rPr>
          <w:rFonts w:ascii="Montserrat" w:eastAsia="Montserrat" w:hAnsi="Montserrat" w:cs="Montserrat"/>
          <w:sz w:val="24"/>
          <w:szCs w:val="24"/>
        </w:rPr>
        <w:t>. There are 4 shift types, Morning afternoon evening and finally available (Where employees are on hold and can be called to work that day) There’s a maximum of 20 employees per shift type.</w:t>
      </w:r>
      <w:r>
        <w:rPr>
          <w:rFonts w:ascii="Montserrat" w:eastAsia="Montserrat" w:hAnsi="Montserrat" w:cs="Montserrat"/>
          <w:sz w:val="24"/>
          <w:szCs w:val="24"/>
        </w:rPr>
        <w:t xml:space="preserve"> Every shift lasts the same, while salaries depend on contract </w:t>
      </w:r>
      <w:r w:rsidR="00BB5CDD">
        <w:rPr>
          <w:rFonts w:ascii="Montserrat" w:eastAsia="Montserrat" w:hAnsi="Montserrat" w:cs="Montserrat"/>
          <w:sz w:val="24"/>
          <w:szCs w:val="24"/>
        </w:rPr>
        <w:t>itself</w:t>
      </w:r>
      <w:r>
        <w:rPr>
          <w:rFonts w:ascii="Montserrat" w:eastAsia="Montserrat" w:hAnsi="Montserrat" w:cs="Montserrat"/>
          <w:sz w:val="24"/>
          <w:szCs w:val="24"/>
        </w:rPr>
        <w:t xml:space="preserve">. </w:t>
      </w:r>
    </w:p>
    <w:p w14:paraId="0000004D" w14:textId="21607F95" w:rsidR="004C08E1" w:rsidRDefault="00D535D7">
      <w:pPr>
        <w:spacing w:after="160" w:line="259" w:lineRule="auto"/>
        <w:jc w:val="both"/>
        <w:rPr>
          <w:rFonts w:ascii="Montserrat" w:eastAsia="Montserrat" w:hAnsi="Montserrat" w:cs="Montserrat"/>
          <w:color w:val="333333"/>
          <w:sz w:val="32"/>
          <w:szCs w:val="32"/>
          <w:highlight w:val="yellow"/>
        </w:rPr>
      </w:pPr>
      <w:r>
        <w:rPr>
          <w:rFonts w:ascii="Montserrat" w:eastAsia="Montserrat" w:hAnsi="Montserrat" w:cs="Montserrat"/>
          <w:sz w:val="24"/>
          <w:szCs w:val="24"/>
        </w:rPr>
        <w:t>The scope of this project is to allow the users with administrative rights of changing the department and assigning</w:t>
      </w:r>
      <w:r w:rsidR="00632475">
        <w:rPr>
          <w:rFonts w:ascii="Montserrat" w:eastAsia="Montserrat" w:hAnsi="Montserrat" w:cs="Montserrat"/>
          <w:sz w:val="24"/>
          <w:szCs w:val="24"/>
        </w:rPr>
        <w:t xml:space="preserve"> and automating schedules</w:t>
      </w:r>
      <w:r>
        <w:rPr>
          <w:rFonts w:ascii="Montserrat" w:eastAsia="Montserrat" w:hAnsi="Montserrat" w:cs="Montserrat"/>
          <w:sz w:val="24"/>
          <w:szCs w:val="24"/>
        </w:rPr>
        <w:t xml:space="preserve"> to employees. It should also allow them to view stocks and restock shelves if they're running low. </w:t>
      </w:r>
      <w:r w:rsidR="00632475">
        <w:rPr>
          <w:rFonts w:ascii="Montserrat" w:eastAsia="Montserrat" w:hAnsi="Montserrat" w:cs="Montserrat"/>
          <w:sz w:val="24"/>
          <w:szCs w:val="24"/>
        </w:rPr>
        <w:t xml:space="preserve">The working Employees (Store and Warehouse) are giving </w:t>
      </w:r>
      <w:r w:rsidR="006B4150">
        <w:rPr>
          <w:rFonts w:ascii="Montserrat" w:eastAsia="Montserrat" w:hAnsi="Montserrat" w:cs="Montserrat"/>
          <w:sz w:val="24"/>
          <w:szCs w:val="24"/>
        </w:rPr>
        <w:t xml:space="preserve"> </w:t>
      </w:r>
      <w:r>
        <w:rPr>
          <w:rFonts w:ascii="Montserrat" w:eastAsia="Montserrat" w:hAnsi="Montserrat" w:cs="Montserrat"/>
          <w:sz w:val="24"/>
          <w:szCs w:val="24"/>
        </w:rPr>
        <w:t xml:space="preserve"> limited access to some functionalities of the application. </w:t>
      </w:r>
      <w:r w:rsidR="00632475">
        <w:rPr>
          <w:rFonts w:ascii="Montserrat" w:eastAsia="Montserrat" w:hAnsi="Montserrat" w:cs="Montserrat"/>
          <w:sz w:val="24"/>
          <w:szCs w:val="24"/>
        </w:rPr>
        <w:t>Employees should</w:t>
      </w:r>
      <w:r>
        <w:rPr>
          <w:rFonts w:ascii="Montserrat" w:eastAsia="Montserrat" w:hAnsi="Montserrat" w:cs="Montserrat"/>
          <w:sz w:val="24"/>
          <w:szCs w:val="24"/>
        </w:rPr>
        <w:t xml:space="preserve"> be able to view the scheduling system, request a shift change </w:t>
      </w:r>
      <w:r w:rsidR="00632475">
        <w:rPr>
          <w:rFonts w:ascii="Montserrat" w:eastAsia="Montserrat" w:hAnsi="Montserrat" w:cs="Montserrat"/>
          <w:sz w:val="24"/>
          <w:szCs w:val="24"/>
        </w:rPr>
        <w:t>in</w:t>
      </w:r>
      <w:r>
        <w:rPr>
          <w:rFonts w:ascii="Montserrat" w:eastAsia="Montserrat" w:hAnsi="Montserrat" w:cs="Montserrat"/>
          <w:sz w:val="24"/>
          <w:szCs w:val="24"/>
        </w:rPr>
        <w:t xml:space="preserve"> case they’re sick. A statistics page will be made available for all employees</w:t>
      </w:r>
      <w:r w:rsidR="00632475">
        <w:rPr>
          <w:rFonts w:ascii="Montserrat" w:eastAsia="Montserrat" w:hAnsi="Montserrat" w:cs="Montserrat"/>
          <w:sz w:val="24"/>
          <w:szCs w:val="24"/>
        </w:rPr>
        <w:t xml:space="preserve"> and managements</w:t>
      </w:r>
      <w:r>
        <w:rPr>
          <w:rFonts w:ascii="Montserrat" w:eastAsia="Montserrat" w:hAnsi="Montserrat" w:cs="Montserrat"/>
          <w:sz w:val="24"/>
          <w:szCs w:val="24"/>
        </w:rPr>
        <w:t xml:space="preserve"> to see, but only users with administrative rights will be able to edit</w:t>
      </w:r>
      <w:r w:rsidR="00632475">
        <w:rPr>
          <w:rFonts w:ascii="Montserrat" w:eastAsia="Montserrat" w:hAnsi="Montserrat" w:cs="Montserrat"/>
          <w:sz w:val="24"/>
          <w:szCs w:val="24"/>
        </w:rPr>
        <w:t xml:space="preserve"> statistics.</w:t>
      </w:r>
      <w:r>
        <w:rPr>
          <w:rFonts w:ascii="Montserrat" w:eastAsia="Montserrat" w:hAnsi="Montserrat" w:cs="Montserrat"/>
          <w:sz w:val="24"/>
          <w:szCs w:val="24"/>
        </w:rPr>
        <w:t xml:space="preserve"> </w:t>
      </w:r>
      <w:commentRangeEnd w:id="4"/>
      <w:r>
        <w:commentReference w:id="4"/>
      </w:r>
      <w:commentRangeEnd w:id="5"/>
      <w:r>
        <w:commentReference w:id="5"/>
      </w:r>
      <w:commentRangeEnd w:id="6"/>
      <w:r>
        <w:commentReference w:id="6"/>
      </w:r>
      <w:commentRangeEnd w:id="8"/>
      <w:r>
        <w:commentReference w:id="8"/>
      </w:r>
    </w:p>
    <w:bookmarkStart w:id="9" w:name="_heading=h.2et92p0" w:colFirst="0" w:colLast="0"/>
    <w:bookmarkEnd w:id="9"/>
    <w:p w14:paraId="0000004E" w14:textId="17715607" w:rsidR="004C08E1" w:rsidRDefault="00605A57">
      <w:pPr>
        <w:pStyle w:val="Kop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0"/>
        </w:sdtContent>
      </w:sdt>
      <w:sdt>
        <w:sdtPr>
          <w:tag w:val="goog_rdk_7"/>
          <w:id w:val="1287232025"/>
          <w:showingPlcHdr/>
        </w:sdtPr>
        <w:sdtEndPr/>
        <w:sdtContent>
          <w:r w:rsidR="00632475">
            <w:t xml:space="preserve">     </w:t>
          </w:r>
          <w:commentRangeStart w:id="11"/>
        </w:sdtContent>
      </w:sdt>
      <w:r w:rsidR="00D535D7">
        <w:rPr>
          <w:rFonts w:ascii="Montserrat" w:eastAsia="Montserrat" w:hAnsi="Montserrat" w:cs="Montserrat"/>
          <w:color w:val="333333"/>
          <w:sz w:val="32"/>
          <w:szCs w:val="32"/>
          <w:highlight w:val="white"/>
        </w:rPr>
        <w:t>Stakeholder and User Analysis</w:t>
      </w:r>
      <w:commentRangeEnd w:id="10"/>
      <w:r w:rsidR="00D535D7">
        <w:commentReference w:id="10"/>
      </w:r>
      <w:commentRangeEnd w:id="11"/>
      <w:r w:rsidR="00D535D7">
        <w:commentReference w:id="11"/>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r w:rsidR="00E33AFE">
        <w:rPr>
          <w:rFonts w:ascii="Montserrat" w:eastAsia="Montserrat" w:hAnsi="Montserrat" w:cs="Montserrat"/>
          <w:sz w:val="24"/>
          <w:szCs w:val="24"/>
        </w:rPr>
        <w:t>Sreedevi</w:t>
      </w:r>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b/>
          <w:sz w:val="24"/>
          <w:szCs w:val="24"/>
        </w:rPr>
        <w:lastRenderedPageBreak/>
        <w:t xml:space="preserve">Gen. Manager </w:t>
      </w:r>
      <w:r>
        <w:rPr>
          <w:rFonts w:ascii="Montserrat" w:eastAsia="Montserrat" w:hAnsi="Montserrat" w:cs="Montserrat"/>
          <w:b/>
          <w:sz w:val="24"/>
          <w:szCs w:val="24"/>
        </w:rPr>
        <w:br/>
      </w:r>
      <w:r>
        <w:rPr>
          <w:rFonts w:ascii="Montserrat" w:eastAsia="Montserrat" w:hAnsi="Montserrat" w:cs="Montserrat"/>
          <w:sz w:val="24"/>
          <w:szCs w:val="24"/>
        </w:rPr>
        <w:t>The General manager will have administrative rights in the application. They can see the employees, the stocks and statistics and the schedule of the application, although they do not have a schedule of their own. (Schedule for full-time work). They can not delete employees, that will be handled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Human resources manager has the same administrative right as a manager, however they will manage the application in the stead of the </w:t>
      </w:r>
      <w:proofErr w:type="spellStart"/>
      <w:r>
        <w:rPr>
          <w:rFonts w:ascii="Montserrat" w:eastAsia="Montserrat" w:hAnsi="Montserrat" w:cs="Montserrat"/>
          <w:sz w:val="24"/>
          <w:szCs w:val="24"/>
        </w:rPr>
        <w:t>Gen.Manager</w:t>
      </w:r>
      <w:proofErr w:type="spellEnd"/>
      <w:r>
        <w:rPr>
          <w:rFonts w:ascii="Montserrat" w:eastAsia="Montserrat" w:hAnsi="Montserrat" w:cs="Montserrat"/>
          <w:sz w:val="24"/>
          <w:szCs w:val="24"/>
        </w:rPr>
        <w:t xml:space="preserve">. They are allowed to add, update and delete employees of the application. They also handle assigning/approving employee shifts and schedules. They will also handle the employee’s notification, e.g. requesting a day off or calling in sick. And employee department assigning, in case an employee is promoted or changed into another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1CE5E033"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The Department manager can handle the department their employees are assigned to. They are normal employees,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 run low.</w:t>
      </w:r>
      <w:r w:rsidR="00BB5CDD">
        <w:rPr>
          <w:rFonts w:ascii="Montserrat" w:eastAsia="Montserrat" w:hAnsi="Montserrat" w:cs="Montserrat"/>
          <w:sz w:val="24"/>
          <w:szCs w:val="24"/>
        </w:rPr>
        <w:t xml:space="preserve"> Which warehouse employee is going to handle. </w:t>
      </w:r>
      <w:r>
        <w:rPr>
          <w:rFonts w:ascii="Montserrat" w:eastAsia="Montserrat" w:hAnsi="Montserrat" w:cs="Montserrat"/>
          <w:sz w:val="24"/>
          <w:szCs w:val="24"/>
        </w:rPr>
        <w:t xml:space="preserve">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other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lastRenderedPageBreak/>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Kop1"/>
        <w:numPr>
          <w:ilvl w:val="0"/>
          <w:numId w:val="3"/>
        </w:numPr>
        <w:spacing w:before="360" w:line="259" w:lineRule="auto"/>
        <w:jc w:val="both"/>
        <w:rPr>
          <w:rFonts w:ascii="Montserrat" w:eastAsia="Montserrat" w:hAnsi="Montserrat" w:cs="Montserrat"/>
          <w:color w:val="333333"/>
          <w:sz w:val="32"/>
          <w:szCs w:val="32"/>
          <w:highlight w:val="white"/>
        </w:rPr>
      </w:pPr>
      <w:bookmarkStart w:id="12" w:name="_heading=h.tyjcwt" w:colFirst="0" w:colLast="0"/>
      <w:bookmarkEnd w:id="12"/>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13" w:name="_heading=h.3dy6vkm" w:colFirst="0" w:colLast="0"/>
    <w:bookmarkEnd w:id="13"/>
    <w:p w14:paraId="00000059" w14:textId="77777777" w:rsidR="004C08E1" w:rsidRDefault="00605A57">
      <w:pPr>
        <w:pStyle w:val="Kop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14"/>
        </w:sdtContent>
      </w:sdt>
      <w:r w:rsidR="00D535D7">
        <w:rPr>
          <w:rFonts w:ascii="Montserrat" w:eastAsia="Montserrat" w:hAnsi="Montserrat" w:cs="Montserrat"/>
          <w:sz w:val="26"/>
          <w:szCs w:val="26"/>
        </w:rPr>
        <w:t>Functional Requirements</w:t>
      </w:r>
      <w:commentRangeEnd w:id="14"/>
      <w:r w:rsidR="00D535D7">
        <w:commentReference w:id="14"/>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15" w:name="_heading=h.4d34og8" w:colFirst="0" w:colLast="0"/>
      <w:bookmarkEnd w:id="15"/>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16" w:name="_heading=h.2s8eyo1" w:colFirst="0" w:colLast="0"/>
      <w:bookmarkEnd w:id="16"/>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p w14:paraId="0000005D" w14:textId="77777777" w:rsidR="004C08E1" w:rsidRDefault="00605A57">
            <w:pPr>
              <w:jc w:val="both"/>
              <w:rPr>
                <w:rFonts w:ascii="Montserrat" w:eastAsia="Montserrat" w:hAnsi="Montserrat" w:cs="Montserrat"/>
                <w:i/>
                <w:sz w:val="24"/>
                <w:szCs w:val="24"/>
              </w:rPr>
            </w:pPr>
            <w:sdt>
              <w:sdtPr>
                <w:tag w:val="goog_rdk_9"/>
                <w:id w:val="74870435"/>
              </w:sdtPr>
              <w:sdtEndPr/>
              <w:sdtContent>
                <w:commentRangeStart w:id="17"/>
              </w:sdtContent>
            </w:sdt>
            <w:sdt>
              <w:sdtPr>
                <w:tag w:val="goog_rdk_10"/>
                <w:id w:val="-970969696"/>
              </w:sdtPr>
              <w:sdtEndPr/>
              <w:sdtContent>
                <w:commentRangeStart w:id="18"/>
              </w:sdtContent>
            </w:sdt>
            <w:r w:rsidR="00D535D7">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w:t>
            </w:r>
            <w:proofErr w:type="spellStart"/>
            <w:r>
              <w:rPr>
                <w:rFonts w:ascii="Montserrat" w:eastAsia="Montserrat" w:hAnsi="Montserrat" w:cs="Montserrat"/>
                <w:i/>
                <w:sz w:val="24"/>
                <w:szCs w:val="24"/>
              </w:rPr>
              <w:t>MoSCoW</w:t>
            </w:r>
            <w:proofErr w:type="spellEnd"/>
            <w:r>
              <w:rPr>
                <w:rFonts w:ascii="Montserrat" w:eastAsia="Montserrat" w:hAnsi="Montserrat" w:cs="Montserrat"/>
                <w:i/>
                <w:sz w:val="24"/>
                <w:szCs w:val="24"/>
              </w:rPr>
              <w:t>)</w:t>
            </w:r>
            <w:commentRangeEnd w:id="17"/>
            <w:r>
              <w:commentReference w:id="17"/>
            </w:r>
            <w:commentRangeEnd w:id="18"/>
            <w:r>
              <w:commentReference w:id="1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605A57">
            <w:pPr>
              <w:jc w:val="both"/>
              <w:rPr>
                <w:rFonts w:ascii="Montserrat" w:eastAsia="Montserrat" w:hAnsi="Montserrat" w:cs="Montserrat"/>
                <w:sz w:val="24"/>
                <w:szCs w:val="24"/>
              </w:rPr>
            </w:pPr>
            <w:sdt>
              <w:sdtPr>
                <w:tag w:val="goog_rdk_11"/>
                <w:id w:val="-1298135577"/>
              </w:sdtPr>
              <w:sdtEndPr/>
              <w:sdtContent>
                <w:commentRangeStart w:id="19"/>
              </w:sdtContent>
            </w:sdt>
            <w:r w:rsidR="00D535D7">
              <w:rPr>
                <w:rFonts w:ascii="Montserrat" w:eastAsia="Montserrat" w:hAnsi="Montserrat" w:cs="Montserrat"/>
                <w:sz w:val="24"/>
                <w:szCs w:val="24"/>
              </w:rPr>
              <w:t>User can log in</w:t>
            </w:r>
            <w:commentRangeEnd w:id="19"/>
            <w:r w:rsidR="00D535D7">
              <w:commentReference w:id="1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20"/>
              </w:sdtContent>
            </w:sdt>
            <w:r>
              <w:rPr>
                <w:rFonts w:ascii="Montserrat" w:eastAsia="Montserrat" w:hAnsi="Montserrat" w:cs="Montserrat"/>
                <w:sz w:val="24"/>
                <w:szCs w:val="24"/>
              </w:rPr>
              <w:t>f sold items</w:t>
            </w:r>
            <w:commentRangeEnd w:id="20"/>
            <w:r>
              <w:commentReference w:id="20"/>
            </w:r>
          </w:p>
        </w:tc>
        <w:tc>
          <w:tcPr>
            <w:tcW w:w="1590" w:type="dxa"/>
          </w:tcPr>
          <w:p w14:paraId="0000006B" w14:textId="77777777" w:rsidR="004C08E1" w:rsidRDefault="00605A57">
            <w:pPr>
              <w:jc w:val="both"/>
              <w:rPr>
                <w:rFonts w:ascii="Montserrat" w:eastAsia="Montserrat" w:hAnsi="Montserrat" w:cs="Montserrat"/>
                <w:sz w:val="24"/>
                <w:szCs w:val="24"/>
              </w:rPr>
            </w:pPr>
            <w:sdt>
              <w:sdtPr>
                <w:tag w:val="goog_rdk_13"/>
                <w:id w:val="-1358883954"/>
              </w:sdtPr>
              <w:sdtEndPr/>
              <w:sdtContent>
                <w:commentRangeStart w:id="21"/>
              </w:sdtContent>
            </w:sdt>
            <w:r w:rsidR="00D535D7">
              <w:rPr>
                <w:rFonts w:ascii="Montserrat" w:eastAsia="Montserrat" w:hAnsi="Montserrat" w:cs="Montserrat"/>
                <w:sz w:val="24"/>
                <w:szCs w:val="24"/>
              </w:rPr>
              <w:t>C</w:t>
            </w:r>
          </w:p>
        </w:tc>
      </w:tr>
      <w:commentRangeEnd w:id="2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2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22"/>
              </w:sdtContent>
            </w:sdt>
            <w:r>
              <w:rPr>
                <w:rFonts w:ascii="Montserrat" w:eastAsia="Montserrat" w:hAnsi="Montserrat" w:cs="Montserrat"/>
                <w:sz w:val="24"/>
                <w:szCs w:val="24"/>
              </w:rPr>
              <w:t>create new user accounts</w:t>
            </w:r>
            <w:commentRangeEnd w:id="22"/>
            <w:r>
              <w:commentReference w:id="2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00FCECB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4606B7F2"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6F4353E1" w14:textId="77777777">
        <w:tc>
          <w:tcPr>
            <w:tcW w:w="1080" w:type="dxa"/>
          </w:tcPr>
          <w:p w14:paraId="637B4804" w14:textId="615A1434"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B86AE67" w14:textId="6000DD2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HR Manager can Delete Schedule</w:t>
            </w:r>
          </w:p>
        </w:tc>
        <w:tc>
          <w:tcPr>
            <w:tcW w:w="1590" w:type="dxa"/>
          </w:tcPr>
          <w:p w14:paraId="48DD5CF1" w14:textId="42CF5473"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12DCA070" w14:textId="77777777">
        <w:tc>
          <w:tcPr>
            <w:tcW w:w="1080" w:type="dxa"/>
          </w:tcPr>
          <w:p w14:paraId="240DF3D9" w14:textId="77F0381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46509F27" w14:textId="33A71B3A"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automatic schedule </w:t>
            </w:r>
          </w:p>
        </w:tc>
        <w:tc>
          <w:tcPr>
            <w:tcW w:w="1590" w:type="dxa"/>
          </w:tcPr>
          <w:p w14:paraId="1DF67469" w14:textId="11068956"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579BA0C1"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632475">
              <w:rPr>
                <w:rFonts w:ascii="Montserrat" w:eastAsia="Montserrat" w:hAnsi="Montserrat" w:cs="Montserrat"/>
                <w:sz w:val="24"/>
                <w:szCs w:val="24"/>
              </w:rPr>
              <w:t>5</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00D197CF"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6</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0112A92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7</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5D238E7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8</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4DC8B31A"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9</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01686099"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291541">
              <w:rPr>
                <w:rFonts w:ascii="Montserrat" w:eastAsia="Montserrat" w:hAnsi="Montserrat" w:cs="Montserrat"/>
                <w:sz w:val="24"/>
                <w:szCs w:val="24"/>
              </w:rPr>
              <w:t>20</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78463E85"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M *</w:t>
            </w:r>
          </w:p>
        </w:tc>
      </w:tr>
      <w:tr w:rsidR="004C08E1" w14:paraId="56A10A31" w14:textId="77777777">
        <w:tc>
          <w:tcPr>
            <w:tcW w:w="1080" w:type="dxa"/>
          </w:tcPr>
          <w:p w14:paraId="00000096" w14:textId="0932FFB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632475">
              <w:rPr>
                <w:rFonts w:ascii="Montserrat" w:eastAsia="Montserrat" w:hAnsi="Montserrat" w:cs="Montserrat"/>
                <w:sz w:val="24"/>
                <w:szCs w:val="24"/>
              </w:rPr>
              <w:t>2</w:t>
            </w:r>
            <w:r w:rsidR="00291541">
              <w:rPr>
                <w:rFonts w:ascii="Montserrat" w:eastAsia="Montserrat" w:hAnsi="Montserrat" w:cs="Montserrat"/>
                <w:sz w:val="24"/>
                <w:szCs w:val="24"/>
              </w:rPr>
              <w:t>1</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05CA415C"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B10CEB1" w14:textId="77777777">
        <w:tc>
          <w:tcPr>
            <w:tcW w:w="1080" w:type="dxa"/>
          </w:tcPr>
          <w:p w14:paraId="00000099" w14:textId="0D151978"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2</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06C8BF60"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ED654C9" w14:textId="77777777">
        <w:tc>
          <w:tcPr>
            <w:tcW w:w="1080" w:type="dxa"/>
          </w:tcPr>
          <w:p w14:paraId="0000009C" w14:textId="03F0FFBE"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3</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p>
        </w:tc>
      </w:tr>
      <w:tr w:rsidR="00F169EC" w14:paraId="2CD5E641" w14:textId="77777777">
        <w:tc>
          <w:tcPr>
            <w:tcW w:w="1080" w:type="dxa"/>
          </w:tcPr>
          <w:p w14:paraId="5ACFB63C" w14:textId="787F262E"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FR-24</w:t>
            </w:r>
          </w:p>
        </w:tc>
        <w:tc>
          <w:tcPr>
            <w:tcW w:w="7275" w:type="dxa"/>
          </w:tcPr>
          <w:p w14:paraId="6D8EF209" w14:textId="158B1790"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view personal details ***</w:t>
            </w:r>
          </w:p>
        </w:tc>
        <w:tc>
          <w:tcPr>
            <w:tcW w:w="1590" w:type="dxa"/>
          </w:tcPr>
          <w:p w14:paraId="1FE84619" w14:textId="798EB796"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F169EC" w14:paraId="7E171ADA" w14:textId="77777777">
        <w:tc>
          <w:tcPr>
            <w:tcW w:w="1080" w:type="dxa"/>
          </w:tcPr>
          <w:p w14:paraId="45DF21B8" w14:textId="282057F5"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FR-25</w:t>
            </w:r>
          </w:p>
        </w:tc>
        <w:tc>
          <w:tcPr>
            <w:tcW w:w="7275" w:type="dxa"/>
          </w:tcPr>
          <w:p w14:paraId="1C1D6AA9" w14:textId="493E046A"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edit personal details ***</w:t>
            </w:r>
          </w:p>
        </w:tc>
        <w:tc>
          <w:tcPr>
            <w:tcW w:w="1590" w:type="dxa"/>
          </w:tcPr>
          <w:p w14:paraId="2F918E91" w14:textId="6B3C3A29"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t>as long as the scheduling system is not automated</w:t>
      </w:r>
      <w:r>
        <w:rPr>
          <w:rFonts w:ascii="Montserrat" w:eastAsia="Montserrat" w:hAnsi="Montserrat" w:cs="Montserrat"/>
        </w:rPr>
        <w:br/>
      </w:r>
      <w:r>
        <w:rPr>
          <w:rFonts w:ascii="Montserrat" w:eastAsia="Montserrat" w:hAnsi="Montserrat" w:cs="Montserrat"/>
        </w:rPr>
        <w:lastRenderedPageBreak/>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23" w:name="_heading=h.17dp8vu" w:colFirst="0" w:colLast="0"/>
    <w:bookmarkEnd w:id="23"/>
    <w:p w14:paraId="000000A1" w14:textId="77777777" w:rsidR="004C08E1" w:rsidRDefault="00605A57">
      <w:pPr>
        <w:pStyle w:val="Kop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24"/>
        </w:sdtContent>
      </w:sdt>
      <w:r w:rsidR="00D535D7">
        <w:rPr>
          <w:rFonts w:ascii="Montserrat" w:eastAsia="Montserrat" w:hAnsi="Montserrat" w:cs="Montserrat"/>
          <w:sz w:val="26"/>
          <w:szCs w:val="26"/>
        </w:rPr>
        <w:t>Non-Functional Requirements</w:t>
      </w:r>
      <w:commentRangeEnd w:id="24"/>
      <w:r w:rsidR="00D535D7">
        <w:commentReference w:id="24"/>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Ensuring the application does not crash otherwise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The application would be functional and easy to use with both a small number of employees and a large number of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Kop1"/>
        <w:spacing w:before="360" w:line="259" w:lineRule="auto"/>
        <w:ind w:left="432"/>
        <w:jc w:val="both"/>
        <w:rPr>
          <w:rFonts w:ascii="Montserrat" w:eastAsia="Montserrat" w:hAnsi="Montserrat" w:cs="Montserrat"/>
          <w:color w:val="333333"/>
          <w:sz w:val="32"/>
          <w:szCs w:val="32"/>
          <w:highlight w:val="white"/>
        </w:rPr>
      </w:pPr>
      <w:bookmarkStart w:id="25" w:name="_heading=h.3rdcrjn" w:colFirst="0" w:colLast="0"/>
      <w:bookmarkEnd w:id="25"/>
      <w:r>
        <w:br w:type="page"/>
      </w:r>
    </w:p>
    <w:p w14:paraId="000000B1" w14:textId="77777777" w:rsidR="004C08E1" w:rsidRDefault="00D535D7">
      <w:pPr>
        <w:pStyle w:val="Kop1"/>
        <w:numPr>
          <w:ilvl w:val="0"/>
          <w:numId w:val="3"/>
        </w:numPr>
        <w:spacing w:before="360" w:line="259" w:lineRule="auto"/>
        <w:jc w:val="both"/>
        <w:rPr>
          <w:rFonts w:ascii="Montserrat" w:eastAsia="Montserrat" w:hAnsi="Montserrat" w:cs="Montserrat"/>
          <w:color w:val="333333"/>
          <w:sz w:val="32"/>
          <w:szCs w:val="32"/>
          <w:highlight w:val="white"/>
        </w:rPr>
      </w:pPr>
      <w:bookmarkStart w:id="26" w:name="_heading=h.26in1rg" w:colFirst="0" w:colLast="0"/>
      <w:bookmarkEnd w:id="26"/>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5EA7C702"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We have </w:t>
      </w:r>
      <w:r w:rsidR="00BB5CDD">
        <w:rPr>
          <w:rFonts w:ascii="Montserrat" w:eastAsia="Montserrat" w:hAnsi="Montserrat" w:cs="Montserrat"/>
          <w:sz w:val="24"/>
          <w:szCs w:val="24"/>
        </w:rPr>
        <w:t>time till week 18</w:t>
      </w:r>
      <w:r>
        <w:rPr>
          <w:rFonts w:ascii="Montserrat" w:eastAsia="Montserrat" w:hAnsi="Montserrat" w:cs="Montserrat"/>
          <w:sz w:val="24"/>
          <w:szCs w:val="24"/>
        </w:rPr>
        <w:t xml:space="preserve">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27" w:name="_heading=h.lnxbz9" w:colFirst="0" w:colLast="0"/>
    <w:bookmarkEnd w:id="27"/>
    <w:p w14:paraId="000000BB" w14:textId="77777777" w:rsidR="004C08E1" w:rsidRDefault="00605A57">
      <w:pPr>
        <w:pStyle w:val="Kop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28"/>
        </w:sdtContent>
      </w:sdt>
      <w:sdt>
        <w:sdtPr>
          <w:tag w:val="goog_rdk_17"/>
          <w:id w:val="568005884"/>
        </w:sdtPr>
        <w:sdtEndPr/>
        <w:sdtContent>
          <w:commentRangeStart w:id="29"/>
        </w:sdtContent>
      </w:sdt>
      <w:sdt>
        <w:sdtPr>
          <w:tag w:val="goog_rdk_18"/>
          <w:id w:val="1679000107"/>
        </w:sdtPr>
        <w:sdtEndPr/>
        <w:sdtContent>
          <w:commentRangeStart w:id="30"/>
        </w:sdtContent>
      </w:sdt>
      <w:r w:rsidR="00D535D7">
        <w:rPr>
          <w:rFonts w:ascii="Montserrat" w:eastAsia="Montserrat" w:hAnsi="Montserrat" w:cs="Montserrat"/>
          <w:color w:val="333333"/>
          <w:sz w:val="32"/>
          <w:szCs w:val="32"/>
          <w:highlight w:val="white"/>
        </w:rPr>
        <w:t>Use Case Models</w:t>
      </w:r>
      <w:commentRangeEnd w:id="28"/>
      <w:r w:rsidR="00D535D7">
        <w:commentReference w:id="28"/>
      </w:r>
      <w:commentRangeEnd w:id="29"/>
      <w:r w:rsidR="00D535D7">
        <w:commentReference w:id="29"/>
      </w:r>
      <w:commentRangeEnd w:id="30"/>
      <w:r w:rsidR="00D535D7">
        <w:commentReference w:id="30"/>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C19A28A" w14:textId="77777777" w:rsidR="004C08E1" w:rsidRDefault="00D535D7">
            <w:pPr>
              <w:numPr>
                <w:ilvl w:val="0"/>
                <w:numId w:val="4"/>
              </w:numPr>
            </w:pPr>
            <w:r>
              <w:t xml:space="preserve">Home page </w:t>
            </w:r>
            <w:r w:rsidR="00632475">
              <w:t>opens</w:t>
            </w:r>
          </w:p>
          <w:p w14:paraId="000000C8" w14:textId="2F4FEB0C" w:rsidR="00632475" w:rsidRDefault="00632475" w:rsidP="00632475">
            <w:pPr>
              <w:ind w:left="720"/>
            </w:pPr>
            <w:r>
              <w:t>End Case</w:t>
            </w:r>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B" w14:textId="77777777" w:rsidR="004C08E1" w:rsidRDefault="00D535D7">
            <w:pPr>
              <w:ind w:firstLine="720"/>
            </w:pPr>
            <w:r>
              <w:t>1. Credentials don't match one in the database.</w:t>
            </w:r>
          </w:p>
          <w:p w14:paraId="000000CC" w14:textId="77777777" w:rsidR="004C08E1" w:rsidRDefault="00D535D7">
            <w:pPr>
              <w:ind w:firstLine="720"/>
            </w:pPr>
            <w:r>
              <w:t xml:space="preserve">2. User doesn't log in </w:t>
            </w:r>
          </w:p>
          <w:p w14:paraId="000000CD" w14:textId="77777777" w:rsidR="004C08E1" w:rsidRDefault="00D535D7">
            <w:pPr>
              <w:ind w:firstLine="720"/>
            </w:pPr>
            <w:r>
              <w:t>3. User gets notified about wrong credentials</w:t>
            </w:r>
          </w:p>
          <w:p w14:paraId="1AC278A6" w14:textId="77777777" w:rsidR="004C08E1" w:rsidRDefault="00D535D7">
            <w:pPr>
              <w:ind w:firstLine="720"/>
            </w:pPr>
            <w:r>
              <w:t>4</w:t>
            </w:r>
            <w:sdt>
              <w:sdtPr>
                <w:tag w:val="goog_rdk_19"/>
                <w:id w:val="508338107"/>
              </w:sdtPr>
              <w:sdtEndPr/>
              <w:sdtContent>
                <w:commentRangeStart w:id="31"/>
              </w:sdtContent>
            </w:sdt>
            <w:sdt>
              <w:sdtPr>
                <w:tag w:val="goog_rdk_20"/>
                <w:id w:val="577254721"/>
              </w:sdtPr>
              <w:sdtEndPr/>
              <w:sdtContent>
                <w:commentRangeStart w:id="32"/>
              </w:sdtContent>
            </w:sdt>
            <w:r>
              <w:t>. Returns to the login page, where user can enter its credentials and try again</w:t>
            </w:r>
            <w:commentRangeEnd w:id="31"/>
            <w:r>
              <w:commentReference w:id="31"/>
            </w:r>
            <w:commentRangeEnd w:id="32"/>
            <w:r>
              <w:commentReference w:id="32"/>
            </w:r>
            <w:r w:rsidR="00632475">
              <w:t>.</w:t>
            </w:r>
          </w:p>
          <w:p w14:paraId="000000CE" w14:textId="7A6A4E18" w:rsidR="00632475" w:rsidRDefault="00632475">
            <w:pPr>
              <w:ind w:firstLine="720"/>
            </w:pPr>
            <w:r>
              <w:t>End Case</w:t>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77777777" w:rsidR="004C08E1" w:rsidRDefault="00D535D7">
            <w:pPr>
              <w:widowControl w:val="0"/>
              <w:numPr>
                <w:ilvl w:val="0"/>
                <w:numId w:val="19"/>
              </w:numPr>
              <w:spacing w:line="240" w:lineRule="auto"/>
            </w:pPr>
            <w:r>
              <w:t>User is logged in the application</w:t>
            </w:r>
          </w:p>
          <w:p w14:paraId="000000DD" w14:textId="77777777" w:rsidR="004C08E1" w:rsidRDefault="00D535D7">
            <w:pPr>
              <w:widowControl w:val="0"/>
              <w:numPr>
                <w:ilvl w:val="0"/>
                <w:numId w:val="19"/>
              </w:numPr>
              <w:spacing w:line="240" w:lineRule="auto"/>
            </w:pPr>
            <w:r>
              <w:t>User presses log-out button and logs out off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31EE7A6F" w14:textId="77777777" w:rsidR="004C08E1" w:rsidRDefault="00D535D7">
            <w:pPr>
              <w:numPr>
                <w:ilvl w:val="0"/>
                <w:numId w:val="25"/>
              </w:numPr>
            </w:pPr>
            <w:r>
              <w:t>User changes information about itself</w:t>
            </w:r>
          </w:p>
          <w:p w14:paraId="000000EC" w14:textId="60331D75" w:rsidR="00632475" w:rsidRDefault="00632475" w:rsidP="00632475">
            <w:pPr>
              <w:ind w:left="720"/>
            </w:pPr>
            <w:r>
              <w:t>End Case</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7D3ADE82" w:rsidR="004C08E1" w:rsidRDefault="00D535D7">
            <w:pPr>
              <w:ind w:left="720"/>
              <w:rPr>
                <w:b/>
                <w:u w:val="single"/>
              </w:rPr>
            </w:pPr>
            <w:r>
              <w:t>Ex1:</w:t>
            </w:r>
            <w:r>
              <w:rPr>
                <w:b/>
              </w:rPr>
              <w:t xml:space="preserve"> </w:t>
            </w:r>
            <w:r>
              <w:rPr>
                <w:b/>
                <w:u w:val="single"/>
              </w:rPr>
              <w:t>Input type</w:t>
            </w:r>
            <w:r w:rsidR="00632475">
              <w:rPr>
                <w:b/>
                <w:u w:val="single"/>
              </w:rPr>
              <w:t xml:space="preserve"> is </w:t>
            </w:r>
            <w:r>
              <w:rPr>
                <w:b/>
                <w:u w:val="single"/>
              </w:rPr>
              <w:t xml:space="preserve"> not correct</w:t>
            </w:r>
          </w:p>
          <w:p w14:paraId="000000EF" w14:textId="77777777" w:rsidR="004C08E1" w:rsidRDefault="004C08E1">
            <w:pPr>
              <w:ind w:left="720"/>
              <w:rPr>
                <w:b/>
                <w:u w:val="single"/>
              </w:rPr>
            </w:pPr>
          </w:p>
          <w:p w14:paraId="000000F0" w14:textId="77777777" w:rsidR="004C08E1" w:rsidRDefault="00D535D7">
            <w:pPr>
              <w:numPr>
                <w:ilvl w:val="0"/>
                <w:numId w:val="21"/>
              </w:numPr>
            </w:pPr>
            <w:r>
              <w:t>User intends to change personal information</w:t>
            </w: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603FF4DF" w14:textId="77777777" w:rsidR="004C08E1" w:rsidRDefault="00D535D7">
            <w:pPr>
              <w:numPr>
                <w:ilvl w:val="0"/>
                <w:numId w:val="12"/>
              </w:numPr>
            </w:pPr>
            <w:r>
              <w:t xml:space="preserve">User gets returned to personal information page </w:t>
            </w:r>
          </w:p>
          <w:p w14:paraId="62E566E2" w14:textId="77777777" w:rsidR="00632475" w:rsidRDefault="00632475" w:rsidP="00632475">
            <w:pPr>
              <w:ind w:left="1440"/>
            </w:pPr>
            <w:r>
              <w:t>End Case</w:t>
            </w:r>
          </w:p>
          <w:p w14:paraId="000000F7" w14:textId="39ADFD91" w:rsidR="00632475" w:rsidRDefault="00632475" w:rsidP="00632475">
            <w:pPr>
              <w:ind w:left="1440"/>
            </w:pP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33"/>
              </w:sdtContent>
            </w:sdt>
            <w:r>
              <w:rPr>
                <w:b/>
              </w:rPr>
              <w:t>f sold items</w:t>
            </w:r>
            <w:commentRangeEnd w:id="33"/>
            <w:r>
              <w:commentReference w:id="33"/>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5C0A5F35" w14:textId="77777777" w:rsidR="004C08E1" w:rsidRDefault="00D535D7">
            <w:pPr>
              <w:numPr>
                <w:ilvl w:val="0"/>
                <w:numId w:val="5"/>
              </w:numPr>
            </w:pPr>
            <w:r>
              <w:t>User receives pop up window notifying him that the notification was successfully added</w:t>
            </w:r>
          </w:p>
          <w:p w14:paraId="0000012A" w14:textId="55DD4BA6" w:rsidR="00542508" w:rsidRDefault="00542508" w:rsidP="00542508">
            <w:pPr>
              <w:ind w:left="720"/>
            </w:pPr>
            <w:r>
              <w:t>End Case</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Default="00D535D7">
            <w:pPr>
              <w:numPr>
                <w:ilvl w:val="0"/>
                <w:numId w:val="6"/>
              </w:numPr>
            </w:pPr>
            <w:r>
              <w:rPr>
                <w:u w:val="single"/>
              </w:rPr>
              <w:t>User is notified that not all fields are entered</w:t>
            </w:r>
          </w:p>
          <w:p w14:paraId="0000012F" w14:textId="77777777" w:rsidR="004C08E1" w:rsidRDefault="00D535D7">
            <w:pPr>
              <w:numPr>
                <w:ilvl w:val="0"/>
                <w:numId w:val="6"/>
              </w:numPr>
            </w:pPr>
            <w:r>
              <w:rPr>
                <w:u w:val="single"/>
              </w:rPr>
              <w:t>User is returned to add notification window</w:t>
            </w:r>
          </w:p>
          <w:p w14:paraId="00000130" w14:textId="25AC01FD" w:rsidR="004C08E1" w:rsidRPr="00542508" w:rsidRDefault="00D535D7">
            <w:pPr>
              <w:numPr>
                <w:ilvl w:val="0"/>
                <w:numId w:val="6"/>
              </w:numPr>
            </w:pPr>
            <w:r>
              <w:rPr>
                <w:u w:val="single"/>
              </w:rPr>
              <w:t>Return to main success scenario 1</w:t>
            </w:r>
          </w:p>
          <w:p w14:paraId="52D502DA" w14:textId="04802E1C" w:rsidR="00542508" w:rsidRDefault="00542508" w:rsidP="00542508">
            <w:pPr>
              <w:ind w:left="1440"/>
            </w:pPr>
            <w:r>
              <w:rPr>
                <w:u w:val="single"/>
              </w:rPr>
              <w:t>End case</w:t>
            </w:r>
          </w:p>
          <w:p w14:paraId="00000131" w14:textId="77777777" w:rsidR="004C08E1" w:rsidRDefault="004C08E1"/>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5AAB7E82" w:rsidR="004C08E1" w:rsidRDefault="00D535D7">
            <w:pPr>
              <w:widowControl w:val="0"/>
              <w:numPr>
                <w:ilvl w:val="0"/>
                <w:numId w:val="23"/>
              </w:numPr>
              <w:spacing w:line="240" w:lineRule="auto"/>
            </w:pPr>
            <w:r>
              <w:t xml:space="preserve">HR manager enters </w:t>
            </w:r>
            <w:r w:rsidR="00542508">
              <w:t>a first</w:t>
            </w:r>
            <w:r>
              <w:t xml:space="preserve"> name, last name, email, a repeat of the email, and a phone number.</w:t>
            </w:r>
          </w:p>
          <w:p w14:paraId="0000013E" w14:textId="77777777" w:rsidR="004C08E1" w:rsidRDefault="00D535D7">
            <w:pPr>
              <w:widowControl w:val="0"/>
              <w:numPr>
                <w:ilvl w:val="0"/>
                <w:numId w:val="23"/>
              </w:numPr>
              <w:spacing w:line="240" w:lineRule="auto"/>
            </w:pPr>
            <w:r>
              <w:t>HR manager enters a (temporary) password</w:t>
            </w:r>
          </w:p>
          <w:p w14:paraId="46C0525E" w14:textId="77777777" w:rsidR="004C08E1" w:rsidRDefault="00D535D7">
            <w:pPr>
              <w:widowControl w:val="0"/>
              <w:numPr>
                <w:ilvl w:val="0"/>
                <w:numId w:val="23"/>
              </w:numPr>
              <w:spacing w:line="240" w:lineRule="auto"/>
            </w:pPr>
            <w:r>
              <w:t>HR manager clicks done</w:t>
            </w:r>
          </w:p>
          <w:p w14:paraId="0000013F" w14:textId="7F3D4B3B" w:rsidR="00542508" w:rsidRDefault="00542508" w:rsidP="00542508">
            <w:pPr>
              <w:widowControl w:val="0"/>
              <w:spacing w:line="240" w:lineRule="auto"/>
              <w:ind w:left="720"/>
            </w:pPr>
            <w:r>
              <w:t>End Case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4B078DC6" w14:textId="77777777" w:rsidR="004C08E1" w:rsidRDefault="00D535D7">
            <w:pPr>
              <w:widowControl w:val="0"/>
              <w:numPr>
                <w:ilvl w:val="0"/>
                <w:numId w:val="15"/>
              </w:numPr>
              <w:spacing w:line="240" w:lineRule="auto"/>
            </w:pPr>
            <w:r>
              <w:lastRenderedPageBreak/>
              <w:t xml:space="preserve">User account already </w:t>
            </w:r>
            <w:r w:rsidR="00542508">
              <w:t>exist,</w:t>
            </w:r>
            <w:r>
              <w:t xml:space="preserve"> or certain unique credentials are the same as from someone in the company.</w:t>
            </w:r>
          </w:p>
          <w:p w14:paraId="00000142" w14:textId="47230EC1" w:rsidR="00542508" w:rsidRDefault="00542508" w:rsidP="00542508">
            <w:pPr>
              <w:widowControl w:val="0"/>
              <w:spacing w:line="240" w:lineRule="auto"/>
              <w:ind w:left="720"/>
            </w:pPr>
            <w:r>
              <w:t>End Case</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69DE2F8D" w14:textId="59CC52C7" w:rsidR="004C08E1" w:rsidRDefault="00D535D7">
            <w:pPr>
              <w:numPr>
                <w:ilvl w:val="0"/>
                <w:numId w:val="9"/>
              </w:numPr>
            </w:pPr>
            <w:r>
              <w:t xml:space="preserve">User disables that </w:t>
            </w:r>
            <w:r w:rsidR="00542508">
              <w:t>employee’s</w:t>
            </w:r>
            <w:r>
              <w:t xml:space="preserve"> user account</w:t>
            </w:r>
          </w:p>
          <w:p w14:paraId="00000152" w14:textId="4049E06C" w:rsidR="002A1AB6" w:rsidRPr="002A1AB6" w:rsidRDefault="002A1AB6" w:rsidP="002A1AB6">
            <w:pPr>
              <w:ind w:left="720"/>
              <w:rPr>
                <w:lang w:val="en-US"/>
              </w:rPr>
            </w:pPr>
            <w:r>
              <w:t>End Case</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r>
              <w:t>HR manager wants to disable user account</w:t>
            </w:r>
          </w:p>
          <w:p w14:paraId="3A9AAE5C" w14:textId="77777777" w:rsidR="004C08E1" w:rsidRDefault="00D535D7">
            <w:pPr>
              <w:numPr>
                <w:ilvl w:val="0"/>
                <w:numId w:val="29"/>
              </w:numPr>
            </w:pPr>
            <w:r>
              <w:t xml:space="preserve">User account was previously marked as </w:t>
            </w:r>
            <w:r w:rsidR="002A1AB6">
              <w:t>disabled</w:t>
            </w:r>
          </w:p>
          <w:p w14:paraId="00000155" w14:textId="53F9075C" w:rsidR="002A1AB6" w:rsidRDefault="002A1AB6" w:rsidP="002A1AB6">
            <w:pPr>
              <w:ind w:left="720"/>
            </w:pPr>
            <w:r>
              <w:t>End Case</w:t>
            </w:r>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5CE6E6F" w:rsidR="004C08E1" w:rsidRDefault="00D535D7">
            <w:pPr>
              <w:widowControl w:val="0"/>
              <w:spacing w:line="240" w:lineRule="auto"/>
            </w:pPr>
            <w:r>
              <w:t xml:space="preserve">HR manager clicked view </w:t>
            </w:r>
            <w:r w:rsidR="002A1AB6">
              <w:t>employees’</w:t>
            </w:r>
            <w:r>
              <w:t xml:space="preserve">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lastRenderedPageBreak/>
              <w:t>Main Success scenario</w:t>
            </w:r>
          </w:p>
        </w:tc>
        <w:tc>
          <w:tcPr>
            <w:tcW w:w="6465" w:type="dxa"/>
            <w:shd w:val="clear" w:color="auto" w:fill="auto"/>
            <w:tcMar>
              <w:top w:w="100" w:type="dxa"/>
              <w:left w:w="100" w:type="dxa"/>
              <w:bottom w:w="100" w:type="dxa"/>
              <w:right w:w="100" w:type="dxa"/>
            </w:tcMar>
          </w:tcPr>
          <w:p w14:paraId="4F6710F7" w14:textId="77777777" w:rsidR="004C08E1" w:rsidRDefault="00D535D7">
            <w:pPr>
              <w:widowControl w:val="0"/>
              <w:numPr>
                <w:ilvl w:val="0"/>
                <w:numId w:val="16"/>
              </w:numPr>
              <w:spacing w:line="240" w:lineRule="auto"/>
            </w:pPr>
            <w:r>
              <w:t>The system returns all employees</w:t>
            </w:r>
          </w:p>
          <w:p w14:paraId="00000166" w14:textId="55CA040E" w:rsidR="002A1AB6" w:rsidRDefault="002A1AB6" w:rsidP="002A1AB6">
            <w:pPr>
              <w:widowControl w:val="0"/>
              <w:spacing w:line="240" w:lineRule="auto"/>
              <w:ind w:left="720"/>
            </w:pPr>
            <w:r>
              <w:t>End Case</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proofErr w:type="spellStart"/>
            <w:r>
              <w:t>Extentions</w:t>
            </w:r>
            <w:proofErr w:type="spellEnd"/>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6BBF36DA" w14:textId="77777777" w:rsidR="004C08E1" w:rsidRDefault="00D535D7">
            <w:pPr>
              <w:numPr>
                <w:ilvl w:val="0"/>
                <w:numId w:val="10"/>
              </w:numPr>
            </w:pPr>
            <w:r>
              <w:t>User confirms changes and overwrites existing information</w:t>
            </w:r>
          </w:p>
          <w:p w14:paraId="00000177" w14:textId="77FEDAA9" w:rsidR="00C310F0" w:rsidRDefault="00C310F0" w:rsidP="00C310F0">
            <w:pPr>
              <w:ind w:left="720"/>
            </w:pPr>
            <w:r>
              <w:t>End Case</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2C675097" w14:textId="77777777" w:rsidR="004C08E1" w:rsidRDefault="00D535D7">
            <w:pPr>
              <w:numPr>
                <w:ilvl w:val="0"/>
                <w:numId w:val="17"/>
              </w:numPr>
            </w:pPr>
            <w:r>
              <w:t>User is returned to employee tab</w:t>
            </w:r>
          </w:p>
          <w:p w14:paraId="0000017C" w14:textId="67682623" w:rsidR="00C310F0" w:rsidRDefault="00C310F0" w:rsidP="00C310F0">
            <w:pPr>
              <w:ind w:left="720"/>
            </w:pPr>
            <w:r>
              <w:t>End Case</w:t>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108B7694" w14:textId="2D7D3992" w:rsidR="00C310F0" w:rsidRDefault="00D535D7" w:rsidP="00C310F0">
            <w:pPr>
              <w:widowControl w:val="0"/>
              <w:numPr>
                <w:ilvl w:val="0"/>
                <w:numId w:val="7"/>
              </w:numPr>
              <w:spacing w:line="240" w:lineRule="auto"/>
            </w:pPr>
            <w:r>
              <w:t>HR Manager selects specific time or preset times</w:t>
            </w:r>
          </w:p>
          <w:p w14:paraId="4D4AF961" w14:textId="77777777" w:rsidR="004C08E1" w:rsidRDefault="00D535D7">
            <w:pPr>
              <w:widowControl w:val="0"/>
              <w:numPr>
                <w:ilvl w:val="0"/>
                <w:numId w:val="7"/>
              </w:numPr>
              <w:spacing w:line="240" w:lineRule="auto"/>
            </w:pPr>
            <w:r>
              <w:lastRenderedPageBreak/>
              <w:t>HR Manager clicks save</w:t>
            </w:r>
          </w:p>
          <w:p w14:paraId="0000018C" w14:textId="5398A30C" w:rsidR="00C310F0" w:rsidRDefault="00C310F0" w:rsidP="00C310F0">
            <w:pPr>
              <w:widowControl w:val="0"/>
              <w:spacing w:line="240" w:lineRule="auto"/>
              <w:ind w:left="720"/>
            </w:pPr>
            <w:r>
              <w:t>End Case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2F44ACE6" w14:textId="77777777" w:rsidR="004C08E1" w:rsidRDefault="00D535D7">
            <w:pPr>
              <w:numPr>
                <w:ilvl w:val="0"/>
                <w:numId w:val="24"/>
              </w:numPr>
            </w:pPr>
            <w:r>
              <w:t>User updates the schedul</w:t>
            </w:r>
            <w:r w:rsidR="00C310F0">
              <w:t>e</w:t>
            </w:r>
          </w:p>
          <w:p w14:paraId="0000019B" w14:textId="45448A7B" w:rsidR="00C310F0" w:rsidRDefault="00C310F0" w:rsidP="00C310F0">
            <w:pPr>
              <w:ind w:left="720"/>
            </w:pPr>
            <w:r>
              <w:t>End Case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r>
              <w:t>User selects schedule that should be updated</w:t>
            </w:r>
          </w:p>
          <w:p w14:paraId="0000019E" w14:textId="77777777" w:rsidR="004C08E1" w:rsidRDefault="00D535D7">
            <w:pPr>
              <w:numPr>
                <w:ilvl w:val="0"/>
                <w:numId w:val="26"/>
              </w:numPr>
            </w:pPr>
            <w:r>
              <w:t>The schedule is not changed properly, so the update does not happen</w:t>
            </w:r>
          </w:p>
          <w:p w14:paraId="0AD836C4" w14:textId="77777777" w:rsidR="004C08E1" w:rsidRDefault="00D535D7">
            <w:pPr>
              <w:numPr>
                <w:ilvl w:val="0"/>
                <w:numId w:val="26"/>
              </w:numPr>
            </w:pPr>
            <w:r>
              <w:t>User gets returned to the schedule page</w:t>
            </w:r>
          </w:p>
          <w:p w14:paraId="0000019F" w14:textId="21E9DC33" w:rsidR="00C310F0" w:rsidRDefault="00C310F0" w:rsidP="00C310F0">
            <w:pPr>
              <w:ind w:left="720"/>
            </w:pPr>
            <w:r>
              <w:t>End Case</w:t>
            </w:r>
          </w:p>
        </w:tc>
      </w:tr>
    </w:tbl>
    <w:p w14:paraId="000001A0" w14:textId="77777777" w:rsidR="004C08E1" w:rsidRDefault="004C08E1"/>
    <w:p w14:paraId="000001A1" w14:textId="751576A0" w:rsidR="004C08E1" w:rsidRDefault="004C08E1"/>
    <w:p w14:paraId="41268818"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640BE9E7"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E45F"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900AD" w14:textId="2FE5D090" w:rsidR="00930E52" w:rsidRDefault="00930E52" w:rsidP="0092485E">
            <w:pPr>
              <w:spacing w:line="240" w:lineRule="auto"/>
              <w:jc w:val="both"/>
              <w:rPr>
                <w:b/>
              </w:rPr>
            </w:pPr>
            <w:r>
              <w:rPr>
                <w:b/>
              </w:rPr>
              <w:t>FR-13- HR Manager can delete schedule</w:t>
            </w:r>
          </w:p>
        </w:tc>
      </w:tr>
      <w:tr w:rsidR="00930E52" w14:paraId="7D13463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22E7"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CC58B" w14:textId="77777777" w:rsidR="00930E52" w:rsidRDefault="00930E52" w:rsidP="0092485E">
            <w:pPr>
              <w:spacing w:line="240" w:lineRule="auto"/>
              <w:jc w:val="both"/>
            </w:pPr>
            <w:r>
              <w:t>HR Manager</w:t>
            </w:r>
          </w:p>
        </w:tc>
      </w:tr>
      <w:tr w:rsidR="00930E52" w14:paraId="3C5D3AAD"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A0C04"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D37D" w14:textId="77777777" w:rsidR="00930E52" w:rsidRDefault="00930E52" w:rsidP="0092485E">
            <w:r>
              <w:t>HR manager must be logged in</w:t>
            </w:r>
          </w:p>
        </w:tc>
      </w:tr>
      <w:tr w:rsidR="00930E52" w14:paraId="3E8ED498"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D7A3"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6B6C" w14:textId="77777777" w:rsidR="00930E52" w:rsidRDefault="00930E52" w:rsidP="0092485E">
            <w:r>
              <w:t>User presses the schedule tab</w:t>
            </w:r>
          </w:p>
        </w:tc>
      </w:tr>
      <w:tr w:rsidR="00930E52" w14:paraId="4AE4AF45"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9434" w14:textId="77777777" w:rsidR="00930E52" w:rsidRDefault="00930E52" w:rsidP="0092485E">
            <w:pPr>
              <w:spacing w:line="288" w:lineRule="auto"/>
            </w:pPr>
            <w:r>
              <w:lastRenderedPageBreak/>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3F37" w14:textId="3C276C11" w:rsidR="00930E52" w:rsidRDefault="00930E52" w:rsidP="0092485E">
            <w:pPr>
              <w:numPr>
                <w:ilvl w:val="0"/>
                <w:numId w:val="24"/>
              </w:numPr>
            </w:pPr>
            <w:r>
              <w:t xml:space="preserve">User selects schedule that should be </w:t>
            </w:r>
            <w:r w:rsidR="002A1AB6">
              <w:t>deleted</w:t>
            </w:r>
          </w:p>
          <w:p w14:paraId="0ECD3068" w14:textId="77777777" w:rsidR="00930E52" w:rsidRDefault="002A1AB6" w:rsidP="0092485E">
            <w:pPr>
              <w:numPr>
                <w:ilvl w:val="0"/>
                <w:numId w:val="24"/>
              </w:numPr>
            </w:pPr>
            <w:r>
              <w:t>Users</w:t>
            </w:r>
            <w:r w:rsidR="00930E52">
              <w:t xml:space="preserve"> </w:t>
            </w:r>
            <w:r>
              <w:t>delete</w:t>
            </w:r>
            <w:r w:rsidR="00930E52">
              <w:t xml:space="preserve"> the schedule</w:t>
            </w:r>
          </w:p>
          <w:p w14:paraId="066E2741" w14:textId="735DD11D" w:rsidR="002A1AB6" w:rsidRDefault="002A1AB6" w:rsidP="002A1AB6">
            <w:pPr>
              <w:ind w:left="360"/>
            </w:pPr>
            <w:r>
              <w:t>End Case</w:t>
            </w:r>
          </w:p>
        </w:tc>
      </w:tr>
      <w:tr w:rsidR="00930E52" w14:paraId="6A86426B"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CEEC"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5CF1" w14:textId="6422D9AB" w:rsidR="002A1AB6" w:rsidRDefault="00C310F0" w:rsidP="002A1AB6">
            <w:pPr>
              <w:ind w:left="720"/>
            </w:pPr>
            <w:r>
              <w:t>-</w:t>
            </w:r>
          </w:p>
        </w:tc>
      </w:tr>
    </w:tbl>
    <w:p w14:paraId="3BAEFDE7" w14:textId="77777777" w:rsidR="00930E52" w:rsidRDefault="00930E52" w:rsidP="00930E52"/>
    <w:p w14:paraId="5374C140" w14:textId="77777777" w:rsidR="00930E52" w:rsidRDefault="00930E52"/>
    <w:p w14:paraId="1E7EF9CF"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34117E9A"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758" w14:textId="77777777" w:rsidR="00930E52" w:rsidRDefault="00930E52" w:rsidP="0092485E">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1E6D5" w14:textId="3F73E6BE" w:rsidR="00930E52" w:rsidRDefault="00930E52" w:rsidP="0092485E">
            <w:pPr>
              <w:spacing w:line="240" w:lineRule="auto"/>
              <w:jc w:val="both"/>
              <w:rPr>
                <w:b/>
              </w:rPr>
            </w:pPr>
            <w:r>
              <w:rPr>
                <w:b/>
              </w:rPr>
              <w:t>FR-14- HR Manager can automate schedule</w:t>
            </w:r>
          </w:p>
        </w:tc>
      </w:tr>
      <w:tr w:rsidR="00930E52" w14:paraId="6CD5D4E0"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2B24A" w14:textId="77777777" w:rsidR="00930E52" w:rsidRDefault="00930E52" w:rsidP="0092485E">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E7A48" w14:textId="77777777" w:rsidR="00930E52" w:rsidRDefault="00930E52" w:rsidP="0092485E">
            <w:pPr>
              <w:spacing w:line="240" w:lineRule="auto"/>
              <w:jc w:val="both"/>
            </w:pPr>
            <w:r>
              <w:t>HR Manager</w:t>
            </w:r>
          </w:p>
        </w:tc>
      </w:tr>
      <w:tr w:rsidR="00930E52" w14:paraId="21F4C7F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48278" w14:textId="77777777" w:rsidR="00930E52" w:rsidRDefault="00930E52" w:rsidP="0092485E">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E216A" w14:textId="77777777" w:rsidR="00930E52" w:rsidRDefault="00930E52" w:rsidP="0092485E">
            <w:r>
              <w:t>HR manager must be logged in</w:t>
            </w:r>
          </w:p>
        </w:tc>
      </w:tr>
      <w:tr w:rsidR="00930E52" w14:paraId="243E79E1"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E3C9" w14:textId="77777777" w:rsidR="00930E52" w:rsidRDefault="00930E52" w:rsidP="0092485E">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716F" w14:textId="7729AB38" w:rsidR="00930E52" w:rsidRDefault="00930E52" w:rsidP="0092485E">
            <w:r>
              <w:t xml:space="preserve">User presses </w:t>
            </w:r>
            <w:r w:rsidR="002A1AB6">
              <w:t>the schedule</w:t>
            </w:r>
            <w:r>
              <w:t xml:space="preserve"> tab</w:t>
            </w:r>
          </w:p>
        </w:tc>
      </w:tr>
      <w:tr w:rsidR="00930E52" w14:paraId="42A690B6"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7C51" w14:textId="77777777" w:rsidR="00930E52" w:rsidRDefault="00930E52" w:rsidP="0092485E">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79377" w14:textId="3E91F266" w:rsidR="002A1AB6" w:rsidRDefault="002A1AB6" w:rsidP="002A1AB6">
            <w:pPr>
              <w:pStyle w:val="Lijstalinea"/>
              <w:numPr>
                <w:ilvl w:val="0"/>
                <w:numId w:val="24"/>
              </w:numPr>
            </w:pPr>
            <w:r>
              <w:t>User clicked on the automated shift button</w:t>
            </w:r>
          </w:p>
          <w:p w14:paraId="3E6BDF28" w14:textId="73DD11A9" w:rsidR="00930E52" w:rsidRDefault="00930E52" w:rsidP="002A1AB6">
            <w:pPr>
              <w:pStyle w:val="Lijstalinea"/>
              <w:numPr>
                <w:ilvl w:val="0"/>
                <w:numId w:val="24"/>
              </w:numPr>
            </w:pPr>
            <w:r>
              <w:t xml:space="preserve">A shift is </w:t>
            </w:r>
            <w:r w:rsidR="002A1AB6">
              <w:t>automated</w:t>
            </w:r>
            <w:r>
              <w:t xml:space="preserve"> with all the</w:t>
            </w:r>
            <w:r w:rsidR="002A1AB6">
              <w:t xml:space="preserve"> randomized</w:t>
            </w:r>
            <w:r>
              <w:t xml:space="preserve"> working users for </w:t>
            </w:r>
            <w:r w:rsidR="002A1AB6">
              <w:t>2 weeks.</w:t>
            </w:r>
          </w:p>
          <w:p w14:paraId="2792D31E" w14:textId="77777777" w:rsidR="00930E52" w:rsidRDefault="002A1AB6" w:rsidP="0092485E">
            <w:pPr>
              <w:numPr>
                <w:ilvl w:val="0"/>
                <w:numId w:val="24"/>
              </w:numPr>
            </w:pPr>
            <w:r>
              <w:t>User can then see the user working in those two weeks</w:t>
            </w:r>
          </w:p>
          <w:p w14:paraId="4B5CD00E" w14:textId="14AD553A" w:rsidR="00C310F0" w:rsidRDefault="00C310F0" w:rsidP="00C310F0">
            <w:pPr>
              <w:ind w:left="720"/>
            </w:pPr>
            <w:r>
              <w:t>End Case</w:t>
            </w:r>
          </w:p>
        </w:tc>
      </w:tr>
      <w:tr w:rsidR="00930E52" w14:paraId="0D3F4D34" w14:textId="77777777" w:rsidTr="0092485E">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77FA" w14:textId="77777777" w:rsidR="00930E52" w:rsidRDefault="00930E52" w:rsidP="0092485E">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18CF5" w14:textId="77777777" w:rsidR="00C310F0" w:rsidRDefault="00C310F0" w:rsidP="0092485E">
            <w:pPr>
              <w:numPr>
                <w:ilvl w:val="0"/>
                <w:numId w:val="26"/>
              </w:numPr>
            </w:pPr>
            <w:r>
              <w:t>There is already schedule automated for that week.</w:t>
            </w:r>
          </w:p>
          <w:p w14:paraId="1DE7978A" w14:textId="0A530673" w:rsidR="00930E52" w:rsidRDefault="00C310F0" w:rsidP="0092485E">
            <w:pPr>
              <w:numPr>
                <w:ilvl w:val="0"/>
                <w:numId w:val="26"/>
              </w:numPr>
            </w:pPr>
            <w:r>
              <w:t xml:space="preserve">User received a pop-up message letting them know there’s already automated shift for that week. </w:t>
            </w:r>
          </w:p>
          <w:p w14:paraId="3FA305FF" w14:textId="77777777" w:rsidR="00930E52" w:rsidRDefault="00930E52" w:rsidP="0092485E">
            <w:pPr>
              <w:numPr>
                <w:ilvl w:val="0"/>
                <w:numId w:val="26"/>
              </w:numPr>
            </w:pPr>
            <w:r>
              <w:t>User gets returned to the schedule page</w:t>
            </w:r>
          </w:p>
          <w:p w14:paraId="58AD5915" w14:textId="0C1E4E60" w:rsidR="00C310F0" w:rsidRDefault="00C310F0" w:rsidP="00C310F0">
            <w:pPr>
              <w:ind w:left="720"/>
            </w:pPr>
            <w:r>
              <w:t>End Case</w:t>
            </w:r>
          </w:p>
        </w:tc>
      </w:tr>
    </w:tbl>
    <w:p w14:paraId="50817DCF" w14:textId="77777777" w:rsidR="00930E52" w:rsidRDefault="00930E52" w:rsidP="00930E52"/>
    <w:p w14:paraId="000001A2" w14:textId="77777777" w:rsidR="004C08E1" w:rsidRDefault="004C08E1"/>
    <w:p w14:paraId="000001A3" w14:textId="77777777" w:rsidR="004C08E1" w:rsidRDefault="004C08E1"/>
    <w:p w14:paraId="000001A4" w14:textId="77777777" w:rsidR="004C08E1" w:rsidRDefault="004C08E1"/>
    <w:p w14:paraId="7412F1DF" w14:textId="77777777" w:rsidR="00930E52" w:rsidRDefault="00930E52" w:rsidP="00930E52"/>
    <w:p w14:paraId="40FB69ED" w14:textId="77777777" w:rsidR="00930E52" w:rsidRDefault="00930E52" w:rsidP="00930E52"/>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6ADEAC3C" w:rsidR="004C08E1" w:rsidRDefault="00D535D7">
            <w:pPr>
              <w:rPr>
                <w:b/>
              </w:rPr>
            </w:pPr>
            <w:r>
              <w:rPr>
                <w:b/>
              </w:rPr>
              <w:t>FR-1</w:t>
            </w:r>
            <w:r w:rsidR="00291541">
              <w:rPr>
                <w:b/>
              </w:rPr>
              <w:t>5</w:t>
            </w:r>
            <w:r>
              <w:rPr>
                <w:b/>
              </w:rPr>
              <w:t xml:space="preserve">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5416EBC8" w:rsidR="004C08E1" w:rsidRDefault="00D535D7">
            <w:pPr>
              <w:rPr>
                <w:b/>
              </w:rPr>
            </w:pPr>
            <w:r>
              <w:rPr>
                <w:b/>
              </w:rPr>
              <w:t>FR-1</w:t>
            </w:r>
            <w:r w:rsidR="00291541">
              <w:rPr>
                <w:b/>
              </w:rPr>
              <w:t>6</w:t>
            </w:r>
            <w:r>
              <w:rPr>
                <w:b/>
              </w:rPr>
              <w:t xml:space="preserve">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3.3: user has to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1E7C829A" w:rsidR="004C08E1" w:rsidRDefault="00D535D7">
            <w:pPr>
              <w:rPr>
                <w:b/>
              </w:rPr>
            </w:pPr>
            <w:r>
              <w:rPr>
                <w:b/>
              </w:rPr>
              <w:t>FR-1</w:t>
            </w:r>
            <w:r w:rsidR="00291541">
              <w:rPr>
                <w:b/>
              </w:rPr>
              <w:t>7</w:t>
            </w:r>
            <w:r>
              <w:rPr>
                <w:b/>
              </w:rPr>
              <w:t xml:space="preserve">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1FDE23DC" w:rsidR="004C08E1" w:rsidRDefault="00D535D7">
            <w:pPr>
              <w:rPr>
                <w:b/>
              </w:rPr>
            </w:pPr>
            <w:r>
              <w:rPr>
                <w:b/>
              </w:rPr>
              <w:t>FR-1</w:t>
            </w:r>
            <w:r w:rsidR="00291541">
              <w:rPr>
                <w:b/>
              </w:rPr>
              <w:t>8</w:t>
            </w:r>
            <w:r>
              <w:rPr>
                <w:b/>
              </w:rPr>
              <w:t xml:space="preserve">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4F9C8D93" w:rsidR="00BB5CDD" w:rsidRDefault="00BB5CDD">
      <w:r>
        <w:br w:type="page"/>
      </w:r>
    </w:p>
    <w:p w14:paraId="43F031B2"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1DA47EA6" w:rsidR="004C08E1" w:rsidRDefault="00D535D7">
            <w:pPr>
              <w:spacing w:line="240" w:lineRule="auto"/>
              <w:jc w:val="both"/>
              <w:rPr>
                <w:b/>
              </w:rPr>
            </w:pPr>
            <w:r>
              <w:rPr>
                <w:b/>
              </w:rPr>
              <w:t>FR-1</w:t>
            </w:r>
            <w:r w:rsidR="00291541">
              <w:rPr>
                <w:b/>
              </w:rPr>
              <w:t>9</w:t>
            </w:r>
            <w:r>
              <w:rPr>
                <w:b/>
              </w:rPr>
              <w:t xml:space="preserve">- W </w:t>
            </w:r>
            <w:r w:rsidR="00BB5CDD">
              <w:rPr>
                <w:b/>
              </w:rPr>
              <w:t>Employee</w:t>
            </w:r>
            <w:r>
              <w:rPr>
                <w:b/>
              </w:rPr>
              <w:t xml:space="preserve"> can approve resupply request by W </w:t>
            </w:r>
            <w:r w:rsidR="00BB5CDD">
              <w:rPr>
                <w:b/>
              </w:rPr>
              <w:t>Manager</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49C318C8" w:rsidR="004C08E1" w:rsidRDefault="00D535D7">
            <w:pPr>
              <w:spacing w:line="240" w:lineRule="auto"/>
              <w:jc w:val="both"/>
            </w:pPr>
            <w:r>
              <w:t xml:space="preserve">Warehouse </w:t>
            </w:r>
            <w:r w:rsidR="00BB5CDD">
              <w:t>employee</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08FCBE30" w:rsidR="004C08E1" w:rsidRDefault="00D535D7">
            <w:r>
              <w:t xml:space="preserve">W </w:t>
            </w:r>
            <w:r w:rsidR="00BB5CDD">
              <w:t>employee</w:t>
            </w:r>
            <w:r>
              <w:t xml:space="preserve">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309752C1" w:rsidR="004C08E1" w:rsidRDefault="00D535D7">
            <w:r>
              <w:t xml:space="preserve">W </w:t>
            </w:r>
            <w:r w:rsidR="00BB5CDD">
              <w:t>manager</w:t>
            </w:r>
            <w:r>
              <w:t xml:space="preserve"> sent resupply request</w:t>
            </w:r>
            <w:r w:rsidR="00BB5CDD">
              <w:t xml:space="preserve"> for specific stock</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74BC7DCB" w:rsidR="004C08E1" w:rsidRDefault="00D535D7">
            <w:pPr>
              <w:numPr>
                <w:ilvl w:val="0"/>
                <w:numId w:val="18"/>
              </w:numPr>
            </w:pPr>
            <w:r>
              <w:t xml:space="preserve">W </w:t>
            </w:r>
            <w:r w:rsidR="00BB5CDD">
              <w:t xml:space="preserve">employee </w:t>
            </w:r>
            <w:r>
              <w:t>selects the a particular request for approving resupply</w:t>
            </w:r>
          </w:p>
          <w:p w14:paraId="5AE4588E" w14:textId="77777777" w:rsidR="004C08E1" w:rsidRDefault="00D535D7">
            <w:pPr>
              <w:numPr>
                <w:ilvl w:val="0"/>
                <w:numId w:val="18"/>
              </w:numPr>
            </w:pPr>
            <w:r>
              <w:t xml:space="preserve">W </w:t>
            </w:r>
            <w:r w:rsidR="00BB5CDD">
              <w:t xml:space="preserve">employee </w:t>
            </w:r>
            <w:r>
              <w:t xml:space="preserve">accepts the request from W </w:t>
            </w:r>
            <w:r w:rsidR="00BB5CDD">
              <w:t>manager</w:t>
            </w:r>
            <w:r>
              <w:t>, resupply approved</w:t>
            </w:r>
          </w:p>
          <w:p w14:paraId="000001FB" w14:textId="0A448DBD" w:rsidR="00632475" w:rsidRDefault="00632475" w:rsidP="00632475">
            <w:pPr>
              <w:ind w:left="720"/>
            </w:pPr>
            <w:r>
              <w:t>End Case</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4203979E" w:rsidR="004C08E1" w:rsidRDefault="00D535D7">
            <w:pPr>
              <w:numPr>
                <w:ilvl w:val="0"/>
                <w:numId w:val="22"/>
              </w:numPr>
            </w:pPr>
            <w:r>
              <w:t xml:space="preserve">W </w:t>
            </w:r>
            <w:r w:rsidR="00BB5CDD">
              <w:t xml:space="preserve">employee </w:t>
            </w:r>
            <w:r>
              <w:t xml:space="preserve">sees the request for resupply made by W </w:t>
            </w:r>
            <w:r w:rsidR="00BB5CDD">
              <w:t>manager</w:t>
            </w:r>
          </w:p>
          <w:p w14:paraId="000001FE" w14:textId="04E0104C" w:rsidR="004C08E1" w:rsidRDefault="00D535D7">
            <w:pPr>
              <w:numPr>
                <w:ilvl w:val="0"/>
                <w:numId w:val="22"/>
              </w:numPr>
            </w:pPr>
            <w:r>
              <w:t xml:space="preserve">W </w:t>
            </w:r>
            <w:r w:rsidR="00BB5CDD">
              <w:t>employee</w:t>
            </w:r>
            <w:r>
              <w:t xml:space="preserve">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470665DA" w:rsidR="004C08E1" w:rsidRDefault="00D535D7">
            <w:pPr>
              <w:spacing w:line="240" w:lineRule="auto"/>
              <w:jc w:val="both"/>
              <w:rPr>
                <w:b/>
              </w:rPr>
            </w:pPr>
            <w:r>
              <w:rPr>
                <w:b/>
              </w:rPr>
              <w:t>FR-2</w:t>
            </w:r>
            <w:r w:rsidR="00291541">
              <w:rPr>
                <w:b/>
              </w:rPr>
              <w:t>0</w:t>
            </w:r>
            <w:r>
              <w:rPr>
                <w:b/>
              </w:rPr>
              <w:t xml:space="preserve"> W Manager can request a resupply of warehouse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4A5DB982"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F179C" w14:textId="77777777" w:rsidR="00DA484B" w:rsidRDefault="00DA484B" w:rsidP="00AF4DE4">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FEE" w14:textId="77777777" w:rsidR="00DA484B" w:rsidRDefault="00DA484B" w:rsidP="00AF4DE4">
            <w:pPr>
              <w:rPr>
                <w:b/>
              </w:rPr>
            </w:pPr>
            <w:r>
              <w:rPr>
                <w:b/>
              </w:rPr>
              <w:t>FR-21- User can View own shifts (web)</w:t>
            </w:r>
          </w:p>
        </w:tc>
      </w:tr>
      <w:tr w:rsidR="00DA484B" w14:paraId="169CC96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8739"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A44C3" w14:textId="77777777" w:rsidR="00DA484B" w:rsidRDefault="00DA484B" w:rsidP="00AF4DE4">
            <w:r>
              <w:t>User</w:t>
            </w:r>
          </w:p>
        </w:tc>
      </w:tr>
      <w:tr w:rsidR="00DA484B" w14:paraId="229A544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64E3B"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E58D" w14:textId="77777777" w:rsidR="00DA484B" w:rsidRDefault="00DA484B" w:rsidP="00AF4DE4">
            <w:r>
              <w:t>User is logged in</w:t>
            </w:r>
          </w:p>
        </w:tc>
      </w:tr>
      <w:tr w:rsidR="00DA484B" w14:paraId="71E0D4CC"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0CE0A"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14B9" w14:textId="77777777" w:rsidR="00DA484B" w:rsidRDefault="00DA484B" w:rsidP="00AF4DE4"/>
        </w:tc>
      </w:tr>
      <w:tr w:rsidR="00DA484B" w14:paraId="238568C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07CE9"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4D892" w14:textId="77777777" w:rsidR="00DA484B" w:rsidRDefault="00DA484B" w:rsidP="00DA484B">
            <w:pPr>
              <w:numPr>
                <w:ilvl w:val="0"/>
                <w:numId w:val="31"/>
              </w:numPr>
            </w:pPr>
            <w:r>
              <w:t>Landing page contains the schedule</w:t>
            </w:r>
          </w:p>
        </w:tc>
      </w:tr>
      <w:tr w:rsidR="00DA484B" w14:paraId="32DC1791"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7693"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C3AA" w14:textId="77777777" w:rsidR="00DA484B" w:rsidRDefault="00DA484B" w:rsidP="00AF4DE4">
            <w:r>
              <w:t xml:space="preserve"> </w:t>
            </w:r>
          </w:p>
        </w:tc>
      </w:tr>
    </w:tbl>
    <w:p w14:paraId="4080E21A"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1F40F4E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EE3C7" w14:textId="77777777" w:rsidR="00DA484B" w:rsidRDefault="00DA484B" w:rsidP="00AF4DE4">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50516" w14:textId="77777777" w:rsidR="00DA484B" w:rsidRDefault="00DA484B" w:rsidP="00AF4DE4">
            <w:pPr>
              <w:rPr>
                <w:b/>
              </w:rPr>
            </w:pPr>
            <w:r>
              <w:rPr>
                <w:b/>
              </w:rPr>
              <w:t>FR-22- User can input unavailability’s (web)</w:t>
            </w:r>
          </w:p>
        </w:tc>
      </w:tr>
      <w:tr w:rsidR="00DA484B" w14:paraId="4B17507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F5E6A"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D9F4" w14:textId="77777777" w:rsidR="00DA484B" w:rsidRDefault="00DA484B" w:rsidP="00AF4DE4">
            <w:r>
              <w:t>User</w:t>
            </w:r>
          </w:p>
        </w:tc>
      </w:tr>
      <w:tr w:rsidR="00DA484B" w14:paraId="56D282D0"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A626"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D860" w14:textId="77777777" w:rsidR="00DA484B" w:rsidRDefault="00DA484B" w:rsidP="00AF4DE4">
            <w:r>
              <w:t>User is logged in</w:t>
            </w:r>
          </w:p>
        </w:tc>
      </w:tr>
      <w:tr w:rsidR="00DA484B" w14:paraId="197DE059"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3848"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91BD8" w14:textId="77777777" w:rsidR="00DA484B" w:rsidRDefault="00DA484B" w:rsidP="00AF4DE4">
            <w:r>
              <w:t>User clicks on absence link</w:t>
            </w:r>
          </w:p>
        </w:tc>
      </w:tr>
      <w:tr w:rsidR="00DA484B" w14:paraId="2C30E7F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476A0"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85C1" w14:textId="77777777" w:rsidR="00DA484B" w:rsidRDefault="00DA484B" w:rsidP="00DA484B">
            <w:pPr>
              <w:numPr>
                <w:ilvl w:val="0"/>
                <w:numId w:val="32"/>
              </w:numPr>
            </w:pPr>
            <w:r>
              <w:t>User gets redirected to absence page</w:t>
            </w:r>
          </w:p>
          <w:p w14:paraId="52732EB4" w14:textId="77777777" w:rsidR="00DA484B" w:rsidRDefault="00DA484B" w:rsidP="00DA484B">
            <w:pPr>
              <w:numPr>
                <w:ilvl w:val="0"/>
                <w:numId w:val="32"/>
              </w:numPr>
            </w:pPr>
            <w:r>
              <w:t>System shows a calendar &amp; list</w:t>
            </w:r>
          </w:p>
          <w:p w14:paraId="27D39751" w14:textId="77777777" w:rsidR="00DA484B" w:rsidRDefault="00DA484B" w:rsidP="00DA484B">
            <w:pPr>
              <w:numPr>
                <w:ilvl w:val="0"/>
                <w:numId w:val="32"/>
              </w:numPr>
            </w:pPr>
            <w:r>
              <w:t>User can select one (1) or more dates and enter a name/reason</w:t>
            </w:r>
          </w:p>
          <w:p w14:paraId="7B60D5CA" w14:textId="77777777" w:rsidR="00DA484B" w:rsidRDefault="00DA484B" w:rsidP="00DA484B">
            <w:pPr>
              <w:numPr>
                <w:ilvl w:val="0"/>
                <w:numId w:val="32"/>
              </w:numPr>
            </w:pPr>
            <w:r>
              <w:t>User submits</w:t>
            </w:r>
          </w:p>
          <w:p w14:paraId="4CF69EA4" w14:textId="77777777" w:rsidR="00DA484B" w:rsidRDefault="00DA484B" w:rsidP="00DA484B">
            <w:pPr>
              <w:numPr>
                <w:ilvl w:val="0"/>
                <w:numId w:val="32"/>
              </w:numPr>
            </w:pPr>
            <w:r>
              <w:t xml:space="preserve">System sends the request to </w:t>
            </w:r>
            <w:proofErr w:type="spellStart"/>
            <w:r>
              <w:t>hr</w:t>
            </w:r>
            <w:proofErr w:type="spellEnd"/>
            <w:r>
              <w:t xml:space="preserve"> manager</w:t>
            </w:r>
          </w:p>
        </w:tc>
      </w:tr>
      <w:tr w:rsidR="00DA484B" w14:paraId="70BE021B"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F1E1B"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E0ED" w14:textId="77777777" w:rsidR="00DA484B" w:rsidRDefault="00DA484B" w:rsidP="00AF4DE4">
            <w:pPr>
              <w:rPr>
                <w:b/>
                <w:u w:val="single"/>
              </w:rPr>
            </w:pPr>
            <w:r>
              <w:t>3:</w:t>
            </w:r>
            <w:r>
              <w:rPr>
                <w:b/>
              </w:rPr>
              <w:t xml:space="preserve"> </w:t>
            </w:r>
            <w:r>
              <w:rPr>
                <w:b/>
                <w:u w:val="single"/>
              </w:rPr>
              <w:t>Input type not correct</w:t>
            </w:r>
          </w:p>
          <w:p w14:paraId="252BCC53" w14:textId="77777777" w:rsidR="00DA484B" w:rsidRDefault="00DA484B" w:rsidP="00AF4DE4">
            <w:pPr>
              <w:rPr>
                <w:bCs/>
              </w:rPr>
            </w:pPr>
            <w:r>
              <w:rPr>
                <w:bCs/>
              </w:rPr>
              <w:t>3.1. system tells user that fields are not entered</w:t>
            </w:r>
          </w:p>
          <w:p w14:paraId="1C4A591B" w14:textId="77777777" w:rsidR="00DA484B" w:rsidRDefault="00DA484B" w:rsidP="00AF4DE4">
            <w:r>
              <w:t xml:space="preserve">3.2. user can fill fields </w:t>
            </w:r>
          </w:p>
          <w:p w14:paraId="6B492930" w14:textId="77777777" w:rsidR="00DA484B" w:rsidRDefault="00DA484B" w:rsidP="00AF4DE4">
            <w:r>
              <w:t>Resume on 4</w:t>
            </w:r>
          </w:p>
        </w:tc>
      </w:tr>
    </w:tbl>
    <w:p w14:paraId="4463C6C3"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068CFD95"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CF18B" w14:textId="77777777" w:rsidR="00DA484B" w:rsidRDefault="00DA484B" w:rsidP="00AF4DE4">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B3F02" w14:textId="77777777" w:rsidR="00DA484B" w:rsidRDefault="00DA484B" w:rsidP="00AF4DE4">
            <w:pPr>
              <w:rPr>
                <w:b/>
              </w:rPr>
            </w:pPr>
            <w:r>
              <w:rPr>
                <w:b/>
              </w:rPr>
              <w:t>FR-24- User can view own user information (web)</w:t>
            </w:r>
          </w:p>
        </w:tc>
      </w:tr>
      <w:tr w:rsidR="00DA484B" w14:paraId="453892F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8E60A"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EE38" w14:textId="77777777" w:rsidR="00DA484B" w:rsidRDefault="00DA484B" w:rsidP="00AF4DE4">
            <w:r>
              <w:t>User</w:t>
            </w:r>
          </w:p>
        </w:tc>
      </w:tr>
      <w:tr w:rsidR="00DA484B" w14:paraId="7EBBAEB0"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BDA0A"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7B37" w14:textId="77777777" w:rsidR="00DA484B" w:rsidRDefault="00DA484B" w:rsidP="00AF4DE4">
            <w:r>
              <w:t>User is logged in</w:t>
            </w:r>
          </w:p>
        </w:tc>
      </w:tr>
      <w:tr w:rsidR="00DA484B" w14:paraId="14454C6A"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A19C"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980F7" w14:textId="77777777" w:rsidR="00DA484B" w:rsidRDefault="00DA484B" w:rsidP="00AF4DE4">
            <w:r>
              <w:t xml:space="preserve">User presses the profile link </w:t>
            </w:r>
          </w:p>
        </w:tc>
      </w:tr>
      <w:tr w:rsidR="00DA484B" w14:paraId="0FECDF3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144D4"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A51B1" w14:textId="77777777" w:rsidR="00DA484B" w:rsidRDefault="00DA484B" w:rsidP="00DA484B">
            <w:pPr>
              <w:numPr>
                <w:ilvl w:val="0"/>
                <w:numId w:val="33"/>
              </w:numPr>
            </w:pPr>
            <w:r>
              <w:t>System shows user details</w:t>
            </w:r>
          </w:p>
        </w:tc>
      </w:tr>
      <w:tr w:rsidR="00DA484B" w14:paraId="0594DE2D"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B7096"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AE1CA" w14:textId="77777777" w:rsidR="00DA484B" w:rsidRDefault="00DA484B" w:rsidP="00AF4DE4"/>
        </w:tc>
      </w:tr>
    </w:tbl>
    <w:p w14:paraId="3B1C0504" w14:textId="77777777" w:rsidR="00DA484B" w:rsidRDefault="00DA484B" w:rsidP="00DA484B">
      <w:pPr>
        <w:rPr>
          <w:b/>
          <w:bCs/>
        </w:rPr>
      </w:pPr>
    </w:p>
    <w:p w14:paraId="3CF94BC9"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5C067D57"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35FC" w14:textId="77777777" w:rsidR="00DA484B" w:rsidRDefault="00DA484B" w:rsidP="00AF4DE4">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E7D4" w14:textId="77777777" w:rsidR="00DA484B" w:rsidRDefault="00DA484B" w:rsidP="00AF4DE4">
            <w:pPr>
              <w:rPr>
                <w:b/>
              </w:rPr>
            </w:pPr>
            <w:r>
              <w:rPr>
                <w:b/>
              </w:rPr>
              <w:t>FR-25- User can change own user information (web)</w:t>
            </w:r>
          </w:p>
        </w:tc>
      </w:tr>
      <w:tr w:rsidR="00DA484B" w14:paraId="7AB9B303"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35DD5" w14:textId="77777777" w:rsidR="00DA484B" w:rsidRDefault="00DA484B" w:rsidP="00AF4DE4">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36516" w14:textId="77777777" w:rsidR="00DA484B" w:rsidRDefault="00DA484B" w:rsidP="00AF4DE4">
            <w:r>
              <w:t>User</w:t>
            </w:r>
          </w:p>
        </w:tc>
      </w:tr>
      <w:tr w:rsidR="00DA484B" w14:paraId="4A79B579"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586B1" w14:textId="77777777" w:rsidR="00DA484B" w:rsidRDefault="00DA484B" w:rsidP="00AF4DE4">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D1BA0" w14:textId="77777777" w:rsidR="00DA484B" w:rsidRDefault="00DA484B" w:rsidP="00AF4DE4">
            <w:r>
              <w:t>User is logged in</w:t>
            </w:r>
          </w:p>
        </w:tc>
      </w:tr>
      <w:tr w:rsidR="00DA484B" w14:paraId="42A1984A"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3AF9C" w14:textId="77777777" w:rsidR="00DA484B" w:rsidRDefault="00DA484B" w:rsidP="00AF4DE4">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4C68A" w14:textId="77777777" w:rsidR="00DA484B" w:rsidRDefault="00DA484B" w:rsidP="00AF4DE4">
            <w:r>
              <w:t xml:space="preserve">User presses the profile link </w:t>
            </w:r>
          </w:p>
        </w:tc>
      </w:tr>
      <w:tr w:rsidR="00DA484B" w14:paraId="6F4A6D2F"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27F9" w14:textId="77777777" w:rsidR="00DA484B" w:rsidRDefault="00DA484B" w:rsidP="00AF4DE4">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542D" w14:textId="77777777" w:rsidR="00DA484B" w:rsidRDefault="00DA484B" w:rsidP="00DA484B">
            <w:pPr>
              <w:numPr>
                <w:ilvl w:val="0"/>
                <w:numId w:val="25"/>
              </w:numPr>
            </w:pPr>
            <w:r>
              <w:t>User changes some fields with his personal details, field inputs are correct</w:t>
            </w:r>
          </w:p>
          <w:p w14:paraId="0487F83A" w14:textId="77777777" w:rsidR="00DA484B" w:rsidRDefault="00DA484B" w:rsidP="00DA484B">
            <w:pPr>
              <w:numPr>
                <w:ilvl w:val="0"/>
                <w:numId w:val="25"/>
              </w:numPr>
            </w:pPr>
            <w:r>
              <w:t>User changes information about itself</w:t>
            </w:r>
          </w:p>
        </w:tc>
      </w:tr>
      <w:tr w:rsidR="00DA484B" w14:paraId="5654628F" w14:textId="77777777" w:rsidTr="00AF4DE4">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B930C" w14:textId="77777777" w:rsidR="00DA484B" w:rsidRDefault="00DA484B" w:rsidP="00AF4DE4">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4E74A" w14:textId="77777777" w:rsidR="00DA484B" w:rsidRDefault="00DA484B" w:rsidP="00AF4DE4">
            <w:pPr>
              <w:ind w:left="720"/>
              <w:rPr>
                <w:b/>
                <w:u w:val="single"/>
              </w:rPr>
            </w:pPr>
            <w:r>
              <w:t>Ex1:</w:t>
            </w:r>
            <w:r>
              <w:rPr>
                <w:b/>
              </w:rPr>
              <w:t xml:space="preserve"> </w:t>
            </w:r>
            <w:r>
              <w:rPr>
                <w:b/>
                <w:u w:val="single"/>
              </w:rPr>
              <w:t>Input type not correct</w:t>
            </w:r>
          </w:p>
          <w:p w14:paraId="4739B0A3" w14:textId="77777777" w:rsidR="00DA484B" w:rsidRDefault="00DA484B" w:rsidP="00AF4DE4">
            <w:pPr>
              <w:ind w:left="720"/>
              <w:rPr>
                <w:b/>
                <w:u w:val="single"/>
              </w:rPr>
            </w:pPr>
          </w:p>
          <w:p w14:paraId="0B3A443F" w14:textId="77777777" w:rsidR="00DA484B" w:rsidRDefault="00DA484B" w:rsidP="00DA484B">
            <w:pPr>
              <w:numPr>
                <w:ilvl w:val="0"/>
                <w:numId w:val="21"/>
              </w:numPr>
            </w:pPr>
            <w:r>
              <w:t>User intends to change personal information</w:t>
            </w:r>
          </w:p>
          <w:p w14:paraId="5558CEFF" w14:textId="77777777" w:rsidR="00DA484B" w:rsidRDefault="00DA484B" w:rsidP="00DA484B">
            <w:pPr>
              <w:numPr>
                <w:ilvl w:val="0"/>
                <w:numId w:val="21"/>
              </w:numPr>
            </w:pPr>
            <w:r>
              <w:t>User gets notified that some of the credentials are not correct input types</w:t>
            </w:r>
          </w:p>
          <w:p w14:paraId="4B09E99F" w14:textId="77777777" w:rsidR="00DA484B" w:rsidRDefault="00DA484B" w:rsidP="00DA484B">
            <w:pPr>
              <w:numPr>
                <w:ilvl w:val="0"/>
                <w:numId w:val="21"/>
              </w:numPr>
            </w:pPr>
            <w:r>
              <w:t xml:space="preserve">User gets returned to personal information page </w:t>
            </w:r>
          </w:p>
        </w:tc>
      </w:tr>
    </w:tbl>
    <w:p w14:paraId="00000215" w14:textId="77777777" w:rsidR="004C08E1" w:rsidRDefault="004C08E1">
      <w:pPr>
        <w:rPr>
          <w:b/>
        </w:rPr>
      </w:pPr>
    </w:p>
    <w:p w14:paraId="00000216" w14:textId="77777777" w:rsidR="004C08E1" w:rsidRDefault="004C08E1"/>
    <w:bookmarkStart w:id="34" w:name="_heading=h.1ksv4uv" w:colFirst="0" w:colLast="0"/>
    <w:bookmarkEnd w:id="34"/>
    <w:p w14:paraId="00000217" w14:textId="77777777" w:rsidR="004C08E1" w:rsidRDefault="00605A57">
      <w:pPr>
        <w:pStyle w:val="Kop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commentRangeStart w:id="35"/>
        </w:sdtContent>
      </w:sdt>
      <w:r w:rsidR="00D535D7">
        <w:rPr>
          <w:rFonts w:ascii="Montserrat" w:eastAsia="Montserrat" w:hAnsi="Montserrat" w:cs="Montserrat"/>
          <w:color w:val="333333"/>
          <w:sz w:val="32"/>
          <w:szCs w:val="32"/>
          <w:highlight w:val="white"/>
        </w:rPr>
        <w:t>GU</w:t>
      </w:r>
      <w:commentRangeEnd w:id="35"/>
      <w:r w:rsidR="00D535D7">
        <w:commentReference w:id="35"/>
      </w:r>
      <w:r w:rsidR="00D535D7">
        <w:rPr>
          <w:rFonts w:ascii="Montserrat" w:eastAsia="Montserrat" w:hAnsi="Montserrat" w:cs="Montserrat"/>
          <w:color w:val="333333"/>
          <w:sz w:val="32"/>
          <w:szCs w:val="32"/>
          <w:highlight w:val="white"/>
        </w:rPr>
        <w:t>I</w:t>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The login page is where every user has to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notifications, review the current work schedule.</w:t>
      </w:r>
      <w:r>
        <w:rPr>
          <w:noProof/>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 xml:space="preserve">The employee page is where the </w:t>
      </w:r>
      <w:proofErr w:type="spellStart"/>
      <w:r>
        <w:t>Hr</w:t>
      </w:r>
      <w:proofErr w:type="spellEnd"/>
      <w:r>
        <w:t xml:space="preserve">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information.</w:t>
      </w:r>
    </w:p>
    <w:p w14:paraId="0000023F" w14:textId="77777777" w:rsidR="004C08E1" w:rsidRDefault="004C08E1">
      <w:pPr>
        <w:jc w:val="both"/>
      </w:pPr>
    </w:p>
    <w:p w14:paraId="00000240" w14:textId="77777777" w:rsidR="004C08E1" w:rsidRDefault="004C08E1">
      <w:pPr>
        <w:jc w:val="both"/>
      </w:pPr>
    </w:p>
    <w:sectPr w:rsidR="004C08E1">
      <w:headerReference w:type="default" r:id="rId1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09-14T17:27:00Z" w:initials="">
    <w:p w14:paraId="00000254" w14:textId="77777777" w:rsidR="004C08E1" w:rsidRDefault="00D535D7">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1" w:author="Hanga,Andrija A." w:date="2021-09-14T19:02:00Z" w:initials="">
    <w:p w14:paraId="00000255"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4" w:author="Guayrin,Brice B.P.B.J.P." w:date="2021-09-14T17:30:00Z" w:initials="">
    <w:p w14:paraId="00000243" w14:textId="77777777" w:rsidR="004C08E1" w:rsidRDefault="00D535D7">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5" w:author="Hanga,Andrija A." w:date="2021-09-14T19:02:00Z" w:initials="">
    <w:p w14:paraId="00000244"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6" w:author="Hanga,Andrija A." w:date="2021-09-14T19:02:00Z" w:initials="">
    <w:p w14:paraId="00000245" w14:textId="77777777" w:rsidR="004C08E1" w:rsidRDefault="00D535D7">
      <w:pPr>
        <w:widowControl w:val="0"/>
        <w:pBdr>
          <w:top w:val="nil"/>
          <w:left w:val="nil"/>
          <w:bottom w:val="nil"/>
          <w:right w:val="nil"/>
          <w:between w:val="nil"/>
        </w:pBdr>
        <w:spacing w:line="240" w:lineRule="auto"/>
        <w:rPr>
          <w:color w:val="000000"/>
        </w:rPr>
      </w:pPr>
      <w:r>
        <w:rPr>
          <w:rStyle w:val="Verwijzingopmerking"/>
        </w:rPr>
        <w:annotationRef/>
      </w:r>
    </w:p>
  </w:comment>
  <w:comment w:id="8" w:author="Guayrin,Brice B.P.B.J.P." w:date="2021-09-14T17:32:00Z" w:initials="">
    <w:p w14:paraId="00000259" w14:textId="77777777" w:rsidR="004C08E1" w:rsidRDefault="00D535D7">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0" w:author="Guayrin,Brice B.P.B.J.P." w:date="2021-09-14T17:37:00Z" w:initials="">
    <w:p w14:paraId="0000025A" w14:textId="77777777" w:rsidR="004C08E1" w:rsidRDefault="00D535D7">
      <w:pPr>
        <w:widowControl w:val="0"/>
        <w:pBdr>
          <w:top w:val="nil"/>
          <w:left w:val="nil"/>
          <w:bottom w:val="nil"/>
          <w:right w:val="nil"/>
          <w:between w:val="nil"/>
        </w:pBdr>
        <w:spacing w:line="240" w:lineRule="auto"/>
        <w:rPr>
          <w:color w:val="000000"/>
        </w:rPr>
      </w:pPr>
      <w:r>
        <w:rPr>
          <w:color w:val="000000"/>
        </w:rPr>
        <w:t>Good idea to describe the type of users. However improve writing style. Several sentences are grammatically incorrect.</w:t>
      </w:r>
    </w:p>
  </w:comment>
  <w:comment w:id="11" w:author="Guayrin,Brice B.P.B.J.P." w:date="2021-09-14T17:51:00Z" w:initials="">
    <w:p w14:paraId="00000246" w14:textId="77777777" w:rsidR="004C08E1" w:rsidRDefault="00D535D7">
      <w:pPr>
        <w:widowControl w:val="0"/>
        <w:pBdr>
          <w:top w:val="nil"/>
          <w:left w:val="nil"/>
          <w:bottom w:val="nil"/>
          <w:right w:val="nil"/>
          <w:between w:val="nil"/>
        </w:pBdr>
        <w:spacing w:line="240" w:lineRule="auto"/>
        <w:rPr>
          <w:color w:val="000000"/>
        </w:rPr>
      </w:pPr>
      <w:r>
        <w:rPr>
          <w:color w:val="000000"/>
        </w:rPr>
        <w:t>Is this an user analysis for the desktop application only?</w:t>
      </w:r>
    </w:p>
  </w:comment>
  <w:comment w:id="14" w:author="KABB" w:date="2021-09-08T17:26:00Z" w:initials="">
    <w:p w14:paraId="00000248" w14:textId="77777777" w:rsidR="004C08E1" w:rsidRDefault="00D535D7">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4C08E1" w:rsidRDefault="00D535D7">
      <w:pPr>
        <w:widowControl w:val="0"/>
        <w:pBdr>
          <w:top w:val="nil"/>
          <w:left w:val="nil"/>
          <w:bottom w:val="nil"/>
          <w:right w:val="nil"/>
          <w:between w:val="nil"/>
        </w:pBdr>
        <w:spacing w:line="240" w:lineRule="auto"/>
        <w:rPr>
          <w:color w:val="000000"/>
        </w:rPr>
      </w:pPr>
      <w:r>
        <w:rPr>
          <w:color w:val="000000"/>
        </w:rPr>
        <w:t>-Group them according to function.</w:t>
      </w:r>
    </w:p>
    <w:p w14:paraId="0000024A" w14:textId="77777777" w:rsidR="004C08E1" w:rsidRDefault="00D535D7">
      <w:pPr>
        <w:widowControl w:val="0"/>
        <w:pBdr>
          <w:top w:val="nil"/>
          <w:left w:val="nil"/>
          <w:bottom w:val="nil"/>
          <w:right w:val="nil"/>
          <w:between w:val="nil"/>
        </w:pBdr>
        <w:spacing w:line="240" w:lineRule="auto"/>
        <w:rPr>
          <w:color w:val="000000"/>
        </w:rPr>
      </w:pPr>
      <w:r>
        <w:rPr>
          <w:color w:val="000000"/>
        </w:rPr>
        <w:t xml:space="preserve">-Using </w:t>
      </w:r>
      <w:proofErr w:type="spellStart"/>
      <w:r>
        <w:rPr>
          <w:color w:val="000000"/>
        </w:rPr>
        <w:t>MoSCoW</w:t>
      </w:r>
      <w:proofErr w:type="spellEnd"/>
      <w:r>
        <w:rPr>
          <w:color w:val="000000"/>
        </w:rPr>
        <w:t xml:space="preserve"> (must, should, could, won't</w:t>
      </w:r>
    </w:p>
  </w:comment>
  <w:comment w:id="17" w:author="Guayrin,Brice B.P.B.J.P." w:date="2021-09-14T18:13:00Z" w:initials="">
    <w:p w14:paraId="00000252" w14:textId="77777777" w:rsidR="004C08E1" w:rsidRDefault="00D535D7">
      <w:pPr>
        <w:widowControl w:val="0"/>
        <w:pBdr>
          <w:top w:val="nil"/>
          <w:left w:val="nil"/>
          <w:bottom w:val="nil"/>
          <w:right w:val="nil"/>
          <w:between w:val="nil"/>
        </w:pBdr>
        <w:spacing w:line="240" w:lineRule="auto"/>
        <w:rPr>
          <w:color w:val="000000"/>
        </w:rPr>
      </w:pPr>
      <w:r>
        <w:rPr>
          <w:color w:val="000000"/>
        </w:rPr>
        <w:t>List of requirements look complete</w:t>
      </w:r>
    </w:p>
  </w:comment>
  <w:comment w:id="18" w:author="Hanga,Andrija A." w:date="2021-09-14T19:02:00Z" w:initials="">
    <w:p w14:paraId="00000253" w14:textId="77777777" w:rsidR="004C08E1" w:rsidRDefault="00D535D7">
      <w:pPr>
        <w:widowControl w:val="0"/>
        <w:pBdr>
          <w:top w:val="nil"/>
          <w:left w:val="nil"/>
          <w:bottom w:val="nil"/>
          <w:right w:val="nil"/>
          <w:between w:val="nil"/>
        </w:pBdr>
        <w:spacing w:line="240" w:lineRule="auto"/>
        <w:rPr>
          <w:color w:val="000000"/>
        </w:rPr>
      </w:pPr>
      <w:r>
        <w:rPr>
          <w:color w:val="000000"/>
        </w:rPr>
        <w:t>Thanks</w:t>
      </w:r>
    </w:p>
  </w:comment>
  <w:comment w:id="19" w:author="Guayrin,Brice B.P.B.J.P." w:date="2021-09-14T17:40:00Z" w:initials="">
    <w:p w14:paraId="0000024B" w14:textId="77777777" w:rsidR="004C08E1" w:rsidRDefault="00D535D7">
      <w:pPr>
        <w:widowControl w:val="0"/>
        <w:pBdr>
          <w:top w:val="nil"/>
          <w:left w:val="nil"/>
          <w:bottom w:val="nil"/>
          <w:right w:val="nil"/>
          <w:between w:val="nil"/>
        </w:pBdr>
        <w:spacing w:line="240" w:lineRule="auto"/>
        <w:rPr>
          <w:color w:val="000000"/>
        </w:rPr>
      </w:pPr>
      <w:r>
        <w:rPr>
          <w:color w:val="000000"/>
        </w:rPr>
        <w:t>What about log out?</w:t>
      </w:r>
    </w:p>
  </w:comment>
  <w:comment w:id="20" w:author="KABB" w:date="2021-09-11T21:04:00Z" w:initials="">
    <w:p w14:paraId="0000024D" w14:textId="77777777" w:rsidR="004C08E1" w:rsidRDefault="00D535D7">
      <w:pPr>
        <w:widowControl w:val="0"/>
        <w:pBdr>
          <w:top w:val="nil"/>
          <w:left w:val="nil"/>
          <w:bottom w:val="nil"/>
          <w:right w:val="nil"/>
          <w:between w:val="nil"/>
        </w:pBdr>
        <w:spacing w:line="240" w:lineRule="auto"/>
        <w:rPr>
          <w:color w:val="000000"/>
        </w:rPr>
      </w:pPr>
      <w:r>
        <w:rPr>
          <w:color w:val="000000"/>
        </w:rPr>
        <w:t>This is automated Selling. Are we going to do this in the first 3 weeks</w:t>
      </w:r>
    </w:p>
  </w:comment>
  <w:comment w:id="21" w:author="KABB" w:date="2021-09-11T12:46:00Z" w:initials="">
    <w:p w14:paraId="00000250" w14:textId="77777777" w:rsidR="004C08E1" w:rsidRDefault="00D535D7">
      <w:pPr>
        <w:widowControl w:val="0"/>
        <w:pBdr>
          <w:top w:val="nil"/>
          <w:left w:val="nil"/>
          <w:bottom w:val="nil"/>
          <w:right w:val="nil"/>
          <w:between w:val="nil"/>
        </w:pBdr>
        <w:spacing w:line="240" w:lineRule="auto"/>
        <w:rPr>
          <w:color w:val="000000"/>
        </w:rPr>
      </w:pPr>
      <w:r>
        <w:rPr>
          <w:color w:val="000000"/>
        </w:rPr>
        <w:t>not could have</w:t>
      </w:r>
    </w:p>
  </w:comment>
  <w:comment w:id="22" w:author="Guayrin,Brice B.P.B.J.P." w:date="2021-09-14T18:21:00Z" w:initials="">
    <w:p w14:paraId="49ED61A5" w14:textId="77777777" w:rsidR="00AC2713" w:rsidRDefault="00AC2713">
      <w:pPr>
        <w:pStyle w:val="Tekstopmerking"/>
      </w:pPr>
    </w:p>
    <w:p w14:paraId="00000258" w14:textId="77777777" w:rsidR="004C08E1" w:rsidRDefault="00D535D7">
      <w:pPr>
        <w:widowControl w:val="0"/>
        <w:pBdr>
          <w:top w:val="nil"/>
          <w:left w:val="nil"/>
          <w:bottom w:val="nil"/>
          <w:right w:val="nil"/>
          <w:between w:val="nil"/>
        </w:pBdr>
        <w:spacing w:line="240" w:lineRule="auto"/>
        <w:rPr>
          <w:color w:val="000000"/>
        </w:rPr>
      </w:pPr>
      <w:r>
        <w:rPr>
          <w:color w:val="000000"/>
        </w:rPr>
        <w:t>What do you mean with user accounts? Do you mean adding an employee in the system?</w:t>
      </w:r>
    </w:p>
  </w:comment>
  <w:comment w:id="24" w:author="Guayrin,Brice B.P.B.J.P." w:date="2021-09-14T17:54:00Z" w:initials="">
    <w:p w14:paraId="43A68800" w14:textId="77777777" w:rsidR="004C08E1" w:rsidRDefault="00D535D7">
      <w:pPr>
        <w:widowControl w:val="0"/>
        <w:pBdr>
          <w:top w:val="nil"/>
          <w:left w:val="nil"/>
          <w:bottom w:val="nil"/>
          <w:right w:val="nil"/>
          <w:between w:val="nil"/>
        </w:pBdr>
        <w:spacing w:line="240" w:lineRule="auto"/>
        <w:rPr>
          <w:color w:val="000000"/>
        </w:rPr>
      </w:pPr>
      <w:r>
        <w:rPr>
          <w:color w:val="000000"/>
        </w:rPr>
        <w:t>Are those requirements really useful?</w:t>
      </w:r>
    </w:p>
  </w:comment>
  <w:comment w:id="28" w:author="Guayrin,Brice B.P.B.J.P." w:date="2021-09-14T18:13:00Z" w:initials="">
    <w:p w14:paraId="0000024C" w14:textId="77777777" w:rsidR="004C08E1" w:rsidRDefault="00D535D7">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29" w:author="Guayrin,Brice B.P.B.J.P." w:date="2021-09-14T17:56:00Z" w:initials="">
    <w:p w14:paraId="00000247" w14:textId="77777777" w:rsidR="004C08E1" w:rsidRDefault="00D535D7">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make sure all requirements are covered by at least one use case</w:t>
      </w:r>
    </w:p>
  </w:comment>
  <w:comment w:id="30" w:author="Guayrin,Brice B.P.B.J.P." w:date="2021-09-14T18:09:00Z" w:initials="">
    <w:p w14:paraId="12067BAA" w14:textId="77777777" w:rsidR="00AC2713" w:rsidRDefault="00AC2713">
      <w:pPr>
        <w:pStyle w:val="Tekstopmerking"/>
      </w:pPr>
    </w:p>
    <w:p w14:paraId="0000024F" w14:textId="77777777" w:rsidR="004C08E1" w:rsidRDefault="004C08E1">
      <w:pPr>
        <w:widowControl w:val="0"/>
        <w:pBdr>
          <w:top w:val="nil"/>
          <w:left w:val="nil"/>
          <w:bottom w:val="nil"/>
          <w:right w:val="nil"/>
          <w:between w:val="nil"/>
        </w:pBdr>
        <w:spacing w:line="240" w:lineRule="auto"/>
        <w:rPr>
          <w:color w:val="000000"/>
        </w:rPr>
      </w:pPr>
    </w:p>
  </w:comment>
  <w:comment w:id="31" w:author="" w:initials="">
    <w:p w14:paraId="1DC2EC1F" w14:textId="77777777" w:rsidR="00AC2713" w:rsidRDefault="00D535D7">
      <w:pPr>
        <w:pStyle w:val="Tekstopmerking"/>
      </w:pPr>
      <w:r>
        <w:rPr>
          <w:rStyle w:val="Verwijzingopmerking"/>
        </w:rPr>
        <w:annotationRef/>
      </w:r>
    </w:p>
  </w:comment>
  <w:comment w:id="32" w:author="Guayrin,Brice B.P.B.J.P." w:date="2021-09-14T17:58:00Z" w:initials="">
    <w:p w14:paraId="00000256" w14:textId="77777777" w:rsidR="004C08E1" w:rsidRDefault="00D535D7">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33" w:author="Hanga,Andrija A." w:date="2021-09-14T19:02:00Z" w:initials="">
    <w:p w14:paraId="00000257" w14:textId="77777777" w:rsidR="004C08E1" w:rsidRDefault="00D535D7">
      <w:pPr>
        <w:widowControl w:val="0"/>
        <w:pBdr>
          <w:top w:val="nil"/>
          <w:left w:val="nil"/>
          <w:bottom w:val="nil"/>
          <w:right w:val="nil"/>
          <w:between w:val="nil"/>
        </w:pBdr>
        <w:spacing w:line="240" w:lineRule="auto"/>
        <w:rPr>
          <w:color w:val="000000"/>
        </w:rPr>
      </w:pPr>
      <w:r>
        <w:rPr>
          <w:color w:val="000000"/>
        </w:rPr>
        <w:t>Done</w:t>
      </w:r>
    </w:p>
  </w:comment>
  <w:comment w:id="35" w:author="Guayrin,Brice B.P.B.J.P." w:date="2021-09-14T18:17:00Z" w:initials="">
    <w:p w14:paraId="559F4704" w14:textId="77777777" w:rsidR="00AC2713" w:rsidRDefault="00D535D7">
      <w:r>
        <w:rPr>
          <w:color w:val="000000"/>
        </w:rPr>
        <w:t>hi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54" w15:done="0"/>
  <w15:commentEx w15:paraId="00000255" w15:paraIdParent="00000254"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43A68800" w15:done="0"/>
  <w15:commentEx w15:paraId="0000024C" w15:done="0"/>
  <w15:commentEx w15:paraId="00000247" w15:done="0"/>
  <w15:commentEx w15:paraId="0000024F" w15:done="0"/>
  <w15:commentEx w15:paraId="1DC2EC1F" w15:done="0"/>
  <w15:commentEx w15:paraId="00000256" w15:done="0"/>
  <w15:commentEx w15:paraId="00000257" w15:paraIdParent="00000256" w15:done="0"/>
  <w15:commentEx w15:paraId="559F47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54" w16cid:durableId="251C32D5"/>
  <w16cid:commentId w16cid:paraId="00000255" w16cid:durableId="251C32D4"/>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6"/>
  <w16cid:commentId w16cid:paraId="43A68800" w16cid:durableId="255B88CD"/>
  <w16cid:commentId w16cid:paraId="0000024C" w16cid:durableId="251C32C5"/>
  <w16cid:commentId w16cid:paraId="00000247" w16cid:durableId="251C32C4"/>
  <w16cid:commentId w16cid:paraId="0000024F" w16cid:durableId="251C32C3"/>
  <w16cid:commentId w16cid:paraId="1DC2EC1F" w16cid:durableId="251C32C2"/>
  <w16cid:commentId w16cid:paraId="00000256" w16cid:durableId="251C32C1"/>
  <w16cid:commentId w16cid:paraId="00000257" w16cid:durableId="251C32C0"/>
  <w16cid:commentId w16cid:paraId="559F4704" w16cid:durableId="251C3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3DED" w14:textId="77777777" w:rsidR="00605A57" w:rsidRDefault="00605A57">
      <w:pPr>
        <w:spacing w:line="240" w:lineRule="auto"/>
      </w:pPr>
      <w:r>
        <w:separator/>
      </w:r>
    </w:p>
  </w:endnote>
  <w:endnote w:type="continuationSeparator" w:id="0">
    <w:p w14:paraId="0EF93489" w14:textId="77777777" w:rsidR="00605A57" w:rsidRDefault="00605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AF4CB" w14:textId="77777777" w:rsidR="00605A57" w:rsidRDefault="00605A57">
      <w:pPr>
        <w:spacing w:line="240" w:lineRule="auto"/>
      </w:pPr>
      <w:r>
        <w:separator/>
      </w:r>
    </w:p>
  </w:footnote>
  <w:footnote w:type="continuationSeparator" w:id="0">
    <w:p w14:paraId="27B3440C" w14:textId="77777777" w:rsidR="00605A57" w:rsidRDefault="00605A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4C08E1" w:rsidRDefault="00D535D7">
    <w:pPr>
      <w:spacing w:line="240" w:lineRule="auto"/>
      <w:jc w:val="right"/>
    </w:pPr>
    <w:r>
      <w:rPr>
        <w:rFonts w:ascii="Georgia" w:eastAsia="Georgia" w:hAnsi="Georgia" w:cs="Georgia"/>
        <w:noProof/>
        <w:sz w:val="24"/>
        <w:szCs w:val="24"/>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535F3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91740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D42D62"/>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1"/>
  </w:num>
  <w:num w:numId="3">
    <w:abstractNumId w:val="0"/>
  </w:num>
  <w:num w:numId="4">
    <w:abstractNumId w:val="27"/>
  </w:num>
  <w:num w:numId="5">
    <w:abstractNumId w:val="16"/>
  </w:num>
  <w:num w:numId="6">
    <w:abstractNumId w:val="14"/>
  </w:num>
  <w:num w:numId="7">
    <w:abstractNumId w:val="4"/>
  </w:num>
  <w:num w:numId="8">
    <w:abstractNumId w:val="11"/>
  </w:num>
  <w:num w:numId="9">
    <w:abstractNumId w:val="28"/>
  </w:num>
  <w:num w:numId="10">
    <w:abstractNumId w:val="6"/>
  </w:num>
  <w:num w:numId="11">
    <w:abstractNumId w:val="5"/>
  </w:num>
  <w:num w:numId="12">
    <w:abstractNumId w:val="17"/>
  </w:num>
  <w:num w:numId="13">
    <w:abstractNumId w:val="7"/>
  </w:num>
  <w:num w:numId="14">
    <w:abstractNumId w:val="12"/>
  </w:num>
  <w:num w:numId="15">
    <w:abstractNumId w:val="23"/>
  </w:num>
  <w:num w:numId="16">
    <w:abstractNumId w:val="30"/>
  </w:num>
  <w:num w:numId="17">
    <w:abstractNumId w:val="22"/>
  </w:num>
  <w:num w:numId="18">
    <w:abstractNumId w:val="26"/>
  </w:num>
  <w:num w:numId="19">
    <w:abstractNumId w:val="13"/>
  </w:num>
  <w:num w:numId="20">
    <w:abstractNumId w:val="24"/>
  </w:num>
  <w:num w:numId="21">
    <w:abstractNumId w:val="1"/>
  </w:num>
  <w:num w:numId="22">
    <w:abstractNumId w:val="18"/>
  </w:num>
  <w:num w:numId="23">
    <w:abstractNumId w:val="19"/>
  </w:num>
  <w:num w:numId="24">
    <w:abstractNumId w:val="31"/>
  </w:num>
  <w:num w:numId="25">
    <w:abstractNumId w:val="15"/>
  </w:num>
  <w:num w:numId="26">
    <w:abstractNumId w:val="10"/>
  </w:num>
  <w:num w:numId="27">
    <w:abstractNumId w:val="8"/>
  </w:num>
  <w:num w:numId="28">
    <w:abstractNumId w:val="25"/>
  </w:num>
  <w:num w:numId="29">
    <w:abstractNumId w:val="32"/>
  </w:num>
  <w:num w:numId="30">
    <w:abstractNumId w:val="9"/>
  </w:num>
  <w:num w:numId="31">
    <w:abstractNumId w:val="2"/>
  </w:num>
  <w:num w:numId="32">
    <w:abstractNumId w:val="3"/>
  </w:num>
  <w:num w:numId="3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266147"/>
    <w:rsid w:val="00291541"/>
    <w:rsid w:val="002A1AB6"/>
    <w:rsid w:val="0030680B"/>
    <w:rsid w:val="004C08E1"/>
    <w:rsid w:val="00542508"/>
    <w:rsid w:val="00605A57"/>
    <w:rsid w:val="00632475"/>
    <w:rsid w:val="00635E89"/>
    <w:rsid w:val="00681ADB"/>
    <w:rsid w:val="006B4150"/>
    <w:rsid w:val="00822F76"/>
    <w:rsid w:val="00930E52"/>
    <w:rsid w:val="009700B5"/>
    <w:rsid w:val="009A419F"/>
    <w:rsid w:val="00AC2713"/>
    <w:rsid w:val="00BB5CDD"/>
    <w:rsid w:val="00C310F0"/>
    <w:rsid w:val="00D535D7"/>
    <w:rsid w:val="00DA484B"/>
    <w:rsid w:val="00E33AFE"/>
    <w:rsid w:val="00F169EC"/>
    <w:rsid w:val="00FC478D"/>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left w:w="144" w:type="dxa"/>
        <w:right w:w="115" w:type="dxa"/>
      </w:tblCellMar>
    </w:tblPr>
  </w:style>
  <w:style w:type="table" w:customStyle="1" w:styleId="a0">
    <w:basedOn w:val="Standaardtabel"/>
    <w:pPr>
      <w:spacing w:line="240" w:lineRule="auto"/>
    </w:pPr>
    <w:tblPr>
      <w:tblStyleRowBandSize w:val="1"/>
      <w:tblStyleColBandSize w:val="1"/>
    </w:tblPr>
  </w:style>
  <w:style w:type="table" w:customStyle="1" w:styleId="a1">
    <w:basedOn w:val="Standaardtabel"/>
    <w:pPr>
      <w:spacing w:line="240" w:lineRule="auto"/>
    </w:pPr>
    <w:tblPr>
      <w:tblStyleRowBandSize w:val="1"/>
      <w:tblStyleColBandSize w:val="1"/>
    </w:tblPr>
  </w:style>
  <w:style w:type="table" w:customStyle="1" w:styleId="a2">
    <w:basedOn w:val="Standaardtabel"/>
    <w:pPr>
      <w:spacing w:line="240" w:lineRule="auto"/>
    </w:pPr>
    <w:tblPr>
      <w:tblStyleRowBandSize w:val="1"/>
      <w:tblStyleColBandSize w:val="1"/>
    </w:tblPr>
  </w:style>
  <w:style w:type="table" w:customStyle="1" w:styleId="a3">
    <w:basedOn w:val="Standaardtabel"/>
    <w:pPr>
      <w:spacing w:line="240" w:lineRule="auto"/>
    </w:pPr>
    <w:tblPr>
      <w:tblStyleRowBandSize w:val="1"/>
      <w:tblStyleColBandSize w:val="1"/>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7337AF"/>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37AF"/>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7337AF"/>
    <w:rPr>
      <w:b/>
      <w:bCs/>
    </w:rPr>
  </w:style>
  <w:style w:type="character" w:customStyle="1" w:styleId="OnderwerpvanopmerkingChar">
    <w:name w:val="Onderwerp van opmerking Char"/>
    <w:basedOn w:val="TekstopmerkingChar"/>
    <w:link w:val="Onderwerpvanopmerking"/>
    <w:uiPriority w:val="99"/>
    <w:semiHidden/>
    <w:rsid w:val="007337AF"/>
    <w:rPr>
      <w:b/>
      <w:bCs/>
      <w:sz w:val="20"/>
      <w:szCs w:val="20"/>
    </w:rPr>
  </w:style>
  <w:style w:type="paragraph" w:styleId="Lijstalinea">
    <w:name w:val="List Paragraph"/>
    <w:basedOn w:val="Standaard"/>
    <w:uiPriority w:val="34"/>
    <w:qFormat/>
    <w:rsid w:val="004126C4"/>
    <w:pPr>
      <w:ind w:left="720"/>
      <w:contextualSpacing/>
    </w:pPr>
  </w:style>
  <w:style w:type="table" w:customStyle="1" w:styleId="a4">
    <w:basedOn w:val="Standaardtabel"/>
    <w:pPr>
      <w:spacing w:line="240" w:lineRule="auto"/>
    </w:pPr>
    <w:tblPr>
      <w:tblStyleRowBandSize w:val="1"/>
      <w:tblStyleColBandSize w:val="1"/>
      <w:tblCellMar>
        <w:left w:w="144" w:type="dxa"/>
        <w:right w:w="115" w:type="dxa"/>
      </w:tblCellMar>
    </w:tblPr>
  </w:style>
  <w:style w:type="table" w:customStyle="1" w:styleId="a5">
    <w:basedOn w:val="Standaardtabel"/>
    <w:pPr>
      <w:spacing w:line="240" w:lineRule="auto"/>
    </w:pPr>
    <w:tblPr>
      <w:tblStyleRowBandSize w:val="1"/>
      <w:tblStyleColBandSize w:val="1"/>
      <w:tblCellMar>
        <w:left w:w="144" w:type="dxa"/>
        <w:right w:w="115" w:type="dxa"/>
      </w:tblCellMar>
    </w:tblPr>
  </w:style>
  <w:style w:type="table" w:customStyle="1" w:styleId="a6">
    <w:basedOn w:val="Standaardtabel"/>
    <w:tblPr>
      <w:tblStyleRowBandSize w:val="1"/>
      <w:tblStyleColBandSize w:val="1"/>
      <w:tblCellMar>
        <w:top w:w="100" w:type="dxa"/>
        <w:left w:w="100" w:type="dxa"/>
        <w:bottom w:w="100" w:type="dxa"/>
        <w:right w:w="100" w:type="dxa"/>
      </w:tblCellMar>
    </w:tblPr>
  </w:style>
  <w:style w:type="table" w:customStyle="1" w:styleId="a7">
    <w:basedOn w:val="Standaardtabel"/>
    <w:pPr>
      <w:spacing w:line="240" w:lineRule="auto"/>
    </w:pPr>
    <w:tblPr>
      <w:tblStyleRowBandSize w:val="1"/>
      <w:tblStyleColBandSize w:val="1"/>
      <w:tblCellMar>
        <w:left w:w="144" w:type="dxa"/>
        <w:right w:w="115" w:type="dxa"/>
      </w:tblCellMar>
    </w:tblPr>
  </w:style>
  <w:style w:type="table" w:customStyle="1" w:styleId="a8">
    <w:basedOn w:val="Standaardtabel"/>
    <w:pPr>
      <w:spacing w:line="240" w:lineRule="auto"/>
    </w:pPr>
    <w:tblPr>
      <w:tblStyleRowBandSize w:val="1"/>
      <w:tblStyleColBandSize w:val="1"/>
      <w:tblCellMar>
        <w:left w:w="144" w:type="dxa"/>
        <w:right w:w="115" w:type="dxa"/>
      </w:tblCellMar>
    </w:tblPr>
  </w:style>
  <w:style w:type="table" w:customStyle="1" w:styleId="a9">
    <w:basedOn w:val="Standaardtabel"/>
    <w:tblPr>
      <w:tblStyleRowBandSize w:val="1"/>
      <w:tblStyleColBandSize w:val="1"/>
      <w:tblCellMar>
        <w:top w:w="100" w:type="dxa"/>
        <w:left w:w="100" w:type="dxa"/>
        <w:bottom w:w="100" w:type="dxa"/>
        <w:right w:w="100" w:type="dxa"/>
      </w:tblCellMar>
    </w:tblPr>
  </w:style>
  <w:style w:type="table" w:customStyle="1" w:styleId="aa">
    <w:basedOn w:val="Standaardtabel"/>
    <w:tblPr>
      <w:tblStyleRowBandSize w:val="1"/>
      <w:tblStyleColBandSize w:val="1"/>
      <w:tblCellMar>
        <w:top w:w="100" w:type="dxa"/>
        <w:left w:w="100" w:type="dxa"/>
        <w:bottom w:w="100" w:type="dxa"/>
        <w:right w:w="100" w:type="dxa"/>
      </w:tblCellMar>
    </w:tblPr>
  </w:style>
  <w:style w:type="table" w:customStyle="1" w:styleId="ab">
    <w:basedOn w:val="Standaardtabel"/>
    <w:tblPr>
      <w:tblStyleRowBandSize w:val="1"/>
      <w:tblStyleColBandSize w:val="1"/>
      <w:tblCellMar>
        <w:top w:w="100" w:type="dxa"/>
        <w:left w:w="100" w:type="dxa"/>
        <w:bottom w:w="100" w:type="dxa"/>
        <w:right w:w="100" w:type="dxa"/>
      </w:tblCellMar>
    </w:tblPr>
  </w:style>
  <w:style w:type="table" w:customStyle="1" w:styleId="ac">
    <w:basedOn w:val="Standaardtabel"/>
    <w:tblPr>
      <w:tblStyleRowBandSize w:val="1"/>
      <w:tblStyleColBandSize w:val="1"/>
      <w:tblCellMar>
        <w:top w:w="100" w:type="dxa"/>
        <w:left w:w="100" w:type="dxa"/>
        <w:bottom w:w="100" w:type="dxa"/>
        <w:right w:w="100" w:type="dxa"/>
      </w:tblCellMar>
    </w:tblPr>
  </w:style>
  <w:style w:type="table" w:customStyle="1" w:styleId="ad">
    <w:basedOn w:val="Standaardtabel"/>
    <w:tblPr>
      <w:tblStyleRowBandSize w:val="1"/>
      <w:tblStyleColBandSize w:val="1"/>
      <w:tblCellMar>
        <w:top w:w="100" w:type="dxa"/>
        <w:left w:w="100" w:type="dxa"/>
        <w:bottom w:w="100" w:type="dxa"/>
        <w:right w:w="100" w:type="dxa"/>
      </w:tblCellMar>
    </w:tblPr>
  </w:style>
  <w:style w:type="table" w:customStyle="1" w:styleId="ae">
    <w:basedOn w:val="Standaardtabel"/>
    <w:tblPr>
      <w:tblStyleRowBandSize w:val="1"/>
      <w:tblStyleColBandSize w:val="1"/>
      <w:tblCellMar>
        <w:top w:w="100" w:type="dxa"/>
        <w:left w:w="100" w:type="dxa"/>
        <w:bottom w:w="100" w:type="dxa"/>
        <w:right w:w="100" w:type="dxa"/>
      </w:tblCellMar>
    </w:tblPr>
  </w:style>
  <w:style w:type="table" w:customStyle="1" w:styleId="af">
    <w:basedOn w:val="Standaardtabel"/>
    <w:tblPr>
      <w:tblStyleRowBandSize w:val="1"/>
      <w:tblStyleColBandSize w:val="1"/>
      <w:tblCellMar>
        <w:top w:w="100" w:type="dxa"/>
        <w:left w:w="100" w:type="dxa"/>
        <w:bottom w:w="100" w:type="dxa"/>
        <w:right w:w="100" w:type="dxa"/>
      </w:tblCellMar>
    </w:tblPr>
  </w:style>
  <w:style w:type="table" w:customStyle="1" w:styleId="af0">
    <w:basedOn w:val="Standaardtabel"/>
    <w:tblPr>
      <w:tblStyleRowBandSize w:val="1"/>
      <w:tblStyleColBandSize w:val="1"/>
      <w:tblCellMar>
        <w:top w:w="100" w:type="dxa"/>
        <w:left w:w="100" w:type="dxa"/>
        <w:bottom w:w="100" w:type="dxa"/>
        <w:right w:w="100" w:type="dxa"/>
      </w:tblCellMar>
    </w:tblPr>
  </w:style>
  <w:style w:type="table" w:customStyle="1" w:styleId="af1">
    <w:basedOn w:val="Standaardtabel"/>
    <w:tblPr>
      <w:tblStyleRowBandSize w:val="1"/>
      <w:tblStyleColBandSize w:val="1"/>
      <w:tblCellMar>
        <w:top w:w="100" w:type="dxa"/>
        <w:left w:w="100" w:type="dxa"/>
        <w:bottom w:w="100" w:type="dxa"/>
        <w:right w:w="100" w:type="dxa"/>
      </w:tblCellMar>
    </w:tblPr>
  </w:style>
  <w:style w:type="table" w:customStyle="1" w:styleId="af2">
    <w:basedOn w:val="Standaardtabel"/>
    <w:tblPr>
      <w:tblStyleRowBandSize w:val="1"/>
      <w:tblStyleColBandSize w:val="1"/>
      <w:tblCellMar>
        <w:top w:w="100" w:type="dxa"/>
        <w:left w:w="100" w:type="dxa"/>
        <w:bottom w:w="100" w:type="dxa"/>
        <w:right w:w="100" w:type="dxa"/>
      </w:tblCellMar>
    </w:tblPr>
  </w:style>
  <w:style w:type="table" w:customStyle="1" w:styleId="af3">
    <w:basedOn w:val="Standaardtabel"/>
    <w:tblPr>
      <w:tblStyleRowBandSize w:val="1"/>
      <w:tblStyleColBandSize w:val="1"/>
      <w:tblCellMar>
        <w:top w:w="100" w:type="dxa"/>
        <w:left w:w="100" w:type="dxa"/>
        <w:bottom w:w="100" w:type="dxa"/>
        <w:right w:w="100" w:type="dxa"/>
      </w:tblCellMar>
    </w:tblPr>
  </w:style>
  <w:style w:type="table" w:customStyle="1" w:styleId="af4">
    <w:basedOn w:val="Standaardtabel"/>
    <w:tblPr>
      <w:tblStyleRowBandSize w:val="1"/>
      <w:tblStyleColBandSize w:val="1"/>
      <w:tblCellMar>
        <w:top w:w="100" w:type="dxa"/>
        <w:left w:w="100" w:type="dxa"/>
        <w:bottom w:w="100" w:type="dxa"/>
        <w:right w:w="100" w:type="dxa"/>
      </w:tblCellMar>
    </w:tblPr>
  </w:style>
  <w:style w:type="table" w:customStyle="1" w:styleId="af5">
    <w:basedOn w:val="Standaardtabel"/>
    <w:tblPr>
      <w:tblStyleRowBandSize w:val="1"/>
      <w:tblStyleColBandSize w:val="1"/>
      <w:tblCellMar>
        <w:top w:w="100" w:type="dxa"/>
        <w:left w:w="100" w:type="dxa"/>
        <w:bottom w:w="100" w:type="dxa"/>
        <w:right w:w="100" w:type="dxa"/>
      </w:tblCellMar>
    </w:tblPr>
  </w:style>
  <w:style w:type="table" w:customStyle="1" w:styleId="af6">
    <w:basedOn w:val="Standaardtabel"/>
    <w:tblPr>
      <w:tblStyleRowBandSize w:val="1"/>
      <w:tblStyleColBandSize w:val="1"/>
      <w:tblCellMar>
        <w:top w:w="100" w:type="dxa"/>
        <w:left w:w="100" w:type="dxa"/>
        <w:bottom w:w="100" w:type="dxa"/>
        <w:right w:w="100" w:type="dxa"/>
      </w:tblCellMar>
    </w:tblPr>
  </w:style>
  <w:style w:type="table" w:customStyle="1" w:styleId="af7">
    <w:basedOn w:val="Standaardtabel"/>
    <w:tblPr>
      <w:tblStyleRowBandSize w:val="1"/>
      <w:tblStyleColBandSize w:val="1"/>
      <w:tblCellMar>
        <w:top w:w="100" w:type="dxa"/>
        <w:left w:w="100" w:type="dxa"/>
        <w:bottom w:w="100" w:type="dxa"/>
        <w:right w:w="100" w:type="dxa"/>
      </w:tblCellMar>
    </w:tblPr>
  </w:style>
  <w:style w:type="table" w:customStyle="1" w:styleId="af8">
    <w:basedOn w:val="Standaardtabel"/>
    <w:tblPr>
      <w:tblStyleRowBandSize w:val="1"/>
      <w:tblStyleColBandSize w:val="1"/>
      <w:tblCellMar>
        <w:top w:w="100" w:type="dxa"/>
        <w:left w:w="100" w:type="dxa"/>
        <w:bottom w:w="100" w:type="dxa"/>
        <w:right w:w="100" w:type="dxa"/>
      </w:tblCellMar>
    </w:tblPr>
  </w:style>
  <w:style w:type="table" w:customStyle="1" w:styleId="af9">
    <w:basedOn w:val="Standaardtabel"/>
    <w:tblPr>
      <w:tblStyleRowBandSize w:val="1"/>
      <w:tblStyleColBandSize w:val="1"/>
      <w:tblCellMar>
        <w:top w:w="100" w:type="dxa"/>
        <w:left w:w="100" w:type="dxa"/>
        <w:bottom w:w="100" w:type="dxa"/>
        <w:right w:w="100" w:type="dxa"/>
      </w:tblCellMar>
    </w:tblPr>
  </w:style>
  <w:style w:type="table" w:customStyle="1" w:styleId="afa">
    <w:basedOn w:val="Standaardtabe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2952</Words>
  <Characters>16242</Characters>
  <Application>Microsoft Office Word</Application>
  <DocSecurity>0</DocSecurity>
  <Lines>135</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Sander Boers</cp:lastModifiedBy>
  <cp:revision>3</cp:revision>
  <dcterms:created xsi:type="dcterms:W3CDTF">2021-12-10T10:42:00Z</dcterms:created>
  <dcterms:modified xsi:type="dcterms:W3CDTF">2021-12-10T12:11:00Z</dcterms:modified>
</cp:coreProperties>
</file>