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3DF1" w14:textId="77777777" w:rsidR="00177376" w:rsidRDefault="00000000">
      <w:pPr>
        <w:tabs>
          <w:tab w:val="center" w:pos="7040"/>
        </w:tabs>
        <w:spacing w:after="1" w:line="259" w:lineRule="auto"/>
        <w:ind w:left="-15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CD0B37" wp14:editId="3934018A">
            <wp:simplePos x="0" y="0"/>
            <wp:positionH relativeFrom="column">
              <wp:posOffset>5467046</wp:posOffset>
            </wp:positionH>
            <wp:positionV relativeFrom="paragraph">
              <wp:posOffset>-66089</wp:posOffset>
            </wp:positionV>
            <wp:extent cx="600075" cy="6953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t xml:space="preserve">UNIVERZITET U KRAGUJEVCU </w:t>
      </w:r>
    </w:p>
    <w:p w14:paraId="12BD4ABA" w14:textId="77777777" w:rsidR="00177376" w:rsidRDefault="00000000">
      <w:pPr>
        <w:tabs>
          <w:tab w:val="center" w:pos="2881"/>
          <w:tab w:val="center" w:pos="5998"/>
        </w:tabs>
        <w:spacing w:after="0"/>
        <w:ind w:left="-15" w:righ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  <w:t xml:space="preserve"> </w:t>
      </w:r>
      <w:r>
        <w:rPr>
          <w:sz w:val="37"/>
          <w:vertAlign w:val="subscript"/>
        </w:rPr>
        <w:tab/>
      </w:r>
      <w:r>
        <w:t xml:space="preserve">PRIRODNO-MATEMATIČKI FAKULTET KRAGUJEVAC </w:t>
      </w:r>
    </w:p>
    <w:p w14:paraId="02E884EF" w14:textId="77777777" w:rsidR="00177376" w:rsidRDefault="00000000">
      <w:pPr>
        <w:spacing w:after="4879" w:line="265" w:lineRule="auto"/>
        <w:ind w:right="761"/>
        <w:jc w:val="right"/>
      </w:pPr>
      <w:r>
        <w:t xml:space="preserve">INSTITUT ZA MATEMATIKU I INFORMATIKU </w:t>
      </w:r>
    </w:p>
    <w:p w14:paraId="2D40839E" w14:textId="77777777" w:rsidR="00177376" w:rsidRDefault="00000000">
      <w:pPr>
        <w:spacing w:after="0" w:line="259" w:lineRule="auto"/>
        <w:ind w:right="973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2BECB1" wp14:editId="7F2408CE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474" name="Group 36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74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rPr>
          <w:color w:val="323E4F"/>
          <w:sz w:val="52"/>
        </w:rPr>
        <w:t>SPECIFIKACIJA DIZAJNA SOFTVERA</w:t>
      </w:r>
    </w:p>
    <w:p w14:paraId="1F06001F" w14:textId="749BF899" w:rsidR="00177376" w:rsidRDefault="00000000">
      <w:pPr>
        <w:spacing w:after="2637" w:line="259" w:lineRule="auto"/>
        <w:ind w:left="0" w:right="987" w:firstLine="0"/>
        <w:jc w:val="right"/>
      </w:pPr>
      <w:r>
        <w:rPr>
          <w:color w:val="44546A"/>
          <w:sz w:val="29"/>
        </w:rPr>
        <w:t xml:space="preserve">PROJEKAT </w:t>
      </w:r>
      <w:r w:rsidR="005F5708">
        <w:rPr>
          <w:color w:val="44546A"/>
          <w:sz w:val="29"/>
        </w:rPr>
        <w:t>EzDeals</w:t>
      </w:r>
    </w:p>
    <w:p w14:paraId="0C5266D8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4A4C7399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5C1A8551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4AEFBF07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562A5622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2FBBDCE5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472BB15E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276D50B1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2961684E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1294C9E0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3DC41375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635F2105" w14:textId="77777777" w:rsidR="005F5708" w:rsidRDefault="005F5708">
      <w:pPr>
        <w:spacing w:after="3" w:line="265" w:lineRule="auto"/>
        <w:ind w:right="761"/>
        <w:jc w:val="right"/>
        <w:rPr>
          <w:b/>
        </w:rPr>
      </w:pPr>
    </w:p>
    <w:p w14:paraId="148F856A" w14:textId="5382B945" w:rsidR="00177376" w:rsidRDefault="00000000">
      <w:pPr>
        <w:spacing w:after="3" w:line="265" w:lineRule="auto"/>
        <w:ind w:right="761"/>
        <w:jc w:val="right"/>
      </w:pPr>
      <w:r>
        <w:t xml:space="preserve">Andrija Lazić 53/2019 </w:t>
      </w:r>
    </w:p>
    <w:p w14:paraId="632AECD4" w14:textId="77777777" w:rsidR="005F5708" w:rsidRDefault="005F5708">
      <w:pPr>
        <w:spacing w:after="3" w:line="259" w:lineRule="auto"/>
        <w:ind w:left="6175" w:right="761"/>
        <w:jc w:val="right"/>
      </w:pPr>
    </w:p>
    <w:p w14:paraId="076153E0" w14:textId="77777777" w:rsidR="005F5708" w:rsidRDefault="005F5708">
      <w:pPr>
        <w:spacing w:after="3" w:line="259" w:lineRule="auto"/>
        <w:ind w:left="6175" w:right="761"/>
        <w:jc w:val="right"/>
      </w:pPr>
    </w:p>
    <w:p w14:paraId="6CF8EE07" w14:textId="77777777" w:rsidR="005F5708" w:rsidRDefault="005F5708">
      <w:pPr>
        <w:spacing w:after="3" w:line="259" w:lineRule="auto"/>
        <w:ind w:left="6175" w:right="761"/>
        <w:jc w:val="right"/>
      </w:pPr>
    </w:p>
    <w:p w14:paraId="6B4C2C8D" w14:textId="77777777" w:rsidR="005F5708" w:rsidRDefault="005F5708">
      <w:pPr>
        <w:spacing w:after="3" w:line="259" w:lineRule="auto"/>
        <w:ind w:left="6175" w:right="761"/>
        <w:jc w:val="right"/>
      </w:pPr>
    </w:p>
    <w:p w14:paraId="559CDCF7" w14:textId="77777777" w:rsidR="005F5708" w:rsidRDefault="005F5708">
      <w:pPr>
        <w:spacing w:after="3" w:line="259" w:lineRule="auto"/>
        <w:ind w:left="6175" w:right="761"/>
        <w:jc w:val="right"/>
      </w:pPr>
    </w:p>
    <w:p w14:paraId="3E9D6900" w14:textId="77777777" w:rsidR="005F5708" w:rsidRDefault="005F5708">
      <w:pPr>
        <w:spacing w:after="3" w:line="259" w:lineRule="auto"/>
        <w:ind w:left="6175" w:right="761"/>
        <w:jc w:val="right"/>
      </w:pPr>
    </w:p>
    <w:p w14:paraId="0F9A4AB1" w14:textId="77777777" w:rsidR="005F5708" w:rsidRDefault="005F5708">
      <w:pPr>
        <w:spacing w:after="3" w:line="259" w:lineRule="auto"/>
        <w:ind w:left="6175" w:right="761"/>
        <w:jc w:val="right"/>
      </w:pPr>
    </w:p>
    <w:p w14:paraId="29D19107" w14:textId="77777777" w:rsidR="005F5708" w:rsidRDefault="005F5708">
      <w:pPr>
        <w:spacing w:after="3" w:line="259" w:lineRule="auto"/>
        <w:ind w:left="6175" w:right="761"/>
        <w:jc w:val="right"/>
      </w:pPr>
    </w:p>
    <w:p w14:paraId="4287C574" w14:textId="77777777" w:rsidR="00177376" w:rsidRDefault="00000000">
      <w:pPr>
        <w:spacing w:after="0" w:line="259" w:lineRule="auto"/>
        <w:ind w:left="0" w:right="0" w:firstLine="0"/>
        <w:jc w:val="left"/>
      </w:pPr>
      <w:r>
        <w:rPr>
          <w:color w:val="2F5496"/>
          <w:sz w:val="44"/>
        </w:rPr>
        <w:t xml:space="preserve">Sadržaj </w:t>
      </w:r>
    </w:p>
    <w:sdt>
      <w:sdtPr>
        <w:id w:val="1467943423"/>
        <w:docPartObj>
          <w:docPartGallery w:val="Table of Contents"/>
        </w:docPartObj>
      </w:sdtPr>
      <w:sdtContent>
        <w:p w14:paraId="3C57F4CD" w14:textId="1E833DCA" w:rsidR="0017737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F5708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14:paraId="155728E7" w14:textId="77777777" w:rsidR="00177376" w:rsidRDefault="00000000">
      <w:pPr>
        <w:spacing w:after="101" w:line="259" w:lineRule="auto"/>
        <w:ind w:left="221" w:right="0" w:firstLine="0"/>
        <w:jc w:val="left"/>
      </w:pPr>
      <w:r>
        <w:t xml:space="preserve"> </w:t>
      </w:r>
    </w:p>
    <w:p w14:paraId="4BC8E3E2" w14:textId="77777777" w:rsidR="00177376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74DB3741" w14:textId="77777777" w:rsidR="00177376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B436D84" w14:textId="0495AEC1" w:rsidR="00177376" w:rsidRDefault="00000000" w:rsidP="005F5708">
      <w:pPr>
        <w:spacing w:after="161" w:line="259" w:lineRule="auto"/>
        <w:ind w:left="0" w:right="0" w:firstLine="0"/>
        <w:jc w:val="left"/>
      </w:pPr>
      <w:r>
        <w:t xml:space="preserve"> </w:t>
      </w:r>
      <w:r>
        <w:rPr>
          <w:i/>
          <w:color w:val="44546A"/>
        </w:rPr>
        <w:t xml:space="preserve"> </w:t>
      </w:r>
    </w:p>
    <w:sectPr w:rsidR="00177376">
      <w:footerReference w:type="even" r:id="rId8"/>
      <w:footerReference w:type="default" r:id="rId9"/>
      <w:footerReference w:type="first" r:id="rId10"/>
      <w:pgSz w:w="11906" w:h="16838"/>
      <w:pgMar w:top="1440" w:right="476" w:bottom="148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FA0D" w14:textId="77777777" w:rsidR="004C6F15" w:rsidRDefault="004C6F15">
      <w:pPr>
        <w:spacing w:after="0" w:line="240" w:lineRule="auto"/>
      </w:pPr>
      <w:r>
        <w:separator/>
      </w:r>
    </w:p>
  </w:endnote>
  <w:endnote w:type="continuationSeparator" w:id="0">
    <w:p w14:paraId="688C8066" w14:textId="77777777" w:rsidR="004C6F15" w:rsidRDefault="004C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F5A9" w14:textId="77777777" w:rsidR="00177376" w:rsidRDefault="00000000">
    <w:pPr>
      <w:spacing w:after="0" w:line="259" w:lineRule="auto"/>
      <w:ind w:left="0" w:right="9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AC5429E" w14:textId="77777777" w:rsidR="00177376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83E" w14:textId="77777777" w:rsidR="00177376" w:rsidRDefault="00000000">
    <w:pPr>
      <w:spacing w:after="0" w:line="259" w:lineRule="auto"/>
      <w:ind w:left="0" w:right="9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4AF39EC" w14:textId="77777777" w:rsidR="00177376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E91B" w14:textId="77777777" w:rsidR="00177376" w:rsidRDefault="0017737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871E" w14:textId="77777777" w:rsidR="004C6F15" w:rsidRDefault="004C6F15">
      <w:pPr>
        <w:spacing w:after="0" w:line="240" w:lineRule="auto"/>
      </w:pPr>
      <w:r>
        <w:separator/>
      </w:r>
    </w:p>
  </w:footnote>
  <w:footnote w:type="continuationSeparator" w:id="0">
    <w:p w14:paraId="76940491" w14:textId="77777777" w:rsidR="004C6F15" w:rsidRDefault="004C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2A5"/>
    <w:multiLevelType w:val="hybridMultilevel"/>
    <w:tmpl w:val="CED44CFE"/>
    <w:lvl w:ilvl="0" w:tplc="06F89A4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AF6C2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CBFEA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8B7BC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52944C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04D9E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2BFC6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0417C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EAAAE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B49F5"/>
    <w:multiLevelType w:val="hybridMultilevel"/>
    <w:tmpl w:val="DC289CFE"/>
    <w:lvl w:ilvl="0" w:tplc="69321F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6DD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9B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C71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0A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4DC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E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62B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C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C770D"/>
    <w:multiLevelType w:val="hybridMultilevel"/>
    <w:tmpl w:val="ECC6F078"/>
    <w:lvl w:ilvl="0" w:tplc="CFE64E7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2ECB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2B9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AE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ABE9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4F85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A3EC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194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C11D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13D0D"/>
    <w:multiLevelType w:val="hybridMultilevel"/>
    <w:tmpl w:val="D0723408"/>
    <w:lvl w:ilvl="0" w:tplc="8FE4B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2B2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0A6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45A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322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CA1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4A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883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A1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A95E71"/>
    <w:multiLevelType w:val="hybridMultilevel"/>
    <w:tmpl w:val="D952BD56"/>
    <w:lvl w:ilvl="0" w:tplc="41863808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E77E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C22A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4DE6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0FCA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EECC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808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0CE0E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5C9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455D62"/>
    <w:multiLevelType w:val="hybridMultilevel"/>
    <w:tmpl w:val="6C5C7AA6"/>
    <w:lvl w:ilvl="0" w:tplc="A192E38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429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86E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078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EAE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25C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09F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6C8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06C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377B61"/>
    <w:multiLevelType w:val="multilevel"/>
    <w:tmpl w:val="F282FC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547B5B"/>
    <w:multiLevelType w:val="hybridMultilevel"/>
    <w:tmpl w:val="3BE8AA4C"/>
    <w:lvl w:ilvl="0" w:tplc="A342ADC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2C38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F639B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A249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089F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8A28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F82F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A193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A010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26093D"/>
    <w:multiLevelType w:val="hybridMultilevel"/>
    <w:tmpl w:val="5A0A9AFE"/>
    <w:lvl w:ilvl="0" w:tplc="8410F21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0F05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CC06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0D9B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85CB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4F5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234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2D25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CB3A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899339">
    <w:abstractNumId w:val="8"/>
  </w:num>
  <w:num w:numId="2" w16cid:durableId="1299996283">
    <w:abstractNumId w:val="2"/>
  </w:num>
  <w:num w:numId="3" w16cid:durableId="885603485">
    <w:abstractNumId w:val="0"/>
  </w:num>
  <w:num w:numId="4" w16cid:durableId="1882013343">
    <w:abstractNumId w:val="7"/>
  </w:num>
  <w:num w:numId="5" w16cid:durableId="2045591899">
    <w:abstractNumId w:val="1"/>
  </w:num>
  <w:num w:numId="6" w16cid:durableId="1173567986">
    <w:abstractNumId w:val="5"/>
  </w:num>
  <w:num w:numId="7" w16cid:durableId="706026879">
    <w:abstractNumId w:val="3"/>
  </w:num>
  <w:num w:numId="8" w16cid:durableId="821233917">
    <w:abstractNumId w:val="4"/>
  </w:num>
  <w:num w:numId="9" w16cid:durableId="1900360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76"/>
    <w:rsid w:val="00177376"/>
    <w:rsid w:val="004C6F15"/>
    <w:rsid w:val="005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948"/>
  <w15:docId w15:val="{7D9E28F6-F37C-4FF5-89E7-D99A75AF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0"/>
      <w:ind w:left="442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ind w:left="10" w:hanging="1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2</cp:revision>
  <dcterms:created xsi:type="dcterms:W3CDTF">2023-12-15T22:17:00Z</dcterms:created>
  <dcterms:modified xsi:type="dcterms:W3CDTF">2023-12-15T22:17:00Z</dcterms:modified>
</cp:coreProperties>
</file>