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D55A" w14:textId="77777777" w:rsidR="00525613" w:rsidRDefault="00525613">
      <w:pPr>
        <w:pStyle w:val="BodyText"/>
        <w:rPr>
          <w:lang w:val="sr-Latn-CS"/>
        </w:rPr>
      </w:pPr>
    </w:p>
    <w:p w14:paraId="0EF0B8F6" w14:textId="39602408" w:rsidR="00525613" w:rsidRDefault="005B5DA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MapMatch</w:t>
      </w:r>
    </w:p>
    <w:p w14:paraId="43F471FC" w14:textId="77777777" w:rsidR="00525613" w:rsidRDefault="0052561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13C5A85E" w14:textId="77777777" w:rsidR="00525613" w:rsidRDefault="00000000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Plan realizacije projekta </w:t>
      </w:r>
    </w:p>
    <w:p w14:paraId="20D8CD21" w14:textId="77777777" w:rsidR="00525613" w:rsidRDefault="0052561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842408F" w14:textId="77777777" w:rsidR="00525613" w:rsidRDefault="00000000">
      <w:pPr>
        <w:pStyle w:val="Title"/>
        <w:jc w:val="right"/>
        <w:rPr>
          <w:sz w:val="28"/>
          <w:lang w:val="sr-Latn-CS"/>
        </w:rPr>
        <w:sectPr w:rsidR="00525613">
          <w:headerReference w:type="default" r:id="rId8"/>
          <w:footerReference w:type="even" r:id="rId9"/>
          <w:pgSz w:w="11906" w:h="16838"/>
          <w:pgMar w:top="1440" w:right="1440" w:bottom="1440" w:left="1440" w:header="708" w:footer="708" w:gutter="0"/>
          <w:cols w:space="720"/>
          <w:formProt w:val="0"/>
          <w:vAlign w:val="center"/>
          <w:docGrid w:linePitch="100" w:charSpace="8192"/>
        </w:sectPr>
      </w:pPr>
      <w:r>
        <w:rPr>
          <w:sz w:val="28"/>
          <w:lang w:val="sr-Latn-CS"/>
        </w:rPr>
        <w:t>Verzija 1.0</w:t>
      </w:r>
    </w:p>
    <w:p w14:paraId="60B3720F" w14:textId="77777777" w:rsidR="00525613" w:rsidRDefault="0000000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249" w:type="dxa"/>
        <w:tblLayout w:type="fixed"/>
        <w:tblLook w:val="0000" w:firstRow="0" w:lastRow="0" w:firstColumn="0" w:lastColumn="0" w:noHBand="0" w:noVBand="0"/>
      </w:tblPr>
      <w:tblGrid>
        <w:gridCol w:w="2304"/>
        <w:gridCol w:w="1153"/>
        <w:gridCol w:w="3598"/>
        <w:gridCol w:w="2194"/>
      </w:tblGrid>
      <w:tr w:rsidR="00525613" w14:paraId="4CBD3825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B878F" w14:textId="77777777" w:rsidR="00525613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C582F" w14:textId="77777777" w:rsidR="00525613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FD7BF" w14:textId="77777777" w:rsidR="00525613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4779B" w14:textId="77777777" w:rsidR="00525613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525613" w14:paraId="0DEFE6E9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FBE2F" w14:textId="00B9FEAA" w:rsidR="00525613" w:rsidRDefault="0000000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23.03.202</w:t>
            </w:r>
            <w:r w:rsidR="00A45B3A">
              <w:rPr>
                <w:lang w:val="sr-Latn-CS"/>
              </w:rPr>
              <w:t>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FC346" w14:textId="77777777" w:rsidR="00525613" w:rsidRDefault="0000000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34918" w14:textId="77777777" w:rsidR="00525613" w:rsidRDefault="0000000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7F072" w14:textId="58D57369" w:rsidR="00525613" w:rsidRDefault="00000000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 xml:space="preserve">Nikola </w:t>
            </w:r>
            <w:r w:rsidR="005B5DA3">
              <w:rPr>
                <w:lang w:val="sr-Latn-CS"/>
              </w:rPr>
              <w:t>Stojiljković</w:t>
            </w:r>
          </w:p>
        </w:tc>
      </w:tr>
      <w:tr w:rsidR="00525613" w14:paraId="2E66168A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A338A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80622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00763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85448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</w:tr>
      <w:tr w:rsidR="00525613" w14:paraId="608D5B07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B7172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BD691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33C55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E89E7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</w:tr>
      <w:tr w:rsidR="00525613" w14:paraId="4E9A1A2D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9FBFA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476E5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1F732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285B" w14:textId="77777777" w:rsidR="00525613" w:rsidRDefault="00525613">
            <w:pPr>
              <w:pStyle w:val="Tabletext"/>
              <w:rPr>
                <w:lang w:val="sr-Latn-CS"/>
              </w:rPr>
            </w:pPr>
          </w:p>
        </w:tc>
      </w:tr>
    </w:tbl>
    <w:p w14:paraId="08EB1880" w14:textId="77777777" w:rsidR="00525613" w:rsidRDefault="00000000">
      <w:pPr>
        <w:rPr>
          <w:lang w:val="sr-Latn-CS"/>
        </w:rPr>
      </w:pPr>
      <w:r>
        <w:br w:type="page"/>
      </w:r>
    </w:p>
    <w:p w14:paraId="3E17AC69" w14:textId="77777777" w:rsidR="00525613" w:rsidRDefault="00000000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sdt>
      <w:sdtPr>
        <w:id w:val="-302696663"/>
        <w:docPartObj>
          <w:docPartGallery w:val="Table of Contents"/>
          <w:docPartUnique/>
        </w:docPartObj>
      </w:sdtPr>
      <w:sdtContent>
        <w:p w14:paraId="2D3DFDAE" w14:textId="77777777" w:rsidR="00525613" w:rsidRDefault="00000000">
          <w:pPr>
            <w:pStyle w:val="TOC1"/>
            <w:tabs>
              <w:tab w:val="left" w:pos="432"/>
            </w:tabs>
            <w:rPr>
              <w:sz w:val="24"/>
              <w:szCs w:val="24"/>
            </w:rPr>
          </w:pPr>
          <w:r>
            <w:fldChar w:fldCharType="begin"/>
          </w:r>
          <w:r>
            <w:rPr>
              <w:lang w:val="sr-Latn-CS"/>
            </w:rPr>
            <w:instrText>TOC \o "1-3" \h</w:instrText>
          </w:r>
          <w:r>
            <w:rPr>
              <w:lang w:val="sr-Latn-CS"/>
            </w:rPr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Cilj dokumenta</w:t>
          </w:r>
          <w:r>
            <w:tab/>
            <w:t>4</w:t>
          </w:r>
        </w:p>
        <w:p w14:paraId="3E39C544" w14:textId="77777777" w:rsidR="00525613" w:rsidRDefault="00000000">
          <w:pPr>
            <w:pStyle w:val="TOC1"/>
            <w:tabs>
              <w:tab w:val="left" w:pos="432"/>
            </w:tabs>
            <w:rPr>
              <w:sz w:val="24"/>
              <w:szCs w:val="24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Opseg dokumenta</w:t>
          </w:r>
          <w:r>
            <w:tab/>
            <w:t>4</w:t>
          </w:r>
        </w:p>
        <w:p w14:paraId="49519F5D" w14:textId="77777777" w:rsidR="00525613" w:rsidRDefault="00000000">
          <w:pPr>
            <w:pStyle w:val="TOC1"/>
            <w:tabs>
              <w:tab w:val="left" w:pos="432"/>
            </w:tabs>
            <w:rPr>
              <w:sz w:val="24"/>
              <w:szCs w:val="24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Reference</w:t>
          </w:r>
          <w:r>
            <w:tab/>
            <w:t>4</w:t>
          </w:r>
        </w:p>
        <w:p w14:paraId="5B5B8E92" w14:textId="77777777" w:rsidR="00525613" w:rsidRDefault="00000000">
          <w:pPr>
            <w:pStyle w:val="TOC1"/>
            <w:tabs>
              <w:tab w:val="left" w:pos="432"/>
            </w:tabs>
            <w:rPr>
              <w:sz w:val="24"/>
              <w:szCs w:val="24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Plan razvojnih faza</w:t>
          </w:r>
          <w:r>
            <w:tab/>
            <w:t>4</w:t>
          </w:r>
        </w:p>
        <w:p w14:paraId="6279646F" w14:textId="77777777" w:rsidR="00525613" w:rsidRDefault="00000000">
          <w:pPr>
            <w:pStyle w:val="TOC1"/>
            <w:tabs>
              <w:tab w:val="left" w:pos="432"/>
            </w:tabs>
            <w:rPr>
              <w:sz w:val="24"/>
              <w:szCs w:val="24"/>
            </w:rPr>
          </w:pPr>
          <w:r>
            <w:rPr>
              <w:i/>
              <w:lang w:val="sr-Latn-CS"/>
            </w:rPr>
            <w:t>5.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Raspored aktivnosti</w:t>
          </w:r>
          <w:r>
            <w:tab/>
            <w:t>5</w:t>
          </w:r>
        </w:p>
        <w:p w14:paraId="660ED7A7" w14:textId="77777777" w:rsidR="00525613" w:rsidRDefault="00000000">
          <w:pPr>
            <w:pStyle w:val="TOC1"/>
            <w:tabs>
              <w:tab w:val="left" w:pos="432"/>
            </w:tabs>
            <w:rPr>
              <w:sz w:val="24"/>
              <w:szCs w:val="24"/>
            </w:rPr>
          </w:pPr>
          <w:r>
            <w:rPr>
              <w:i/>
              <w:lang w:val="sr-Latn-CS"/>
            </w:rPr>
            <w:t>6.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Ciljevi iteracija</w:t>
          </w:r>
          <w:r>
            <w:tab/>
            <w:t>5</w:t>
          </w:r>
        </w:p>
        <w:p w14:paraId="62741FFF" w14:textId="77777777" w:rsidR="00525613" w:rsidRDefault="00000000">
          <w:pPr>
            <w:pStyle w:val="TOC1"/>
            <w:tabs>
              <w:tab w:val="left" w:pos="432"/>
            </w:tabs>
            <w:rPr>
              <w:sz w:val="24"/>
              <w:szCs w:val="24"/>
            </w:rPr>
          </w:pPr>
          <w:r>
            <w:rPr>
              <w:i/>
              <w:lang w:val="sr-Latn-CS"/>
            </w:rPr>
            <w:t>7.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Verzije</w:t>
          </w:r>
          <w:r>
            <w:tab/>
            <w:t>6</w:t>
          </w:r>
        </w:p>
        <w:p w14:paraId="1BFC5CEB" w14:textId="77777777" w:rsidR="00525613" w:rsidRDefault="00000000">
          <w:pPr>
            <w:pStyle w:val="TOC1"/>
            <w:tabs>
              <w:tab w:val="left" w:pos="432"/>
            </w:tabs>
            <w:rPr>
              <w:sz w:val="24"/>
              <w:szCs w:val="24"/>
            </w:rPr>
          </w:pPr>
          <w:r>
            <w:rPr>
              <w:lang w:val="sr-Latn-CS"/>
            </w:rPr>
            <w:t>8.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Plan korišćenja resursa</w:t>
          </w:r>
          <w:r>
            <w:tab/>
            <w:t>6</w:t>
          </w:r>
        </w:p>
        <w:p w14:paraId="3B8570B3" w14:textId="77777777" w:rsidR="00525613" w:rsidRDefault="00000000">
          <w:pPr>
            <w:pStyle w:val="TOC2"/>
            <w:tabs>
              <w:tab w:val="left" w:pos="1000"/>
            </w:tabs>
            <w:rPr>
              <w:sz w:val="24"/>
              <w:szCs w:val="24"/>
            </w:rPr>
          </w:pPr>
          <w:r>
            <w:rPr>
              <w:lang w:val="sr-Latn-CS"/>
            </w:rPr>
            <w:t>8.1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Organizaciona struktura</w:t>
          </w:r>
          <w:r>
            <w:tab/>
            <w:t>6</w:t>
          </w:r>
        </w:p>
        <w:p w14:paraId="094147E4" w14:textId="77777777" w:rsidR="00525613" w:rsidRDefault="00000000">
          <w:pPr>
            <w:pStyle w:val="TOC2"/>
            <w:tabs>
              <w:tab w:val="left" w:pos="1000"/>
            </w:tabs>
            <w:rPr>
              <w:sz w:val="24"/>
              <w:szCs w:val="24"/>
            </w:rPr>
          </w:pPr>
          <w:r>
            <w:rPr>
              <w:lang w:val="sr-Latn-CS"/>
            </w:rPr>
            <w:t>8.2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Kadrovska politika</w:t>
          </w:r>
          <w:r>
            <w:tab/>
            <w:t>7</w:t>
          </w:r>
        </w:p>
        <w:p w14:paraId="286FA689" w14:textId="77777777" w:rsidR="00525613" w:rsidRDefault="00000000">
          <w:pPr>
            <w:pStyle w:val="TOC2"/>
            <w:tabs>
              <w:tab w:val="left" w:pos="1000"/>
            </w:tabs>
            <w:rPr>
              <w:sz w:val="24"/>
              <w:szCs w:val="24"/>
            </w:rPr>
          </w:pPr>
          <w:r>
            <w:rPr>
              <w:lang w:val="sr-Latn-CS"/>
            </w:rPr>
            <w:t>8.3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Plan obuke</w:t>
          </w:r>
          <w:r>
            <w:tab/>
            <w:t>7</w:t>
          </w:r>
        </w:p>
        <w:p w14:paraId="5E548BCB" w14:textId="77777777" w:rsidR="00525613" w:rsidRDefault="00000000">
          <w:pPr>
            <w:pStyle w:val="TOC1"/>
            <w:tabs>
              <w:tab w:val="left" w:pos="432"/>
            </w:tabs>
            <w:rPr>
              <w:sz w:val="24"/>
              <w:szCs w:val="24"/>
            </w:rPr>
          </w:pPr>
          <w:r>
            <w:rPr>
              <w:lang w:val="sr-Latn-CS"/>
            </w:rPr>
            <w:t>9.</w:t>
          </w:r>
          <w:r>
            <w:rPr>
              <w:sz w:val="24"/>
              <w:szCs w:val="24"/>
            </w:rPr>
            <w:tab/>
          </w:r>
          <w:r>
            <w:rPr>
              <w:lang w:val="sr-Latn-CS"/>
            </w:rPr>
            <w:t>Cena realizacije projekta</w:t>
          </w:r>
          <w:r>
            <w:tab/>
            <w:t>7</w:t>
          </w:r>
          <w:r>
            <w:fldChar w:fldCharType="end"/>
          </w:r>
        </w:p>
      </w:sdtContent>
    </w:sdt>
    <w:p w14:paraId="6C83C329" w14:textId="77777777" w:rsidR="00525613" w:rsidRDefault="00000000">
      <w:pPr>
        <w:pStyle w:val="Title"/>
        <w:rPr>
          <w:lang w:val="sr-Latn-CS"/>
        </w:rPr>
      </w:pPr>
      <w:r>
        <w:br w:type="page"/>
      </w:r>
      <w:r>
        <w:rPr>
          <w:lang w:val="sr-Latn-CS"/>
        </w:rPr>
        <w:lastRenderedPageBreak/>
        <w:t xml:space="preserve">Plan realizacije projekta </w:t>
      </w:r>
    </w:p>
    <w:p w14:paraId="15E2E2A0" w14:textId="77777777" w:rsidR="00525613" w:rsidRDefault="00000000">
      <w:pPr>
        <w:pStyle w:val="Heading1"/>
        <w:numPr>
          <w:ilvl w:val="0"/>
          <w:numId w:val="6"/>
        </w:numPr>
        <w:rPr>
          <w:lang w:val="sr-Latn-CS"/>
        </w:rPr>
      </w:pPr>
      <w:bookmarkStart w:id="0" w:name="_Toc225188564"/>
      <w:r>
        <w:rPr>
          <w:lang w:val="sr-Latn-CS"/>
        </w:rPr>
        <w:t>Cilj dokumenta</w:t>
      </w:r>
      <w:bookmarkEnd w:id="0"/>
    </w:p>
    <w:p w14:paraId="3C1CC8CD" w14:textId="5AD03695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implementaciju s</w:t>
      </w:r>
      <w:r w:rsidR="004B689B">
        <w:rPr>
          <w:lang w:val="sr-Latn-CS"/>
        </w:rPr>
        <w:t>ocijalne mreže</w:t>
      </w:r>
      <w:r>
        <w:rPr>
          <w:lang w:val="sr-Latn-CS"/>
        </w:rPr>
        <w:t xml:space="preserve">– </w:t>
      </w:r>
      <w:r w:rsidR="00663923">
        <w:rPr>
          <w:lang w:val="sr-Latn-CS"/>
        </w:rPr>
        <w:t>MapMatch</w:t>
      </w:r>
      <w:r>
        <w:rPr>
          <w:lang w:val="sr-Latn-CS"/>
        </w:rPr>
        <w:t xml:space="preserve">.  </w:t>
      </w:r>
    </w:p>
    <w:p w14:paraId="37502E8C" w14:textId="77777777" w:rsidR="00525613" w:rsidRDefault="00000000">
      <w:pPr>
        <w:pStyle w:val="Heading1"/>
        <w:numPr>
          <w:ilvl w:val="0"/>
          <w:numId w:val="7"/>
        </w:numPr>
        <w:rPr>
          <w:lang w:val="sr-Latn-CS"/>
        </w:rPr>
      </w:pPr>
      <w:bookmarkStart w:id="1" w:name="_Toc225188565"/>
      <w:r>
        <w:rPr>
          <w:lang w:val="sr-Latn-CS"/>
        </w:rPr>
        <w:t>Opseg dokumenta</w:t>
      </w:r>
      <w:bookmarkEnd w:id="1"/>
    </w:p>
    <w:p w14:paraId="1A16950B" w14:textId="151ED25C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>Dokument opisuje opšti plan koji će biti korišćen od strane</w:t>
      </w:r>
      <w:r w:rsidR="00FA30C7">
        <w:rPr>
          <w:lang w:val="sr-Latn-CS"/>
        </w:rPr>
        <w:t xml:space="preserve"> NASA-e</w:t>
      </w:r>
      <w:r>
        <w:rPr>
          <w:lang w:val="sr-Latn-CS"/>
        </w:rPr>
        <w:t xml:space="preserve"> za razvoj Web aplikacije </w:t>
      </w:r>
      <w:r w:rsidR="00FA30C7">
        <w:rPr>
          <w:lang w:val="sr-Latn-CS"/>
        </w:rPr>
        <w:t>MapMatch</w:t>
      </w:r>
      <w:r>
        <w:rPr>
          <w:lang w:val="sr-Latn-CS"/>
        </w:rPr>
        <w:t xml:space="preserve">. </w:t>
      </w:r>
    </w:p>
    <w:p w14:paraId="6F6074DA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14:paraId="626FAF54" w14:textId="77777777" w:rsidR="00525613" w:rsidRDefault="00000000">
      <w:pPr>
        <w:pStyle w:val="Heading1"/>
        <w:numPr>
          <w:ilvl w:val="0"/>
          <w:numId w:val="8"/>
        </w:numPr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71A60526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092088A1" w14:textId="0519EE87" w:rsidR="00525613" w:rsidRDefault="00597019">
      <w:pPr>
        <w:pStyle w:val="BodyText"/>
        <w:numPr>
          <w:ilvl w:val="0"/>
          <w:numId w:val="3"/>
        </w:numPr>
        <w:tabs>
          <w:tab w:val="left" w:pos="1440"/>
        </w:tabs>
        <w:ind w:left="1440"/>
        <w:rPr>
          <w:lang w:val="sr-Latn-CS"/>
        </w:rPr>
      </w:pPr>
      <w:r>
        <w:rPr>
          <w:lang w:val="sr-Latn-CS"/>
        </w:rPr>
        <w:t>MapMatch – D01_Predlog_Projekta, NASA, V1.0, 202</w:t>
      </w:r>
      <w:r w:rsidR="00A45B3A">
        <w:rPr>
          <w:lang w:val="sr-Latn-CS"/>
        </w:rPr>
        <w:t>3</w:t>
      </w:r>
      <w:r>
        <w:rPr>
          <w:lang w:val="sr-Latn-CS"/>
        </w:rPr>
        <w:t>, NASA.</w:t>
      </w:r>
    </w:p>
    <w:p w14:paraId="40264BD9" w14:textId="1309C225" w:rsidR="00525613" w:rsidRDefault="00597019">
      <w:pPr>
        <w:pStyle w:val="BodyText"/>
        <w:numPr>
          <w:ilvl w:val="0"/>
          <w:numId w:val="3"/>
        </w:numPr>
        <w:tabs>
          <w:tab w:val="left" w:pos="1440"/>
        </w:tabs>
        <w:ind w:left="1440"/>
        <w:rPr>
          <w:lang w:val="sr-Latn-CS"/>
        </w:rPr>
      </w:pPr>
      <w:r>
        <w:rPr>
          <w:lang w:val="sr-Latn-CS"/>
        </w:rPr>
        <w:t>MapMatch – D02_Vizija_Sistema, V1.0, 202</w:t>
      </w:r>
      <w:r w:rsidR="00A45B3A">
        <w:rPr>
          <w:lang w:val="sr-Latn-CS"/>
        </w:rPr>
        <w:t>3</w:t>
      </w:r>
      <w:r>
        <w:rPr>
          <w:lang w:val="sr-Latn-CS"/>
        </w:rPr>
        <w:t>,  NASA.</w:t>
      </w:r>
    </w:p>
    <w:p w14:paraId="1838A8FD" w14:textId="77777777" w:rsidR="00525613" w:rsidRDefault="00000000">
      <w:pPr>
        <w:pStyle w:val="Heading1"/>
        <w:numPr>
          <w:ilvl w:val="0"/>
          <w:numId w:val="9"/>
        </w:numPr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50B7ADA1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 w14:paraId="318CCA69" w14:textId="77777777" w:rsidR="00525613" w:rsidRDefault="00525613">
      <w:pPr>
        <w:pStyle w:val="BodyText"/>
        <w:rPr>
          <w:lang w:val="sr-Latn-CS"/>
        </w:rPr>
      </w:pPr>
    </w:p>
    <w:tbl>
      <w:tblPr>
        <w:tblW w:w="5580" w:type="dxa"/>
        <w:jc w:val="center"/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525613" w14:paraId="1D0F90D5" w14:textId="77777777">
        <w:trPr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FE95" w14:textId="77777777" w:rsidR="00525613" w:rsidRDefault="0000000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44D7" w14:textId="77777777" w:rsidR="00525613" w:rsidRDefault="0000000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B41C" w14:textId="77777777" w:rsidR="00525613" w:rsidRDefault="0000000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525613" w14:paraId="311351A4" w14:textId="77777777">
        <w:trPr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FC1D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E257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FC8C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525613" w14:paraId="00A52CAC" w14:textId="77777777">
        <w:trPr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FBEB1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7C65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FE56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525613" w14:paraId="576C9C67" w14:textId="77777777">
        <w:trPr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66AC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CA6B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72CA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 nedelja</w:t>
            </w:r>
          </w:p>
        </w:tc>
      </w:tr>
      <w:tr w:rsidR="00525613" w14:paraId="67A08390" w14:textId="77777777">
        <w:trPr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90045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43A3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A5B2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3E42CB7" w14:textId="77777777" w:rsidR="00525613" w:rsidRDefault="00525613">
      <w:pPr>
        <w:pStyle w:val="BodyText"/>
        <w:rPr>
          <w:lang w:val="sr-Latn-CS"/>
        </w:rPr>
      </w:pPr>
    </w:p>
    <w:p w14:paraId="3394368F" w14:textId="77777777" w:rsidR="00525613" w:rsidRDefault="00000000">
      <w:pPr>
        <w:pStyle w:val="BodyText"/>
        <w:tabs>
          <w:tab w:val="left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57FDC9C4" w14:textId="77777777" w:rsidR="00525613" w:rsidRDefault="00000000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br w:type="page"/>
      </w:r>
    </w:p>
    <w:tbl>
      <w:tblPr>
        <w:tblW w:w="8696" w:type="dxa"/>
        <w:jc w:val="right"/>
        <w:tblLayout w:type="fixed"/>
        <w:tblLook w:val="0000" w:firstRow="0" w:lastRow="0" w:firstColumn="0" w:lastColumn="0" w:noHBand="0" w:noVBand="0"/>
      </w:tblPr>
      <w:tblGrid>
        <w:gridCol w:w="1275"/>
        <w:gridCol w:w="4820"/>
        <w:gridCol w:w="2601"/>
      </w:tblGrid>
      <w:tr w:rsidR="00525613" w14:paraId="7D568A9B" w14:textId="77777777">
        <w:trPr>
          <w:jc w:val="righ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386C" w14:textId="77777777" w:rsidR="00525613" w:rsidRDefault="00000000">
            <w:pPr>
              <w:pStyle w:val="BodyText"/>
              <w:pageBreakBefore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675F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5CB5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525613" w14:paraId="2BCC4FF8" w14:textId="77777777">
        <w:trPr>
          <w:jc w:val="righ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4A13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BF27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Prva faza ima za cilj prikupljanje i definisanje zahteva, te analizu poslovnih mogućnosti proizvoda. U okviru ove faze potrebno je specificirati osnovne slučajeve korišćenja sistema.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0592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31B29A0A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 i planu realizacije.</w:t>
            </w:r>
          </w:p>
        </w:tc>
      </w:tr>
      <w:tr w:rsidR="00525613" w14:paraId="72567E4D" w14:textId="77777777">
        <w:trPr>
          <w:jc w:val="righ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AADE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F552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okviru faze razrade biće analizirani zahtevi i razvijen arhitekturni prototip. Potrebno je izvršiti analizu svih slučajeva korišćenja, definisati arhitekturu sistema i započeti projektovanje odgovarajućih komponenti sistema.</w:t>
            </w:r>
          </w:p>
          <w:p w14:paraId="72BF0920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25CE15A0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5E7C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6AD5A033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206FA6C3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765D3F68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525613" w14:paraId="2194BEBF" w14:textId="77777777">
        <w:trPr>
          <w:jc w:val="righ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442F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B4CA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verzije. Svi nedostatci otkriveni u beta verziji će biti ispravljeni i konačna verzija softvera će biti spremna.</w:t>
            </w:r>
          </w:p>
          <w:p w14:paraId="6ED06AA5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1DCC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02BBFDA5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00FE50F4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377441FD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02144ADE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5F88E3B7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525613" w14:paraId="75F2A476" w14:textId="77777777">
        <w:trPr>
          <w:jc w:val="righ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7901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107B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Faza okončanja uključuje pripremu pratećeg materijala i distribuciju softvera korisnicima.</w:t>
            </w:r>
          </w:p>
          <w:p w14:paraId="11ADEE7E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06E7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014CAF6D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789C4816" w14:textId="77777777" w:rsidR="00525613" w:rsidRDefault="00525613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</w:p>
    <w:p w14:paraId="1E867E16" w14:textId="77777777" w:rsidR="00525613" w:rsidRDefault="00000000">
      <w:pPr>
        <w:pStyle w:val="BodyText"/>
        <w:tabs>
          <w:tab w:val="left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289FE2D7" w14:textId="77777777" w:rsidR="00525613" w:rsidRDefault="00525613">
      <w:pPr>
        <w:pStyle w:val="BodyText"/>
        <w:rPr>
          <w:lang w:val="sr-Latn-CS"/>
        </w:rPr>
      </w:pPr>
    </w:p>
    <w:p w14:paraId="18CE2B93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386A553C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12 nedelja.</w:t>
      </w:r>
    </w:p>
    <w:p w14:paraId="6254A66D" w14:textId="77777777" w:rsidR="00525613" w:rsidRDefault="00000000">
      <w:pPr>
        <w:pStyle w:val="Heading1"/>
        <w:numPr>
          <w:ilvl w:val="0"/>
          <w:numId w:val="10"/>
        </w:numPr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64819650" w14:textId="3A1EA920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5409D6">
        <w:rPr>
          <w:lang w:val="sr-Latn-CS"/>
        </w:rPr>
        <w:t>MapMatch</w:t>
      </w:r>
      <w:r>
        <w:rPr>
          <w:lang w:val="sr-Latn-CS"/>
        </w:rPr>
        <w:t xml:space="preserve"> – Planirani raspored aktivnosti [2]. </w:t>
      </w:r>
    </w:p>
    <w:p w14:paraId="5A70586C" w14:textId="004A71F7" w:rsidR="00525613" w:rsidRDefault="00000000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D03_Raspored_aktivnosti</w:t>
      </w:r>
      <w:r w:rsidR="00476DA9">
        <w:rPr>
          <w:b/>
          <w:lang w:val="sr-Latn-CS"/>
        </w:rPr>
        <w:t>.mpp</w:t>
      </w:r>
    </w:p>
    <w:p w14:paraId="22FD0D83" w14:textId="77777777" w:rsidR="00525613" w:rsidRDefault="00000000">
      <w:pPr>
        <w:pStyle w:val="Heading1"/>
        <w:numPr>
          <w:ilvl w:val="0"/>
          <w:numId w:val="11"/>
        </w:numPr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60FC321B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461B15A4" w14:textId="77777777" w:rsidR="00525613" w:rsidRDefault="00000000">
      <w:pPr>
        <w:pStyle w:val="BodyText"/>
        <w:numPr>
          <w:ilvl w:val="0"/>
          <w:numId w:val="4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181A1AA2" w14:textId="77777777" w:rsidR="00525613" w:rsidRDefault="00000000">
      <w:pPr>
        <w:pStyle w:val="BodyText"/>
        <w:numPr>
          <w:ilvl w:val="0"/>
          <w:numId w:val="4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C7C7B77" w14:textId="77777777" w:rsidR="00525613" w:rsidRDefault="00000000">
      <w:pPr>
        <w:pStyle w:val="BodyText"/>
        <w:numPr>
          <w:ilvl w:val="0"/>
          <w:numId w:val="4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0E994A11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9" w:type="dxa"/>
        <w:tblLayout w:type="fixed"/>
        <w:tblLook w:val="0000" w:firstRow="0" w:lastRow="0" w:firstColumn="0" w:lastColumn="0" w:noHBand="0" w:noVBand="0"/>
      </w:tblPr>
      <w:tblGrid>
        <w:gridCol w:w="1349"/>
        <w:gridCol w:w="1350"/>
        <w:gridCol w:w="1967"/>
        <w:gridCol w:w="1559"/>
        <w:gridCol w:w="2196"/>
      </w:tblGrid>
      <w:tr w:rsidR="00525613" w14:paraId="0DF16EC4" w14:textId="77777777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2CBE" w14:textId="77777777" w:rsidR="00525613" w:rsidRDefault="0000000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4234" w14:textId="77777777" w:rsidR="00525613" w:rsidRDefault="0000000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7BD0" w14:textId="77777777" w:rsidR="00525613" w:rsidRDefault="0000000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B9DF" w14:textId="77777777" w:rsidR="00525613" w:rsidRDefault="0000000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7BA7" w14:textId="77777777" w:rsidR="00525613" w:rsidRDefault="0000000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525613" w14:paraId="4F714647" w14:textId="77777777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186C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88B9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628D5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02693518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98A9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550C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45BAB368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realističnog plana realizacija.</w:t>
            </w:r>
          </w:p>
          <w:p w14:paraId="268174F9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525613" w14:paraId="684BDBE7" w14:textId="77777777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F91E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E03F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9D64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5C9BCA43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5FAB4A60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1D24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47D7C6DE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3BF515DB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Arhitekturni prototip</w:t>
            </w:r>
          </w:p>
          <w:p w14:paraId="445438EB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5859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37024B63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6E12F4F2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525613" w14:paraId="076A03EE" w14:textId="77777777"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0DA7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88640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2322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C00A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735F4707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</w:p>
          <w:p w14:paraId="2934BA13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3F58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51320802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525613" w14:paraId="17BD08C0" w14:textId="77777777"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74B7" w14:textId="77777777" w:rsidR="00525613" w:rsidRDefault="00525613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4D3E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4FA4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5F2F13D4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9045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45638241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8D3A1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14:paraId="3D2B7D10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4869A3C8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525613" w14:paraId="692BA41A" w14:textId="77777777"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601A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A1AF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810E" w14:textId="77777777" w:rsidR="00525613" w:rsidRDefault="0000000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BEB2" w14:textId="77777777" w:rsidR="00525613" w:rsidRDefault="0000000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A6685" w14:textId="3ED17604" w:rsidR="00525613" w:rsidRDefault="00525613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4A436498" w14:textId="77777777" w:rsidR="00525613" w:rsidRDefault="00525613">
      <w:pPr>
        <w:pStyle w:val="BodyText"/>
        <w:rPr>
          <w:lang w:val="sr-Latn-CS"/>
        </w:rPr>
      </w:pPr>
    </w:p>
    <w:p w14:paraId="1676EB52" w14:textId="77777777" w:rsidR="00525613" w:rsidRDefault="00000000">
      <w:pPr>
        <w:pStyle w:val="Heading1"/>
        <w:numPr>
          <w:ilvl w:val="0"/>
          <w:numId w:val="12"/>
        </w:numPr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6B2E62EE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6D9642DD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određenim korisnicima na ispitivanje.</w:t>
      </w:r>
    </w:p>
    <w:p w14:paraId="3890029C" w14:textId="77777777" w:rsidR="00525613" w:rsidRDefault="00000000">
      <w:pPr>
        <w:pStyle w:val="Heading1"/>
        <w:numPr>
          <w:ilvl w:val="0"/>
          <w:numId w:val="13"/>
        </w:numPr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07C0EAED" w14:textId="77777777" w:rsidR="00525613" w:rsidRDefault="00000000">
      <w:pPr>
        <w:pStyle w:val="Heading2"/>
        <w:widowControl/>
        <w:numPr>
          <w:ilvl w:val="1"/>
          <w:numId w:val="14"/>
        </w:numPr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0F0127D2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5B839F46" w14:textId="28113F21" w:rsidR="00933826" w:rsidRDefault="00933826" w:rsidP="00933826">
      <w:pPr>
        <w:pStyle w:val="BodyText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77B5A07D" wp14:editId="0F8979C5">
            <wp:extent cx="572262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4CBA" w14:textId="3D9D1076" w:rsidR="00525613" w:rsidRPr="00933826" w:rsidRDefault="00933826" w:rsidP="00933826">
      <w:pPr>
        <w:pStyle w:val="Caption"/>
        <w:jc w:val="center"/>
        <w:rPr>
          <w:lang w:val="sr-Latn-RS"/>
        </w:rPr>
      </w:pPr>
      <w:r w:rsidRPr="00933826">
        <w:rPr>
          <w:lang w:val="sr-Latn-RS"/>
        </w:rPr>
        <w:t xml:space="preserve">Grafikon </w:t>
      </w:r>
      <w:r w:rsidRPr="00933826">
        <w:rPr>
          <w:lang w:val="sr-Latn-RS"/>
        </w:rPr>
        <w:fldChar w:fldCharType="begin"/>
      </w:r>
      <w:r w:rsidRPr="00933826">
        <w:rPr>
          <w:lang w:val="sr-Latn-RS"/>
        </w:rPr>
        <w:instrText xml:space="preserve"> SEQ Grafikon \* ARABIC </w:instrText>
      </w:r>
      <w:r w:rsidRPr="00933826">
        <w:rPr>
          <w:lang w:val="sr-Latn-RS"/>
        </w:rPr>
        <w:fldChar w:fldCharType="separate"/>
      </w:r>
      <w:r w:rsidRPr="00933826">
        <w:rPr>
          <w:noProof/>
          <w:lang w:val="sr-Latn-RS"/>
        </w:rPr>
        <w:t>1</w:t>
      </w:r>
      <w:r w:rsidRPr="00933826">
        <w:rPr>
          <w:lang w:val="sr-Latn-RS"/>
        </w:rPr>
        <w:fldChar w:fldCharType="end"/>
      </w:r>
    </w:p>
    <w:p w14:paraId="41C94034" w14:textId="77777777" w:rsidR="00525613" w:rsidRDefault="00000000">
      <w:pPr>
        <w:pStyle w:val="Heading2"/>
        <w:widowControl/>
        <w:numPr>
          <w:ilvl w:val="1"/>
          <w:numId w:val="15"/>
        </w:numPr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60B0F36A" w14:textId="4EB4C475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933826">
        <w:rPr>
          <w:lang w:val="sr-Latn-CS"/>
        </w:rPr>
        <w:t>MapMatch</w:t>
      </w:r>
      <w:r>
        <w:rPr>
          <w:lang w:val="sr-Latn-CS"/>
        </w:rPr>
        <w:t>. Projektni tim se neće menjati u toku realizacije projekta.</w:t>
      </w:r>
    </w:p>
    <w:p w14:paraId="7F771241" w14:textId="77777777" w:rsidR="00525613" w:rsidRDefault="00000000">
      <w:pPr>
        <w:pStyle w:val="Heading2"/>
        <w:widowControl/>
        <w:numPr>
          <w:ilvl w:val="1"/>
          <w:numId w:val="16"/>
        </w:numPr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16044545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3CE23312" w14:textId="77A43D68" w:rsidR="00525613" w:rsidRDefault="00000000">
      <w:pPr>
        <w:pStyle w:val="BodyText"/>
        <w:numPr>
          <w:ilvl w:val="0"/>
          <w:numId w:val="5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Upoznavanje sa React JavaScript bibliotekom</w:t>
      </w:r>
    </w:p>
    <w:p w14:paraId="17C4ADAE" w14:textId="39FA56CB" w:rsidR="00525613" w:rsidRPr="001C5B2D" w:rsidRDefault="00000000" w:rsidP="001C5B2D">
      <w:pPr>
        <w:pStyle w:val="BodyText"/>
        <w:numPr>
          <w:ilvl w:val="0"/>
          <w:numId w:val="5"/>
        </w:numPr>
        <w:tabs>
          <w:tab w:val="left" w:pos="1080"/>
        </w:tabs>
        <w:ind w:left="1080"/>
        <w:rPr>
          <w:lang w:val="sr-Latn-CS"/>
        </w:rPr>
      </w:pPr>
      <w:r>
        <w:rPr>
          <w:lang w:val="sr-Latn-CS"/>
        </w:rPr>
        <w:t>Upravljanje sistemima baza podataka</w:t>
      </w:r>
    </w:p>
    <w:p w14:paraId="531C5693" w14:textId="6658CC58" w:rsidR="001C5B2D" w:rsidRDefault="001C5B2D">
      <w:pPr>
        <w:pStyle w:val="BodyText"/>
        <w:rPr>
          <w:lang w:val="sr-Latn-CS"/>
        </w:rPr>
      </w:pPr>
      <w:r>
        <w:rPr>
          <w:lang w:val="sr-Latn-CS"/>
        </w:rPr>
        <w:t>Prvi</w:t>
      </w:r>
      <w:r w:rsidRPr="001C5B2D">
        <w:rPr>
          <w:lang w:val="sr-Latn-CS"/>
        </w:rPr>
        <w:t xml:space="preserve"> kurs je zakazan </w:t>
      </w:r>
      <w:r>
        <w:rPr>
          <w:lang w:val="sr-Latn-CS"/>
        </w:rPr>
        <w:t>pri kraju fa</w:t>
      </w:r>
      <w:r>
        <w:rPr>
          <w:lang w:val="sr-Latn-RS"/>
        </w:rPr>
        <w:t>ze razrade</w:t>
      </w:r>
      <w:r w:rsidRPr="001C5B2D">
        <w:rPr>
          <w:lang w:val="sr-Latn-CS"/>
        </w:rPr>
        <w:t xml:space="preserve">, dok bi </w:t>
      </w:r>
      <w:r>
        <w:rPr>
          <w:lang w:val="sr-Latn-CS"/>
        </w:rPr>
        <w:t>drugi</w:t>
      </w:r>
      <w:r w:rsidRPr="001C5B2D">
        <w:rPr>
          <w:lang w:val="sr-Latn-CS"/>
        </w:rPr>
        <w:t xml:space="preserve"> tr</w:t>
      </w:r>
      <w:r>
        <w:rPr>
          <w:lang w:val="sr-Latn-CS"/>
        </w:rPr>
        <w:t>ebalo da bude organizovan na početku prve faze projekta</w:t>
      </w:r>
      <w:r w:rsidRPr="001C5B2D">
        <w:rPr>
          <w:lang w:val="sr-Latn-CS"/>
        </w:rPr>
        <w:t>. Materijal je unapred obezbeđen.</w:t>
      </w:r>
    </w:p>
    <w:p w14:paraId="6F47BCFB" w14:textId="77777777" w:rsidR="00525613" w:rsidRDefault="00000000">
      <w:pPr>
        <w:pStyle w:val="Heading1"/>
        <w:numPr>
          <w:ilvl w:val="0"/>
          <w:numId w:val="17"/>
        </w:numPr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2E29E20B" w14:textId="77777777" w:rsidR="00525613" w:rsidRDefault="00000000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65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5"/>
        <w:gridCol w:w="953"/>
        <w:gridCol w:w="271"/>
        <w:gridCol w:w="1714"/>
        <w:gridCol w:w="570"/>
        <w:gridCol w:w="1440"/>
      </w:tblGrid>
      <w:tr w:rsidR="00525613" w14:paraId="5EF63930" w14:textId="77777777">
        <w:trPr>
          <w:cantSplit/>
          <w:trHeight w:val="255"/>
          <w:jc w:val="center"/>
        </w:trPr>
        <w:tc>
          <w:tcPr>
            <w:tcW w:w="6528" w:type="dxa"/>
            <w:gridSpan w:val="7"/>
            <w:shd w:val="clear" w:color="auto" w:fill="auto"/>
            <w:vAlign w:val="bottom"/>
          </w:tcPr>
          <w:p w14:paraId="17D19963" w14:textId="2C037D26" w:rsidR="00525613" w:rsidRDefault="00000000">
            <w:pPr>
              <w:keepLines/>
              <w:spacing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 w:rsidR="006D7E8B">
              <w:rPr>
                <w:b/>
                <w:bCs/>
                <w:lang w:val="sr-Latn-CS"/>
              </w:rPr>
              <w:t>MapMatch</w:t>
            </w:r>
            <w:r>
              <w:rPr>
                <w:b/>
                <w:bCs/>
                <w:lang w:val="sr-Latn-CS"/>
              </w:rPr>
              <w:t xml:space="preserve"> (primer)</w:t>
            </w:r>
          </w:p>
        </w:tc>
      </w:tr>
      <w:tr w:rsidR="00525613" w14:paraId="0E58B765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26FCD88E" w14:textId="77777777" w:rsidR="00525613" w:rsidRDefault="00000000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Rad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4D0C8B90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953" w:type="dxa"/>
            <w:shd w:val="clear" w:color="auto" w:fill="auto"/>
            <w:vAlign w:val="bottom"/>
          </w:tcPr>
          <w:p w14:paraId="7552F431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0A6EF6B0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714" w:type="dxa"/>
            <w:shd w:val="clear" w:color="auto" w:fill="auto"/>
            <w:vAlign w:val="bottom"/>
          </w:tcPr>
          <w:p w14:paraId="5DFA6D37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570" w:type="dxa"/>
            <w:shd w:val="clear" w:color="auto" w:fill="auto"/>
            <w:vAlign w:val="bottom"/>
          </w:tcPr>
          <w:p w14:paraId="6B3CC86B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E1B13A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</w:tr>
      <w:tr w:rsidR="00525613" w14:paraId="7418FB2A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7C804F71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838" w:type="dxa"/>
            <w:gridSpan w:val="2"/>
            <w:shd w:val="clear" w:color="auto" w:fill="auto"/>
            <w:vAlign w:val="bottom"/>
          </w:tcPr>
          <w:p w14:paraId="61749344" w14:textId="77777777" w:rsidR="00525613" w:rsidRDefault="00000000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271" w:type="dxa"/>
            <w:shd w:val="clear" w:color="auto" w:fill="auto"/>
            <w:vAlign w:val="bottom"/>
          </w:tcPr>
          <w:p w14:paraId="50428339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284" w:type="dxa"/>
            <w:gridSpan w:val="2"/>
            <w:shd w:val="clear" w:color="auto" w:fill="auto"/>
            <w:vAlign w:val="bottom"/>
          </w:tcPr>
          <w:p w14:paraId="22B114A6" w14:textId="77777777" w:rsidR="00525613" w:rsidRDefault="00000000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71F034" w14:textId="77777777" w:rsidR="00525613" w:rsidRDefault="00000000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Cena</w:t>
            </w:r>
          </w:p>
        </w:tc>
      </w:tr>
      <w:tr w:rsidR="00525613" w14:paraId="66C0F550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7D687942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09" w:type="dxa"/>
            <w:gridSpan w:val="3"/>
            <w:shd w:val="clear" w:color="auto" w:fill="auto"/>
            <w:vAlign w:val="bottom"/>
          </w:tcPr>
          <w:p w14:paraId="2C00D4AF" w14:textId="77777777" w:rsidR="00525613" w:rsidRDefault="00000000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Specifikacija zahteva</w:t>
            </w:r>
          </w:p>
        </w:tc>
        <w:tc>
          <w:tcPr>
            <w:tcW w:w="1714" w:type="dxa"/>
            <w:shd w:val="clear" w:color="auto" w:fill="auto"/>
            <w:vAlign w:val="bottom"/>
          </w:tcPr>
          <w:p w14:paraId="36EC1338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570" w:type="dxa"/>
            <w:shd w:val="clear" w:color="auto" w:fill="auto"/>
            <w:vAlign w:val="bottom"/>
          </w:tcPr>
          <w:p w14:paraId="19AA166D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2B073A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525613" w14:paraId="0045F8E4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138FF593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09" w:type="dxa"/>
            <w:gridSpan w:val="3"/>
            <w:shd w:val="clear" w:color="auto" w:fill="auto"/>
            <w:vAlign w:val="bottom"/>
          </w:tcPr>
          <w:p w14:paraId="14CCD761" w14:textId="77777777" w:rsidR="00525613" w:rsidRDefault="00000000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Analiza i projektovanje</w:t>
            </w:r>
          </w:p>
        </w:tc>
        <w:tc>
          <w:tcPr>
            <w:tcW w:w="1714" w:type="dxa"/>
            <w:shd w:val="clear" w:color="auto" w:fill="auto"/>
            <w:vAlign w:val="bottom"/>
          </w:tcPr>
          <w:p w14:paraId="116F68F3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32</w:t>
            </w:r>
          </w:p>
        </w:tc>
        <w:tc>
          <w:tcPr>
            <w:tcW w:w="570" w:type="dxa"/>
            <w:shd w:val="clear" w:color="auto" w:fill="auto"/>
            <w:vAlign w:val="bottom"/>
          </w:tcPr>
          <w:p w14:paraId="7A19FB67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CEA969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25,600.00 Din.</w:t>
            </w:r>
          </w:p>
        </w:tc>
      </w:tr>
      <w:tr w:rsidR="00525613" w14:paraId="4136F3E2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1769EAD8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09" w:type="dxa"/>
            <w:gridSpan w:val="3"/>
            <w:shd w:val="clear" w:color="auto" w:fill="auto"/>
            <w:vAlign w:val="bottom"/>
          </w:tcPr>
          <w:p w14:paraId="556313CC" w14:textId="77777777" w:rsidR="00525613" w:rsidRDefault="00000000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Implementacija</w:t>
            </w:r>
          </w:p>
        </w:tc>
        <w:tc>
          <w:tcPr>
            <w:tcW w:w="1714" w:type="dxa"/>
            <w:shd w:val="clear" w:color="auto" w:fill="auto"/>
            <w:vAlign w:val="bottom"/>
          </w:tcPr>
          <w:p w14:paraId="54FB4B36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75</w:t>
            </w:r>
          </w:p>
        </w:tc>
        <w:tc>
          <w:tcPr>
            <w:tcW w:w="570" w:type="dxa"/>
            <w:shd w:val="clear" w:color="auto" w:fill="auto"/>
            <w:vAlign w:val="bottom"/>
          </w:tcPr>
          <w:p w14:paraId="47813B52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CD976C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55,000.00 Din.</w:t>
            </w:r>
          </w:p>
        </w:tc>
      </w:tr>
      <w:tr w:rsidR="00525613" w14:paraId="25BE8896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74370349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09" w:type="dxa"/>
            <w:gridSpan w:val="3"/>
            <w:shd w:val="clear" w:color="auto" w:fill="auto"/>
            <w:vAlign w:val="bottom"/>
          </w:tcPr>
          <w:p w14:paraId="7D85EDB8" w14:textId="77777777" w:rsidR="00525613" w:rsidRDefault="00000000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Testiranje</w:t>
            </w:r>
          </w:p>
        </w:tc>
        <w:tc>
          <w:tcPr>
            <w:tcW w:w="1714" w:type="dxa"/>
            <w:shd w:val="clear" w:color="auto" w:fill="auto"/>
            <w:vAlign w:val="bottom"/>
          </w:tcPr>
          <w:p w14:paraId="15FDA2C2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</w:p>
        </w:tc>
        <w:tc>
          <w:tcPr>
            <w:tcW w:w="570" w:type="dxa"/>
            <w:shd w:val="clear" w:color="auto" w:fill="auto"/>
            <w:vAlign w:val="bottom"/>
          </w:tcPr>
          <w:p w14:paraId="3E59AA25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E113BA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16,000.00 Din.</w:t>
            </w:r>
          </w:p>
        </w:tc>
      </w:tr>
      <w:tr w:rsidR="00525613" w14:paraId="3919252A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198A96F2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09" w:type="dxa"/>
            <w:gridSpan w:val="3"/>
            <w:shd w:val="clear" w:color="auto" w:fill="auto"/>
            <w:vAlign w:val="bottom"/>
          </w:tcPr>
          <w:p w14:paraId="74CD7B15" w14:textId="77777777" w:rsidR="00525613" w:rsidRDefault="00000000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Instalacija</w:t>
            </w:r>
          </w:p>
        </w:tc>
        <w:tc>
          <w:tcPr>
            <w:tcW w:w="1714" w:type="dxa"/>
            <w:shd w:val="clear" w:color="auto" w:fill="auto"/>
            <w:vAlign w:val="bottom"/>
          </w:tcPr>
          <w:p w14:paraId="09F7C52D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</w:p>
        </w:tc>
        <w:tc>
          <w:tcPr>
            <w:tcW w:w="570" w:type="dxa"/>
            <w:shd w:val="clear" w:color="auto" w:fill="auto"/>
            <w:vAlign w:val="bottom"/>
          </w:tcPr>
          <w:p w14:paraId="0153FC3C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E0035B5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2,400.00 Din.</w:t>
            </w:r>
          </w:p>
        </w:tc>
      </w:tr>
      <w:tr w:rsidR="00525613" w14:paraId="4351CA20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14B39B62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885" w:type="dxa"/>
            <w:shd w:val="clear" w:color="auto" w:fill="auto"/>
            <w:vAlign w:val="bottom"/>
          </w:tcPr>
          <w:p w14:paraId="495CB599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224" w:type="dxa"/>
            <w:gridSpan w:val="2"/>
            <w:shd w:val="clear" w:color="auto" w:fill="auto"/>
            <w:vAlign w:val="bottom"/>
          </w:tcPr>
          <w:p w14:paraId="04AF94DD" w14:textId="77777777" w:rsidR="00525613" w:rsidRDefault="00000000">
            <w:pPr>
              <w:keepLines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1714" w:type="dxa"/>
            <w:shd w:val="clear" w:color="auto" w:fill="auto"/>
            <w:vAlign w:val="bottom"/>
          </w:tcPr>
          <w:p w14:paraId="5EEE9370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150</w:t>
            </w:r>
          </w:p>
        </w:tc>
        <w:tc>
          <w:tcPr>
            <w:tcW w:w="570" w:type="dxa"/>
            <w:shd w:val="clear" w:color="auto" w:fill="auto"/>
            <w:vAlign w:val="bottom"/>
          </w:tcPr>
          <w:p w14:paraId="019B0F86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AF475F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115,000.00 Din.</w:t>
            </w:r>
          </w:p>
        </w:tc>
      </w:tr>
      <w:tr w:rsidR="00525613" w14:paraId="1E2F0E09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33C3FEF6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885" w:type="dxa"/>
            <w:shd w:val="clear" w:color="auto" w:fill="auto"/>
            <w:vAlign w:val="bottom"/>
          </w:tcPr>
          <w:p w14:paraId="0118F08C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953" w:type="dxa"/>
            <w:shd w:val="clear" w:color="auto" w:fill="auto"/>
            <w:vAlign w:val="bottom"/>
          </w:tcPr>
          <w:p w14:paraId="34D0E1C8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4C7294F7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284" w:type="dxa"/>
            <w:gridSpan w:val="2"/>
            <w:shd w:val="clear" w:color="auto" w:fill="auto"/>
            <w:vAlign w:val="bottom"/>
          </w:tcPr>
          <w:p w14:paraId="62C9AEDE" w14:textId="77777777" w:rsidR="00525613" w:rsidRDefault="00000000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668CA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230,000.00 Din.</w:t>
            </w:r>
          </w:p>
        </w:tc>
      </w:tr>
      <w:tr w:rsidR="00525613" w14:paraId="55AF80EF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0E3A4477" w14:textId="77777777" w:rsidR="00525613" w:rsidRDefault="00000000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6C6150DC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953" w:type="dxa"/>
            <w:shd w:val="clear" w:color="auto" w:fill="auto"/>
            <w:vAlign w:val="bottom"/>
          </w:tcPr>
          <w:p w14:paraId="6C67FAA2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6C071CA6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714" w:type="dxa"/>
            <w:shd w:val="clear" w:color="auto" w:fill="auto"/>
            <w:vAlign w:val="bottom"/>
          </w:tcPr>
          <w:p w14:paraId="67E2F99F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570" w:type="dxa"/>
            <w:shd w:val="clear" w:color="auto" w:fill="auto"/>
            <w:vAlign w:val="bottom"/>
          </w:tcPr>
          <w:p w14:paraId="098F4991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05FC5E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</w:tr>
      <w:tr w:rsidR="00525613" w14:paraId="607E5526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48F2220C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09" w:type="dxa"/>
            <w:gridSpan w:val="3"/>
            <w:shd w:val="clear" w:color="auto" w:fill="auto"/>
            <w:vAlign w:val="bottom"/>
          </w:tcPr>
          <w:p w14:paraId="0C10FC4E" w14:textId="77777777" w:rsidR="00525613" w:rsidRDefault="00000000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Putovanja i smeštaj</w:t>
            </w:r>
          </w:p>
        </w:tc>
        <w:tc>
          <w:tcPr>
            <w:tcW w:w="1714" w:type="dxa"/>
            <w:shd w:val="clear" w:color="auto" w:fill="auto"/>
            <w:vAlign w:val="bottom"/>
          </w:tcPr>
          <w:p w14:paraId="02ABFCEE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570" w:type="dxa"/>
            <w:shd w:val="clear" w:color="auto" w:fill="auto"/>
            <w:vAlign w:val="bottom"/>
          </w:tcPr>
          <w:p w14:paraId="1B12D99B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32CA0E" w14:textId="32FA735C" w:rsidR="00525613" w:rsidRDefault="00BA75F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w:rsidR="00525613" w14:paraId="298923DB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69957961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09" w:type="dxa"/>
            <w:gridSpan w:val="3"/>
            <w:shd w:val="clear" w:color="auto" w:fill="auto"/>
            <w:vAlign w:val="bottom"/>
          </w:tcPr>
          <w:p w14:paraId="265E71A1" w14:textId="77777777" w:rsidR="00525613" w:rsidRDefault="00000000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Transport robe</w:t>
            </w:r>
          </w:p>
        </w:tc>
        <w:tc>
          <w:tcPr>
            <w:tcW w:w="1714" w:type="dxa"/>
            <w:shd w:val="clear" w:color="auto" w:fill="auto"/>
            <w:vAlign w:val="bottom"/>
          </w:tcPr>
          <w:p w14:paraId="1039FCD7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570" w:type="dxa"/>
            <w:shd w:val="clear" w:color="auto" w:fill="auto"/>
            <w:vAlign w:val="bottom"/>
          </w:tcPr>
          <w:p w14:paraId="1BA5854C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76923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0.00 Din.</w:t>
            </w:r>
          </w:p>
        </w:tc>
      </w:tr>
      <w:tr w:rsidR="00525613" w14:paraId="7635F622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0D314E9F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09" w:type="dxa"/>
            <w:gridSpan w:val="3"/>
            <w:shd w:val="clear" w:color="auto" w:fill="auto"/>
            <w:vAlign w:val="bottom"/>
          </w:tcPr>
          <w:p w14:paraId="37A1D6DF" w14:textId="77777777" w:rsidR="00525613" w:rsidRDefault="00000000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Usluge</w:t>
            </w:r>
          </w:p>
        </w:tc>
        <w:tc>
          <w:tcPr>
            <w:tcW w:w="1714" w:type="dxa"/>
            <w:shd w:val="clear" w:color="auto" w:fill="auto"/>
            <w:vAlign w:val="bottom"/>
          </w:tcPr>
          <w:p w14:paraId="56BCE9D3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570" w:type="dxa"/>
            <w:shd w:val="clear" w:color="auto" w:fill="auto"/>
            <w:vAlign w:val="bottom"/>
          </w:tcPr>
          <w:p w14:paraId="28632210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E1E948E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1,000.00 Din.</w:t>
            </w:r>
          </w:p>
        </w:tc>
      </w:tr>
      <w:tr w:rsidR="00525613" w14:paraId="5DA0BF84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0F305B95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09" w:type="dxa"/>
            <w:gridSpan w:val="3"/>
            <w:shd w:val="clear" w:color="auto" w:fill="auto"/>
            <w:vAlign w:val="bottom"/>
          </w:tcPr>
          <w:p w14:paraId="4D3625E4" w14:textId="77777777" w:rsidR="00525613" w:rsidRDefault="00000000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Materijal</w:t>
            </w:r>
          </w:p>
        </w:tc>
        <w:tc>
          <w:tcPr>
            <w:tcW w:w="1714" w:type="dxa"/>
            <w:shd w:val="clear" w:color="auto" w:fill="auto"/>
            <w:vAlign w:val="bottom"/>
          </w:tcPr>
          <w:p w14:paraId="31586F99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570" w:type="dxa"/>
            <w:shd w:val="clear" w:color="auto" w:fill="auto"/>
            <w:vAlign w:val="bottom"/>
          </w:tcPr>
          <w:p w14:paraId="28BE1D45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75ADFE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3,000.00 Din.</w:t>
            </w:r>
          </w:p>
        </w:tc>
      </w:tr>
      <w:tr w:rsidR="00525613" w14:paraId="46CD58C2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7AE00769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109" w:type="dxa"/>
            <w:gridSpan w:val="3"/>
            <w:shd w:val="clear" w:color="auto" w:fill="auto"/>
            <w:vAlign w:val="bottom"/>
          </w:tcPr>
          <w:p w14:paraId="7F894CE3" w14:textId="77777777" w:rsidR="00525613" w:rsidRDefault="00000000">
            <w:pPr>
              <w:keepLines/>
              <w:spacing w:line="240" w:lineRule="auto"/>
              <w:rPr>
                <w:lang w:val="sr-Latn-CS"/>
              </w:rPr>
            </w:pPr>
            <w:r>
              <w:rPr>
                <w:lang w:val="sr-Latn-CS"/>
              </w:rPr>
              <w:t>Drugi direktni troškovi</w:t>
            </w:r>
          </w:p>
        </w:tc>
        <w:tc>
          <w:tcPr>
            <w:tcW w:w="1714" w:type="dxa"/>
            <w:shd w:val="clear" w:color="auto" w:fill="auto"/>
            <w:vAlign w:val="bottom"/>
          </w:tcPr>
          <w:p w14:paraId="5157A982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570" w:type="dxa"/>
            <w:shd w:val="clear" w:color="auto" w:fill="auto"/>
            <w:vAlign w:val="bottom"/>
          </w:tcPr>
          <w:p w14:paraId="2B0EC29C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4CA11A" w14:textId="77777777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2,000.00 Din.</w:t>
            </w:r>
          </w:p>
        </w:tc>
      </w:tr>
      <w:tr w:rsidR="00525613" w14:paraId="3A3A1554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4ED2DD1F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885" w:type="dxa"/>
            <w:shd w:val="clear" w:color="auto" w:fill="auto"/>
            <w:vAlign w:val="bottom"/>
          </w:tcPr>
          <w:p w14:paraId="0A79D584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953" w:type="dxa"/>
            <w:shd w:val="clear" w:color="auto" w:fill="auto"/>
            <w:vAlign w:val="bottom"/>
          </w:tcPr>
          <w:p w14:paraId="7F00E7F7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60CFE5B7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284" w:type="dxa"/>
            <w:gridSpan w:val="2"/>
            <w:shd w:val="clear" w:color="auto" w:fill="auto"/>
            <w:vAlign w:val="bottom"/>
          </w:tcPr>
          <w:p w14:paraId="22AC8868" w14:textId="77777777" w:rsidR="00525613" w:rsidRDefault="00000000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F9B8F9" w14:textId="1527CD44" w:rsidR="00525613" w:rsidRDefault="00BA75F3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8,000.00 Din.</w:t>
            </w:r>
          </w:p>
        </w:tc>
      </w:tr>
      <w:tr w:rsidR="00525613" w14:paraId="3850059C" w14:textId="77777777">
        <w:trPr>
          <w:cantSplit/>
          <w:trHeight w:val="114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61510E6E" w14:textId="77777777" w:rsidR="00525613" w:rsidRDefault="0052561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885" w:type="dxa"/>
            <w:shd w:val="clear" w:color="auto" w:fill="auto"/>
            <w:vAlign w:val="bottom"/>
          </w:tcPr>
          <w:p w14:paraId="7DA386C5" w14:textId="77777777" w:rsidR="00525613" w:rsidRDefault="0052561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953" w:type="dxa"/>
            <w:shd w:val="clear" w:color="auto" w:fill="auto"/>
            <w:vAlign w:val="bottom"/>
          </w:tcPr>
          <w:p w14:paraId="05763A97" w14:textId="77777777" w:rsidR="00525613" w:rsidRDefault="0052561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23B2729F" w14:textId="77777777" w:rsidR="00525613" w:rsidRDefault="0052561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714" w:type="dxa"/>
            <w:shd w:val="clear" w:color="auto" w:fill="auto"/>
            <w:vAlign w:val="bottom"/>
          </w:tcPr>
          <w:p w14:paraId="0FE40758" w14:textId="77777777" w:rsidR="00525613" w:rsidRDefault="0052561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570" w:type="dxa"/>
            <w:shd w:val="clear" w:color="auto" w:fill="auto"/>
            <w:vAlign w:val="bottom"/>
          </w:tcPr>
          <w:p w14:paraId="39FA7CAE" w14:textId="77777777" w:rsidR="00525613" w:rsidRDefault="0052561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8E0483" w14:textId="77777777" w:rsidR="00525613" w:rsidRDefault="00525613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525613" w14:paraId="49228C0A" w14:textId="77777777">
        <w:trPr>
          <w:cantSplit/>
          <w:trHeight w:val="255"/>
          <w:jc w:val="center"/>
        </w:trPr>
        <w:tc>
          <w:tcPr>
            <w:tcW w:w="695" w:type="dxa"/>
            <w:shd w:val="clear" w:color="auto" w:fill="auto"/>
            <w:vAlign w:val="bottom"/>
          </w:tcPr>
          <w:p w14:paraId="70F3FA5A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885" w:type="dxa"/>
            <w:shd w:val="clear" w:color="auto" w:fill="auto"/>
            <w:vAlign w:val="bottom"/>
          </w:tcPr>
          <w:p w14:paraId="5AD82FE0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953" w:type="dxa"/>
            <w:shd w:val="clear" w:color="auto" w:fill="auto"/>
            <w:vAlign w:val="bottom"/>
          </w:tcPr>
          <w:p w14:paraId="32B194D8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71" w:type="dxa"/>
            <w:shd w:val="clear" w:color="auto" w:fill="auto"/>
            <w:vAlign w:val="bottom"/>
          </w:tcPr>
          <w:p w14:paraId="61A7EE98" w14:textId="77777777" w:rsidR="00525613" w:rsidRDefault="00525613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284" w:type="dxa"/>
            <w:gridSpan w:val="2"/>
            <w:shd w:val="clear" w:color="auto" w:fill="auto"/>
            <w:vAlign w:val="bottom"/>
          </w:tcPr>
          <w:p w14:paraId="02792C0B" w14:textId="77777777" w:rsidR="00525613" w:rsidRDefault="00000000">
            <w:pPr>
              <w:keepLines/>
              <w:spacing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9B47E8" w14:textId="1FEF1BA1" w:rsidR="00525613" w:rsidRDefault="00000000">
            <w:pPr>
              <w:keepLines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23</w:t>
            </w:r>
            <w:r w:rsidR="00BA75F3">
              <w:rPr>
                <w:lang w:val="sr-Latn-CS"/>
              </w:rPr>
              <w:t>8</w:t>
            </w:r>
            <w:r>
              <w:rPr>
                <w:lang w:val="sr-Latn-CS"/>
              </w:rPr>
              <w:t>,000.00 Din.</w:t>
            </w:r>
          </w:p>
        </w:tc>
      </w:tr>
    </w:tbl>
    <w:p w14:paraId="4D6336AC" w14:textId="77777777" w:rsidR="00525613" w:rsidRDefault="00525613">
      <w:pPr>
        <w:pStyle w:val="BodyText"/>
        <w:rPr>
          <w:lang w:val="sr-Latn-CS"/>
        </w:rPr>
      </w:pPr>
    </w:p>
    <w:sectPr w:rsidR="00525613">
      <w:headerReference w:type="default" r:id="rId11"/>
      <w:footerReference w:type="default" r:id="rId12"/>
      <w:pgSz w:w="11906" w:h="16838"/>
      <w:pgMar w:top="1440" w:right="1440" w:bottom="1440" w:left="1440" w:header="709" w:footer="709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EA385" w14:textId="77777777" w:rsidR="003312C8" w:rsidRDefault="003312C8">
      <w:pPr>
        <w:spacing w:line="240" w:lineRule="auto"/>
      </w:pPr>
      <w:r>
        <w:separator/>
      </w:r>
    </w:p>
  </w:endnote>
  <w:endnote w:type="continuationSeparator" w:id="0">
    <w:p w14:paraId="0C56E724" w14:textId="77777777" w:rsidR="003312C8" w:rsidRDefault="003312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3109" w14:textId="77777777" w:rsidR="00525613" w:rsidRDefault="00000000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39532D" wp14:editId="0B38A75D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7794F3D" w14:textId="77777777" w:rsidR="00525613" w:rsidRDefault="00000000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9532D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50.05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" stroked="f">
              <v:fill opacity="0"/>
              <v:textbox style="mso-fit-shape-to-text:t" inset="0,0,0,0">
                <w:txbxContent>
                  <w:p w14:paraId="17794F3D" w14:textId="77777777" w:rsidR="00525613" w:rsidRDefault="0000000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7"/>
      <w:gridCol w:w="4517"/>
      <w:gridCol w:w="2195"/>
    </w:tblGrid>
    <w:tr w:rsidR="00525613" w14:paraId="2C7C7638" w14:textId="77777777">
      <w:tc>
        <w:tcPr>
          <w:tcW w:w="2537" w:type="dxa"/>
        </w:tcPr>
        <w:p w14:paraId="3D0627CD" w14:textId="77777777" w:rsidR="00525613" w:rsidRDefault="00000000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517" w:type="dxa"/>
        </w:tcPr>
        <w:p w14:paraId="3031BC44" w14:textId="7B7B9F14" w:rsidR="00525613" w:rsidRDefault="00000000">
          <w:pPr>
            <w:jc w:val="center"/>
            <w:rPr>
              <w:lang w:val="sr-Latn-C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 w:rsidR="005409D6">
            <w:rPr>
              <w:lang w:val="sr-Latn-CS"/>
            </w:rPr>
            <w:t>NASA</w:t>
          </w:r>
          <w:r>
            <w:rPr>
              <w:lang w:val="sr-Latn-CS"/>
            </w:rPr>
            <w:t>, 202</w:t>
          </w:r>
          <w:r w:rsidR="00512B4B">
            <w:rPr>
              <w:lang w:val="sr-Latn-CS"/>
            </w:rPr>
            <w:t>3</w:t>
          </w:r>
        </w:p>
      </w:tc>
      <w:tc>
        <w:tcPr>
          <w:tcW w:w="2195" w:type="dxa"/>
        </w:tcPr>
        <w:p w14:paraId="7F10398B" w14:textId="77777777" w:rsidR="00525613" w:rsidRDefault="00000000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PAGE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>NUMPAGES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lang w:val="sr-Latn-CS"/>
            </w:rPr>
            <w:t>7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3DD00B66" w14:textId="77777777" w:rsidR="00525613" w:rsidRDefault="00525613">
    <w:pPr>
      <w:pStyle w:val="Footer"/>
      <w:rPr>
        <w:lang w:val="sr-Latn-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8BBB" w14:textId="77777777" w:rsidR="003312C8" w:rsidRDefault="003312C8">
      <w:pPr>
        <w:spacing w:line="240" w:lineRule="auto"/>
      </w:pPr>
      <w:r>
        <w:separator/>
      </w:r>
    </w:p>
  </w:footnote>
  <w:footnote w:type="continuationSeparator" w:id="0">
    <w:p w14:paraId="7DF1E4E4" w14:textId="77777777" w:rsidR="003312C8" w:rsidRDefault="003312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9A0A2" w14:textId="77777777" w:rsidR="00525613" w:rsidRDefault="00525613">
    <w:pPr>
      <w:rPr>
        <w:sz w:val="24"/>
      </w:rPr>
    </w:pPr>
  </w:p>
  <w:p w14:paraId="50F461CF" w14:textId="77777777" w:rsidR="00525613" w:rsidRDefault="00525613">
    <w:pPr>
      <w:pBdr>
        <w:top w:val="single" w:sz="6" w:space="1" w:color="000000"/>
      </w:pBdr>
      <w:rPr>
        <w:sz w:val="24"/>
      </w:rPr>
    </w:pPr>
  </w:p>
  <w:p w14:paraId="302B7405" w14:textId="0E0EA90E" w:rsidR="005B5DA3" w:rsidRPr="005B5DA3" w:rsidRDefault="005B5DA3" w:rsidP="005B5DA3">
    <w:pPr>
      <w:pBdr>
        <w:bottom w:val="single" w:sz="6" w:space="1" w:color="000000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  <w:lang w:val="sr-Latn-CS"/>
      </w:rPr>
      <w:t>NASA</w:t>
    </w:r>
  </w:p>
  <w:p w14:paraId="7B68AA91" w14:textId="77777777" w:rsidR="00525613" w:rsidRDefault="005256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Layout w:type="fixed"/>
      <w:tblLook w:val="0000" w:firstRow="0" w:lastRow="0" w:firstColumn="0" w:lastColumn="0" w:noHBand="0" w:noVBand="0"/>
    </w:tblPr>
    <w:tblGrid>
      <w:gridCol w:w="6380"/>
      <w:gridCol w:w="2869"/>
    </w:tblGrid>
    <w:tr w:rsidR="00525613" w14:paraId="2A9F0071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5ACC9F6" w14:textId="5D05F406" w:rsidR="00525613" w:rsidRDefault="005B5DA3">
          <w:pPr>
            <w:rPr>
              <w:lang w:val="sr-Latn-CS"/>
            </w:rPr>
          </w:pPr>
          <w:r>
            <w:rPr>
              <w:lang w:val="sr-Latn-CS"/>
            </w:rPr>
            <w:t>MapMatch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0CCC499" w14:textId="77777777" w:rsidR="00525613" w:rsidRDefault="00000000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 w:rsidR="00525613" w14:paraId="06B1824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E0C73E" w14:textId="77777777" w:rsidR="00525613" w:rsidRDefault="00000000">
          <w:pPr>
            <w:rPr>
              <w:lang w:val="sr-Latn-CS"/>
            </w:rPr>
          </w:pPr>
          <w:r>
            <w:rPr>
              <w:lang w:val="sr-Latn-CS"/>
            </w:rPr>
            <w:t>Plan realizacije projekta</w:t>
          </w:r>
        </w:p>
      </w:tc>
      <w:tc>
        <w:tcPr>
          <w:tcW w:w="28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A486759" w14:textId="24B3F2B0" w:rsidR="00525613" w:rsidRDefault="00000000">
          <w:pPr>
            <w:rPr>
              <w:lang w:val="sr-Latn-CS"/>
            </w:rPr>
          </w:pPr>
          <w:r>
            <w:rPr>
              <w:lang w:val="sr-Latn-CS"/>
            </w:rPr>
            <w:t xml:space="preserve">  Datum: 2</w:t>
          </w:r>
          <w:r w:rsidR="005B5DA3">
            <w:rPr>
              <w:lang w:val="sr-Latn-CS"/>
            </w:rPr>
            <w:t>1</w:t>
          </w:r>
          <w:r>
            <w:rPr>
              <w:lang w:val="sr-Latn-CS"/>
            </w:rPr>
            <w:t>.03.202</w:t>
          </w:r>
          <w:r w:rsidR="00A45B3A">
            <w:rPr>
              <w:lang w:val="sr-Latn-CS"/>
            </w:rPr>
            <w:t>3</w:t>
          </w:r>
          <w:r>
            <w:rPr>
              <w:lang w:val="sr-Latn-CS"/>
            </w:rPr>
            <w:t>. god.</w:t>
          </w:r>
        </w:p>
      </w:tc>
    </w:tr>
    <w:tr w:rsidR="00525613" w14:paraId="55598AB8" w14:textId="77777777">
      <w:tc>
        <w:tcPr>
          <w:tcW w:w="924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2E06397" w14:textId="0A108898" w:rsidR="00525613" w:rsidRDefault="005B5DA3">
          <w:pPr>
            <w:rPr>
              <w:lang w:val="sr-Latn-CS"/>
            </w:rPr>
          </w:pPr>
          <w:r>
            <w:rPr>
              <w:lang w:val="sr-Latn-CS"/>
            </w:rPr>
            <w:t>NASA-MapMatch-02</w:t>
          </w:r>
        </w:p>
      </w:tc>
    </w:tr>
  </w:tbl>
  <w:p w14:paraId="672BA024" w14:textId="77777777" w:rsidR="00525613" w:rsidRDefault="00525613">
    <w:pPr>
      <w:pStyle w:val="Header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08F"/>
    <w:multiLevelType w:val="multilevel"/>
    <w:tmpl w:val="303268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594779"/>
    <w:multiLevelType w:val="multilevel"/>
    <w:tmpl w:val="4D9A71A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D391C9F"/>
    <w:multiLevelType w:val="multilevel"/>
    <w:tmpl w:val="56AC9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0152B9"/>
    <w:multiLevelType w:val="multilevel"/>
    <w:tmpl w:val="7C845F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3B7293C"/>
    <w:multiLevelType w:val="multilevel"/>
    <w:tmpl w:val="27181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20030329">
    <w:abstractNumId w:val="1"/>
  </w:num>
  <w:num w:numId="2" w16cid:durableId="1857191541">
    <w:abstractNumId w:val="0"/>
  </w:num>
  <w:num w:numId="3" w16cid:durableId="104620276">
    <w:abstractNumId w:val="4"/>
  </w:num>
  <w:num w:numId="4" w16cid:durableId="559175526">
    <w:abstractNumId w:val="2"/>
  </w:num>
  <w:num w:numId="5" w16cid:durableId="523715225">
    <w:abstractNumId w:val="3"/>
  </w:num>
  <w:num w:numId="6" w16cid:durableId="284896522">
    <w:abstractNumId w:val="0"/>
    <w:lvlOverride w:ilvl="0">
      <w:startOverride w:val="1"/>
    </w:lvlOverride>
  </w:num>
  <w:num w:numId="7" w16cid:durableId="472908828">
    <w:abstractNumId w:val="0"/>
  </w:num>
  <w:num w:numId="8" w16cid:durableId="243419697">
    <w:abstractNumId w:val="0"/>
  </w:num>
  <w:num w:numId="9" w16cid:durableId="1658339378">
    <w:abstractNumId w:val="0"/>
  </w:num>
  <w:num w:numId="10" w16cid:durableId="1453668492">
    <w:abstractNumId w:val="0"/>
  </w:num>
  <w:num w:numId="11" w16cid:durableId="1285620793">
    <w:abstractNumId w:val="0"/>
  </w:num>
  <w:num w:numId="12" w16cid:durableId="139881473">
    <w:abstractNumId w:val="0"/>
  </w:num>
  <w:num w:numId="13" w16cid:durableId="869925590">
    <w:abstractNumId w:val="0"/>
  </w:num>
  <w:num w:numId="14" w16cid:durableId="1326369">
    <w:abstractNumId w:val="0"/>
  </w:num>
  <w:num w:numId="15" w16cid:durableId="623076543">
    <w:abstractNumId w:val="0"/>
  </w:num>
  <w:num w:numId="16" w16cid:durableId="2137524552">
    <w:abstractNumId w:val="0"/>
  </w:num>
  <w:num w:numId="17" w16cid:durableId="33751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13"/>
    <w:rsid w:val="001C5B2D"/>
    <w:rsid w:val="003312C8"/>
    <w:rsid w:val="00476DA9"/>
    <w:rsid w:val="004B689B"/>
    <w:rsid w:val="00512B4B"/>
    <w:rsid w:val="00525613"/>
    <w:rsid w:val="005409D6"/>
    <w:rsid w:val="00597019"/>
    <w:rsid w:val="005B5DA3"/>
    <w:rsid w:val="00663923"/>
    <w:rsid w:val="006D7E8B"/>
    <w:rsid w:val="00933826"/>
    <w:rsid w:val="009C789C"/>
    <w:rsid w:val="00A45B3A"/>
    <w:rsid w:val="00A50A57"/>
    <w:rsid w:val="00B80588"/>
    <w:rsid w:val="00BA75F3"/>
    <w:rsid w:val="00D3102D"/>
    <w:rsid w:val="00DD531E"/>
    <w:rsid w:val="00F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1832"/>
  <w15:docId w15:val="{73ED4426-D3CD-4B05-8F4D-AB152231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qFormat/>
    <w:rsid w:val="004517C5"/>
    <w:rPr>
      <w:rFonts w:ascii="Tahoma" w:hAnsi="Tahoma" w:cs="Tahoma"/>
      <w:sz w:val="16"/>
      <w:szCs w:val="16"/>
      <w:lang w:eastAsia="sr-Latn-C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qFormat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qFormat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qFormat/>
    <w:rsid w:val="004517C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87F5A-E9CB-4780-860E-E21EF67B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dc:description/>
  <cp:lastModifiedBy>Aleksandar Stojkovic</cp:lastModifiedBy>
  <cp:revision>15</cp:revision>
  <cp:lastPrinted>1999-04-23T13:49:00Z</cp:lastPrinted>
  <dcterms:created xsi:type="dcterms:W3CDTF">2023-03-21T20:33:00Z</dcterms:created>
  <dcterms:modified xsi:type="dcterms:W3CDTF">2023-03-24T17:21:00Z</dcterms:modified>
  <dc:language>en-US</dc:language>
</cp:coreProperties>
</file>