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6460" w14:textId="124756FE" w:rsidR="00D12EBE" w:rsidRPr="003805C1" w:rsidRDefault="003805C1" w:rsidP="00D12EBE">
      <w:pPr>
        <w:rPr>
          <w:rFonts w:ascii="Georgia" w:hAnsi="Georgia" w:cs="Arial"/>
          <w:smallCaps/>
          <w:color w:val="FFFFFF" w:themeColor="background1"/>
          <w:spacing w:val="20"/>
          <w:sz w:val="52"/>
          <w:szCs w:val="52"/>
        </w:rPr>
      </w:pPr>
      <w:r w:rsidRPr="003805C1">
        <w:rPr>
          <w:rFonts w:ascii="Georgia" w:hAnsi="Georgia" w:cs="Arial"/>
          <w:b/>
          <w:bCs/>
          <w:smallCaps/>
          <w:color w:val="000000" w:themeColor="text1"/>
          <w:spacing w:val="20"/>
          <w:sz w:val="52"/>
          <w:szCs w:val="52"/>
        </w:rPr>
        <w:t>Andrian Jmurco</w:t>
      </w:r>
    </w:p>
    <w:p w14:paraId="5AFA8EEA" w14:textId="2D6BD1FC" w:rsidR="00D12EBE" w:rsidRPr="003805C1" w:rsidRDefault="003805C1" w:rsidP="00D12EBE">
      <w:pPr>
        <w:rPr>
          <w:rFonts w:ascii="Georgia" w:hAnsi="Georgia" w:cs="Tahoma"/>
          <w:color w:val="000000" w:themeColor="text1"/>
          <w:sz w:val="22"/>
          <w:szCs w:val="22"/>
        </w:rPr>
      </w:pPr>
      <w:r w:rsidRPr="003805C1">
        <w:rPr>
          <w:rFonts w:ascii="Georgia" w:hAnsi="Georgia" w:cs="Tahoma"/>
          <w:color w:val="000000" w:themeColor="text1"/>
          <w:sz w:val="22"/>
          <w:szCs w:val="22"/>
        </w:rPr>
        <w:t>ajmurco@gmail.com</w:t>
      </w:r>
      <w:r w:rsidR="00D12EBE" w:rsidRPr="003805C1">
        <w:rPr>
          <w:rFonts w:ascii="Georgia" w:hAnsi="Georgia" w:cs="Tahoma"/>
          <w:color w:val="000000" w:themeColor="text1"/>
          <w:sz w:val="22"/>
          <w:szCs w:val="22"/>
        </w:rPr>
        <w:t xml:space="preserve"> | (+1) </w:t>
      </w:r>
      <w:r w:rsidRPr="003805C1">
        <w:rPr>
          <w:rFonts w:ascii="Georgia" w:hAnsi="Georgia" w:cs="Tahoma"/>
          <w:color w:val="000000" w:themeColor="text1"/>
          <w:sz w:val="22"/>
          <w:szCs w:val="22"/>
        </w:rPr>
        <w:t>9569700539</w:t>
      </w:r>
      <w:r w:rsidR="00D12EBE" w:rsidRPr="003805C1">
        <w:rPr>
          <w:rFonts w:ascii="Georgia" w:hAnsi="Georgia" w:cs="Tahoma"/>
          <w:color w:val="000000" w:themeColor="text1"/>
          <w:sz w:val="22"/>
          <w:szCs w:val="22"/>
        </w:rPr>
        <w:t xml:space="preserve"> | </w:t>
      </w:r>
      <w:hyperlink r:id="rId5" w:history="1">
        <w:r w:rsidRPr="003805C1">
          <w:rPr>
            <w:rStyle w:val="Hyperlink"/>
            <w:rFonts w:ascii="Georgia" w:hAnsi="Georgia" w:cs="Tahoma"/>
            <w:sz w:val="22"/>
            <w:szCs w:val="22"/>
          </w:rPr>
          <w:t>Linkedin.com/in/</w:t>
        </w:r>
        <w:proofErr w:type="spellStart"/>
        <w:r w:rsidRPr="003805C1">
          <w:rPr>
            <w:rStyle w:val="Hyperlink"/>
            <w:rFonts w:ascii="Georgia" w:hAnsi="Georgia" w:cs="Tahoma"/>
            <w:sz w:val="22"/>
            <w:szCs w:val="22"/>
          </w:rPr>
          <w:t>andrian-jmurco</w:t>
        </w:r>
        <w:proofErr w:type="spellEnd"/>
      </w:hyperlink>
      <w:r w:rsidRPr="003805C1">
        <w:rPr>
          <w:rFonts w:ascii="Georgia" w:hAnsi="Georgia" w:cs="Tahoma"/>
          <w:color w:val="000000" w:themeColor="text1"/>
          <w:sz w:val="22"/>
          <w:szCs w:val="22"/>
        </w:rPr>
        <w:t xml:space="preserve"> </w:t>
      </w:r>
      <w:r w:rsidR="00D12EBE" w:rsidRPr="003805C1">
        <w:rPr>
          <w:rFonts w:ascii="Georgia" w:hAnsi="Georgia" w:cs="Tahoma"/>
          <w:color w:val="000000" w:themeColor="text1"/>
          <w:sz w:val="22"/>
          <w:szCs w:val="22"/>
        </w:rPr>
        <w:t xml:space="preserve">| </w:t>
      </w:r>
      <w:r w:rsidR="00D12EBE" w:rsidRPr="003805C1">
        <w:rPr>
          <w:rFonts w:ascii="Georgia" w:hAnsi="Georgia" w:cs="Arial"/>
          <w:noProof/>
          <w:sz w:val="22"/>
          <w:szCs w:val="22"/>
        </w:rPr>
        <mc:AlternateContent>
          <mc:Choice Requires="wps">
            <w:drawing>
              <wp:anchor distT="0" distB="0" distL="114300" distR="114300" simplePos="0" relativeHeight="251659264" behindDoc="0" locked="0" layoutInCell="1" allowOverlap="1" wp14:anchorId="59F2B285" wp14:editId="4EB78E54">
                <wp:simplePos x="0" y="0"/>
                <wp:positionH relativeFrom="column">
                  <wp:posOffset>12700</wp:posOffset>
                </wp:positionH>
                <wp:positionV relativeFrom="paragraph">
                  <wp:posOffset>271792</wp:posOffset>
                </wp:positionV>
                <wp:extent cx="6841490" cy="0"/>
                <wp:effectExtent l="0" t="25400" r="29210" b="25400"/>
                <wp:wrapNone/>
                <wp:docPr id="3" name="Straight Connector 3"/>
                <wp:cNvGraphicFramePr/>
                <a:graphic xmlns:a="http://schemas.openxmlformats.org/drawingml/2006/main">
                  <a:graphicData uri="http://schemas.microsoft.com/office/word/2010/wordprocessingShape">
                    <wps:wsp>
                      <wps:cNvCnPr/>
                      <wps:spPr>
                        <a:xfrm>
                          <a:off x="0" y="0"/>
                          <a:ext cx="6841490" cy="0"/>
                        </a:xfrm>
                        <a:prstGeom prst="line">
                          <a:avLst/>
                        </a:prstGeom>
                        <a:ln w="508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BCC1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1.4pt" to="539.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" strokecolor="black [3200]" strokeweight="4pt">
                <v:stroke linestyle="thinThick" joinstyle="miter"/>
              </v:line>
            </w:pict>
          </mc:Fallback>
        </mc:AlternateContent>
      </w:r>
      <w:r w:rsidRPr="003805C1">
        <w:rPr>
          <w:rFonts w:ascii="Georgia" w:hAnsi="Georgia" w:cs="Tahoma"/>
          <w:color w:val="000000" w:themeColor="text1"/>
          <w:sz w:val="22"/>
          <w:szCs w:val="22"/>
        </w:rPr>
        <w:t>Pflugerville</w:t>
      </w:r>
      <w:r w:rsidR="00D12EBE" w:rsidRPr="003805C1">
        <w:rPr>
          <w:rFonts w:ascii="Georgia" w:hAnsi="Georgia" w:cs="Tahoma"/>
          <w:color w:val="000000" w:themeColor="text1"/>
          <w:sz w:val="22"/>
          <w:szCs w:val="22"/>
        </w:rPr>
        <w:t xml:space="preserve">, </w:t>
      </w:r>
      <w:r w:rsidRPr="003805C1">
        <w:rPr>
          <w:rFonts w:ascii="Georgia" w:hAnsi="Georgia" w:cs="Tahoma"/>
          <w:color w:val="000000" w:themeColor="text1"/>
          <w:sz w:val="22"/>
          <w:szCs w:val="22"/>
        </w:rPr>
        <w:t>Texas, 78660</w:t>
      </w:r>
    </w:p>
    <w:p w14:paraId="59499141" w14:textId="77777777" w:rsidR="00D12EBE" w:rsidRPr="003805C1" w:rsidRDefault="00D12EBE" w:rsidP="003805C1">
      <w:pPr>
        <w:spacing w:after="240"/>
        <w:rPr>
          <w:rFonts w:ascii="Georgia" w:hAnsi="Georgia" w:cs="Arial"/>
          <w:b/>
          <w:bCs/>
          <w:u w:val="single"/>
        </w:rPr>
      </w:pPr>
    </w:p>
    <w:p w14:paraId="76565A2E" w14:textId="77777777" w:rsidR="00D12EBE" w:rsidRPr="003805C1" w:rsidRDefault="00D12EBE" w:rsidP="003805C1">
      <w:pPr>
        <w:pBdr>
          <w:bottom w:val="single" w:sz="8" w:space="1" w:color="auto"/>
        </w:pBdr>
        <w:spacing w:after="120"/>
        <w:rPr>
          <w:rFonts w:ascii="Georgia" w:hAnsi="Georgia" w:cs="Arial"/>
          <w:b/>
          <w:bCs/>
        </w:rPr>
      </w:pPr>
      <w:r w:rsidRPr="003805C1">
        <w:rPr>
          <w:rFonts w:ascii="Georgia" w:hAnsi="Georgia" w:cs="Arial"/>
          <w:b/>
          <w:bCs/>
        </w:rPr>
        <w:t>PROFESSIONAL SUMMARY</w:t>
      </w:r>
      <w:r w:rsidRPr="003805C1">
        <w:rPr>
          <w:rFonts w:ascii="Georgia" w:hAnsi="Georgia" w:cs="Arial"/>
          <w:b/>
          <w:bCs/>
        </w:rPr>
        <w:tab/>
      </w:r>
      <w:r w:rsidRPr="003805C1">
        <w:rPr>
          <w:rFonts w:ascii="Georgia" w:hAnsi="Georgia" w:cs="Arial"/>
          <w:b/>
          <w:bCs/>
        </w:rPr>
        <w:tab/>
      </w:r>
      <w:r w:rsidRPr="003805C1">
        <w:rPr>
          <w:rFonts w:ascii="Georgia" w:hAnsi="Georgia" w:cs="Arial"/>
          <w:b/>
          <w:bCs/>
        </w:rPr>
        <w:tab/>
      </w:r>
      <w:r w:rsidRPr="003805C1">
        <w:rPr>
          <w:rFonts w:ascii="Georgia" w:hAnsi="Georgia" w:cs="Arial"/>
          <w:b/>
          <w:bCs/>
        </w:rPr>
        <w:tab/>
      </w:r>
      <w:r w:rsidRPr="003805C1">
        <w:rPr>
          <w:rFonts w:ascii="Georgia" w:hAnsi="Georgia" w:cs="Arial"/>
          <w:b/>
          <w:bCs/>
        </w:rPr>
        <w:tab/>
      </w:r>
      <w:r w:rsidRPr="003805C1">
        <w:rPr>
          <w:rFonts w:ascii="Georgia" w:hAnsi="Georgia" w:cs="Arial"/>
          <w:b/>
          <w:bCs/>
        </w:rPr>
        <w:tab/>
      </w:r>
      <w:r w:rsidRPr="003805C1">
        <w:rPr>
          <w:rFonts w:ascii="Georgia" w:hAnsi="Georgia" w:cs="Arial"/>
          <w:b/>
          <w:bCs/>
        </w:rPr>
        <w:tab/>
      </w:r>
      <w:r w:rsidRPr="003805C1">
        <w:rPr>
          <w:rFonts w:ascii="Georgia" w:hAnsi="Georgia" w:cs="Arial"/>
          <w:b/>
          <w:bCs/>
        </w:rPr>
        <w:tab/>
      </w:r>
    </w:p>
    <w:p w14:paraId="69CE824E" w14:textId="6C188190" w:rsidR="00D12EBE" w:rsidRPr="003805C1" w:rsidRDefault="003805C1" w:rsidP="003805C1">
      <w:pPr>
        <w:pStyle w:val="BodyA"/>
        <w:tabs>
          <w:tab w:val="right" w:pos="10060"/>
        </w:tabs>
        <w:spacing w:line="264" w:lineRule="auto"/>
        <w:ind w:firstLine="360"/>
        <w:jc w:val="both"/>
        <w:rPr>
          <w:rFonts w:ascii="Georgia" w:eastAsia="Georgia" w:hAnsi="Georgia" w:cstheme="minorHAnsi"/>
        </w:rPr>
      </w:pPr>
      <w:r w:rsidRPr="003805C1">
        <w:rPr>
          <w:rFonts w:ascii="Georgia" w:eastAsia="Georgia" w:hAnsi="Georgia" w:cstheme="minorHAnsi"/>
        </w:rPr>
        <w:t>Experienced Technical Support professional with a decade of hands-on expertise in enterprise tech support, incident response, and process improvement. Practical know-how in assisting with enterprise technology issues, solving problems, and taking proactive measures. Skilled in guiding teams, cloud computing and network management. Fluent in Romanian, Russian, and English. Ready to contribute practical expertise, efficiency, and leadership to your team.</w:t>
      </w:r>
      <w:r w:rsidR="00D12EBE" w:rsidRPr="003805C1">
        <w:rPr>
          <w:rFonts w:ascii="Georgia" w:hAnsi="Georgia" w:cs="Arial"/>
        </w:rPr>
        <w:t xml:space="preserve"> </w:t>
      </w:r>
    </w:p>
    <w:p w14:paraId="159E02C0" w14:textId="77777777" w:rsidR="00D12EBE" w:rsidRPr="003805C1" w:rsidRDefault="00D12EBE" w:rsidP="00D12EBE">
      <w:pPr>
        <w:rPr>
          <w:rFonts w:ascii="Georgia" w:hAnsi="Georgia" w:cs="Arial"/>
          <w:sz w:val="22"/>
          <w:szCs w:val="22"/>
        </w:rPr>
      </w:pPr>
    </w:p>
    <w:p w14:paraId="69DC432F" w14:textId="77777777" w:rsidR="00D12EBE" w:rsidRPr="003805C1" w:rsidRDefault="00D12EBE" w:rsidP="00D12EBE">
      <w:pPr>
        <w:pBdr>
          <w:bottom w:val="single" w:sz="8" w:space="1" w:color="auto"/>
        </w:pBdr>
        <w:spacing w:after="120"/>
        <w:rPr>
          <w:rFonts w:ascii="Georgia" w:hAnsi="Georgia" w:cs="Arial"/>
          <w:b/>
          <w:bCs/>
        </w:rPr>
      </w:pPr>
      <w:r w:rsidRPr="003805C1">
        <w:rPr>
          <w:rFonts w:ascii="Georgia" w:hAnsi="Georgia" w:cs="Arial"/>
          <w:b/>
          <w:bCs/>
        </w:rPr>
        <w:t>WORK EXPERIENCE</w:t>
      </w:r>
    </w:p>
    <w:p w14:paraId="1D94B2CC" w14:textId="77777777" w:rsidR="003C6A9D" w:rsidRPr="004A5F59" w:rsidRDefault="003C6A9D" w:rsidP="003C6A9D">
      <w:pPr>
        <w:pStyle w:val="BodyA"/>
        <w:tabs>
          <w:tab w:val="right" w:pos="10060"/>
        </w:tabs>
        <w:rPr>
          <w:rStyle w:val="None"/>
          <w:rFonts w:ascii="Georgia" w:eastAsia="Georgia" w:hAnsi="Georgia" w:cstheme="minorHAnsi"/>
          <w:b/>
          <w:bCs/>
        </w:rPr>
      </w:pPr>
      <w:r w:rsidRPr="004A5F59">
        <w:rPr>
          <w:rFonts w:ascii="Georgia" w:hAnsi="Georgia" w:cstheme="minorHAnsi"/>
          <w:b/>
          <w:bCs/>
        </w:rPr>
        <w:t xml:space="preserve">QUALISYSTEMS, Austin, Texas, USA </w:t>
      </w:r>
    </w:p>
    <w:p w14:paraId="295C1E4F" w14:textId="77777777" w:rsidR="00D73A10" w:rsidRPr="004A5F59" w:rsidRDefault="00D73A10" w:rsidP="006D0F47">
      <w:pPr>
        <w:pStyle w:val="BodyA"/>
        <w:tabs>
          <w:tab w:val="right" w:pos="11070"/>
        </w:tabs>
        <w:rPr>
          <w:rFonts w:ascii="Georgia" w:eastAsia="Georgia" w:hAnsi="Georgia" w:cstheme="minorHAnsi"/>
        </w:rPr>
      </w:pPr>
      <w:r w:rsidRPr="004A5F59">
        <w:rPr>
          <w:rFonts w:ascii="Georgia" w:hAnsi="Georgia" w:cstheme="minorHAnsi"/>
          <w:b/>
          <w:bCs/>
          <w:i/>
          <w:iCs/>
        </w:rPr>
        <w:t xml:space="preserve">Technical Support Engineer/Team leader </w:t>
      </w:r>
      <w:r w:rsidRPr="004A5F59">
        <w:rPr>
          <w:rStyle w:val="None"/>
          <w:rFonts w:ascii="Georgia" w:hAnsi="Georgia" w:cstheme="minorHAnsi"/>
          <w:i/>
          <w:iCs/>
        </w:rPr>
        <w:tab/>
      </w:r>
      <w:r w:rsidRPr="004A5F59">
        <w:rPr>
          <w:rStyle w:val="None"/>
          <w:rFonts w:ascii="Georgia" w:eastAsia="Georgia" w:hAnsi="Georgia" w:cstheme="minorHAnsi"/>
        </w:rPr>
        <w:t>Dec 2020 – Dec 2023</w:t>
      </w:r>
    </w:p>
    <w:p w14:paraId="70D3CC61" w14:textId="77777777" w:rsidR="00D73A10" w:rsidRPr="00D73A10" w:rsidRDefault="00D73A10" w:rsidP="00D73A10">
      <w:pPr>
        <w:numPr>
          <w:ilvl w:val="0"/>
          <w:numId w:val="7"/>
        </w:numPr>
        <w:rPr>
          <w:rFonts w:ascii="Georgia" w:hAnsi="Georgia" w:cs="Arial"/>
          <w:sz w:val="22"/>
          <w:szCs w:val="22"/>
        </w:rPr>
      </w:pPr>
      <w:r w:rsidRPr="00D73A10">
        <w:rPr>
          <w:rFonts w:ascii="Georgia" w:hAnsi="Georgia" w:cs="Arial"/>
          <w:sz w:val="22"/>
          <w:szCs w:val="22"/>
        </w:rPr>
        <w:t>Consistently surpassing customer satisfaction goals in enterprise tech support through Zendesk and various channels.</w:t>
      </w:r>
    </w:p>
    <w:p w14:paraId="0854951C" w14:textId="77777777" w:rsidR="00D73A10" w:rsidRPr="00D73A10" w:rsidRDefault="00D73A10" w:rsidP="00D73A10">
      <w:pPr>
        <w:numPr>
          <w:ilvl w:val="0"/>
          <w:numId w:val="7"/>
        </w:numPr>
        <w:rPr>
          <w:rFonts w:ascii="Georgia" w:hAnsi="Georgia" w:cs="Arial"/>
          <w:sz w:val="22"/>
          <w:szCs w:val="22"/>
        </w:rPr>
      </w:pPr>
      <w:r w:rsidRPr="00D73A10">
        <w:rPr>
          <w:rFonts w:ascii="Georgia" w:hAnsi="Georgia" w:cs="Arial"/>
          <w:sz w:val="22"/>
          <w:szCs w:val="22"/>
        </w:rPr>
        <w:t>Led resolution of complex issues: investigated, diagnosed, suggesting workarounds, and documented for continuous improvement, resulting in a 10% increase in response efficiency.</w:t>
      </w:r>
    </w:p>
    <w:p w14:paraId="2FE90DFE" w14:textId="77777777" w:rsidR="00D73A10" w:rsidRPr="00D73A10" w:rsidRDefault="00D73A10" w:rsidP="00D73A10">
      <w:pPr>
        <w:numPr>
          <w:ilvl w:val="0"/>
          <w:numId w:val="7"/>
        </w:numPr>
        <w:rPr>
          <w:rFonts w:ascii="Georgia" w:hAnsi="Georgia" w:cs="Arial"/>
          <w:sz w:val="22"/>
          <w:szCs w:val="22"/>
        </w:rPr>
      </w:pPr>
      <w:r w:rsidRPr="00D73A10">
        <w:rPr>
          <w:rFonts w:ascii="Georgia" w:hAnsi="Georgia" w:cs="Arial"/>
          <w:sz w:val="22"/>
          <w:szCs w:val="22"/>
        </w:rPr>
        <w:t>Collaborated with CSMs, Product, and Engineering teams to enhance products and support experience, achieving a 15% increase in overall satisfaction.</w:t>
      </w:r>
    </w:p>
    <w:p w14:paraId="1ACA934E" w14:textId="77777777" w:rsidR="00D73A10" w:rsidRPr="00D73A10" w:rsidRDefault="00D73A10" w:rsidP="00D73A10">
      <w:pPr>
        <w:numPr>
          <w:ilvl w:val="0"/>
          <w:numId w:val="7"/>
        </w:numPr>
        <w:rPr>
          <w:rFonts w:ascii="Georgia" w:hAnsi="Georgia" w:cs="Arial"/>
          <w:sz w:val="22"/>
          <w:szCs w:val="22"/>
        </w:rPr>
      </w:pPr>
      <w:r w:rsidRPr="00D73A10">
        <w:rPr>
          <w:rFonts w:ascii="Georgia" w:hAnsi="Georgia" w:cs="Arial"/>
          <w:sz w:val="22"/>
          <w:szCs w:val="22"/>
        </w:rPr>
        <w:t>Mentored new team members, improving support methods, and troubleshooting by 20% for a more collaborative and solution-oriented team.</w:t>
      </w:r>
    </w:p>
    <w:p w14:paraId="6881DC7E" w14:textId="77777777" w:rsidR="00D73A10" w:rsidRPr="00D73A10" w:rsidRDefault="00D73A10" w:rsidP="00D73A10">
      <w:pPr>
        <w:numPr>
          <w:ilvl w:val="0"/>
          <w:numId w:val="7"/>
        </w:numPr>
        <w:rPr>
          <w:rFonts w:ascii="Georgia" w:hAnsi="Georgia" w:cs="Arial"/>
          <w:sz w:val="22"/>
          <w:szCs w:val="22"/>
        </w:rPr>
      </w:pPr>
      <w:r w:rsidRPr="00D73A10">
        <w:rPr>
          <w:rFonts w:ascii="Georgia" w:hAnsi="Georgia" w:cs="Arial"/>
          <w:sz w:val="22"/>
          <w:szCs w:val="22"/>
        </w:rPr>
        <w:t>Actively contributed to the knowledge base and issue identification, leading to a 10% increase in first-call resolution.</w:t>
      </w:r>
    </w:p>
    <w:p w14:paraId="74343FF5" w14:textId="77777777" w:rsidR="00D73A10" w:rsidRPr="004A5F59" w:rsidRDefault="00D73A10" w:rsidP="006D0F47">
      <w:pPr>
        <w:pStyle w:val="BodyA"/>
        <w:tabs>
          <w:tab w:val="right" w:pos="10060"/>
        </w:tabs>
        <w:spacing w:line="264" w:lineRule="auto"/>
        <w:rPr>
          <w:rFonts w:ascii="Georgia" w:hAnsi="Georgia" w:cstheme="minorHAnsi"/>
          <w:b/>
          <w:bCs/>
          <w:i/>
          <w:iCs/>
        </w:rPr>
      </w:pPr>
      <w:r w:rsidRPr="004A5F59">
        <w:rPr>
          <w:rFonts w:ascii="Georgia" w:hAnsi="Georgia" w:cstheme="minorHAnsi"/>
          <w:b/>
          <w:bCs/>
        </w:rPr>
        <w:t>MITEL, Austin, Texas, USA</w:t>
      </w:r>
      <w:r w:rsidRPr="004A5F59">
        <w:rPr>
          <w:rFonts w:ascii="Georgia" w:hAnsi="Georgia" w:cstheme="minorHAnsi"/>
          <w:b/>
          <w:bCs/>
          <w:i/>
          <w:iCs/>
        </w:rPr>
        <w:t xml:space="preserve"> </w:t>
      </w:r>
    </w:p>
    <w:p w14:paraId="13868FCB" w14:textId="77777777" w:rsidR="00D73A10" w:rsidRPr="004A5F59" w:rsidRDefault="00D73A10" w:rsidP="006D0F47">
      <w:pPr>
        <w:pStyle w:val="BodyA"/>
        <w:tabs>
          <w:tab w:val="right" w:pos="11070"/>
        </w:tabs>
        <w:spacing w:line="264" w:lineRule="auto"/>
        <w:ind w:firstLine="270"/>
        <w:jc w:val="both"/>
        <w:rPr>
          <w:rStyle w:val="None"/>
          <w:rFonts w:ascii="Georgia" w:eastAsia="Georgia" w:hAnsi="Georgia" w:cstheme="minorHAnsi"/>
        </w:rPr>
      </w:pPr>
      <w:r w:rsidRPr="004A5F59">
        <w:rPr>
          <w:rStyle w:val="None"/>
          <w:rFonts w:ascii="Georgia" w:hAnsi="Georgia" w:cstheme="minorHAnsi"/>
          <w:b/>
          <w:bCs/>
          <w:i/>
          <w:iCs/>
        </w:rPr>
        <w:t>Technical Support Engineer</w:t>
      </w:r>
      <w:r w:rsidRPr="004A5F59">
        <w:rPr>
          <w:rStyle w:val="None"/>
          <w:rFonts w:ascii="Georgia" w:eastAsia="Georgia" w:hAnsi="Georgia" w:cstheme="minorHAnsi"/>
        </w:rPr>
        <w:tab/>
        <w:t xml:space="preserve">                                  Mar 2020 – Dec 2020</w:t>
      </w:r>
    </w:p>
    <w:p w14:paraId="2C4726E7" w14:textId="77777777" w:rsidR="00D73A10" w:rsidRPr="004A5F59" w:rsidRDefault="00D73A10" w:rsidP="00D73A10">
      <w:pPr>
        <w:pStyle w:val="BodyA"/>
        <w:numPr>
          <w:ilvl w:val="0"/>
          <w:numId w:val="8"/>
        </w:numPr>
        <w:tabs>
          <w:tab w:val="right" w:pos="10060"/>
        </w:tabs>
        <w:spacing w:line="264" w:lineRule="auto"/>
        <w:rPr>
          <w:rFonts w:ascii="Georgia" w:hAnsi="Georgia" w:cstheme="minorHAnsi"/>
        </w:rPr>
      </w:pPr>
      <w:r w:rsidRPr="004A5F59">
        <w:rPr>
          <w:rFonts w:ascii="Georgia" w:hAnsi="Georgia" w:cstheme="minorHAnsi"/>
        </w:rPr>
        <w:t>Provided 1st line support for network and application layer issues, ensuring customer uptime and satisfaction.</w:t>
      </w:r>
    </w:p>
    <w:p w14:paraId="40AC42AF" w14:textId="77777777" w:rsidR="00D73A10" w:rsidRPr="004A5F59" w:rsidRDefault="00D73A10" w:rsidP="00D73A10">
      <w:pPr>
        <w:pStyle w:val="BodyA"/>
        <w:numPr>
          <w:ilvl w:val="0"/>
          <w:numId w:val="8"/>
        </w:numPr>
        <w:tabs>
          <w:tab w:val="right" w:pos="10060"/>
        </w:tabs>
        <w:spacing w:line="264" w:lineRule="auto"/>
        <w:rPr>
          <w:rFonts w:ascii="Georgia" w:hAnsi="Georgia" w:cstheme="minorHAnsi"/>
        </w:rPr>
      </w:pPr>
      <w:r w:rsidRPr="004A5F59">
        <w:rPr>
          <w:rFonts w:ascii="Georgia" w:hAnsi="Georgia" w:cstheme="minorHAnsi"/>
        </w:rPr>
        <w:t>Effectively communicated status and escalated critical issues to the Incident Response Team.</w:t>
      </w:r>
    </w:p>
    <w:p w14:paraId="2B871A74" w14:textId="77777777" w:rsidR="00D73A10" w:rsidRPr="004A5F59" w:rsidRDefault="00D73A10" w:rsidP="00D73A10">
      <w:pPr>
        <w:pStyle w:val="BodyA"/>
        <w:numPr>
          <w:ilvl w:val="0"/>
          <w:numId w:val="8"/>
        </w:numPr>
        <w:tabs>
          <w:tab w:val="right" w:pos="10060"/>
        </w:tabs>
        <w:spacing w:line="264" w:lineRule="auto"/>
        <w:rPr>
          <w:rFonts w:ascii="Georgia" w:hAnsi="Georgia" w:cstheme="minorHAnsi"/>
        </w:rPr>
      </w:pPr>
      <w:r w:rsidRPr="004A5F59">
        <w:rPr>
          <w:rFonts w:ascii="Georgia" w:hAnsi="Georgia" w:cstheme="minorHAnsi"/>
        </w:rPr>
        <w:t>Documented all troubleshooting steps and resolutions using ticketing systems.</w:t>
      </w:r>
    </w:p>
    <w:p w14:paraId="790E96AC" w14:textId="77777777" w:rsidR="00D73A10" w:rsidRPr="004A5F59" w:rsidRDefault="00D73A10" w:rsidP="006D0F47">
      <w:pPr>
        <w:pStyle w:val="BodyA"/>
        <w:numPr>
          <w:ilvl w:val="0"/>
          <w:numId w:val="8"/>
        </w:numPr>
        <w:tabs>
          <w:tab w:val="right" w:pos="10060"/>
        </w:tabs>
        <w:spacing w:line="360" w:lineRule="auto"/>
        <w:rPr>
          <w:rFonts w:ascii="Georgia" w:hAnsi="Georgia" w:cstheme="minorHAnsi"/>
        </w:rPr>
      </w:pPr>
      <w:r w:rsidRPr="004A5F59">
        <w:rPr>
          <w:rFonts w:ascii="Georgia" w:hAnsi="Georgia" w:cstheme="minorHAnsi"/>
        </w:rPr>
        <w:t>Actively participated in incident response activities and collaborated with stakeholders.</w:t>
      </w:r>
    </w:p>
    <w:p w14:paraId="3FB75013" w14:textId="77777777" w:rsidR="00D73A10" w:rsidRPr="004A5F59" w:rsidRDefault="00D73A10" w:rsidP="006D0F47">
      <w:pPr>
        <w:pStyle w:val="BodyA"/>
        <w:tabs>
          <w:tab w:val="right" w:pos="11070"/>
        </w:tabs>
        <w:spacing w:line="264" w:lineRule="auto"/>
        <w:ind w:firstLine="180"/>
        <w:rPr>
          <w:rStyle w:val="None"/>
          <w:rFonts w:ascii="Georgia" w:eastAsia="Georgia" w:hAnsi="Georgia" w:cstheme="minorHAnsi"/>
        </w:rPr>
      </w:pPr>
      <w:r w:rsidRPr="004A5F59">
        <w:rPr>
          <w:rFonts w:ascii="Georgia" w:hAnsi="Georgia" w:cstheme="minorHAnsi"/>
          <w:b/>
          <w:bCs/>
          <w:i/>
          <w:iCs/>
        </w:rPr>
        <w:t>Global NOC Administrator (contract)</w:t>
      </w:r>
      <w:r w:rsidRPr="004A5F59">
        <w:rPr>
          <w:rStyle w:val="None"/>
          <w:rFonts w:ascii="Georgia" w:eastAsia="Georgia" w:hAnsi="Georgia" w:cstheme="minorHAnsi"/>
        </w:rPr>
        <w:tab/>
        <w:t xml:space="preserve"> Apr 2018 – Mar 2020</w:t>
      </w:r>
    </w:p>
    <w:p w14:paraId="7687D206" w14:textId="77777777" w:rsidR="00D73A10" w:rsidRPr="004A5F59" w:rsidRDefault="00D73A10" w:rsidP="00D73A10">
      <w:pPr>
        <w:pStyle w:val="BodyA"/>
        <w:numPr>
          <w:ilvl w:val="0"/>
          <w:numId w:val="9"/>
        </w:numPr>
        <w:tabs>
          <w:tab w:val="right" w:pos="10060"/>
        </w:tabs>
        <w:spacing w:line="264" w:lineRule="auto"/>
        <w:rPr>
          <w:rFonts w:ascii="Georgia" w:hAnsi="Georgia" w:cstheme="minorHAnsi"/>
        </w:rPr>
      </w:pPr>
      <w:r w:rsidRPr="004A5F59">
        <w:rPr>
          <w:rFonts w:ascii="Georgia" w:hAnsi="Georgia" w:cstheme="minorHAnsi"/>
        </w:rPr>
        <w:t>Led and empowered a team of 5 NOC engineers, providing guidance, mentorship, and overseeing multi-level support for customers, field service technicians, and partner NOCs.</w:t>
      </w:r>
    </w:p>
    <w:p w14:paraId="53912A50" w14:textId="77777777" w:rsidR="00D73A10" w:rsidRPr="004A5F59" w:rsidRDefault="00D73A10" w:rsidP="00D73A10">
      <w:pPr>
        <w:pStyle w:val="ListParagraph"/>
        <w:numPr>
          <w:ilvl w:val="0"/>
          <w:numId w:val="9"/>
        </w:numPr>
        <w:spacing w:line="268" w:lineRule="auto"/>
        <w:rPr>
          <w:rFonts w:ascii="Georgia" w:hAnsi="Georgia" w:cs="Times New Roman"/>
          <w:sz w:val="22"/>
        </w:rPr>
      </w:pPr>
      <w:r w:rsidRPr="004A5F59">
        <w:rPr>
          <w:rFonts w:ascii="Georgia" w:hAnsi="Georgia" w:cs="Times New Roman"/>
          <w:sz w:val="22"/>
        </w:rPr>
        <w:t>Monitored and validated system alerts, performing initial troubleshooting for servers, services, and applications adhering to standard operating procedures for day-to-day maintenance of Mitel Network, Telecom, and Cloud systems.</w:t>
      </w:r>
    </w:p>
    <w:p w14:paraId="03111BE7" w14:textId="77777777" w:rsidR="00D73A10" w:rsidRPr="004A5F59" w:rsidRDefault="00D73A10" w:rsidP="00D73A10">
      <w:pPr>
        <w:pStyle w:val="ListParagraph"/>
        <w:numPr>
          <w:ilvl w:val="0"/>
          <w:numId w:val="9"/>
        </w:numPr>
        <w:spacing w:line="268" w:lineRule="auto"/>
        <w:rPr>
          <w:rFonts w:ascii="Georgia" w:hAnsi="Georgia" w:cs="Times New Roman"/>
          <w:sz w:val="22"/>
        </w:rPr>
      </w:pPr>
      <w:r w:rsidRPr="004A5F59">
        <w:rPr>
          <w:rFonts w:ascii="Georgia" w:hAnsi="Georgia" w:cs="Times New Roman"/>
          <w:sz w:val="22"/>
        </w:rPr>
        <w:t>Escalated complex issues to system owners and relevant stakeholders, bridging cross-functional gaps to achieve prompt resolution and informing stakeholders, thereby streamlining troubleshooting by 20%.</w:t>
      </w:r>
    </w:p>
    <w:p w14:paraId="4268226B" w14:textId="77777777" w:rsidR="00D73A10" w:rsidRPr="004A5F59" w:rsidRDefault="00D73A10" w:rsidP="006D0F47">
      <w:pPr>
        <w:pStyle w:val="BodyA"/>
        <w:numPr>
          <w:ilvl w:val="0"/>
          <w:numId w:val="9"/>
        </w:numPr>
        <w:tabs>
          <w:tab w:val="right" w:pos="10060"/>
        </w:tabs>
        <w:spacing w:line="360" w:lineRule="auto"/>
        <w:rPr>
          <w:rFonts w:ascii="Georgia" w:hAnsi="Georgia" w:cstheme="minorHAnsi"/>
        </w:rPr>
      </w:pPr>
      <w:r w:rsidRPr="004A5F59">
        <w:rPr>
          <w:rFonts w:ascii="Georgia" w:hAnsi="Georgia" w:cstheme="minorHAnsi"/>
        </w:rPr>
        <w:t>Tracked &amp; analyzed NOC performance via detailed reports, fueling continuous optimization.</w:t>
      </w:r>
    </w:p>
    <w:p w14:paraId="63B24725" w14:textId="77777777" w:rsidR="00D73A10" w:rsidRPr="004A5F59" w:rsidRDefault="00D73A10" w:rsidP="00D73A10">
      <w:pPr>
        <w:pStyle w:val="BodyA"/>
        <w:tabs>
          <w:tab w:val="right" w:pos="10060"/>
        </w:tabs>
        <w:spacing w:line="264" w:lineRule="auto"/>
        <w:rPr>
          <w:rStyle w:val="None"/>
          <w:rFonts w:ascii="Georgia" w:eastAsia="Georgia" w:hAnsi="Georgia" w:cstheme="minorHAnsi"/>
          <w:b/>
          <w:bCs/>
        </w:rPr>
      </w:pPr>
      <w:r w:rsidRPr="004A5F59">
        <w:rPr>
          <w:rFonts w:ascii="Georgia" w:hAnsi="Georgia" w:cstheme="minorHAnsi"/>
          <w:b/>
          <w:bCs/>
        </w:rPr>
        <w:t xml:space="preserve">DAAC SYSTEM (Dell Distributor), Chisinau, Moldova </w:t>
      </w:r>
    </w:p>
    <w:p w14:paraId="496031A1" w14:textId="3D36183F" w:rsidR="00D73A10" w:rsidRPr="004A5F59" w:rsidRDefault="006D0F47" w:rsidP="006D0F47">
      <w:pPr>
        <w:pStyle w:val="BodyA"/>
        <w:spacing w:line="264" w:lineRule="auto"/>
        <w:ind w:firstLine="270"/>
        <w:rPr>
          <w:rStyle w:val="None"/>
          <w:rFonts w:ascii="Georgia" w:eastAsia="Georgia" w:hAnsi="Georgia" w:cstheme="minorHAnsi"/>
        </w:rPr>
      </w:pPr>
      <w:r>
        <w:rPr>
          <w:rFonts w:ascii="Georgia" w:hAnsi="Georgia" w:cstheme="minorHAnsi"/>
          <w:b/>
          <w:bCs/>
          <w:i/>
          <w:iCs/>
        </w:rPr>
        <w:t>System</w:t>
      </w:r>
      <w:r w:rsidR="00D73A10" w:rsidRPr="004A5F59">
        <w:rPr>
          <w:rFonts w:ascii="Georgia" w:hAnsi="Georgia" w:cstheme="minorHAnsi"/>
          <w:b/>
          <w:bCs/>
          <w:i/>
          <w:iCs/>
        </w:rPr>
        <w:t xml:space="preserve"> Engineer </w:t>
      </w:r>
      <w:r w:rsidR="00D73A10" w:rsidRPr="004A5F59">
        <w:rPr>
          <w:rStyle w:val="None"/>
          <w:rFonts w:ascii="Georgia" w:hAnsi="Georgia" w:cstheme="minorHAnsi"/>
          <w:i/>
          <w:iCs/>
        </w:rPr>
        <w:tab/>
      </w:r>
      <w:r>
        <w:rPr>
          <w:rStyle w:val="None"/>
          <w:rFonts w:ascii="Georgia" w:hAnsi="Georgia" w:cstheme="minorHAnsi"/>
          <w:i/>
          <w:iCs/>
        </w:rPr>
        <w:t xml:space="preserve">                                                                                                                     </w:t>
      </w:r>
      <w:r w:rsidR="00D73A10" w:rsidRPr="004A5F59">
        <w:rPr>
          <w:rStyle w:val="None"/>
          <w:rFonts w:ascii="Georgia" w:eastAsia="Georgia" w:hAnsi="Georgia" w:cstheme="minorHAnsi"/>
        </w:rPr>
        <w:t>Jul 2014 – Oct 2015</w:t>
      </w:r>
    </w:p>
    <w:p w14:paraId="0A5CC981" w14:textId="77777777" w:rsidR="00D73A10" w:rsidRPr="004A5F59" w:rsidRDefault="00D73A10" w:rsidP="00D73A10">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Assisted internal resources, including executives, providing first-level support for hardware troubleshooting and electronic devices.</w:t>
      </w:r>
    </w:p>
    <w:p w14:paraId="24AB0F70" w14:textId="77777777" w:rsidR="00D73A10" w:rsidRPr="004A5F59" w:rsidRDefault="00D73A10" w:rsidP="00D73A10">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Configured and deployed desktop/laptop systems, created accounts, and provisioned phones.</w:t>
      </w:r>
    </w:p>
    <w:p w14:paraId="517C10A8" w14:textId="77777777" w:rsidR="00D73A10" w:rsidRPr="004A5F59" w:rsidRDefault="00D73A10" w:rsidP="00D73A10">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Supported Microsoft desktop operations, deploying new machines, managing local privileges, and installing/configuring OS and productivity suites.</w:t>
      </w:r>
    </w:p>
    <w:p w14:paraId="1F97D620" w14:textId="77777777" w:rsidR="00D73A10" w:rsidRPr="004A5F59" w:rsidRDefault="00D73A10" w:rsidP="00D73A10">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Installed and managed security software on desktops, supported VPN users, and contributed to Active Directory administration.</w:t>
      </w:r>
    </w:p>
    <w:p w14:paraId="6CFB8530" w14:textId="77777777" w:rsidR="006D0F47" w:rsidRDefault="006D0F47" w:rsidP="006D0F47">
      <w:pPr>
        <w:pStyle w:val="BodyA"/>
        <w:tabs>
          <w:tab w:val="right" w:pos="10060"/>
        </w:tabs>
        <w:spacing w:before="240" w:line="264" w:lineRule="auto"/>
        <w:rPr>
          <w:rFonts w:ascii="Georgia" w:hAnsi="Georgia" w:cstheme="minorHAnsi"/>
          <w:b/>
          <w:bCs/>
        </w:rPr>
      </w:pPr>
    </w:p>
    <w:p w14:paraId="378A6134" w14:textId="77777777" w:rsidR="006D0F47" w:rsidRPr="003805C1" w:rsidRDefault="006D0F47" w:rsidP="006D0F47">
      <w:pPr>
        <w:rPr>
          <w:rFonts w:ascii="Georgia" w:hAnsi="Georgia" w:cs="Arial"/>
          <w:smallCaps/>
          <w:color w:val="FFFFFF" w:themeColor="background1"/>
          <w:spacing w:val="20"/>
          <w:sz w:val="52"/>
          <w:szCs w:val="52"/>
        </w:rPr>
      </w:pPr>
      <w:r w:rsidRPr="003805C1">
        <w:rPr>
          <w:rFonts w:ascii="Georgia" w:hAnsi="Georgia" w:cs="Arial"/>
          <w:b/>
          <w:bCs/>
          <w:smallCaps/>
          <w:color w:val="000000" w:themeColor="text1"/>
          <w:spacing w:val="20"/>
          <w:sz w:val="52"/>
          <w:szCs w:val="52"/>
        </w:rPr>
        <w:lastRenderedPageBreak/>
        <w:t>Andrian Jmurco</w:t>
      </w:r>
    </w:p>
    <w:p w14:paraId="52BFDBA9" w14:textId="77777777" w:rsidR="006D0F47" w:rsidRPr="003805C1" w:rsidRDefault="006D0F47" w:rsidP="006D0F47">
      <w:pPr>
        <w:rPr>
          <w:rFonts w:ascii="Georgia" w:hAnsi="Georgia" w:cs="Tahoma"/>
          <w:color w:val="000000" w:themeColor="text1"/>
          <w:sz w:val="22"/>
          <w:szCs w:val="22"/>
        </w:rPr>
      </w:pPr>
      <w:r w:rsidRPr="003805C1">
        <w:rPr>
          <w:rFonts w:ascii="Georgia" w:hAnsi="Georgia" w:cs="Tahoma"/>
          <w:color w:val="000000" w:themeColor="text1"/>
          <w:sz w:val="22"/>
          <w:szCs w:val="22"/>
        </w:rPr>
        <w:t xml:space="preserve">ajmurco@gmail.com | (+1) 9569700539 | </w:t>
      </w:r>
      <w:hyperlink r:id="rId6" w:history="1">
        <w:r w:rsidRPr="003805C1">
          <w:rPr>
            <w:rStyle w:val="Hyperlink"/>
            <w:rFonts w:ascii="Georgia" w:hAnsi="Georgia" w:cs="Tahoma"/>
            <w:sz w:val="22"/>
            <w:szCs w:val="22"/>
          </w:rPr>
          <w:t>Linkedin.com/in/</w:t>
        </w:r>
        <w:proofErr w:type="spellStart"/>
        <w:r w:rsidRPr="003805C1">
          <w:rPr>
            <w:rStyle w:val="Hyperlink"/>
            <w:rFonts w:ascii="Georgia" w:hAnsi="Georgia" w:cs="Tahoma"/>
            <w:sz w:val="22"/>
            <w:szCs w:val="22"/>
          </w:rPr>
          <w:t>andrian-jmurco</w:t>
        </w:r>
        <w:proofErr w:type="spellEnd"/>
      </w:hyperlink>
      <w:r w:rsidRPr="003805C1">
        <w:rPr>
          <w:rFonts w:ascii="Georgia" w:hAnsi="Georgia" w:cs="Tahoma"/>
          <w:color w:val="000000" w:themeColor="text1"/>
          <w:sz w:val="22"/>
          <w:szCs w:val="22"/>
        </w:rPr>
        <w:t xml:space="preserve"> | </w:t>
      </w:r>
      <w:r w:rsidRPr="003805C1">
        <w:rPr>
          <w:rFonts w:ascii="Georgia" w:hAnsi="Georgia" w:cs="Arial"/>
          <w:noProof/>
          <w:sz w:val="22"/>
          <w:szCs w:val="22"/>
        </w:rPr>
        <mc:AlternateContent>
          <mc:Choice Requires="wps">
            <w:drawing>
              <wp:anchor distT="0" distB="0" distL="114300" distR="114300" simplePos="0" relativeHeight="251661312" behindDoc="0" locked="0" layoutInCell="1" allowOverlap="1" wp14:anchorId="2561568E" wp14:editId="22425BD5">
                <wp:simplePos x="0" y="0"/>
                <wp:positionH relativeFrom="column">
                  <wp:posOffset>12700</wp:posOffset>
                </wp:positionH>
                <wp:positionV relativeFrom="paragraph">
                  <wp:posOffset>271792</wp:posOffset>
                </wp:positionV>
                <wp:extent cx="6841490" cy="0"/>
                <wp:effectExtent l="0" t="25400" r="29210" b="25400"/>
                <wp:wrapNone/>
                <wp:docPr id="1053847855" name="Straight Connector 1053847855"/>
                <wp:cNvGraphicFramePr/>
                <a:graphic xmlns:a="http://schemas.openxmlformats.org/drawingml/2006/main">
                  <a:graphicData uri="http://schemas.microsoft.com/office/word/2010/wordprocessingShape">
                    <wps:wsp>
                      <wps:cNvCnPr/>
                      <wps:spPr>
                        <a:xfrm>
                          <a:off x="0" y="0"/>
                          <a:ext cx="6841490" cy="0"/>
                        </a:xfrm>
                        <a:prstGeom prst="line">
                          <a:avLst/>
                        </a:prstGeom>
                        <a:ln w="508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CA4C5" id="Straight Connector 105384785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21.4pt" to="539.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" strokecolor="black [3200]" strokeweight="4pt">
                <v:stroke linestyle="thinThick" joinstyle="miter"/>
              </v:line>
            </w:pict>
          </mc:Fallback>
        </mc:AlternateContent>
      </w:r>
      <w:r w:rsidRPr="003805C1">
        <w:rPr>
          <w:rFonts w:ascii="Georgia" w:hAnsi="Georgia" w:cs="Tahoma"/>
          <w:color w:val="000000" w:themeColor="text1"/>
          <w:sz w:val="22"/>
          <w:szCs w:val="22"/>
        </w:rPr>
        <w:t>Pflugerville, Texas, 78660</w:t>
      </w:r>
    </w:p>
    <w:p w14:paraId="255ABF15" w14:textId="77777777" w:rsidR="006D0F47" w:rsidRDefault="006D0F47" w:rsidP="006D0F47">
      <w:pPr>
        <w:tabs>
          <w:tab w:val="right" w:pos="10656"/>
        </w:tabs>
        <w:spacing w:line="360" w:lineRule="auto"/>
        <w:rPr>
          <w:rFonts w:ascii="Georgia" w:hAnsi="Georgia" w:cs="Arial"/>
          <w:b/>
          <w:bCs/>
          <w:sz w:val="22"/>
          <w:szCs w:val="22"/>
        </w:rPr>
      </w:pPr>
    </w:p>
    <w:p w14:paraId="7327699C" w14:textId="37FDAFE1" w:rsidR="006D0F47" w:rsidRPr="004A5F59" w:rsidRDefault="006D0F47" w:rsidP="006D0F47">
      <w:pPr>
        <w:pStyle w:val="BodyA"/>
        <w:tabs>
          <w:tab w:val="right" w:pos="10060"/>
        </w:tabs>
        <w:spacing w:line="264" w:lineRule="auto"/>
        <w:rPr>
          <w:rStyle w:val="None"/>
          <w:rFonts w:ascii="Georgia" w:eastAsia="Georgia" w:hAnsi="Georgia" w:cstheme="minorHAnsi"/>
          <w:b/>
          <w:bCs/>
        </w:rPr>
      </w:pPr>
      <w:r w:rsidRPr="004A5F59">
        <w:rPr>
          <w:rFonts w:ascii="Georgia" w:hAnsi="Georgia" w:cstheme="minorHAnsi"/>
          <w:b/>
          <w:bCs/>
        </w:rPr>
        <w:t xml:space="preserve">MOLDTELECOM JSC, Chisinau, Moldova </w:t>
      </w:r>
    </w:p>
    <w:p w14:paraId="4A0B6B46" w14:textId="77777777" w:rsidR="006D0F47" w:rsidRPr="004A5F59" w:rsidRDefault="006D0F47" w:rsidP="006D0F47">
      <w:pPr>
        <w:pStyle w:val="BodyA"/>
        <w:tabs>
          <w:tab w:val="right" w:pos="10060"/>
        </w:tabs>
        <w:spacing w:line="264" w:lineRule="auto"/>
        <w:ind w:firstLine="270"/>
        <w:rPr>
          <w:rStyle w:val="None"/>
          <w:rFonts w:ascii="Georgia" w:eastAsia="Georgia" w:hAnsi="Georgia" w:cstheme="minorHAnsi"/>
        </w:rPr>
      </w:pPr>
      <w:r w:rsidRPr="004A5F59">
        <w:rPr>
          <w:rFonts w:ascii="Georgia" w:hAnsi="Georgia" w:cstheme="minorHAnsi"/>
          <w:b/>
          <w:bCs/>
          <w:i/>
          <w:iCs/>
        </w:rPr>
        <w:t xml:space="preserve">Training and Quality Assurance Specialist </w:t>
      </w:r>
      <w:r w:rsidRPr="004A5F59">
        <w:rPr>
          <w:rStyle w:val="None"/>
          <w:rFonts w:ascii="Georgia" w:hAnsi="Georgia" w:cstheme="minorHAnsi"/>
          <w:i/>
          <w:iCs/>
        </w:rPr>
        <w:tab/>
      </w:r>
      <w:r w:rsidRPr="004A5F59">
        <w:rPr>
          <w:rStyle w:val="None"/>
          <w:rFonts w:ascii="Georgia" w:eastAsia="Georgia" w:hAnsi="Georgia" w:cstheme="minorHAnsi"/>
        </w:rPr>
        <w:t>Jun 2011 – Apr 2013</w:t>
      </w:r>
    </w:p>
    <w:p w14:paraId="331F41F5" w14:textId="77777777" w:rsidR="006D0F47" w:rsidRPr="004A5F59" w:rsidRDefault="006D0F47" w:rsidP="006D0F47">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Managed process evaluations, providing technical support for policy enhancements, and led quality improvement initiatives in collaboration with training and operations teams.</w:t>
      </w:r>
    </w:p>
    <w:p w14:paraId="51323290" w14:textId="77777777" w:rsidR="006D0F47" w:rsidRPr="004A5F59" w:rsidRDefault="006D0F47" w:rsidP="006D0F47">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Developed and delivered employee training programs, creating course materials, and organizing practical, technical sessions.</w:t>
      </w:r>
    </w:p>
    <w:p w14:paraId="0DCAA0FF" w14:textId="77777777" w:rsidR="006D0F47" w:rsidRPr="004A5F59" w:rsidRDefault="006D0F47" w:rsidP="006D0F47">
      <w:pPr>
        <w:pStyle w:val="BodyA"/>
        <w:tabs>
          <w:tab w:val="right" w:pos="10060"/>
        </w:tabs>
        <w:spacing w:line="264" w:lineRule="auto"/>
        <w:rPr>
          <w:rFonts w:ascii="Georgia" w:hAnsi="Georgia" w:cstheme="minorHAnsi"/>
          <w:b/>
          <w:bCs/>
          <w:i/>
          <w:iCs/>
        </w:rPr>
      </w:pPr>
    </w:p>
    <w:p w14:paraId="318F1295" w14:textId="77777777" w:rsidR="006D0F47" w:rsidRPr="004A5F59" w:rsidRDefault="006D0F47" w:rsidP="006D0F47">
      <w:pPr>
        <w:pStyle w:val="BodyA"/>
        <w:tabs>
          <w:tab w:val="right" w:pos="10060"/>
        </w:tabs>
        <w:spacing w:line="264" w:lineRule="auto"/>
        <w:ind w:firstLine="270"/>
        <w:rPr>
          <w:rStyle w:val="None"/>
          <w:rFonts w:ascii="Georgia" w:eastAsia="Georgia" w:hAnsi="Georgia" w:cstheme="minorHAnsi"/>
        </w:rPr>
      </w:pPr>
      <w:r w:rsidRPr="004A5F59">
        <w:rPr>
          <w:rFonts w:ascii="Georgia" w:hAnsi="Georgia" w:cstheme="minorHAnsi"/>
          <w:b/>
          <w:bCs/>
          <w:i/>
          <w:iCs/>
        </w:rPr>
        <w:t xml:space="preserve">Technical Support Engineer </w:t>
      </w:r>
      <w:r w:rsidRPr="004A5F59">
        <w:rPr>
          <w:rStyle w:val="None"/>
          <w:rFonts w:ascii="Georgia" w:eastAsia="Georgia" w:hAnsi="Georgia" w:cstheme="minorHAnsi"/>
        </w:rPr>
        <w:tab/>
        <w:t>Dec 2007 – Jun 2011</w:t>
      </w:r>
    </w:p>
    <w:p w14:paraId="58C89D98" w14:textId="77777777" w:rsidR="006D0F47" w:rsidRPr="004A5F59" w:rsidRDefault="006D0F47" w:rsidP="006D0F47">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Handled an average of 50+ incoming calls per day, immediately resolving 90% of issues regarding account updates, billing, technical issues, product inquiries, service activations, etc.</w:t>
      </w:r>
    </w:p>
    <w:p w14:paraId="2352A44A" w14:textId="77777777" w:rsidR="006D0F47" w:rsidRPr="004A5F59" w:rsidRDefault="006D0F47" w:rsidP="006D0F47">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Assisted customers in troubleshooting hardware issues, program installations, mobile internet settings and LANs, WAN networks.</w:t>
      </w:r>
    </w:p>
    <w:p w14:paraId="34757D15" w14:textId="77777777" w:rsidR="006D0F47" w:rsidRDefault="006D0F47" w:rsidP="006D0F47">
      <w:pPr>
        <w:pStyle w:val="BodyA"/>
        <w:numPr>
          <w:ilvl w:val="0"/>
          <w:numId w:val="5"/>
        </w:numPr>
        <w:tabs>
          <w:tab w:val="clear" w:pos="450"/>
          <w:tab w:val="num" w:pos="720"/>
          <w:tab w:val="right" w:pos="10060"/>
        </w:tabs>
        <w:spacing w:line="264" w:lineRule="auto"/>
        <w:ind w:left="720"/>
        <w:rPr>
          <w:rFonts w:ascii="Georgia" w:eastAsia="Georgia" w:hAnsi="Georgia" w:cstheme="minorHAnsi"/>
        </w:rPr>
      </w:pPr>
      <w:r w:rsidRPr="004A5F59">
        <w:rPr>
          <w:rFonts w:ascii="Georgia" w:eastAsia="Georgia" w:hAnsi="Georgia" w:cstheme="minorHAnsi"/>
        </w:rPr>
        <w:t>Set up and connected terminal equipment for ADSL technology, WI-FI, FTTx technology, and IPTV services.</w:t>
      </w:r>
    </w:p>
    <w:p w14:paraId="792A6050" w14:textId="77777777" w:rsidR="00825227" w:rsidRPr="004A5F59" w:rsidRDefault="00825227" w:rsidP="00825227">
      <w:pPr>
        <w:pStyle w:val="BodyA"/>
        <w:tabs>
          <w:tab w:val="right" w:pos="9360"/>
        </w:tabs>
        <w:spacing w:line="264" w:lineRule="auto"/>
        <w:ind w:left="360"/>
        <w:jc w:val="center"/>
        <w:rPr>
          <w:rStyle w:val="None"/>
          <w:rFonts w:ascii="Georgia" w:hAnsi="Georgia" w:cstheme="minorHAnsi"/>
          <w:b/>
          <w:bCs/>
          <w:i/>
          <w:iCs/>
          <w:sz w:val="24"/>
          <w:szCs w:val="24"/>
        </w:rPr>
      </w:pPr>
      <w:r w:rsidRPr="004A5F59">
        <w:rPr>
          <w:rStyle w:val="None"/>
          <w:rFonts w:ascii="Georgia" w:hAnsi="Georgia" w:cstheme="minorHAnsi"/>
          <w:b/>
          <w:bCs/>
          <w:i/>
          <w:iCs/>
          <w:sz w:val="24"/>
          <w:szCs w:val="24"/>
        </w:rPr>
        <w:t>CERTIFICATIONS</w:t>
      </w:r>
    </w:p>
    <w:bookmarkStart w:id="0" w:name="_Hlk155772381"/>
    <w:p w14:paraId="69BDD46C" w14:textId="77777777" w:rsidR="00825227" w:rsidRPr="004A5F59" w:rsidRDefault="00825227" w:rsidP="00825227">
      <w:pPr>
        <w:pStyle w:val="BodyA"/>
        <w:numPr>
          <w:ilvl w:val="0"/>
          <w:numId w:val="5"/>
        </w:numPr>
        <w:spacing w:line="264" w:lineRule="auto"/>
        <w:rPr>
          <w:rFonts w:ascii="Georgia" w:hAnsi="Georgia" w:cstheme="minorHAnsi"/>
          <w:u w:val="single"/>
        </w:rPr>
      </w:pPr>
      <w:r>
        <w:fldChar w:fldCharType="begin"/>
      </w:r>
      <w:r>
        <w:instrText>HYPERLINK "https://www.coursera.org/account/accomplishments/certificate/R4F3TDATP9EE"</w:instrText>
      </w:r>
      <w:r>
        <w:fldChar w:fldCharType="separate"/>
      </w:r>
      <w:r w:rsidRPr="004A5F59">
        <w:rPr>
          <w:rFonts w:ascii="Georgia" w:hAnsi="Georgia" w:cstheme="minorHAnsi"/>
          <w:u w:val="single"/>
        </w:rPr>
        <w:t>AWS Cloud Practitioner Essentials</w:t>
      </w:r>
      <w:r>
        <w:rPr>
          <w:rFonts w:ascii="Georgia" w:hAnsi="Georgia" w:cstheme="minorHAnsi"/>
          <w:u w:val="single"/>
        </w:rPr>
        <w:fldChar w:fldCharType="end"/>
      </w:r>
    </w:p>
    <w:p w14:paraId="328B1AB6" w14:textId="77777777" w:rsidR="00825227" w:rsidRPr="004A5F59" w:rsidRDefault="00825227" w:rsidP="00825227">
      <w:pPr>
        <w:pStyle w:val="BodyA"/>
        <w:numPr>
          <w:ilvl w:val="0"/>
          <w:numId w:val="5"/>
        </w:numPr>
        <w:spacing w:line="264" w:lineRule="auto"/>
        <w:rPr>
          <w:rFonts w:ascii="Georgia" w:hAnsi="Georgia" w:cstheme="minorHAnsi"/>
          <w:u w:val="single"/>
        </w:rPr>
      </w:pPr>
      <w:hyperlink r:id="rId7" w:history="1">
        <w:r w:rsidRPr="004A5F59">
          <w:rPr>
            <w:rStyle w:val="Hyperlink"/>
            <w:rFonts w:ascii="Georgia" w:hAnsi="Georgia" w:cstheme="minorHAnsi"/>
          </w:rPr>
          <w:t>Introduction to Agile Development and Scrum</w:t>
        </w:r>
      </w:hyperlink>
    </w:p>
    <w:p w14:paraId="1D8C8C0A" w14:textId="77777777" w:rsidR="00825227" w:rsidRPr="004A5F59" w:rsidRDefault="00825227" w:rsidP="00825227">
      <w:pPr>
        <w:pStyle w:val="BodyA"/>
        <w:numPr>
          <w:ilvl w:val="0"/>
          <w:numId w:val="5"/>
        </w:numPr>
        <w:spacing w:line="264" w:lineRule="auto"/>
        <w:rPr>
          <w:rFonts w:ascii="Georgia" w:hAnsi="Georgia" w:cstheme="minorHAnsi"/>
          <w:u w:val="single"/>
        </w:rPr>
      </w:pPr>
      <w:hyperlink r:id="rId8" w:history="1">
        <w:r w:rsidRPr="004A5F59">
          <w:rPr>
            <w:rFonts w:ascii="Georgia" w:hAnsi="Georgia" w:cstheme="minorHAnsi"/>
            <w:u w:val="single"/>
          </w:rPr>
          <w:t>DevOps on AWS: Code, Build, and Test</w:t>
        </w:r>
      </w:hyperlink>
    </w:p>
    <w:p w14:paraId="33E51FE5" w14:textId="77777777" w:rsidR="00825227" w:rsidRPr="004A5F59" w:rsidRDefault="00825227" w:rsidP="00825227">
      <w:pPr>
        <w:pStyle w:val="BodyA"/>
        <w:numPr>
          <w:ilvl w:val="0"/>
          <w:numId w:val="5"/>
        </w:numPr>
        <w:spacing w:line="264" w:lineRule="auto"/>
        <w:rPr>
          <w:rFonts w:ascii="Georgia" w:hAnsi="Georgia" w:cstheme="minorHAnsi"/>
          <w:u w:val="single"/>
        </w:rPr>
      </w:pPr>
      <w:hyperlink r:id="rId9" w:history="1">
        <w:r w:rsidRPr="004A5F59">
          <w:rPr>
            <w:rFonts w:ascii="Georgia" w:hAnsi="Georgia" w:cstheme="minorHAnsi"/>
            <w:u w:val="single"/>
          </w:rPr>
          <w:t>Programming Foundations: Software Testing/QA</w:t>
        </w:r>
      </w:hyperlink>
    </w:p>
    <w:p w14:paraId="780559DF" w14:textId="77777777" w:rsidR="00825227" w:rsidRPr="004A5F59" w:rsidRDefault="00825227" w:rsidP="00825227">
      <w:pPr>
        <w:pStyle w:val="BodyA"/>
        <w:numPr>
          <w:ilvl w:val="0"/>
          <w:numId w:val="5"/>
        </w:numPr>
        <w:spacing w:line="264" w:lineRule="auto"/>
        <w:rPr>
          <w:rFonts w:ascii="Georgia" w:hAnsi="Georgia" w:cstheme="minorHAnsi"/>
          <w:u w:val="single"/>
        </w:rPr>
      </w:pPr>
      <w:r w:rsidRPr="004A5F59">
        <w:rPr>
          <w:rStyle w:val="NoneA"/>
          <w:rFonts w:ascii="Georgia" w:hAnsi="Georgia" w:cstheme="minorHAnsi"/>
          <w:u w:val="single"/>
        </w:rPr>
        <w:t>Cisco CCNA Discovery: Certificate of Course Completion</w:t>
      </w:r>
    </w:p>
    <w:bookmarkEnd w:id="0"/>
    <w:p w14:paraId="0055BD5F" w14:textId="77777777" w:rsidR="00825227" w:rsidRPr="003805C1" w:rsidRDefault="00825227" w:rsidP="00825227">
      <w:pPr>
        <w:pBdr>
          <w:bottom w:val="single" w:sz="8" w:space="1" w:color="auto"/>
        </w:pBdr>
        <w:spacing w:before="120" w:after="120"/>
        <w:rPr>
          <w:rFonts w:ascii="Georgia" w:hAnsi="Georgia" w:cs="Arial"/>
          <w:b/>
          <w:bCs/>
          <w:sz w:val="22"/>
          <w:szCs w:val="22"/>
        </w:rPr>
      </w:pPr>
      <w:r w:rsidRPr="003805C1">
        <w:rPr>
          <w:rFonts w:ascii="Georgia" w:hAnsi="Georgia" w:cs="Arial"/>
          <w:b/>
          <w:bCs/>
        </w:rPr>
        <w:t>SKILLS</w:t>
      </w:r>
    </w:p>
    <w:p w14:paraId="744E94A4"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Cloud Computing Platforms:</w:t>
      </w:r>
      <w:r w:rsidRPr="000B735B">
        <w:rPr>
          <w:rFonts w:ascii="Georgia" w:hAnsi="Georgia" w:cs="Arial"/>
          <w:sz w:val="22"/>
          <w:szCs w:val="22"/>
        </w:rPr>
        <w:t xml:space="preserve"> AWS, GCP, Azure, Cloudshell</w:t>
      </w:r>
      <w:r>
        <w:rPr>
          <w:rFonts w:ascii="Georgia" w:hAnsi="Georgia" w:cs="Arial"/>
          <w:sz w:val="22"/>
          <w:szCs w:val="22"/>
        </w:rPr>
        <w:t>.</w:t>
      </w:r>
    </w:p>
    <w:p w14:paraId="05A93B17"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Infrastructure &amp; Automation Tools:</w:t>
      </w:r>
      <w:r w:rsidRPr="000B735B">
        <w:rPr>
          <w:rFonts w:ascii="Georgia" w:hAnsi="Georgia" w:cs="Arial"/>
          <w:sz w:val="22"/>
          <w:szCs w:val="22"/>
        </w:rPr>
        <w:t xml:space="preserve"> Kubernetes, Docker, Torque, Terraform, VMware/Virtualization</w:t>
      </w:r>
    </w:p>
    <w:p w14:paraId="484C853F"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Scripting &amp; Development:</w:t>
      </w:r>
      <w:r w:rsidRPr="000B735B">
        <w:rPr>
          <w:rFonts w:ascii="Georgia" w:hAnsi="Georgia" w:cs="Arial"/>
          <w:sz w:val="22"/>
          <w:szCs w:val="22"/>
        </w:rPr>
        <w:t xml:space="preserve"> Python scripting, GitHub, API integration</w:t>
      </w:r>
    </w:p>
    <w:p w14:paraId="3AA09BF4"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Diagnostics &amp; Troubleshooting:</w:t>
      </w:r>
      <w:r w:rsidRPr="000B735B">
        <w:rPr>
          <w:rFonts w:ascii="Georgia" w:hAnsi="Georgia" w:cs="Arial"/>
          <w:sz w:val="22"/>
          <w:szCs w:val="22"/>
        </w:rPr>
        <w:t xml:space="preserve"> Log analysis (Logz.io, Log rocket), bug recreation, incident response</w:t>
      </w:r>
    </w:p>
    <w:p w14:paraId="3E8B9FDB"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Data Analysis &amp; Visualization:</w:t>
      </w:r>
      <w:r w:rsidRPr="000B735B">
        <w:rPr>
          <w:rFonts w:ascii="Georgia" w:hAnsi="Georgia" w:cs="Arial"/>
          <w:sz w:val="22"/>
          <w:szCs w:val="22"/>
        </w:rPr>
        <w:t xml:space="preserve"> Sisense (Business Intelligence tool)</w:t>
      </w:r>
    </w:p>
    <w:p w14:paraId="0D806197"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Customer Relationship Management (CRM):</w:t>
      </w:r>
      <w:r w:rsidRPr="000B735B">
        <w:rPr>
          <w:rFonts w:ascii="Georgia" w:hAnsi="Georgia" w:cs="Arial"/>
          <w:sz w:val="22"/>
          <w:szCs w:val="22"/>
        </w:rPr>
        <w:t xml:space="preserve"> Salesforce, Jira, Confluence, Opsgenie</w:t>
      </w:r>
    </w:p>
    <w:p w14:paraId="112C86D8"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Ticketing Systems:</w:t>
      </w:r>
      <w:r w:rsidRPr="000B735B">
        <w:rPr>
          <w:rFonts w:ascii="Georgia" w:hAnsi="Georgia" w:cs="Arial"/>
          <w:sz w:val="22"/>
          <w:szCs w:val="22"/>
        </w:rPr>
        <w:t xml:space="preserve"> Zendesk, Remedy, SAP</w:t>
      </w:r>
    </w:p>
    <w:p w14:paraId="743DCDA7" w14:textId="77777777" w:rsidR="00825227" w:rsidRPr="000B735B" w:rsidRDefault="00825227" w:rsidP="00825227">
      <w:pPr>
        <w:numPr>
          <w:ilvl w:val="0"/>
          <w:numId w:val="6"/>
        </w:numPr>
        <w:rPr>
          <w:rFonts w:ascii="Georgia" w:hAnsi="Georgia" w:cs="Arial"/>
          <w:sz w:val="22"/>
          <w:szCs w:val="22"/>
        </w:rPr>
      </w:pPr>
      <w:r w:rsidRPr="000B735B">
        <w:rPr>
          <w:rFonts w:ascii="Georgia" w:hAnsi="Georgia" w:cs="Arial"/>
          <w:b/>
          <w:bCs/>
          <w:sz w:val="22"/>
          <w:szCs w:val="22"/>
        </w:rPr>
        <w:t>Operating Systems:</w:t>
      </w:r>
      <w:r w:rsidRPr="000B735B">
        <w:rPr>
          <w:rFonts w:ascii="Georgia" w:hAnsi="Georgia" w:cs="Arial"/>
          <w:sz w:val="22"/>
          <w:szCs w:val="22"/>
        </w:rPr>
        <w:t xml:space="preserve"> Windows, Linux, macOS</w:t>
      </w:r>
    </w:p>
    <w:p w14:paraId="6EEF9B6C" w14:textId="77777777" w:rsidR="00825227" w:rsidRPr="004A5F59" w:rsidRDefault="00825227" w:rsidP="00825227">
      <w:pPr>
        <w:pStyle w:val="BodyA"/>
        <w:tabs>
          <w:tab w:val="right" w:pos="10060"/>
        </w:tabs>
        <w:spacing w:line="264" w:lineRule="auto"/>
        <w:ind w:left="360"/>
        <w:rPr>
          <w:rFonts w:ascii="Georgia" w:eastAsia="Georgia" w:hAnsi="Georgia" w:cstheme="minorHAnsi"/>
        </w:rPr>
      </w:pPr>
    </w:p>
    <w:p w14:paraId="67D7B705" w14:textId="46AAE174" w:rsidR="00D12EBE" w:rsidRPr="003805C1" w:rsidRDefault="00D12EBE" w:rsidP="00D12EBE">
      <w:pPr>
        <w:pBdr>
          <w:bottom w:val="single" w:sz="8" w:space="1" w:color="auto"/>
        </w:pBdr>
        <w:tabs>
          <w:tab w:val="right" w:pos="10656"/>
        </w:tabs>
        <w:spacing w:before="120" w:after="120"/>
        <w:rPr>
          <w:rFonts w:ascii="Georgia" w:hAnsi="Georgia" w:cs="Arial"/>
          <w:b/>
          <w:bCs/>
          <w:sz w:val="22"/>
          <w:szCs w:val="22"/>
        </w:rPr>
      </w:pPr>
      <w:r w:rsidRPr="003805C1">
        <w:rPr>
          <w:rFonts w:ascii="Georgia" w:hAnsi="Georgia" w:cs="Arial"/>
          <w:b/>
          <w:bCs/>
        </w:rPr>
        <w:t>EDUCATION</w:t>
      </w:r>
    </w:p>
    <w:p w14:paraId="59952E81" w14:textId="50AC4F36" w:rsidR="00D12EBE" w:rsidRDefault="003805C1" w:rsidP="003805C1">
      <w:pPr>
        <w:pStyle w:val="BodyA"/>
        <w:spacing w:line="264" w:lineRule="auto"/>
        <w:ind w:left="360"/>
        <w:rPr>
          <w:rFonts w:ascii="Georgia" w:hAnsi="Georgia" w:cs="Arial"/>
        </w:rPr>
      </w:pPr>
      <w:r w:rsidRPr="003805C1">
        <w:rPr>
          <w:rStyle w:val="NoneA"/>
          <w:rFonts w:ascii="Georgia" w:hAnsi="Georgia" w:cstheme="minorHAnsi"/>
        </w:rPr>
        <w:t>Bachelor’s degree in Telecommunication</w:t>
      </w:r>
      <w:r w:rsidRPr="003805C1">
        <w:rPr>
          <w:rFonts w:ascii="Georgia" w:hAnsi="Georgia" w:cs="Arial"/>
        </w:rPr>
        <w:t xml:space="preserve">, </w:t>
      </w:r>
      <w:r w:rsidRPr="003805C1">
        <w:rPr>
          <w:rStyle w:val="NoneA"/>
          <w:rFonts w:ascii="Georgia" w:hAnsi="Georgia" w:cstheme="minorHAnsi"/>
        </w:rPr>
        <w:t>Technical University of Moldova</w:t>
      </w:r>
      <w:r>
        <w:rPr>
          <w:rStyle w:val="NoneA"/>
          <w:rFonts w:ascii="Georgia" w:hAnsi="Georgia" w:cstheme="minorHAnsi"/>
        </w:rPr>
        <w:t xml:space="preserve">       </w:t>
      </w:r>
      <w:r w:rsidR="00D12EBE" w:rsidRPr="003805C1">
        <w:rPr>
          <w:rFonts w:ascii="Georgia" w:hAnsi="Georgia" w:cs="Arial"/>
        </w:rPr>
        <w:tab/>
      </w:r>
      <w:r>
        <w:rPr>
          <w:rFonts w:ascii="Georgia" w:hAnsi="Georgia" w:cs="Arial"/>
        </w:rPr>
        <w:t xml:space="preserve">                     June 2007</w:t>
      </w:r>
    </w:p>
    <w:p w14:paraId="60BAE685" w14:textId="3045BC2E" w:rsidR="003805C1" w:rsidRPr="003805C1" w:rsidRDefault="003805C1" w:rsidP="003805C1">
      <w:pPr>
        <w:pStyle w:val="BodyA"/>
        <w:spacing w:line="264" w:lineRule="auto"/>
        <w:ind w:left="360"/>
        <w:rPr>
          <w:rFonts w:ascii="Georgia" w:hAnsi="Georgia" w:cs="Arial"/>
        </w:rPr>
      </w:pPr>
      <w:proofErr w:type="gramStart"/>
      <w:r w:rsidRPr="004A5F59">
        <w:rPr>
          <w:rStyle w:val="NoneA"/>
          <w:rFonts w:ascii="Georgia" w:hAnsi="Georgia" w:cstheme="minorHAnsi"/>
        </w:rPr>
        <w:t>Associate</w:t>
      </w:r>
      <w:proofErr w:type="gramEnd"/>
      <w:r w:rsidRPr="004A5F59">
        <w:rPr>
          <w:rStyle w:val="NoneA"/>
          <w:rFonts w:ascii="Georgia" w:hAnsi="Georgia" w:cstheme="minorHAnsi"/>
        </w:rPr>
        <w:t xml:space="preserve"> degree in Automation and Informatics</w:t>
      </w:r>
      <w:r>
        <w:rPr>
          <w:rStyle w:val="NoneA"/>
          <w:rFonts w:ascii="Georgia" w:hAnsi="Georgia" w:cstheme="minorHAnsi"/>
        </w:rPr>
        <w:t xml:space="preserve">, </w:t>
      </w:r>
      <w:r w:rsidRPr="003805C1">
        <w:rPr>
          <w:rStyle w:val="NoneA"/>
          <w:rFonts w:ascii="Georgia" w:hAnsi="Georgia" w:cstheme="minorHAnsi"/>
        </w:rPr>
        <w:t>Polytechnic College of Chisinau, Moldova</w:t>
      </w:r>
      <w:r>
        <w:rPr>
          <w:rStyle w:val="NoneA"/>
          <w:rFonts w:ascii="Georgia" w:hAnsi="Georgia" w:cstheme="minorHAnsi"/>
        </w:rPr>
        <w:t xml:space="preserve">           June 2003</w:t>
      </w:r>
    </w:p>
    <w:p w14:paraId="561C0228" w14:textId="77777777" w:rsidR="00D12EBE" w:rsidRPr="003805C1" w:rsidRDefault="00D12EBE" w:rsidP="00D12EBE">
      <w:pPr>
        <w:pBdr>
          <w:bottom w:val="single" w:sz="8" w:space="1" w:color="auto"/>
        </w:pBdr>
        <w:tabs>
          <w:tab w:val="right" w:pos="10656"/>
        </w:tabs>
        <w:spacing w:before="120" w:after="120"/>
        <w:rPr>
          <w:rFonts w:ascii="Georgia" w:hAnsi="Georgia" w:cs="Arial"/>
          <w:b/>
          <w:bCs/>
          <w:sz w:val="22"/>
          <w:szCs w:val="22"/>
        </w:rPr>
      </w:pPr>
      <w:r w:rsidRPr="003805C1">
        <w:rPr>
          <w:rFonts w:ascii="Georgia" w:hAnsi="Georgia" w:cs="Arial"/>
          <w:b/>
          <w:bCs/>
        </w:rPr>
        <w:t>CERTIFICATIONS</w:t>
      </w:r>
    </w:p>
    <w:p w14:paraId="5249BAA7" w14:textId="77777777" w:rsidR="00D12EBE" w:rsidRPr="003805C1" w:rsidRDefault="00D12EBE" w:rsidP="00D12EBE">
      <w:pPr>
        <w:rPr>
          <w:rFonts w:ascii="Georgia" w:hAnsi="Georgia" w:cs="Arial"/>
          <w:sz w:val="22"/>
          <w:szCs w:val="22"/>
        </w:rPr>
      </w:pPr>
    </w:p>
    <w:p w14:paraId="718A76B3" w14:textId="77777777" w:rsidR="00D12EBE" w:rsidRPr="003805C1" w:rsidRDefault="00D12EBE" w:rsidP="00D12EBE">
      <w:pPr>
        <w:pBdr>
          <w:bottom w:val="single" w:sz="8" w:space="1" w:color="auto"/>
        </w:pBdr>
        <w:spacing w:before="120" w:after="120"/>
        <w:rPr>
          <w:rFonts w:ascii="Georgia" w:hAnsi="Georgia" w:cs="Arial"/>
          <w:b/>
          <w:bCs/>
          <w:sz w:val="22"/>
          <w:szCs w:val="22"/>
        </w:rPr>
      </w:pPr>
      <w:r w:rsidRPr="003805C1">
        <w:rPr>
          <w:rFonts w:ascii="Georgia" w:hAnsi="Georgia" w:cs="Arial"/>
          <w:b/>
          <w:bCs/>
        </w:rPr>
        <w:t>ACTIVITIES AND INTERESTS</w:t>
      </w:r>
    </w:p>
    <w:p w14:paraId="3C8C520C" w14:textId="77777777" w:rsidR="006D0F47" w:rsidRPr="006D0F47" w:rsidRDefault="006D0F47" w:rsidP="006D0F47">
      <w:pPr>
        <w:rPr>
          <w:rFonts w:ascii="Georgia" w:hAnsi="Georgia" w:cs="Arial"/>
          <w:sz w:val="22"/>
          <w:szCs w:val="22"/>
        </w:rPr>
      </w:pPr>
      <w:r w:rsidRPr="006D0F47">
        <w:rPr>
          <w:rFonts w:ascii="Georgia" w:hAnsi="Georgia" w:cs="Arial"/>
          <w:b/>
          <w:bCs/>
          <w:sz w:val="22"/>
          <w:szCs w:val="22"/>
        </w:rPr>
        <w:t>Hobbies:</w:t>
      </w:r>
    </w:p>
    <w:p w14:paraId="73677547" w14:textId="575197E8" w:rsidR="006D0F47" w:rsidRPr="006D0F47" w:rsidRDefault="006D0F47" w:rsidP="006D0F47">
      <w:pPr>
        <w:numPr>
          <w:ilvl w:val="0"/>
          <w:numId w:val="10"/>
        </w:numPr>
        <w:rPr>
          <w:rFonts w:ascii="Georgia" w:hAnsi="Georgia" w:cs="Arial"/>
          <w:sz w:val="22"/>
          <w:szCs w:val="22"/>
        </w:rPr>
      </w:pPr>
      <w:r w:rsidRPr="006D0F47">
        <w:rPr>
          <w:rFonts w:ascii="Georgia" w:hAnsi="Georgia" w:cs="Arial"/>
          <w:sz w:val="22"/>
          <w:szCs w:val="22"/>
        </w:rPr>
        <w:t>Pursue photography as a hobby.</w:t>
      </w:r>
    </w:p>
    <w:p w14:paraId="067CEABE" w14:textId="77777777" w:rsidR="006D0F47" w:rsidRDefault="006D0F47" w:rsidP="006D0F47">
      <w:pPr>
        <w:numPr>
          <w:ilvl w:val="0"/>
          <w:numId w:val="10"/>
        </w:numPr>
        <w:rPr>
          <w:rFonts w:ascii="Georgia" w:hAnsi="Georgia" w:cs="Arial"/>
          <w:sz w:val="22"/>
          <w:szCs w:val="22"/>
        </w:rPr>
      </w:pPr>
      <w:r>
        <w:rPr>
          <w:rFonts w:ascii="Georgia" w:hAnsi="Georgia" w:cs="Arial"/>
          <w:sz w:val="22"/>
          <w:szCs w:val="22"/>
        </w:rPr>
        <w:t>Woodwork</w:t>
      </w:r>
    </w:p>
    <w:p w14:paraId="6E347571" w14:textId="034A6621" w:rsidR="006D0F47" w:rsidRPr="006D0F47" w:rsidRDefault="006D0F47" w:rsidP="00825227">
      <w:pPr>
        <w:ind w:left="720"/>
        <w:rPr>
          <w:rFonts w:ascii="Georgia" w:hAnsi="Georgia" w:cs="Arial"/>
          <w:sz w:val="22"/>
          <w:szCs w:val="22"/>
        </w:rPr>
      </w:pPr>
    </w:p>
    <w:p w14:paraId="6428AB60" w14:textId="77777777" w:rsidR="008405AE" w:rsidRPr="003805C1" w:rsidRDefault="008405AE">
      <w:pPr>
        <w:rPr>
          <w:rFonts w:ascii="Georgia" w:hAnsi="Georgia"/>
        </w:rPr>
      </w:pPr>
    </w:p>
    <w:sectPr w:rsidR="008405AE" w:rsidRPr="003805C1" w:rsidSect="00DD17C7">
      <w:pgSz w:w="12240" w:h="15840"/>
      <w:pgMar w:top="180" w:right="45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Xihei">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News Gothic MT">
    <w:charset w:val="00"/>
    <w:family w:val="swiss"/>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264"/>
    <w:multiLevelType w:val="hybridMultilevel"/>
    <w:tmpl w:val="F08238E2"/>
    <w:lvl w:ilvl="0" w:tplc="52AC0BE4">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32A"/>
    <w:multiLevelType w:val="hybridMultilevel"/>
    <w:tmpl w:val="8B4A1074"/>
    <w:lvl w:ilvl="0" w:tplc="52AC0BE4">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5FFA"/>
    <w:multiLevelType w:val="multilevel"/>
    <w:tmpl w:val="84C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670F76"/>
    <w:multiLevelType w:val="multilevel"/>
    <w:tmpl w:val="87F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AD16B4"/>
    <w:multiLevelType w:val="hybridMultilevel"/>
    <w:tmpl w:val="34EA808C"/>
    <w:lvl w:ilvl="0" w:tplc="52AC0BE4">
      <w:start w:val="1"/>
      <w:numFmt w:val="bullet"/>
      <w:lvlText w:val="-"/>
      <w:lvlJc w:val="left"/>
      <w:pPr>
        <w:ind w:left="630" w:hanging="360"/>
      </w:pPr>
      <w:rPr>
        <w:rFonts w:ascii="STXihei" w:eastAsia="STXihei" w:hAnsi="STXihei" w:hint="eastAsia"/>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44C1FD0"/>
    <w:multiLevelType w:val="hybridMultilevel"/>
    <w:tmpl w:val="48E4A4F2"/>
    <w:lvl w:ilvl="0" w:tplc="5C628A86">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B6B5A"/>
    <w:multiLevelType w:val="multilevel"/>
    <w:tmpl w:val="ACACC498"/>
    <w:lvl w:ilvl="0">
      <w:start w:val="1"/>
      <w:numFmt w:val="bullet"/>
      <w:lvlText w:val="-"/>
      <w:lvlJc w:val="left"/>
      <w:pPr>
        <w:tabs>
          <w:tab w:val="num" w:pos="450"/>
        </w:tabs>
        <w:ind w:left="450" w:hanging="360"/>
      </w:pPr>
      <w:rPr>
        <w:rFonts w:ascii="STXihei" w:eastAsia="STXihei" w:hAnsi="STXihei" w:hint="eastAsia"/>
        <w:sz w:val="20"/>
      </w:rPr>
    </w:lvl>
    <w:lvl w:ilvl="1">
      <w:numFmt w:val="bullet"/>
      <w:lvlText w:val="•"/>
      <w:lvlJc w:val="left"/>
      <w:pPr>
        <w:ind w:left="1170" w:hanging="360"/>
      </w:pPr>
      <w:rPr>
        <w:rFonts w:ascii="Times New Roman" w:eastAsia="Arial Unicode MS" w:hAnsi="Times New Roman" w:cs="Times New Roman" w:hint="default"/>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7" w15:restartNumberingAfterBreak="0">
    <w:nsid w:val="709B381D"/>
    <w:multiLevelType w:val="hybridMultilevel"/>
    <w:tmpl w:val="D7F67556"/>
    <w:lvl w:ilvl="0" w:tplc="5C628A86">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03F6E"/>
    <w:multiLevelType w:val="hybridMultilevel"/>
    <w:tmpl w:val="1F2E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B207A"/>
    <w:multiLevelType w:val="hybridMultilevel"/>
    <w:tmpl w:val="1B7CD5E4"/>
    <w:lvl w:ilvl="0" w:tplc="5C628A86">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488919">
    <w:abstractNumId w:val="8"/>
  </w:num>
  <w:num w:numId="2" w16cid:durableId="283656559">
    <w:abstractNumId w:val="9"/>
  </w:num>
  <w:num w:numId="3" w16cid:durableId="133646033">
    <w:abstractNumId w:val="5"/>
  </w:num>
  <w:num w:numId="4" w16cid:durableId="94792244">
    <w:abstractNumId w:val="7"/>
  </w:num>
  <w:num w:numId="5" w16cid:durableId="1935701646">
    <w:abstractNumId w:val="6"/>
  </w:num>
  <w:num w:numId="6" w16cid:durableId="1621254297">
    <w:abstractNumId w:val="3"/>
  </w:num>
  <w:num w:numId="7" w16cid:durableId="1080449191">
    <w:abstractNumId w:val="4"/>
  </w:num>
  <w:num w:numId="8" w16cid:durableId="698161213">
    <w:abstractNumId w:val="1"/>
  </w:num>
  <w:num w:numId="9" w16cid:durableId="1490098674">
    <w:abstractNumId w:val="0"/>
  </w:num>
  <w:num w:numId="10" w16cid:durableId="1745224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BE"/>
    <w:rsid w:val="000263D2"/>
    <w:rsid w:val="000B735B"/>
    <w:rsid w:val="001E674A"/>
    <w:rsid w:val="003805C1"/>
    <w:rsid w:val="003C6A9D"/>
    <w:rsid w:val="004F7C38"/>
    <w:rsid w:val="006D0F47"/>
    <w:rsid w:val="007E7BC6"/>
    <w:rsid w:val="00825227"/>
    <w:rsid w:val="008405AE"/>
    <w:rsid w:val="008E721B"/>
    <w:rsid w:val="008F53F8"/>
    <w:rsid w:val="00C00D6A"/>
    <w:rsid w:val="00C31053"/>
    <w:rsid w:val="00D12EBE"/>
    <w:rsid w:val="00D34271"/>
    <w:rsid w:val="00D73A10"/>
    <w:rsid w:val="00DD17C7"/>
    <w:rsid w:val="00F1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CB9A"/>
  <w15:chartTrackingRefBased/>
  <w15:docId w15:val="{DCB6D02F-E40E-7443-872A-2BDC597C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5C1"/>
  </w:style>
  <w:style w:type="paragraph" w:styleId="Heading5">
    <w:name w:val="heading 5"/>
    <w:basedOn w:val="Normal"/>
    <w:next w:val="Normal"/>
    <w:link w:val="Heading5Char"/>
    <w:autoRedefine/>
    <w:uiPriority w:val="9"/>
    <w:unhideWhenUsed/>
    <w:qFormat/>
    <w:rsid w:val="008E721B"/>
    <w:pPr>
      <w:keepNext/>
      <w:keepLines/>
      <w:pBdr>
        <w:bottom w:val="single" w:sz="8" w:space="1" w:color="0096FF"/>
      </w:pBdr>
      <w:spacing w:before="40"/>
      <w:outlineLvl w:val="4"/>
    </w:pPr>
    <w:rPr>
      <w:rFonts w:ascii="News Gothic MT" w:eastAsiaTheme="majorEastAsia" w:hAnsi="News Gothic MT"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autoRedefine/>
    <w:qFormat/>
    <w:rsid w:val="008E721B"/>
    <w:pPr>
      <w:widowControl w:val="0"/>
      <w:shd w:val="clear" w:color="auto" w:fill="005493"/>
      <w:tabs>
        <w:tab w:val="right" w:pos="10800"/>
      </w:tabs>
      <w:autoSpaceDE w:val="0"/>
      <w:autoSpaceDN w:val="0"/>
      <w:adjustRightInd w:val="0"/>
    </w:pPr>
    <w:rPr>
      <w:rFonts w:ascii="News Gothic MT" w:eastAsiaTheme="minorEastAsia" w:hAnsi="News Gothic MT" w:cs="Segoe UI"/>
      <w:bCs/>
      <w:color w:val="FFFFFF" w:themeColor="background1"/>
      <w:szCs w:val="20"/>
    </w:rPr>
  </w:style>
  <w:style w:type="character" w:customStyle="1" w:styleId="Heading5Char">
    <w:name w:val="Heading 5 Char"/>
    <w:basedOn w:val="DefaultParagraphFont"/>
    <w:link w:val="Heading5"/>
    <w:uiPriority w:val="9"/>
    <w:rsid w:val="008E721B"/>
    <w:rPr>
      <w:rFonts w:ascii="News Gothic MT" w:eastAsiaTheme="majorEastAsia" w:hAnsi="News Gothic MT" w:cstheme="majorBidi"/>
      <w:color w:val="000000" w:themeColor="text1"/>
    </w:rPr>
  </w:style>
  <w:style w:type="paragraph" w:styleId="ListParagraph">
    <w:name w:val="List Paragraph"/>
    <w:basedOn w:val="Normal"/>
    <w:uiPriority w:val="34"/>
    <w:qFormat/>
    <w:rsid w:val="00D12EBE"/>
    <w:pPr>
      <w:ind w:left="720"/>
      <w:contextualSpacing/>
    </w:pPr>
  </w:style>
  <w:style w:type="paragraph" w:customStyle="1" w:styleId="BodyA">
    <w:name w:val="Body A"/>
    <w:rsid w:val="003805C1"/>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14:textOutline w14:w="12700" w14:cap="flat" w14:cmpd="sng" w14:algn="ctr">
        <w14:noFill/>
        <w14:prstDash w14:val="solid"/>
        <w14:miter w14:lim="400000"/>
      </w14:textOutline>
    </w:rPr>
  </w:style>
  <w:style w:type="character" w:styleId="Hyperlink">
    <w:name w:val="Hyperlink"/>
    <w:basedOn w:val="DefaultParagraphFont"/>
    <w:uiPriority w:val="99"/>
    <w:unhideWhenUsed/>
    <w:rsid w:val="003805C1"/>
    <w:rPr>
      <w:color w:val="0563C1" w:themeColor="hyperlink"/>
      <w:u w:val="single"/>
    </w:rPr>
  </w:style>
  <w:style w:type="character" w:styleId="UnresolvedMention">
    <w:name w:val="Unresolved Mention"/>
    <w:basedOn w:val="DefaultParagraphFont"/>
    <w:uiPriority w:val="99"/>
    <w:semiHidden/>
    <w:unhideWhenUsed/>
    <w:rsid w:val="003805C1"/>
    <w:rPr>
      <w:color w:val="605E5C"/>
      <w:shd w:val="clear" w:color="auto" w:fill="E1DFDD"/>
    </w:rPr>
  </w:style>
  <w:style w:type="character" w:customStyle="1" w:styleId="NoneA">
    <w:name w:val="None A"/>
    <w:rsid w:val="003805C1"/>
  </w:style>
  <w:style w:type="character" w:customStyle="1" w:styleId="None">
    <w:name w:val="None"/>
    <w:rsid w:val="0038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40613">
      <w:bodyDiv w:val="1"/>
      <w:marLeft w:val="0"/>
      <w:marRight w:val="0"/>
      <w:marTop w:val="0"/>
      <w:marBottom w:val="0"/>
      <w:divBdr>
        <w:top w:val="none" w:sz="0" w:space="0" w:color="auto"/>
        <w:left w:val="none" w:sz="0" w:space="0" w:color="auto"/>
        <w:bottom w:val="none" w:sz="0" w:space="0" w:color="auto"/>
        <w:right w:val="none" w:sz="0" w:space="0" w:color="auto"/>
      </w:divBdr>
    </w:div>
    <w:div w:id="693261965">
      <w:bodyDiv w:val="1"/>
      <w:marLeft w:val="0"/>
      <w:marRight w:val="0"/>
      <w:marTop w:val="0"/>
      <w:marBottom w:val="0"/>
      <w:divBdr>
        <w:top w:val="none" w:sz="0" w:space="0" w:color="auto"/>
        <w:left w:val="none" w:sz="0" w:space="0" w:color="auto"/>
        <w:bottom w:val="none" w:sz="0" w:space="0" w:color="auto"/>
        <w:right w:val="none" w:sz="0" w:space="0" w:color="auto"/>
      </w:divBdr>
    </w:div>
    <w:div w:id="754085896">
      <w:bodyDiv w:val="1"/>
      <w:marLeft w:val="0"/>
      <w:marRight w:val="0"/>
      <w:marTop w:val="0"/>
      <w:marBottom w:val="0"/>
      <w:divBdr>
        <w:top w:val="none" w:sz="0" w:space="0" w:color="auto"/>
        <w:left w:val="none" w:sz="0" w:space="0" w:color="auto"/>
        <w:bottom w:val="none" w:sz="0" w:space="0" w:color="auto"/>
        <w:right w:val="none" w:sz="0" w:space="0" w:color="auto"/>
      </w:divBdr>
    </w:div>
    <w:div w:id="19683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certificate/LRX9E6GS38AB" TargetMode="External"/><Relationship Id="rId3" Type="http://schemas.openxmlformats.org/officeDocument/2006/relationships/settings" Target="settings.xml"/><Relationship Id="rId7" Type="http://schemas.openxmlformats.org/officeDocument/2006/relationships/hyperlink" Target="https://coursera.org/share/6fca4a204bbcdb17abc63b8a56987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drian-jmurco" TargetMode="External"/><Relationship Id="rId11" Type="http://schemas.openxmlformats.org/officeDocument/2006/relationships/theme" Target="theme/theme1.xml"/><Relationship Id="rId5" Type="http://schemas.openxmlformats.org/officeDocument/2006/relationships/hyperlink" Target="https://www.linkedin.com/in/andrian-jmur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learning/certificates/81837ffce35bae79294818c9422139e45865cee996a6e33342e58743c254ca5a?trk=backfilled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Taylor</dc:creator>
  <cp:keywords/>
  <dc:description/>
  <cp:lastModifiedBy>Andrian Jmurco</cp:lastModifiedBy>
  <cp:revision>3</cp:revision>
  <dcterms:created xsi:type="dcterms:W3CDTF">2024-01-10T16:50:00Z</dcterms:created>
  <dcterms:modified xsi:type="dcterms:W3CDTF">2024-01-10T18:29:00Z</dcterms:modified>
</cp:coreProperties>
</file>