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10" w:rsidRPr="008E1646" w:rsidRDefault="00587910" w:rsidP="00006494">
      <w:pPr>
        <w:spacing w:after="0"/>
        <w:rPr>
          <w:rFonts w:ascii="Times New Roman" w:hAnsi="Times New Roman"/>
          <w:u w:val="single"/>
        </w:rPr>
      </w:pPr>
      <w:r w:rsidRPr="008E1646">
        <w:rPr>
          <w:rFonts w:ascii="Times New Roman" w:hAnsi="Times New Roman"/>
          <w:u w:val="single"/>
        </w:rPr>
        <w:t>A racionális törtfüggvény</w:t>
      </w:r>
    </w:p>
    <w:p w:rsidR="00FC5E70" w:rsidRDefault="00B30D5A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Elsőként, a hétköznapi életből vett példákon bemutatva, tisztázzunk két fontos fogalmat: az egyenes és a fordított arányosságot. </w:t>
      </w:r>
      <w:r w:rsidR="00FC5E70">
        <w:rPr>
          <w:rFonts w:ascii="Times New Roman" w:hAnsi="Times New Roman"/>
        </w:rPr>
        <w:t xml:space="preserve">Tegyük fel, hogy kedvenc csokoládénk egységára </w:t>
      </w:r>
      <m:oMath>
        <m:r>
          <w:rPr>
            <w:rFonts w:ascii="Cambria Math" w:hAnsi="Cambria Math"/>
          </w:rPr>
          <m:t>250Ft</m:t>
        </m:r>
      </m:oMath>
      <w:r w:rsidR="00FC5E70">
        <w:rPr>
          <w:rFonts w:ascii="Times New Roman" w:hAnsi="Times New Roman"/>
        </w:rPr>
        <w:t xml:space="preserve">. Abban az esetben, ha nem 1, hanem 2 vagy </w:t>
      </w:r>
      <w:proofErr w:type="gramStart"/>
      <w:r w:rsidR="00FC5E70">
        <w:rPr>
          <w:rFonts w:ascii="Times New Roman" w:hAnsi="Times New Roman"/>
        </w:rPr>
        <w:t>3</w:t>
      </w:r>
      <w:proofErr w:type="gramEnd"/>
      <w:r w:rsidR="00FC5E70">
        <w:rPr>
          <w:rFonts w:ascii="Times New Roman" w:hAnsi="Times New Roman"/>
        </w:rPr>
        <w:t xml:space="preserve"> vagy 4 vagy 5 stb. darabot vásárolunk belőle, akkor értelemszerűen a kasszánál fizetendő összeg az egységár kétszerese, háromszorosa, négyszerese, ötszöröse stb. Általában pedig </w:t>
      </w:r>
      <w:r w:rsidR="006008EE">
        <w:rPr>
          <w:rFonts w:ascii="Times New Roman" w:hAnsi="Times New Roman"/>
        </w:rPr>
        <w:t>„</w:t>
      </w:r>
      <m:oMath>
        <m:r>
          <w:rPr>
            <w:rFonts w:ascii="Cambria Math" w:hAnsi="Cambria Math"/>
          </w:rPr>
          <m:t>n db</m:t>
        </m:r>
      </m:oMath>
      <w:r w:rsidR="006008EE">
        <w:rPr>
          <w:rFonts w:ascii="Times New Roman" w:hAnsi="Times New Roman"/>
        </w:rPr>
        <w:t>”</w:t>
      </w:r>
      <w:r w:rsidR="00FC5E70">
        <w:rPr>
          <w:rFonts w:ascii="Times New Roman" w:hAnsi="Times New Roman"/>
        </w:rPr>
        <w:t xml:space="preserve"> csokoládéért </w:t>
      </w:r>
      <m:oMath>
        <m:r>
          <w:rPr>
            <w:rFonts w:ascii="Cambria Math" w:hAnsi="Cambria Math"/>
          </w:rPr>
          <m:t>n∙250Ft</m:t>
        </m:r>
      </m:oMath>
      <w:r w:rsidR="00FC5E70">
        <w:rPr>
          <w:rFonts w:ascii="Times New Roman" w:hAnsi="Times New Roman"/>
        </w:rPr>
        <w:t xml:space="preserve">-ot kell fizessünk. </w:t>
      </w:r>
    </w:p>
    <w:p w:rsidR="00587910" w:rsidRDefault="00FC5E70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Illetve, ha adott összegből szeretnénk ugyanezen egység</w:t>
      </w:r>
      <w:proofErr w:type="gramStart"/>
      <w:r>
        <w:rPr>
          <w:rFonts w:ascii="Times New Roman" w:hAnsi="Times New Roman"/>
        </w:rPr>
        <w:t>árú</w:t>
      </w:r>
      <w:proofErr w:type="gramEnd"/>
      <w:r>
        <w:rPr>
          <w:rFonts w:ascii="Times New Roman" w:hAnsi="Times New Roman"/>
        </w:rPr>
        <w:t xml:space="preserve"> csokoládéból vásárolni, akkor egy egyszerű osztás művelettel számolhatjuk ki, hány darabra futja belőle, pl.: </w:t>
      </w:r>
      <m:oMath>
        <m:r>
          <w:rPr>
            <w:rFonts w:ascii="Cambria Math" w:hAnsi="Cambria Math"/>
          </w:rPr>
          <m:t>1500Ft</m:t>
        </m:r>
      </m:oMath>
      <w:r w:rsidR="00ED1068">
        <w:rPr>
          <w:rFonts w:ascii="Times New Roman" w:hAnsi="Times New Roman"/>
        </w:rPr>
        <w:t xml:space="preserve"> rendelkezésre álló összegből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1500</m:t>
            </m:r>
          </m:num>
          <m:den>
            <m:r>
              <w:rPr>
                <w:rFonts w:ascii="Cambria Math" w:hAnsi="Cambria Math"/>
              </w:rPr>
              <m:t>250</m:t>
            </m:r>
          </m:den>
        </m:f>
        <m:r>
          <w:rPr>
            <w:rFonts w:ascii="Cambria Math" w:hAnsi="Cambria Math"/>
          </w:rPr>
          <m:t>=6db</m:t>
        </m:r>
      </m:oMath>
      <w:r w:rsidR="00ED1068">
        <w:rPr>
          <w:rFonts w:ascii="Times New Roman" w:hAnsi="Times New Roman"/>
        </w:rPr>
        <w:t xml:space="preserve"> vásárolható. </w:t>
      </w:r>
    </w:p>
    <w:p w:rsidR="00ED1068" w:rsidRDefault="00ED1068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Ezen mennyiségek között </w:t>
      </w:r>
      <w:r w:rsidRPr="00ED1068">
        <w:rPr>
          <w:rFonts w:ascii="Times New Roman" w:hAnsi="Times New Roman"/>
          <w:u w:val="single"/>
        </w:rPr>
        <w:t>egyenes arányosság</w:t>
      </w:r>
      <w:r>
        <w:rPr>
          <w:rFonts w:ascii="Times New Roman" w:hAnsi="Times New Roman"/>
        </w:rPr>
        <w:t xml:space="preserve"> teljesül, tehát </w:t>
      </w:r>
      <w:proofErr w:type="spellStart"/>
      <w:r>
        <w:rPr>
          <w:rFonts w:ascii="Times New Roman" w:hAnsi="Times New Roman"/>
        </w:rPr>
        <w:t>ahányszorosára</w:t>
      </w:r>
      <w:proofErr w:type="spellEnd"/>
      <w:r>
        <w:rPr>
          <w:rFonts w:ascii="Times New Roman" w:hAnsi="Times New Roman"/>
        </w:rPr>
        <w:t xml:space="preserve"> változtatom az</w:t>
      </w:r>
      <w:r w:rsidR="006008EE">
        <w:rPr>
          <w:rFonts w:ascii="Times New Roman" w:hAnsi="Times New Roman"/>
        </w:rPr>
        <w:t xml:space="preserve"> egyik mennyiséget, </w:t>
      </w:r>
      <w:proofErr w:type="spellStart"/>
      <w:r w:rsidR="006008EE">
        <w:rPr>
          <w:rFonts w:ascii="Times New Roman" w:hAnsi="Times New Roman"/>
        </w:rPr>
        <w:t>ugyanannyi</w:t>
      </w:r>
      <w:r>
        <w:rPr>
          <w:rFonts w:ascii="Times New Roman" w:hAnsi="Times New Roman"/>
        </w:rPr>
        <w:t>szorosára</w:t>
      </w:r>
      <w:proofErr w:type="spellEnd"/>
      <w:r>
        <w:rPr>
          <w:rFonts w:ascii="Times New Roman" w:hAnsi="Times New Roman"/>
        </w:rPr>
        <w:t xml:space="preserve"> kell változtatnom a másik mennyiséget. </w:t>
      </w:r>
      <w:r w:rsidR="00630634">
        <w:rPr>
          <w:rFonts w:ascii="Times New Roman" w:hAnsi="Times New Roman"/>
        </w:rPr>
        <w:t xml:space="preserve">Definíció tekintetében azt mondjuk: a megadott mennyiségek hányadosa állandó. </w:t>
      </w:r>
      <w:r w:rsidR="003778E0">
        <w:rPr>
          <w:rFonts w:ascii="Times New Roman" w:hAnsi="Times New Roman"/>
        </w:rPr>
        <w:t>Ezt a kapcsolatot szemlélteti a lineáris (</w:t>
      </w:r>
      <w:proofErr w:type="spellStart"/>
      <w:r w:rsidR="003778E0">
        <w:rPr>
          <w:rFonts w:ascii="Times New Roman" w:hAnsi="Times New Roman"/>
        </w:rPr>
        <w:t>másnéven</w:t>
      </w:r>
      <w:proofErr w:type="spellEnd"/>
      <w:r w:rsidR="003778E0">
        <w:rPr>
          <w:rFonts w:ascii="Times New Roman" w:hAnsi="Times New Roman"/>
        </w:rPr>
        <w:t xml:space="preserve"> elsőfokú) függvény.</w:t>
      </w:r>
    </w:p>
    <w:p w:rsidR="00630634" w:rsidRDefault="00630634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Megjegyzés: az egyenes arányosság sok esetben alkalmazható, mint összetartozó mennyiségek aránypárja.</w:t>
      </w:r>
    </w:p>
    <w:p w:rsidR="00B30D5A" w:rsidRDefault="006008EE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Most vizsgáljunk egy másik, a hétköznapi életben előforduló példát: tegyük fel, hogy valamilyen közlekedési eszközzel szeretnénk eljutni az „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hAnsi="Times New Roman"/>
        </w:rPr>
        <w:t>”</w:t>
      </w:r>
      <w:r w:rsidR="00F51E5C">
        <w:rPr>
          <w:rFonts w:ascii="Times New Roman" w:hAnsi="Times New Roman"/>
        </w:rPr>
        <w:t xml:space="preserve"> várostó</w:t>
      </w:r>
      <w:r>
        <w:rPr>
          <w:rFonts w:ascii="Times New Roman" w:hAnsi="Times New Roman"/>
        </w:rPr>
        <w:t xml:space="preserve">l </w:t>
      </w:r>
      <m:oMath>
        <m:r>
          <w:rPr>
            <w:rFonts w:ascii="Cambria Math" w:hAnsi="Cambria Math"/>
          </w:rPr>
          <m:t>60km</m:t>
        </m:r>
      </m:oMath>
      <w:r>
        <w:rPr>
          <w:rFonts w:ascii="Times New Roman" w:hAnsi="Times New Roman"/>
        </w:rPr>
        <w:t xml:space="preserve"> távolságban lévő „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/>
        </w:rPr>
        <w:t>”</w:t>
      </w:r>
      <w:r w:rsidR="00F51E5C">
        <w:rPr>
          <w:rFonts w:ascii="Times New Roman" w:hAnsi="Times New Roman"/>
        </w:rPr>
        <w:t xml:space="preserve"> városba</w:t>
      </w:r>
      <w:r>
        <w:rPr>
          <w:rFonts w:ascii="Times New Roman" w:hAnsi="Times New Roman"/>
        </w:rPr>
        <w:t>.</w:t>
      </w:r>
      <w:r w:rsidR="00F51E5C">
        <w:rPr>
          <w:rFonts w:ascii="Times New Roman" w:hAnsi="Times New Roman"/>
        </w:rPr>
        <w:t xml:space="preserve"> Abban az esetben, ha járművünkkel tudjuk tartani a </w:t>
      </w:r>
      <m:oMath>
        <m:r>
          <w:rPr>
            <w:rFonts w:ascii="Cambria Math" w:hAnsi="Cambria Math"/>
          </w:rPr>
          <m:t>60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F51E5C">
        <w:rPr>
          <w:rFonts w:ascii="Times New Roman" w:hAnsi="Times New Roman"/>
        </w:rPr>
        <w:t xml:space="preserve"> átlagos sebességet, akkor az utazás összesen </w:t>
      </w:r>
      <m:oMath>
        <m:r>
          <w:rPr>
            <w:rFonts w:ascii="Cambria Math" w:hAnsi="Cambria Math"/>
          </w:rPr>
          <m:t>1óra=60perc</m:t>
        </m:r>
      </m:oMath>
      <w:r w:rsidR="00F51E5C">
        <w:rPr>
          <w:rFonts w:ascii="Times New Roman" w:hAnsi="Times New Roman"/>
        </w:rPr>
        <w:t xml:space="preserve"> időtartamú (ennek ellenőrzése az általános iskolában megismert: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F51E5C">
        <w:rPr>
          <w:rFonts w:ascii="Times New Roman" w:hAnsi="Times New Roman"/>
        </w:rPr>
        <w:t xml:space="preserve"> összefüggés átrendezéséből adódó: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="00F51E5C">
        <w:rPr>
          <w:rFonts w:ascii="Times New Roman" w:hAnsi="Times New Roman"/>
        </w:rPr>
        <w:t xml:space="preserve"> képletből történik). </w:t>
      </w:r>
      <w:r w:rsidR="00587BE5">
        <w:rPr>
          <w:rFonts w:ascii="Times New Roman" w:hAnsi="Times New Roman"/>
        </w:rPr>
        <w:t xml:space="preserve">Vizsgáljuk, hogyan változik az utazás időtartama, ha az eredetileg tervezett átlagos sebesség módosul. Ha a forgalmi viszonyok úgy alakulnak, hogy az átlagos sebesség </w:t>
      </w:r>
      <m:oMath>
        <m:r>
          <w:rPr>
            <w:rFonts w:ascii="Cambria Math" w:hAnsi="Cambria Math"/>
          </w:rPr>
          <m:t>2</m:t>
        </m:r>
      </m:oMath>
      <w:r w:rsidR="00587BE5">
        <w:rPr>
          <w:rFonts w:ascii="Times New Roman" w:hAnsi="Times New Roman"/>
        </w:rPr>
        <w:t xml:space="preserve">-szeresére vagy </w:t>
      </w:r>
      <m:oMath>
        <m:r>
          <w:rPr>
            <w:rFonts w:ascii="Cambria Math" w:hAnsi="Cambria Math"/>
          </w:rPr>
          <m:t>2,5=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proofErr w:type="spellStart"/>
      </m:oMath>
      <w:r w:rsidR="00587BE5">
        <w:rPr>
          <w:rFonts w:ascii="Times New Roman" w:hAnsi="Times New Roman"/>
        </w:rPr>
        <w:t>-szeresére</w:t>
      </w:r>
      <w:proofErr w:type="spellEnd"/>
      <w:r w:rsidR="00587BE5">
        <w:rPr>
          <w:rFonts w:ascii="Times New Roman" w:hAnsi="Times New Roman"/>
        </w:rPr>
        <w:t xml:space="preserve"> vagy </w:t>
      </w:r>
      <m:oMath>
        <m:r>
          <w:rPr>
            <w:rFonts w:ascii="Cambria Math" w:hAnsi="Cambria Math"/>
          </w:rPr>
          <m:t>3</m:t>
        </m:r>
      </m:oMath>
      <w:r w:rsidR="00587BE5">
        <w:rPr>
          <w:rFonts w:ascii="Times New Roman" w:hAnsi="Times New Roman"/>
        </w:rPr>
        <w:t xml:space="preserve">-szorosára növelhető, akkor azt tapasztaljuk, hogy az utazás időtartama az eredeti tervezett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87BE5">
        <w:rPr>
          <w:rFonts w:ascii="Times New Roman" w:hAnsi="Times New Roman"/>
        </w:rPr>
        <w:t xml:space="preserve">- szeresére (tehát </w:t>
      </w:r>
      <m:oMath>
        <m:r>
          <w:rPr>
            <w:rFonts w:ascii="Cambria Math" w:hAnsi="Cambria Math"/>
          </w:rPr>
          <m:t>30</m:t>
        </m:r>
      </m:oMath>
      <w:r w:rsidR="00587BE5">
        <w:rPr>
          <w:rFonts w:ascii="Times New Roman" w:hAnsi="Times New Roman"/>
        </w:rPr>
        <w:t xml:space="preserve">percre), vagy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587BE5">
        <w:rPr>
          <w:rFonts w:ascii="Times New Roman" w:hAnsi="Times New Roman"/>
        </w:rPr>
        <w:t xml:space="preserve">-szeresére (tehát </w:t>
      </w:r>
      <m:oMath>
        <m:r>
          <w:rPr>
            <w:rFonts w:ascii="Cambria Math" w:hAnsi="Cambria Math"/>
          </w:rPr>
          <m:t>24</m:t>
        </m:r>
      </m:oMath>
      <w:r w:rsidR="00587BE5">
        <w:rPr>
          <w:rFonts w:ascii="Times New Roman" w:hAnsi="Times New Roman"/>
        </w:rPr>
        <w:t xml:space="preserve">percre), vagy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87BE5">
        <w:rPr>
          <w:rFonts w:ascii="Times New Roman" w:hAnsi="Times New Roman"/>
        </w:rPr>
        <w:t xml:space="preserve">- szorosára (tehát </w:t>
      </w:r>
      <m:oMath>
        <m:r>
          <w:rPr>
            <w:rFonts w:ascii="Cambria Math" w:hAnsi="Cambria Math"/>
          </w:rPr>
          <m:t>20</m:t>
        </m:r>
      </m:oMath>
      <w:r w:rsidR="00587BE5">
        <w:rPr>
          <w:rFonts w:ascii="Times New Roman" w:hAnsi="Times New Roman"/>
        </w:rPr>
        <w:t xml:space="preserve">percre) csökken. Ha pedig a forgalmi viszonyok úgy alakulnak, hogy az átlagos sebesség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87BE5">
        <w:rPr>
          <w:rFonts w:ascii="Times New Roman" w:hAnsi="Times New Roman"/>
        </w:rPr>
        <w:t xml:space="preserve">-szeresére vagy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587BE5">
        <w:rPr>
          <w:rFonts w:ascii="Times New Roman" w:hAnsi="Times New Roman"/>
        </w:rPr>
        <w:t xml:space="preserve">-szeresére vagy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w:proofErr w:type="spellStart"/>
      </m:oMath>
      <w:r w:rsidR="00587BE5">
        <w:rPr>
          <w:rFonts w:ascii="Times New Roman" w:hAnsi="Times New Roman"/>
        </w:rPr>
        <w:t>-szorosára</w:t>
      </w:r>
      <w:proofErr w:type="spellEnd"/>
      <w:r w:rsidR="00587BE5">
        <w:rPr>
          <w:rFonts w:ascii="Times New Roman" w:hAnsi="Times New Roman"/>
        </w:rPr>
        <w:t xml:space="preserve"> változik (tehát valamely külső körülmény miatt csökken), akkor azt tapasztaljuk, hogy az utazás időtartama az eredeti tervezett </w:t>
      </w:r>
      <m:oMath>
        <m:r>
          <w:rPr>
            <w:rFonts w:ascii="Cambria Math" w:hAnsi="Cambria Math"/>
          </w:rPr>
          <m:t>2</m:t>
        </m:r>
      </m:oMath>
      <w:r w:rsidR="00587BE5">
        <w:rPr>
          <w:rFonts w:ascii="Times New Roman" w:hAnsi="Times New Roman"/>
        </w:rPr>
        <w:t xml:space="preserve">- szeresére (tehát </w:t>
      </w:r>
      <m:oMath>
        <m:r>
          <w:rPr>
            <w:rFonts w:ascii="Cambria Math" w:hAnsi="Cambria Math"/>
          </w:rPr>
          <m:t>120</m:t>
        </m:r>
      </m:oMath>
      <w:r w:rsidR="00587BE5">
        <w:rPr>
          <w:rFonts w:ascii="Times New Roman" w:hAnsi="Times New Roman"/>
        </w:rPr>
        <w:t xml:space="preserve">percre), vagy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87BE5">
        <w:rPr>
          <w:rFonts w:ascii="Times New Roman" w:hAnsi="Times New Roman"/>
        </w:rPr>
        <w:t xml:space="preserve">-szeresére (tehát </w:t>
      </w:r>
      <m:oMath>
        <m:r>
          <w:rPr>
            <w:rFonts w:ascii="Cambria Math" w:hAnsi="Cambria Math"/>
          </w:rPr>
          <m:t>150</m:t>
        </m:r>
      </m:oMath>
      <w:r w:rsidR="00587BE5">
        <w:rPr>
          <w:rFonts w:ascii="Times New Roman" w:hAnsi="Times New Roman"/>
        </w:rPr>
        <w:t xml:space="preserve">percre), vagy </w:t>
      </w:r>
      <m:oMath>
        <m:r>
          <w:rPr>
            <w:rFonts w:ascii="Cambria Math" w:hAnsi="Cambria Math"/>
          </w:rPr>
          <m:t>3</m:t>
        </m:r>
      </m:oMath>
      <w:r w:rsidR="00587BE5">
        <w:rPr>
          <w:rFonts w:ascii="Times New Roman" w:hAnsi="Times New Roman"/>
        </w:rPr>
        <w:t xml:space="preserve">- szorosára (tehát </w:t>
      </w:r>
      <m:oMath>
        <m:r>
          <w:rPr>
            <w:rFonts w:ascii="Cambria Math" w:hAnsi="Cambria Math"/>
          </w:rPr>
          <m:t>180</m:t>
        </m:r>
      </m:oMath>
      <w:r w:rsidR="00587BE5">
        <w:rPr>
          <w:rFonts w:ascii="Times New Roman" w:hAnsi="Times New Roman"/>
        </w:rPr>
        <w:t>percre) növekszik.</w:t>
      </w:r>
      <w:r w:rsidR="00A435B5">
        <w:rPr>
          <w:rFonts w:ascii="Times New Roman" w:hAnsi="Times New Roman"/>
        </w:rPr>
        <w:t xml:space="preserve"> </w:t>
      </w:r>
      <w:r w:rsidR="00006494">
        <w:rPr>
          <w:rFonts w:ascii="Times New Roman" w:hAnsi="Times New Roman"/>
        </w:rPr>
        <w:t xml:space="preserve">Tehát </w:t>
      </w:r>
      <w:proofErr w:type="gramStart"/>
      <w:r w:rsidR="00006494">
        <w:rPr>
          <w:rFonts w:ascii="Times New Roman" w:hAnsi="Times New Roman"/>
        </w:rPr>
        <w:t>ezen</w:t>
      </w:r>
      <w:proofErr w:type="gramEnd"/>
      <w:r w:rsidR="00006494">
        <w:rPr>
          <w:rFonts w:ascii="Times New Roman" w:hAnsi="Times New Roman"/>
        </w:rPr>
        <w:t xml:space="preserve"> mennyiségek között </w:t>
      </w:r>
      <w:r w:rsidR="00006494" w:rsidRPr="00006494">
        <w:rPr>
          <w:rFonts w:ascii="Times New Roman" w:hAnsi="Times New Roman"/>
          <w:u w:val="single"/>
        </w:rPr>
        <w:t>fordított arányosság</w:t>
      </w:r>
      <w:r w:rsidR="00006494">
        <w:rPr>
          <w:rFonts w:ascii="Times New Roman" w:hAnsi="Times New Roman"/>
        </w:rPr>
        <w:t xml:space="preserve"> teljesül, tehát </w:t>
      </w:r>
      <w:proofErr w:type="spellStart"/>
      <w:r w:rsidR="00006494">
        <w:rPr>
          <w:rFonts w:ascii="Times New Roman" w:hAnsi="Times New Roman"/>
        </w:rPr>
        <w:t>ahányszorosára</w:t>
      </w:r>
      <w:proofErr w:type="spellEnd"/>
      <w:r w:rsidR="00006494">
        <w:rPr>
          <w:rFonts w:ascii="Times New Roman" w:hAnsi="Times New Roman"/>
        </w:rPr>
        <w:t xml:space="preserve"> változtatom az egyik mennyiséget, </w:t>
      </w:r>
      <w:proofErr w:type="spellStart"/>
      <w:r w:rsidR="00006494">
        <w:rPr>
          <w:rFonts w:ascii="Times New Roman" w:hAnsi="Times New Roman"/>
        </w:rPr>
        <w:t>annyiad</w:t>
      </w:r>
      <w:proofErr w:type="spellEnd"/>
      <w:r w:rsidR="00006494">
        <w:rPr>
          <w:rFonts w:ascii="Times New Roman" w:hAnsi="Times New Roman"/>
        </w:rPr>
        <w:t xml:space="preserve"> részére kell változtatnom a másik mennyiséget. Definíció tekintetében azt mondjuk: a megadott mennyiségek szorzata állandó.</w:t>
      </w:r>
    </w:p>
    <w:p w:rsidR="00006494" w:rsidRDefault="00262FFD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racionális törtfüggvény, </w:t>
      </w:r>
      <w:r w:rsidR="00111C63">
        <w:rPr>
          <w:rFonts w:ascii="Times New Roman" w:hAnsi="Times New Roman"/>
        </w:rPr>
        <w:t>az utóbbi példában lévő,</w:t>
      </w:r>
      <w:r>
        <w:rPr>
          <w:rFonts w:ascii="Times New Roman" w:hAnsi="Times New Roman"/>
        </w:rPr>
        <w:t xml:space="preserve"> úgynevezett fordított arányosságot szemlélteti.</w:t>
      </w:r>
    </w:p>
    <w:p w:rsidR="00326B3E" w:rsidRDefault="00326B3E" w:rsidP="00006494">
      <w:pPr>
        <w:spacing w:after="0"/>
        <w:rPr>
          <w:rFonts w:ascii="Times New Roman" w:hAnsi="Times New Roman"/>
        </w:rPr>
      </w:pPr>
    </w:p>
    <w:p w:rsidR="00262FFD" w:rsidRDefault="00E41531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Ábrázoljuk előbb, magát az alapfüggvényt, ez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75761C">
        <w:rPr>
          <w:rFonts w:ascii="Times New Roman" w:hAnsi="Times New Roman"/>
        </w:rPr>
        <w:t xml:space="preserve"> hozzárendelési utasítással rendelkezik, hogy az ilyen függvények ábrázolásakor, milyen megfontolások alapján érdemes következtetéseket levonni.</w:t>
      </w:r>
    </w:p>
    <w:p w:rsidR="0075761C" w:rsidRDefault="0075761C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tört értelmezése szerint, a nevezőjében változó tartalmazó mennyiség nem veheti fel a </w:t>
      </w:r>
      <m:oMath>
        <m:r>
          <w:rPr>
            <w:rFonts w:ascii="Cambria Math" w:hAnsi="Cambria Math"/>
          </w:rPr>
          <m:t>0</m:t>
        </m:r>
      </m:oMath>
      <w:r>
        <w:rPr>
          <w:rFonts w:ascii="Times New Roman" w:hAnsi="Times New Roman"/>
        </w:rPr>
        <w:t xml:space="preserve"> értéket, tehát </w:t>
      </w:r>
      <m:oMath>
        <m:r>
          <w:rPr>
            <w:rFonts w:ascii="Cambria Math" w:hAnsi="Cambria Math"/>
          </w:rPr>
          <m:t>x≠0</m:t>
        </m:r>
      </m:oMath>
      <w:r>
        <w:rPr>
          <w:rFonts w:ascii="Times New Roman" w:hAnsi="Times New Roman"/>
        </w:rPr>
        <w:t xml:space="preserve">. </w:t>
      </w:r>
    </w:p>
    <w:p w:rsidR="00326B3E" w:rsidRDefault="00326B3E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Tehát a függvénnyel, a mindenkori nevező </w:t>
      </w:r>
      <w:proofErr w:type="spellStart"/>
      <w:r>
        <w:rPr>
          <w:rFonts w:ascii="Times New Roman" w:hAnsi="Times New Roman"/>
        </w:rPr>
        <w:t>zérushelyénél</w:t>
      </w:r>
      <w:proofErr w:type="spellEnd"/>
      <w:r>
        <w:rPr>
          <w:rFonts w:ascii="Times New Roman" w:hAnsi="Times New Roman"/>
        </w:rPr>
        <w:t xml:space="preserve"> (esetünkben ez a </w:t>
      </w:r>
      <m:oMath>
        <m:r>
          <w:rPr>
            <w:rFonts w:ascii="Cambria Math" w:hAnsi="Cambria Math"/>
          </w:rPr>
          <m:t>0</m:t>
        </m:r>
      </m:oMath>
      <w:r>
        <w:rPr>
          <w:rFonts w:ascii="Times New Roman" w:hAnsi="Times New Roman"/>
        </w:rPr>
        <w:t xml:space="preserve"> érték) „történik valami”. Ennek a pontnak lesz matematikai elnevezése: szakadási hely, amelyekről a későbbiekben lesz még szó.</w:t>
      </w:r>
    </w:p>
    <w:p w:rsidR="0077353D" w:rsidRDefault="0077353D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Ezután pedig elegendő lesz a problémás </w:t>
      </w:r>
      <m:oMath>
        <m:r>
          <w:rPr>
            <w:rFonts w:ascii="Cambria Math" w:hAnsi="Cambria Math"/>
          </w:rPr>
          <m:t>x=0</m:t>
        </m:r>
      </m:oMath>
      <w:r>
        <w:rPr>
          <w:rFonts w:ascii="Times New Roman" w:hAnsi="Times New Roman"/>
        </w:rPr>
        <w:t xml:space="preserve"> érték körül szóródó értékek vizsgálata. </w:t>
      </w:r>
    </w:p>
    <w:p w:rsidR="0075761C" w:rsidRDefault="0077353D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Legyenek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-2;-1;-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;1;2</m:t>
        </m:r>
      </m:oMath>
      <w:r>
        <w:rPr>
          <w:rFonts w:ascii="Times New Roman" w:hAnsi="Times New Roman"/>
        </w:rPr>
        <w:t xml:space="preserve"> amelyekre a hozzárendelési utasításnak megfelelően h</w:t>
      </w:r>
      <w:r w:rsidR="00A3716C">
        <w:rPr>
          <w:rFonts w:ascii="Times New Roman" w:hAnsi="Times New Roman"/>
        </w:rPr>
        <w:t xml:space="preserve">elyettesítési értéket számolunk. </w:t>
      </w:r>
    </w:p>
    <w:p w:rsidR="00A3716C" w:rsidRDefault="00A3716C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(Azért ezeket a bejövő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 értékeket érdemes vizsgálni, mert ezeknek könnyen meghatározhatjuk reciprokaikat.)</w:t>
      </w:r>
    </w:p>
    <w:tbl>
      <w:tblPr>
        <w:tblStyle w:val="Rcsostblzat"/>
        <w:tblW w:w="0" w:type="auto"/>
        <w:jc w:val="center"/>
        <w:tblLook w:val="04A0"/>
      </w:tblPr>
      <w:tblGrid>
        <w:gridCol w:w="754"/>
        <w:gridCol w:w="539"/>
        <w:gridCol w:w="503"/>
        <w:gridCol w:w="539"/>
        <w:gridCol w:w="338"/>
        <w:gridCol w:w="338"/>
        <w:gridCol w:w="338"/>
      </w:tblGrid>
      <w:tr w:rsidR="008D1B08" w:rsidTr="008D1B08">
        <w:trPr>
          <w:jc w:val="center"/>
        </w:trPr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D1B08" w:rsidRDefault="00DC57C2" w:rsidP="00006494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8D1B08" w:rsidTr="008D1B08">
        <w:trPr>
          <w:jc w:val="center"/>
        </w:trPr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D1B08" w:rsidRDefault="008D1B08" w:rsidP="008D1B08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8D1B08" w:rsidRDefault="008D1B08" w:rsidP="008D1B08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8D1B08" w:rsidRDefault="008D1B08" w:rsidP="0000649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D1B08" w:rsidRDefault="00DC57C2" w:rsidP="00006494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006494" w:rsidRDefault="009A5475" w:rsidP="0000649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 függvény grafikonjának fix pontjai</w:t>
      </w:r>
      <w:r w:rsidR="008D1B08"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752B2C">
        <w:rPr>
          <w:rFonts w:ascii="Times New Roman" w:hAnsi="Times New Roman"/>
        </w:rPr>
        <w:t>, amelyekre ezután illeszthetjük a racioná</w:t>
      </w:r>
      <w:r w:rsidR="006F5760">
        <w:rPr>
          <w:rFonts w:ascii="Times New Roman" w:hAnsi="Times New Roman"/>
        </w:rPr>
        <w:t>lis törtfüggvény grafikonját, a fordított arányosságot kifejező,</w:t>
      </w:r>
      <w:r w:rsidR="00752B2C">
        <w:rPr>
          <w:rFonts w:ascii="Times New Roman" w:hAnsi="Times New Roman"/>
        </w:rPr>
        <w:t xml:space="preserve"> úgynevezett: hiperbolát.</w:t>
      </w:r>
    </w:p>
    <w:p w:rsidR="00006494" w:rsidRDefault="00326B3E" w:rsidP="00326B3E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lastRenderedPageBreak/>
        <w:drawing>
          <wp:inline distT="0" distB="0" distL="0" distR="0">
            <wp:extent cx="2231324" cy="2147284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47" cy="215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3E" w:rsidRDefault="00326B3E" w:rsidP="00326B3E">
      <w:pPr>
        <w:spacing w:after="0"/>
        <w:rPr>
          <w:rFonts w:ascii="Times New Roman" w:hAnsi="Times New Roman"/>
        </w:rPr>
      </w:pPr>
    </w:p>
    <w:p w:rsidR="00752B2C" w:rsidRDefault="00752B2C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Észrevételek: </w:t>
      </w:r>
    </w:p>
    <w:p w:rsidR="00752B2C" w:rsidRDefault="00752B2C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 hiperbola grafikonja alapesetben a derékszögű koordináta-rendszer két különböző </w:t>
      </w:r>
      <w:proofErr w:type="spellStart"/>
      <w:r>
        <w:rPr>
          <w:rFonts w:ascii="Times New Roman" w:hAnsi="Times New Roman"/>
        </w:rPr>
        <w:t>síknegyedében</w:t>
      </w:r>
      <w:proofErr w:type="spellEnd"/>
      <w:r>
        <w:rPr>
          <w:rFonts w:ascii="Times New Roman" w:hAnsi="Times New Roman"/>
        </w:rPr>
        <w:t xml:space="preserve"> jelenik meg;</w:t>
      </w:r>
    </w:p>
    <w:p w:rsidR="00326B3E" w:rsidRDefault="00752B2C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 feladat szövegkörnyezetétől függően előfordulhat, hogy csak pozitív számok lehetnek bejövő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 értékek, ekkor a 3</w:t>
      </w:r>
      <w:proofErr w:type="gramStart"/>
      <w:r>
        <w:rPr>
          <w:rFonts w:ascii="Times New Roman" w:hAnsi="Times New Roman"/>
        </w:rPr>
        <w:t>.síknegyedben</w:t>
      </w:r>
      <w:proofErr w:type="gramEnd"/>
      <w:r>
        <w:rPr>
          <w:rFonts w:ascii="Times New Roman" w:hAnsi="Times New Roman"/>
        </w:rPr>
        <w:t xml:space="preserve"> lévő hiperbola szár ábrázolásától eltekintünk;</w:t>
      </w:r>
    </w:p>
    <w:p w:rsidR="00752B2C" w:rsidRDefault="00752B2C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 a hiperbola szárai közelítenek a vízszintes és függőleges tengelyekhez</w:t>
      </w:r>
      <w:r w:rsidR="00B42AD0">
        <w:rPr>
          <w:rFonts w:ascii="Times New Roman" w:hAnsi="Times New Roman"/>
        </w:rPr>
        <w:t>, nem metszi el és nem érintik azokat</w:t>
      </w:r>
      <w:r>
        <w:rPr>
          <w:rFonts w:ascii="Times New Roman" w:hAnsi="Times New Roman"/>
        </w:rPr>
        <w:t>;</w:t>
      </w:r>
    </w:p>
    <w:p w:rsidR="00752B2C" w:rsidRDefault="00752B2C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 a hiperbola szárai folyamatosan közelítenek a tengelyekhez, nem párhuzamosak lesznek velük;</w:t>
      </w:r>
    </w:p>
    <w:p w:rsidR="00C51A2B" w:rsidRDefault="00C51A2B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 </w:t>
      </w:r>
      <m:oMath>
        <m:r>
          <w:rPr>
            <w:rFonts w:ascii="Cambria Math" w:hAnsi="Cambria Math"/>
          </w:rPr>
          <m:t>0</m:t>
        </m:r>
      </m:oMath>
      <w:r>
        <w:rPr>
          <w:rFonts w:ascii="Times New Roman" w:hAnsi="Times New Roman"/>
        </w:rPr>
        <w:t xml:space="preserve"> körül szóródó bejövő x értékekre számolt helyettesítési értékek is </w:t>
      </w:r>
      <m:oMath>
        <m:r>
          <w:rPr>
            <w:rFonts w:ascii="Cambria Math" w:hAnsi="Cambria Math"/>
          </w:rPr>
          <m:t>0</m:t>
        </m:r>
      </m:oMath>
      <w:r w:rsidR="00EA7ACD">
        <w:rPr>
          <w:rFonts w:ascii="Times New Roman" w:hAnsi="Times New Roman"/>
        </w:rPr>
        <w:t xml:space="preserve"> körül szóródnak, amely azért következik be, mert az alapfüggvény hozzárendelési utasításában a törtes tag után egy </w:t>
      </w:r>
      <m:oMath>
        <m:r>
          <w:rPr>
            <w:rFonts w:ascii="Cambria Math" w:hAnsi="Cambria Math"/>
          </w:rPr>
          <m:t>0</m:t>
        </m:r>
      </m:oMath>
      <w:r w:rsidR="00EA7ACD">
        <w:rPr>
          <w:rFonts w:ascii="Times New Roman" w:hAnsi="Times New Roman"/>
        </w:rPr>
        <w:t xml:space="preserve"> értékű konstans van;</w:t>
      </w:r>
    </w:p>
    <w:p w:rsidR="00C51A2B" w:rsidRDefault="00EA7ACD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az előzőből következik, hogy az alapfüggvénynek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0;0</m:t>
            </m:r>
          </m:e>
        </m:d>
      </m:oMath>
      <w:r>
        <w:rPr>
          <w:rFonts w:ascii="Times New Roman" w:hAnsi="Times New Roman"/>
        </w:rPr>
        <w:t xml:space="preserve"> koordinátákkal rendelkező origó a „problémás” pontja.</w:t>
      </w:r>
    </w:p>
    <w:p w:rsidR="00B85CD6" w:rsidRDefault="00B42AD0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Megjegyzések:</w:t>
      </w:r>
    </w:p>
    <w:p w:rsidR="00B42AD0" w:rsidRDefault="00B42AD0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 a hiperbola szárai a hozzárendelési utasítás módosításával elmetszheti a vízszintes és/vagy függőleges tengelyeket;</w:t>
      </w:r>
    </w:p>
    <w:p w:rsidR="009F72B4" w:rsidRDefault="009F72B4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 a hozzárendelési utasítás módosításával megadott hiperboláknak is lesz „problémás” pontja;</w:t>
      </w:r>
    </w:p>
    <w:p w:rsidR="00EA7ACD" w:rsidRDefault="00EA7ACD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 mindenkori problémás pont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 összetevőjét alaphalmaz-vizsgálattal határozzuk meg, y összetevője pedig a törtes tag utáni konstansérték lesz. Ezt a tulajdonságot, majd az általánosításkor tudjuk majd kihasználni;</w:t>
      </w:r>
    </w:p>
    <w:p w:rsidR="00B85CD6" w:rsidRDefault="00B42AD0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 a hozzárendelési utasítás módosításával megadott hiperbola szárai is közelítenek bizonyos tengelyekhez, amelyek nem fe</w:t>
      </w:r>
      <w:r w:rsidR="002B557A">
        <w:rPr>
          <w:rFonts w:ascii="Times New Roman" w:hAnsi="Times New Roman"/>
        </w:rPr>
        <w:t xml:space="preserve">ltétlenül a </w:t>
      </w:r>
      <w:r>
        <w:rPr>
          <w:rFonts w:ascii="Times New Roman" w:hAnsi="Times New Roman"/>
        </w:rPr>
        <w:t>vízszintes és függőleges</w:t>
      </w:r>
      <w:r w:rsidR="002B557A">
        <w:rPr>
          <w:rFonts w:ascii="Times New Roman" w:hAnsi="Times New Roman"/>
        </w:rPr>
        <w:t xml:space="preserve"> tengely</w:t>
      </w:r>
      <w:r>
        <w:rPr>
          <w:rFonts w:ascii="Times New Roman" w:hAnsi="Times New Roman"/>
        </w:rPr>
        <w:t xml:space="preserve">, ezeket gyűjtőnéven </w:t>
      </w:r>
      <w:proofErr w:type="spellStart"/>
      <w:r>
        <w:rPr>
          <w:rFonts w:ascii="Times New Roman" w:hAnsi="Times New Roman"/>
        </w:rPr>
        <w:t>ASZIMPTOTA-tengelyeknek</w:t>
      </w:r>
      <w:proofErr w:type="spellEnd"/>
      <w:r>
        <w:rPr>
          <w:rFonts w:ascii="Times New Roman" w:hAnsi="Times New Roman"/>
        </w:rPr>
        <w:t xml:space="preserve"> nevezzük;</w:t>
      </w:r>
    </w:p>
    <w:p w:rsidR="00597ECE" w:rsidRDefault="00597ECE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 módosított hozzárendelési utasításból származtatott </w:t>
      </w:r>
      <w:proofErr w:type="spellStart"/>
      <w:r>
        <w:rPr>
          <w:rFonts w:ascii="Times New Roman" w:hAnsi="Times New Roman"/>
        </w:rPr>
        <w:t>aszimptota-tengelyek</w:t>
      </w:r>
      <w:proofErr w:type="spellEnd"/>
      <w:r>
        <w:rPr>
          <w:rFonts w:ascii="Times New Roman" w:hAnsi="Times New Roman"/>
        </w:rPr>
        <w:t xml:space="preserve"> is </w:t>
      </w:r>
      <m:oMath>
        <m:r>
          <w:rPr>
            <w:rFonts w:ascii="Cambria Math" w:hAnsi="Cambria Math"/>
          </w:rPr>
          <m:t>4</m:t>
        </m:r>
      </m:oMath>
      <w:r>
        <w:rPr>
          <w:rFonts w:ascii="Times New Roman" w:hAnsi="Times New Roman"/>
        </w:rPr>
        <w:t xml:space="preserve"> részre osztják a síkot;</w:t>
      </w:r>
    </w:p>
    <w:p w:rsidR="00EA7ACD" w:rsidRDefault="002B557A" w:rsidP="002B557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 az előzőekben kapott pontokat tekinthetjük „normál”</w:t>
      </w:r>
      <w:proofErr w:type="spellStart"/>
      <w:r>
        <w:rPr>
          <w:rFonts w:ascii="Times New Roman" w:hAnsi="Times New Roman"/>
        </w:rPr>
        <w:t>-emelkedésnek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 xml:space="preserve"> balra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</w:rPr>
        <w:t xml:space="preserve"> lefelé lépés;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 lefelé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 xml:space="preserve"> lefelé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 xml:space="preserve"> felfelé lépés;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 felfelé lépés és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 xml:space="preserve"> jobbra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05FA9">
        <w:rPr>
          <w:rFonts w:ascii="Times New Roman" w:hAnsi="Times New Roman"/>
        </w:rPr>
        <w:t xml:space="preserve"> felfelé lépés tartozik</w:t>
      </w:r>
      <w:r>
        <w:rPr>
          <w:rFonts w:ascii="Times New Roman" w:hAnsi="Times New Roman"/>
        </w:rPr>
        <w:t>;</w:t>
      </w:r>
    </w:p>
    <w:p w:rsidR="00B85CD6" w:rsidRDefault="00D359EF" w:rsidP="00326B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 hiperbolát minden esetben érdemes </w:t>
      </w:r>
      <m:oMath>
        <m:r>
          <w:rPr>
            <w:rFonts w:ascii="Cambria Math" w:hAnsi="Cambria Math"/>
          </w:rPr>
          <m:t>1+6</m:t>
        </m:r>
      </m:oMath>
      <w:r>
        <w:rPr>
          <w:rFonts w:ascii="Times New Roman" w:hAnsi="Times New Roman"/>
        </w:rPr>
        <w:t xml:space="preserve"> pontra illesztve ábrázolni.</w:t>
      </w:r>
    </w:p>
    <w:p w:rsidR="00D359EF" w:rsidRDefault="00D359EF" w:rsidP="00326B3E">
      <w:pPr>
        <w:spacing w:after="0"/>
        <w:rPr>
          <w:rFonts w:ascii="Times New Roman" w:hAnsi="Times New Roman"/>
        </w:rPr>
      </w:pPr>
    </w:p>
    <w:p w:rsidR="00D359EF" w:rsidRDefault="00D359EF" w:rsidP="00D359E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Általános hozzárendelési utasítás: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x+b</m:t>
            </m:r>
          </m:den>
        </m:f>
        <w:proofErr w:type="gramStart"/>
        <m:r>
          <w:rPr>
            <w:rFonts w:ascii="Cambria Math" w:hAnsi="Cambria Math"/>
          </w:rPr>
          <m:t>+c</m:t>
        </m:r>
      </m:oMath>
      <w:r>
        <w:rPr>
          <w:rFonts w:ascii="Times New Roman" w:hAnsi="Times New Roman"/>
        </w:rPr>
        <w:t xml:space="preserve">  grafikonja</w:t>
      </w:r>
      <w:proofErr w:type="gramEnd"/>
      <w:r>
        <w:rPr>
          <w:rFonts w:ascii="Times New Roman" w:hAnsi="Times New Roman"/>
        </w:rPr>
        <w:t>: hiperbola (függvénytáblázat 63.oldal).</w:t>
      </w:r>
    </w:p>
    <w:p w:rsidR="001A30E4" w:rsidRDefault="00350192" w:rsidP="00D359E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Ebből az általános alakból </w:t>
      </w:r>
      <m:oMath>
        <m:r>
          <w:rPr>
            <w:rFonts w:ascii="Cambria Math" w:hAnsi="Cambria Math"/>
          </w:rPr>
          <m:t>a=1;b=c=0</m:t>
        </m:r>
      </m:oMath>
      <w:r>
        <w:rPr>
          <w:rFonts w:ascii="Times New Roman" w:hAnsi="Times New Roman"/>
        </w:rPr>
        <w:t xml:space="preserve"> értékekből sz</w:t>
      </w:r>
      <w:r w:rsidR="001A30E4">
        <w:rPr>
          <w:rFonts w:ascii="Times New Roman" w:hAnsi="Times New Roman"/>
        </w:rPr>
        <w:t>ármaztathatjuk az alapfüggvényt,</w:t>
      </w:r>
      <w:r>
        <w:rPr>
          <w:rFonts w:ascii="Times New Roman" w:hAnsi="Times New Roman"/>
        </w:rPr>
        <w:t xml:space="preserve"> </w:t>
      </w:r>
      <w:r w:rsidR="001A30E4">
        <w:rPr>
          <w:rFonts w:ascii="Times New Roman" w:hAnsi="Times New Roman"/>
        </w:rPr>
        <w:t>amely azt jelenti, hogy</w:t>
      </w:r>
    </w:p>
    <w:p w:rsidR="00350192" w:rsidRDefault="006A7FCF" w:rsidP="00D359E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Hiperbolák ábrázolásakor előbb meghatározzuk a „problémás” pontot, amelynek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 összetevőjénél berajzoljuk a függőleges tengellyel párhuzamos</w:t>
      </w:r>
      <w:r w:rsidR="00597ECE">
        <w:rPr>
          <w:rFonts w:ascii="Times New Roman" w:hAnsi="Times New Roman"/>
        </w:rPr>
        <w:t xml:space="preserve"> </w:t>
      </w:r>
      <w:proofErr w:type="spellStart"/>
      <w:r w:rsidR="00597ECE"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; illetve a törtes tag utáni konstansnak megfelelően, mint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hAnsi="Times New Roman"/>
        </w:rPr>
        <w:t xml:space="preserve"> értéknél berajzoljuk a vízszintes tengellyel </w:t>
      </w:r>
      <w:r w:rsidR="00597ECE">
        <w:rPr>
          <w:rFonts w:ascii="Times New Roman" w:hAnsi="Times New Roman"/>
        </w:rPr>
        <w:t xml:space="preserve">párhuzamos </w:t>
      </w:r>
      <w:proofErr w:type="spellStart"/>
      <w:r w:rsidR="00597ECE">
        <w:rPr>
          <w:rFonts w:ascii="Times New Roman" w:hAnsi="Times New Roman"/>
        </w:rPr>
        <w:t>aszimptota</w:t>
      </w:r>
      <w:proofErr w:type="spellEnd"/>
      <w:r w:rsidR="00597ECE">
        <w:rPr>
          <w:rFonts w:ascii="Times New Roman" w:hAnsi="Times New Roman"/>
        </w:rPr>
        <w:t xml:space="preserve"> tengely</w:t>
      </w:r>
      <w:r>
        <w:rPr>
          <w:rFonts w:ascii="Times New Roman" w:hAnsi="Times New Roman"/>
        </w:rPr>
        <w:t xml:space="preserve">t, amelyekhez a függvény szárai közelítenek majd. </w:t>
      </w:r>
      <w:r w:rsidR="00304E3D">
        <w:rPr>
          <w:rFonts w:ascii="Times New Roman" w:hAnsi="Times New Roman"/>
        </w:rPr>
        <w:t xml:space="preserve">Ezután a problémás pont körül szóró </w:t>
      </w:r>
      <m:oMath>
        <m:r>
          <w:rPr>
            <w:rFonts w:ascii="Cambria Math" w:hAnsi="Cambria Math"/>
          </w:rPr>
          <m:t>x</m:t>
        </m:r>
      </m:oMath>
      <w:r w:rsidR="00304E3D">
        <w:rPr>
          <w:rFonts w:ascii="Times New Roman" w:hAnsi="Times New Roman"/>
        </w:rPr>
        <w:t>-ekre helyettesítési értéket számolunk és az így kapott összetartozó érték-párokra illesztjük függvény grafikonját.</w:t>
      </w:r>
    </w:p>
    <w:p w:rsidR="00350192" w:rsidRDefault="00350192" w:rsidP="00D359EF">
      <w:pPr>
        <w:spacing w:after="0"/>
        <w:rPr>
          <w:rFonts w:ascii="Times New Roman" w:hAnsi="Times New Roman"/>
        </w:rPr>
      </w:pPr>
    </w:p>
    <w:p w:rsidR="00C36811" w:rsidRDefault="00C36811" w:rsidP="00C3681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1</w:t>
      </w:r>
      <w:r w:rsidRPr="009205DA">
        <w:rPr>
          <w:rFonts w:ascii="Times New Roman" w:hAnsi="Times New Roman"/>
          <w:u w:val="single"/>
        </w:rPr>
        <w:t>.Feladat</w:t>
      </w:r>
      <w:r>
        <w:rPr>
          <w:rFonts w:ascii="Times New Roman" w:hAnsi="Times New Roman"/>
        </w:rPr>
        <w:t>: Ábrázolja a függvényeket!</w:t>
      </w:r>
    </w:p>
    <w:p w:rsidR="00D359EF" w:rsidRDefault="00C36811" w:rsidP="00D359EF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)</w:t>
      </w:r>
      <w:r w:rsidR="0071483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x+4</m:t>
            </m:r>
          </m:den>
        </m:f>
        <m:r>
          <w:rPr>
            <w:rFonts w:ascii="Cambria Math" w:hAnsi="Cambria Math"/>
          </w:rPr>
          <m:t>+3</m:t>
        </m:r>
      </m:oMath>
    </w:p>
    <w:p w:rsidR="001A30E4" w:rsidRDefault="00CD5B9A" w:rsidP="00D359E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Alaphalmaz feltétel-vizsgálat: </w:t>
      </w:r>
      <m:oMath>
        <m:r>
          <w:rPr>
            <w:rFonts w:ascii="Cambria Math" w:hAnsi="Cambria Math"/>
          </w:rPr>
          <m:t>x+4≠</m:t>
        </m:r>
        <w:proofErr w:type="gramStart"/>
        <m:r>
          <w:rPr>
            <w:rFonts w:ascii="Cambria Math" w:hAnsi="Cambria Math"/>
          </w:rPr>
          <m:t>0</m:t>
        </m:r>
        <w:proofErr w:type="gramEnd"/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x≠-4</m:t>
        </m:r>
      </m:oMath>
      <w:r w:rsidR="001A30E4">
        <w:rPr>
          <w:rFonts w:ascii="Times New Roman" w:hAnsi="Times New Roman"/>
        </w:rPr>
        <w:t xml:space="preserve">. Vagyis </w:t>
      </w:r>
      <m:oMath>
        <m:r>
          <w:rPr>
            <w:rFonts w:ascii="Cambria Math" w:hAnsi="Cambria Math"/>
          </w:rPr>
          <m:t>x=-4</m:t>
        </m:r>
      </m:oMath>
      <w:r w:rsidR="001A30E4">
        <w:rPr>
          <w:rFonts w:ascii="Times New Roman" w:hAnsi="Times New Roman"/>
        </w:rPr>
        <w:t xml:space="preserve"> értéknél berajzolunk a függőleges tengellyel párhuzamos </w:t>
      </w:r>
      <w:proofErr w:type="spellStart"/>
      <w:r w:rsidR="001A30E4">
        <w:rPr>
          <w:rFonts w:ascii="Times New Roman" w:hAnsi="Times New Roman"/>
        </w:rPr>
        <w:t>aszimptota-tengelyt</w:t>
      </w:r>
      <w:proofErr w:type="spellEnd"/>
      <w:r w:rsidR="001A30E4">
        <w:rPr>
          <w:rFonts w:ascii="Times New Roman" w:hAnsi="Times New Roman"/>
        </w:rPr>
        <w:t xml:space="preserve">. Valamint a törtes tag utáni </w:t>
      </w:r>
      <m:oMath>
        <m:r>
          <w:rPr>
            <w:rFonts w:ascii="Cambria Math" w:hAnsi="Cambria Math"/>
          </w:rPr>
          <m:t>y=3</m:t>
        </m:r>
      </m:oMath>
      <w:r w:rsidR="001A30E4">
        <w:rPr>
          <w:rFonts w:ascii="Times New Roman" w:hAnsi="Times New Roman"/>
        </w:rPr>
        <w:t xml:space="preserve"> értéknél berajzolunk a vízszintes </w:t>
      </w:r>
      <w:r w:rsidR="0050232D">
        <w:rPr>
          <w:rFonts w:ascii="Times New Roman" w:hAnsi="Times New Roman"/>
        </w:rPr>
        <w:t xml:space="preserve">tengellyel párhuzamosan egy </w:t>
      </w:r>
      <w:proofErr w:type="spellStart"/>
      <w:r w:rsidR="0050232D">
        <w:rPr>
          <w:rFonts w:ascii="Times New Roman" w:hAnsi="Times New Roman"/>
        </w:rPr>
        <w:t>aszimptota-tengelyt</w:t>
      </w:r>
      <w:proofErr w:type="spellEnd"/>
      <w:r w:rsidR="0050232D">
        <w:rPr>
          <w:rFonts w:ascii="Times New Roman" w:hAnsi="Times New Roman"/>
        </w:rPr>
        <w:t xml:space="preserve">. Tehát a „problémás” pont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-4;3</m:t>
            </m:r>
          </m:e>
        </m:d>
      </m:oMath>
      <w:r w:rsidR="0050232D">
        <w:rPr>
          <w:rFonts w:ascii="Times New Roman" w:hAnsi="Times New Roman"/>
        </w:rPr>
        <w:t xml:space="preserve"> koordinátájú pont.</w:t>
      </w:r>
    </w:p>
    <w:p w:rsidR="00D359EF" w:rsidRDefault="001A30E4" w:rsidP="00D359E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Továbbá értéktáblázatunkban </w:t>
      </w:r>
      <w:r w:rsidR="00CD5B9A">
        <w:rPr>
          <w:rFonts w:ascii="Times New Roman" w:hAnsi="Times New Roman"/>
        </w:rPr>
        <w:t>a problémás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x≠-4</m:t>
        </m:r>
      </m:oMath>
      <w:r w:rsidR="00CD5B9A">
        <w:rPr>
          <w:rFonts w:ascii="Times New Roman" w:hAnsi="Times New Roman"/>
        </w:rPr>
        <w:t xml:space="preserve"> körül szóródó bejövő értékekre számolunk helyettesítési értéket:</w:t>
      </w:r>
    </w:p>
    <w:tbl>
      <w:tblPr>
        <w:tblStyle w:val="Rcsostblzat"/>
        <w:tblW w:w="0" w:type="auto"/>
        <w:jc w:val="center"/>
        <w:tblLook w:val="04A0"/>
      </w:tblPr>
      <w:tblGrid>
        <w:gridCol w:w="1403"/>
        <w:gridCol w:w="1546"/>
        <w:gridCol w:w="1546"/>
        <w:gridCol w:w="1579"/>
        <w:gridCol w:w="1579"/>
        <w:gridCol w:w="1546"/>
        <w:gridCol w:w="1546"/>
      </w:tblGrid>
      <w:tr w:rsidR="0037063D" w:rsidRPr="0037063D" w:rsidTr="00FD0EFC">
        <w:trPr>
          <w:jc w:val="center"/>
        </w:trPr>
        <w:tc>
          <w:tcPr>
            <w:tcW w:w="0" w:type="auto"/>
          </w:tcPr>
          <w:p w:rsidR="009A4B6A" w:rsidRPr="0037063D" w:rsidRDefault="009A4B6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9A4B6A" w:rsidRPr="0037063D" w:rsidRDefault="009A4B6A" w:rsidP="009A4B6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-6</m:t>
                </m:r>
              </m:oMath>
            </m:oMathPara>
          </w:p>
        </w:tc>
        <w:tc>
          <w:tcPr>
            <w:tcW w:w="0" w:type="auto"/>
          </w:tcPr>
          <w:p w:rsidR="009A4B6A" w:rsidRPr="0037063D" w:rsidRDefault="009A4B6A" w:rsidP="009A4B6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-5</m:t>
                </m:r>
              </m:oMath>
            </m:oMathPara>
          </w:p>
        </w:tc>
        <w:tc>
          <w:tcPr>
            <w:tcW w:w="0" w:type="auto"/>
          </w:tcPr>
          <w:p w:rsidR="009A4B6A" w:rsidRPr="0037063D" w:rsidRDefault="009A4B6A" w:rsidP="009A4B6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A4B6A" w:rsidRPr="0037063D" w:rsidRDefault="009A4B6A" w:rsidP="009A4B6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A4B6A" w:rsidRPr="0037063D" w:rsidRDefault="009A4B6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9A4B6A" w:rsidRPr="0037063D" w:rsidRDefault="009A4B6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</m:oMath>
            </m:oMathPara>
          </w:p>
        </w:tc>
      </w:tr>
      <w:tr w:rsidR="0037063D" w:rsidRPr="0037063D" w:rsidTr="00FD0EFC">
        <w:trPr>
          <w:jc w:val="center"/>
        </w:trPr>
        <w:tc>
          <w:tcPr>
            <w:tcW w:w="0" w:type="auto"/>
          </w:tcPr>
          <w:p w:rsidR="009A4B6A" w:rsidRPr="0037063D" w:rsidRDefault="009A4B6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x+4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</m:t>
                </m:r>
              </m:oMath>
            </m:oMathPara>
          </w:p>
        </w:tc>
        <w:tc>
          <w:tcPr>
            <w:tcW w:w="0" w:type="auto"/>
          </w:tcPr>
          <w:p w:rsidR="009A4B6A" w:rsidRPr="0037063D" w:rsidRDefault="00DC57C2" w:rsidP="0037063D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-6+4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A4B6A" w:rsidRPr="0037063D" w:rsidRDefault="00DC57C2" w:rsidP="0037063D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-5+4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+3=2</m:t>
                </m:r>
              </m:oMath>
            </m:oMathPara>
          </w:p>
        </w:tc>
        <w:tc>
          <w:tcPr>
            <w:tcW w:w="0" w:type="auto"/>
          </w:tcPr>
          <w:p w:rsidR="009A4B6A" w:rsidRPr="0037063D" w:rsidRDefault="00DC57C2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+3=1</m:t>
                </m:r>
              </m:oMath>
            </m:oMathPara>
          </w:p>
        </w:tc>
        <w:tc>
          <w:tcPr>
            <w:tcW w:w="0" w:type="auto"/>
          </w:tcPr>
          <w:p w:rsidR="009A4B6A" w:rsidRPr="0037063D" w:rsidRDefault="00DC57C2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+3=5</m:t>
                </m:r>
              </m:oMath>
            </m:oMathPara>
          </w:p>
        </w:tc>
        <w:tc>
          <w:tcPr>
            <w:tcW w:w="0" w:type="auto"/>
          </w:tcPr>
          <w:p w:rsidR="009A4B6A" w:rsidRPr="0037063D" w:rsidRDefault="00DC57C2" w:rsidP="0037063D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-3+4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+3=4</m:t>
                </m:r>
              </m:oMath>
            </m:oMathPara>
          </w:p>
        </w:tc>
        <w:tc>
          <w:tcPr>
            <w:tcW w:w="0" w:type="auto"/>
          </w:tcPr>
          <w:p w:rsidR="009A4B6A" w:rsidRPr="0037063D" w:rsidRDefault="00DC57C2" w:rsidP="0037063D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-2+4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+3=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</w:tbl>
    <w:p w:rsidR="00CD5B9A" w:rsidRDefault="00CD5B9A" w:rsidP="00D359EF">
      <w:pPr>
        <w:spacing w:after="0"/>
        <w:rPr>
          <w:rFonts w:ascii="Times New Roman" w:hAnsi="Times New Roman"/>
        </w:rPr>
      </w:pPr>
    </w:p>
    <w:p w:rsidR="0037063D" w:rsidRDefault="00B763DC" w:rsidP="00D359E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 függvény grafikonjának fix pontjai</w:t>
      </w:r>
      <w:r w:rsidR="00B66FDA"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;5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-3;4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B66FDA">
        <w:rPr>
          <w:rFonts w:ascii="Times New Roman" w:hAnsi="Times New Roman"/>
        </w:rPr>
        <w:t>.</w:t>
      </w:r>
    </w:p>
    <w:p w:rsidR="00B66FDA" w:rsidRDefault="00C63783" w:rsidP="00880E0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880507" cy="1944976"/>
            <wp:effectExtent l="19050" t="0" r="5443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17" cy="195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5A" w:rsidRDefault="00105FA9" w:rsidP="00880E0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Észrevétel</w:t>
      </w:r>
      <w:r w:rsidR="00285F5A">
        <w:rPr>
          <w:rFonts w:ascii="Times New Roman" w:hAnsi="Times New Roman"/>
        </w:rPr>
        <w:t>ek</w:t>
      </w:r>
      <w:r>
        <w:rPr>
          <w:rFonts w:ascii="Times New Roman" w:hAnsi="Times New Roman"/>
        </w:rPr>
        <w:t xml:space="preserve">: </w:t>
      </w:r>
    </w:p>
    <w:p w:rsidR="00285F5A" w:rsidRPr="00285F5A" w:rsidRDefault="00285F5A" w:rsidP="00285F5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az </w:t>
      </w:r>
      <w:proofErr w:type="spellStart"/>
      <w:r>
        <w:rPr>
          <w:rFonts w:ascii="Times New Roman" w:hAnsi="Times New Roman"/>
        </w:rPr>
        <w:t>aszimptota</w:t>
      </w:r>
      <w:proofErr w:type="spellEnd"/>
      <w:r>
        <w:rPr>
          <w:rFonts w:ascii="Times New Roman" w:hAnsi="Times New Roman"/>
        </w:rPr>
        <w:t xml:space="preserve"> tengelyekhez képest a hiperbola szárai az 1-es és 3-as </w:t>
      </w:r>
      <w:proofErr w:type="spellStart"/>
      <w:r>
        <w:rPr>
          <w:rFonts w:ascii="Times New Roman" w:hAnsi="Times New Roman"/>
        </w:rPr>
        <w:t>síknegyedben</w:t>
      </w:r>
      <w:proofErr w:type="spellEnd"/>
      <w:r>
        <w:rPr>
          <w:rFonts w:ascii="Times New Roman" w:hAnsi="Times New Roman"/>
        </w:rPr>
        <w:t xml:space="preserve"> vannak;</w:t>
      </w:r>
    </w:p>
    <w:p w:rsidR="00880E03" w:rsidRDefault="00285F5A" w:rsidP="00880E03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- </w:t>
      </w:r>
      <w:r w:rsidR="00105FA9">
        <w:rPr>
          <w:rFonts w:ascii="Times New Roman" w:hAnsi="Times New Roman"/>
        </w:rPr>
        <w:t xml:space="preserve">a felvett függvény-értékek (kimenő </w:t>
      </w:r>
      <m:oMath>
        <m:r>
          <w:rPr>
            <w:rFonts w:ascii="Cambria Math" w:hAnsi="Cambria Math"/>
          </w:rPr>
          <m:t>y</m:t>
        </m:r>
      </m:oMath>
      <w:r w:rsidR="00105FA9">
        <w:rPr>
          <w:rFonts w:ascii="Times New Roman" w:hAnsi="Times New Roman"/>
        </w:rPr>
        <w:t xml:space="preserve">) a hozzárendelési utasításban, a törtes tag utáni </w:t>
      </w:r>
      <m:oMath>
        <m:r>
          <w:rPr>
            <w:rFonts w:ascii="Cambria Math" w:hAnsi="Cambria Math"/>
          </w:rPr>
          <m:t>3</m:t>
        </m:r>
      </m:oMath>
      <w:r w:rsidR="00105FA9">
        <w:rPr>
          <w:rFonts w:ascii="Times New Roman" w:hAnsi="Times New Roman"/>
        </w:rPr>
        <w:t xml:space="preserve">-as konstans körül szóródnak és ehhez képest (a számlálóban lévő </w:t>
      </w:r>
      <m:oMath>
        <m:r>
          <w:rPr>
            <w:rFonts w:ascii="Cambria Math" w:hAnsi="Cambria Math"/>
          </w:rPr>
          <m:t>1</m:t>
        </m:r>
      </m:oMath>
      <w:r w:rsidR="00105FA9">
        <w:rPr>
          <w:rFonts w:ascii="Times New Roman" w:hAnsi="Times New Roman"/>
        </w:rPr>
        <w:t>-es érték miatt) hozzá képest „normál”</w:t>
      </w:r>
      <w:proofErr w:type="spellStart"/>
      <w:r>
        <w:rPr>
          <w:rFonts w:ascii="Times New Roman" w:hAnsi="Times New Roman"/>
        </w:rPr>
        <w:t>-emelkedésű</w:t>
      </w:r>
      <w:proofErr w:type="spellEnd"/>
      <w:r>
        <w:rPr>
          <w:rFonts w:ascii="Times New Roman" w:hAnsi="Times New Roman"/>
        </w:rPr>
        <w:t>, tehát</w:t>
      </w:r>
      <w:r w:rsidR="00105FA9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2</m:t>
        </m:r>
      </m:oMath>
      <w:r w:rsidR="00105FA9">
        <w:rPr>
          <w:rFonts w:ascii="Times New Roman" w:hAnsi="Times New Roman"/>
        </w:rPr>
        <w:t xml:space="preserve"> balra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05FA9">
        <w:rPr>
          <w:rFonts w:ascii="Times New Roman" w:hAnsi="Times New Roman"/>
        </w:rPr>
        <w:t xml:space="preserve"> lefelé lépés; </w:t>
      </w:r>
      <m:oMath>
        <m:r>
          <w:rPr>
            <w:rFonts w:ascii="Cambria Math" w:hAnsi="Cambria Math"/>
          </w:rPr>
          <m:t>1</m:t>
        </m:r>
      </m:oMath>
      <w:r w:rsidR="00105FA9"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1</m:t>
        </m:r>
      </m:oMath>
      <w:r w:rsidR="00105FA9">
        <w:rPr>
          <w:rFonts w:ascii="Times New Roman" w:hAnsi="Times New Roman"/>
        </w:rPr>
        <w:t xml:space="preserve"> lefelé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05FA9"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2</m:t>
        </m:r>
      </m:oMath>
      <w:r w:rsidR="00105FA9">
        <w:rPr>
          <w:rFonts w:ascii="Times New Roman" w:hAnsi="Times New Roman"/>
        </w:rPr>
        <w:t xml:space="preserve"> lefelé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05FA9"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2</m:t>
        </m:r>
      </m:oMath>
      <w:r w:rsidR="00105FA9">
        <w:rPr>
          <w:rFonts w:ascii="Times New Roman" w:hAnsi="Times New Roman"/>
        </w:rPr>
        <w:t xml:space="preserve"> felfelé lépés; </w:t>
      </w:r>
      <m:oMath>
        <m:r>
          <w:rPr>
            <w:rFonts w:ascii="Cambria Math" w:hAnsi="Cambria Math"/>
          </w:rPr>
          <m:t>1</m:t>
        </m:r>
      </m:oMath>
      <w:r w:rsidR="00105FA9"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1</m:t>
        </m:r>
      </m:oMath>
      <w:r w:rsidR="00105FA9">
        <w:rPr>
          <w:rFonts w:ascii="Times New Roman" w:hAnsi="Times New Roman"/>
        </w:rPr>
        <w:t xml:space="preserve"> felfelé lépés és </w:t>
      </w:r>
      <m:oMath>
        <m:r>
          <w:rPr>
            <w:rFonts w:ascii="Cambria Math" w:hAnsi="Cambria Math"/>
          </w:rPr>
          <m:t>2</m:t>
        </m:r>
      </m:oMath>
      <w:r w:rsidR="00105FA9">
        <w:rPr>
          <w:rFonts w:ascii="Times New Roman" w:hAnsi="Times New Roman"/>
        </w:rPr>
        <w:t xml:space="preserve"> jobbra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05FA9">
        <w:rPr>
          <w:rFonts w:ascii="Times New Roman" w:hAnsi="Times New Roman"/>
        </w:rPr>
        <w:t xml:space="preserve"> felfelé lépés tartozik.</w:t>
      </w:r>
      <w:proofErr w:type="gramEnd"/>
    </w:p>
    <w:p w:rsidR="00105FA9" w:rsidRDefault="00105FA9" w:rsidP="00880E03">
      <w:pPr>
        <w:spacing w:after="0"/>
        <w:rPr>
          <w:rFonts w:ascii="Times New Roman" w:hAnsi="Times New Roman"/>
        </w:rPr>
      </w:pPr>
    </w:p>
    <w:p w:rsidR="00B13E77" w:rsidRDefault="00B13E77" w:rsidP="00B13E7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w:r w:rsidR="0071483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x+5</m:t>
            </m:r>
          </m:den>
        </m:f>
        <m:r>
          <w:rPr>
            <w:rFonts w:ascii="Cambria Math" w:hAnsi="Cambria Math"/>
          </w:rPr>
          <m:t>-1</m:t>
        </m:r>
      </m:oMath>
    </w:p>
    <w:p w:rsidR="00D903AD" w:rsidRDefault="00D903AD" w:rsidP="00D903A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Alaphalmaz feltétel-vizsgálat: </w:t>
      </w:r>
      <m:oMath>
        <m:r>
          <w:rPr>
            <w:rFonts w:ascii="Cambria Math" w:hAnsi="Cambria Math"/>
          </w:rPr>
          <m:t>x+5≠</m:t>
        </m:r>
        <w:proofErr w:type="gramStart"/>
        <m:r>
          <w:rPr>
            <w:rFonts w:ascii="Cambria Math" w:hAnsi="Cambria Math"/>
          </w:rPr>
          <m:t>0</m:t>
        </m:r>
        <w:proofErr w:type="gramEnd"/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x≠-5</m:t>
        </m:r>
      </m:oMath>
      <w:r>
        <w:rPr>
          <w:rFonts w:ascii="Times New Roman" w:hAnsi="Times New Roman"/>
        </w:rPr>
        <w:t xml:space="preserve">. Vagyis </w:t>
      </w:r>
      <m:oMath>
        <m:r>
          <w:rPr>
            <w:rFonts w:ascii="Cambria Math" w:hAnsi="Cambria Math"/>
          </w:rPr>
          <m:t>x=-5</m:t>
        </m:r>
      </m:oMath>
      <w:r>
        <w:rPr>
          <w:rFonts w:ascii="Times New Roman" w:hAnsi="Times New Roman"/>
        </w:rPr>
        <w:t xml:space="preserve"> értéknél berajzolunk a függőleges tengellyel párhuzamos aszimptota-tengelyt. Valamint a törtes tag utáni </w:t>
      </w:r>
      <m:oMath>
        <m:r>
          <w:rPr>
            <w:rFonts w:ascii="Cambria Math" w:hAnsi="Cambria Math"/>
          </w:rPr>
          <m:t>y=-1</m:t>
        </m:r>
      </m:oMath>
      <w:r>
        <w:rPr>
          <w:rFonts w:ascii="Times New Roman" w:hAnsi="Times New Roman"/>
        </w:rPr>
        <w:t xml:space="preserve"> értéknél berajzolunk a vízszintes tengellyel párhuzamosan egy </w:t>
      </w:r>
      <w:proofErr w:type="spellStart"/>
      <w:r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. Tehát a „problémás” pont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-5;-1</m:t>
            </m:r>
          </m:e>
        </m:d>
      </m:oMath>
      <w:r>
        <w:rPr>
          <w:rFonts w:ascii="Times New Roman" w:hAnsi="Times New Roman"/>
        </w:rPr>
        <w:t xml:space="preserve"> koordinátájú pont.</w:t>
      </w:r>
    </w:p>
    <w:p w:rsidR="00D903AD" w:rsidRDefault="00D903AD" w:rsidP="00D903A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Továbbá értéktáblázatunkban a problémás </w:t>
      </w:r>
      <m:oMath>
        <m:r>
          <w:rPr>
            <w:rFonts w:ascii="Cambria Math" w:hAnsi="Cambria Math"/>
          </w:rPr>
          <m:t>x≠-5</m:t>
        </m:r>
      </m:oMath>
      <w:r>
        <w:rPr>
          <w:rFonts w:ascii="Times New Roman" w:hAnsi="Times New Roman"/>
        </w:rPr>
        <w:t xml:space="preserve"> körül szóródó bejövő értékekre számolunk helyettesítési értéket:</w:t>
      </w:r>
    </w:p>
    <w:tbl>
      <w:tblPr>
        <w:tblStyle w:val="Rcsostblzat"/>
        <w:tblW w:w="0" w:type="auto"/>
        <w:jc w:val="center"/>
        <w:tblLook w:val="04A0"/>
      </w:tblPr>
      <w:tblGrid>
        <w:gridCol w:w="1284"/>
        <w:gridCol w:w="1578"/>
        <w:gridCol w:w="1548"/>
        <w:gridCol w:w="1677"/>
        <w:gridCol w:w="1443"/>
        <w:gridCol w:w="1413"/>
        <w:gridCol w:w="1413"/>
      </w:tblGrid>
      <w:tr w:rsidR="002B4509" w:rsidRPr="00B763DC" w:rsidTr="00FD0EFC">
        <w:trPr>
          <w:jc w:val="center"/>
        </w:trPr>
        <w:tc>
          <w:tcPr>
            <w:tcW w:w="0" w:type="auto"/>
          </w:tcPr>
          <w:p w:rsidR="002B4509" w:rsidRPr="00B763DC" w:rsidRDefault="002B4509" w:rsidP="00FD0EFC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B4509" w:rsidRPr="00B763DC" w:rsidRDefault="002B4509" w:rsidP="00E40FCA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-7</m:t>
                </m:r>
              </m:oMath>
            </m:oMathPara>
          </w:p>
        </w:tc>
        <w:tc>
          <w:tcPr>
            <w:tcW w:w="0" w:type="auto"/>
          </w:tcPr>
          <w:p w:rsidR="002B4509" w:rsidRPr="00B763DC" w:rsidRDefault="002B4509" w:rsidP="00E40FCA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0" w:type="auto"/>
          </w:tcPr>
          <w:p w:rsidR="002B4509" w:rsidRPr="00B763DC" w:rsidRDefault="002B4509" w:rsidP="00E40FCA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B4509" w:rsidRPr="00B763DC" w:rsidRDefault="002B4509" w:rsidP="00E40FCA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B4509" w:rsidRPr="00B763DC" w:rsidRDefault="002B4509" w:rsidP="00E40FCA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2B4509" w:rsidRPr="00B763DC" w:rsidRDefault="002B4509" w:rsidP="00E40FCA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</w:tr>
      <w:tr w:rsidR="002B4509" w:rsidRPr="00B763DC" w:rsidTr="00FD0EFC">
        <w:trPr>
          <w:jc w:val="center"/>
        </w:trPr>
        <w:tc>
          <w:tcPr>
            <w:tcW w:w="0" w:type="auto"/>
          </w:tcPr>
          <w:p w:rsidR="002B4509" w:rsidRPr="00B763DC" w:rsidRDefault="002B4509" w:rsidP="00E40FCA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:rsidR="002B4509" w:rsidRPr="00B763DC" w:rsidRDefault="00DC57C2" w:rsidP="00E40FCA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-7+5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-1=-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B4509" w:rsidRPr="00B763DC" w:rsidRDefault="00DC57C2" w:rsidP="00B763DC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-6+5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-1=-4</m:t>
                </m:r>
              </m:oMath>
            </m:oMathPara>
          </w:p>
        </w:tc>
        <w:tc>
          <w:tcPr>
            <w:tcW w:w="0" w:type="auto"/>
          </w:tcPr>
          <w:p w:rsidR="002B4509" w:rsidRPr="00B763DC" w:rsidRDefault="00DC57C2" w:rsidP="00B763DC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-1=-7</m:t>
                </m:r>
              </m:oMath>
            </m:oMathPara>
          </w:p>
        </w:tc>
        <w:tc>
          <w:tcPr>
            <w:tcW w:w="0" w:type="auto"/>
          </w:tcPr>
          <w:p w:rsidR="002B4509" w:rsidRPr="00B763DC" w:rsidRDefault="00DC57C2" w:rsidP="00E40FCA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-1=5</m:t>
                </m:r>
              </m:oMath>
            </m:oMathPara>
          </w:p>
        </w:tc>
        <w:tc>
          <w:tcPr>
            <w:tcW w:w="0" w:type="auto"/>
          </w:tcPr>
          <w:p w:rsidR="002B4509" w:rsidRPr="00B763DC" w:rsidRDefault="00DC57C2" w:rsidP="00B763DC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-1=2</m:t>
                </m:r>
              </m:oMath>
            </m:oMathPara>
          </w:p>
        </w:tc>
        <w:tc>
          <w:tcPr>
            <w:tcW w:w="0" w:type="auto"/>
          </w:tcPr>
          <w:p w:rsidR="002B4509" w:rsidRPr="00B763DC" w:rsidRDefault="00DC57C2" w:rsidP="00B763DC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</w:tbl>
    <w:p w:rsidR="002B4509" w:rsidRDefault="002B4509" w:rsidP="002B4509">
      <w:pPr>
        <w:spacing w:after="0"/>
        <w:rPr>
          <w:rFonts w:ascii="Times New Roman" w:hAnsi="Times New Roman"/>
        </w:rPr>
      </w:pPr>
    </w:p>
    <w:p w:rsidR="002B4509" w:rsidRDefault="002B4509" w:rsidP="002B450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B763DC">
        <w:rPr>
          <w:rFonts w:ascii="Times New Roman" w:hAnsi="Times New Roman"/>
        </w:rPr>
        <w:t>függvény grafikonjának fix pontjai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-6;-4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;-7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;5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.</w:t>
      </w:r>
    </w:p>
    <w:p w:rsidR="00B13E77" w:rsidRDefault="007042D1" w:rsidP="007042D1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2185670" cy="2135606"/>
            <wp:effectExtent l="1905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52" cy="213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65F" w:rsidRDefault="00061E7A" w:rsidP="00061E7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Észrevétel</w:t>
      </w:r>
      <w:r w:rsidR="00A94501">
        <w:rPr>
          <w:rFonts w:ascii="Times New Roman" w:hAnsi="Times New Roman"/>
        </w:rPr>
        <w:t>ek</w:t>
      </w:r>
      <w:r>
        <w:rPr>
          <w:rFonts w:ascii="Times New Roman" w:hAnsi="Times New Roman"/>
        </w:rPr>
        <w:t xml:space="preserve">: </w:t>
      </w:r>
    </w:p>
    <w:p w:rsidR="00E3465F" w:rsidRPr="00285F5A" w:rsidRDefault="00E3465F" w:rsidP="00E3465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az </w:t>
      </w:r>
      <w:proofErr w:type="spellStart"/>
      <w:r>
        <w:rPr>
          <w:rFonts w:ascii="Times New Roman" w:hAnsi="Times New Roman"/>
        </w:rPr>
        <w:t>aszimptota</w:t>
      </w:r>
      <w:proofErr w:type="spellEnd"/>
      <w:r>
        <w:rPr>
          <w:rFonts w:ascii="Times New Roman" w:hAnsi="Times New Roman"/>
        </w:rPr>
        <w:t xml:space="preserve"> tengelyekhez képest a hiperbola szárai az 1-es és 3-as </w:t>
      </w:r>
      <w:proofErr w:type="spellStart"/>
      <w:r>
        <w:rPr>
          <w:rFonts w:ascii="Times New Roman" w:hAnsi="Times New Roman"/>
        </w:rPr>
        <w:t>síknegyedben</w:t>
      </w:r>
      <w:proofErr w:type="spellEnd"/>
      <w:r>
        <w:rPr>
          <w:rFonts w:ascii="Times New Roman" w:hAnsi="Times New Roman"/>
        </w:rPr>
        <w:t xml:space="preserve"> vannak;</w:t>
      </w:r>
    </w:p>
    <w:p w:rsidR="00061E7A" w:rsidRDefault="00E3465F" w:rsidP="00061E7A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- </w:t>
      </w:r>
      <w:r w:rsidR="00061E7A">
        <w:rPr>
          <w:rFonts w:ascii="Times New Roman" w:hAnsi="Times New Roman"/>
        </w:rPr>
        <w:t xml:space="preserve">a felvett függvény-értékek (kimenő </w:t>
      </w:r>
      <m:oMath>
        <m:r>
          <w:rPr>
            <w:rFonts w:ascii="Cambria Math" w:hAnsi="Cambria Math"/>
          </w:rPr>
          <m:t>y</m:t>
        </m:r>
      </m:oMath>
      <w:r w:rsidR="00061E7A">
        <w:rPr>
          <w:rFonts w:ascii="Times New Roman" w:hAnsi="Times New Roman"/>
        </w:rPr>
        <w:t xml:space="preserve">) a hozzárendelési utasításban, a törtes tag utáni </w:t>
      </w:r>
      <m:oMath>
        <m:r>
          <w:rPr>
            <w:rFonts w:ascii="Cambria Math" w:hAnsi="Cambria Math"/>
          </w:rPr>
          <m:t>-1</m:t>
        </m:r>
      </m:oMath>
      <w:r w:rsidR="005341EA">
        <w:rPr>
          <w:rFonts w:ascii="Times New Roman" w:hAnsi="Times New Roman"/>
        </w:rPr>
        <w:t>-e</w:t>
      </w:r>
      <w:r w:rsidR="00061E7A">
        <w:rPr>
          <w:rFonts w:ascii="Times New Roman" w:hAnsi="Times New Roman"/>
        </w:rPr>
        <w:t xml:space="preserve">s konstans körül szóródnak és ehhez képest (a számlálóban lévő </w:t>
      </w:r>
      <m:oMath>
        <m:r>
          <w:rPr>
            <w:rFonts w:ascii="Cambria Math" w:hAnsi="Cambria Math"/>
          </w:rPr>
          <m:t>3</m:t>
        </m:r>
      </m:oMath>
      <w:r w:rsidR="005341EA">
        <w:rPr>
          <w:rFonts w:ascii="Times New Roman" w:hAnsi="Times New Roman"/>
        </w:rPr>
        <w:t>-a</w:t>
      </w:r>
      <w:r w:rsidR="00061E7A">
        <w:rPr>
          <w:rFonts w:ascii="Times New Roman" w:hAnsi="Times New Roman"/>
        </w:rPr>
        <w:t>s érték miatt</w:t>
      </w:r>
      <w:r w:rsidR="005341EA">
        <w:rPr>
          <w:rFonts w:ascii="Times New Roman" w:hAnsi="Times New Roman"/>
        </w:rPr>
        <w:t xml:space="preserve"> minden felvett függvényérték a –</w:t>
      </w:r>
      <w:r w:rsidR="00961C40">
        <w:rPr>
          <w:rFonts w:ascii="Times New Roman" w:hAnsi="Times New Roman"/>
        </w:rPr>
        <w:t>3</w:t>
      </w:r>
      <w:r w:rsidR="005341EA">
        <w:rPr>
          <w:rFonts w:ascii="Times New Roman" w:hAnsi="Times New Roman"/>
        </w:rPr>
        <w:t xml:space="preserve">szorosára változik) hozzá képest, </w:t>
      </w:r>
      <w:r w:rsidR="00961C40">
        <w:rPr>
          <w:rFonts w:ascii="Times New Roman" w:hAnsi="Times New Roman"/>
        </w:rPr>
        <w:t>tehát</w:t>
      </w:r>
      <w:r w:rsidR="00061E7A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2</m:t>
        </m:r>
      </m:oMath>
      <w:r w:rsidR="00061E7A">
        <w:rPr>
          <w:rFonts w:ascii="Times New Roman" w:hAnsi="Times New Roman"/>
        </w:rPr>
        <w:t xml:space="preserve"> balra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1E7A">
        <w:rPr>
          <w:rFonts w:ascii="Times New Roman" w:hAnsi="Times New Roman"/>
        </w:rPr>
        <w:t xml:space="preserve"> lefelé lépés; </w:t>
      </w:r>
      <m:oMath>
        <m:r>
          <w:rPr>
            <w:rFonts w:ascii="Cambria Math" w:hAnsi="Cambria Math"/>
          </w:rPr>
          <m:t>1</m:t>
        </m:r>
      </m:oMath>
      <w:r w:rsidR="00061E7A"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3</m:t>
        </m:r>
      </m:oMath>
      <w:r w:rsidR="00061E7A">
        <w:rPr>
          <w:rFonts w:ascii="Times New Roman" w:hAnsi="Times New Roman"/>
        </w:rPr>
        <w:t xml:space="preserve"> lefelé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1E7A"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6</m:t>
        </m:r>
      </m:oMath>
      <w:r w:rsidR="00061E7A">
        <w:rPr>
          <w:rFonts w:ascii="Times New Roman" w:hAnsi="Times New Roman"/>
        </w:rPr>
        <w:t xml:space="preserve"> lefelé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1E7A"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6</m:t>
        </m:r>
      </m:oMath>
      <w:r w:rsidR="00061E7A">
        <w:rPr>
          <w:rFonts w:ascii="Times New Roman" w:hAnsi="Times New Roman"/>
        </w:rPr>
        <w:t xml:space="preserve"> felfelé lépés; </w:t>
      </w:r>
      <m:oMath>
        <m:r>
          <w:rPr>
            <w:rFonts w:ascii="Cambria Math" w:hAnsi="Cambria Math"/>
          </w:rPr>
          <m:t>1</m:t>
        </m:r>
      </m:oMath>
      <w:r w:rsidR="00061E7A"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3</m:t>
        </m:r>
      </m:oMath>
      <w:r w:rsidR="00061E7A">
        <w:rPr>
          <w:rFonts w:ascii="Times New Roman" w:hAnsi="Times New Roman"/>
        </w:rPr>
        <w:t xml:space="preserve"> felfelé lépés és </w:t>
      </w:r>
      <m:oMath>
        <m:r>
          <w:rPr>
            <w:rFonts w:ascii="Cambria Math" w:hAnsi="Cambria Math"/>
          </w:rPr>
          <m:t>2</m:t>
        </m:r>
      </m:oMath>
      <w:r w:rsidR="00061E7A">
        <w:rPr>
          <w:rFonts w:ascii="Times New Roman" w:hAnsi="Times New Roman"/>
        </w:rPr>
        <w:t xml:space="preserve"> jobbra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1E7A">
        <w:rPr>
          <w:rFonts w:ascii="Times New Roman" w:hAnsi="Times New Roman"/>
        </w:rPr>
        <w:t xml:space="preserve"> felfelé lépés tartozik.</w:t>
      </w:r>
      <w:proofErr w:type="gramEnd"/>
    </w:p>
    <w:p w:rsidR="00880E03" w:rsidRDefault="00880E03" w:rsidP="00880E03">
      <w:pPr>
        <w:spacing w:after="0"/>
        <w:rPr>
          <w:rFonts w:ascii="Times New Roman" w:hAnsi="Times New Roman"/>
        </w:rPr>
      </w:pPr>
    </w:p>
    <w:p w:rsidR="00B13E77" w:rsidRDefault="00B13E77" w:rsidP="00B13E7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 w:rsidR="0071483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x-4</m:t>
            </m:r>
          </m:den>
        </m:f>
        <m:r>
          <w:rPr>
            <w:rFonts w:ascii="Cambria Math" w:hAnsi="Cambria Math"/>
          </w:rPr>
          <m:t>-2</m:t>
        </m:r>
      </m:oMath>
    </w:p>
    <w:p w:rsidR="00D903AD" w:rsidRDefault="00D903AD" w:rsidP="00D903A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Alaphalmaz feltétel-vizsgálat: </w:t>
      </w:r>
      <m:oMath>
        <m:r>
          <w:rPr>
            <w:rFonts w:ascii="Cambria Math" w:hAnsi="Cambria Math"/>
          </w:rPr>
          <m:t>x-4≠</m:t>
        </m:r>
        <w:proofErr w:type="gramStart"/>
        <m:r>
          <w:rPr>
            <w:rFonts w:ascii="Cambria Math" w:hAnsi="Cambria Math"/>
          </w:rPr>
          <m:t>0</m:t>
        </m:r>
        <w:proofErr w:type="gramEnd"/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x≠4</m:t>
        </m:r>
      </m:oMath>
      <w:r>
        <w:rPr>
          <w:rFonts w:ascii="Times New Roman" w:hAnsi="Times New Roman"/>
        </w:rPr>
        <w:t xml:space="preserve">. Vagyis </w:t>
      </w:r>
      <m:oMath>
        <m:r>
          <w:rPr>
            <w:rFonts w:ascii="Cambria Math" w:hAnsi="Cambria Math"/>
          </w:rPr>
          <m:t>x=4</m:t>
        </m:r>
      </m:oMath>
      <w:r>
        <w:rPr>
          <w:rFonts w:ascii="Times New Roman" w:hAnsi="Times New Roman"/>
        </w:rPr>
        <w:t xml:space="preserve"> értéknél berajzolunk a függőleges tengellyel párhuzamos aszimptota-tengelyt. Valamint a törtes tag utáni </w:t>
      </w:r>
      <m:oMath>
        <m:r>
          <w:rPr>
            <w:rFonts w:ascii="Cambria Math" w:hAnsi="Cambria Math"/>
          </w:rPr>
          <m:t>y=-2</m:t>
        </m:r>
      </m:oMath>
      <w:r>
        <w:rPr>
          <w:rFonts w:ascii="Times New Roman" w:hAnsi="Times New Roman"/>
        </w:rPr>
        <w:t xml:space="preserve"> értéknél berajzolunk a vízszintes tengellyel párhuzamosan egy </w:t>
      </w:r>
      <w:proofErr w:type="spellStart"/>
      <w:r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. Tehát a „problémás” pont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4;-2</m:t>
            </m:r>
          </m:e>
        </m:d>
      </m:oMath>
      <w:r>
        <w:rPr>
          <w:rFonts w:ascii="Times New Roman" w:hAnsi="Times New Roman"/>
        </w:rPr>
        <w:t xml:space="preserve"> koordinátájú pont.</w:t>
      </w:r>
    </w:p>
    <w:p w:rsidR="00D903AD" w:rsidRDefault="00D903AD" w:rsidP="00D903A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Továbbá értéktáblázatunkban a problémás </w:t>
      </w:r>
      <m:oMath>
        <m:r>
          <w:rPr>
            <w:rFonts w:ascii="Cambria Math" w:hAnsi="Cambria Math"/>
          </w:rPr>
          <m:t>x≠4</m:t>
        </m:r>
      </m:oMath>
      <w:r>
        <w:rPr>
          <w:rFonts w:ascii="Times New Roman" w:hAnsi="Times New Roman"/>
        </w:rPr>
        <w:t xml:space="preserve"> körül szóródó bejövő értékekre számolunk helyettesítési értéket:</w:t>
      </w:r>
    </w:p>
    <w:tbl>
      <w:tblPr>
        <w:tblStyle w:val="Rcsostblzat"/>
        <w:tblW w:w="0" w:type="auto"/>
        <w:jc w:val="center"/>
        <w:tblLook w:val="04A0"/>
      </w:tblPr>
      <w:tblGrid>
        <w:gridCol w:w="1403"/>
        <w:gridCol w:w="1579"/>
        <w:gridCol w:w="1546"/>
        <w:gridCol w:w="1397"/>
        <w:gridCol w:w="1546"/>
        <w:gridCol w:w="1546"/>
        <w:gridCol w:w="1579"/>
      </w:tblGrid>
      <w:tr w:rsidR="002B4509" w:rsidRPr="0037063D" w:rsidTr="00FD0EFC">
        <w:trPr>
          <w:jc w:val="center"/>
        </w:trPr>
        <w:tc>
          <w:tcPr>
            <w:tcW w:w="0" w:type="auto"/>
          </w:tcPr>
          <w:p w:rsidR="002B4509" w:rsidRPr="0037063D" w:rsidRDefault="002B4509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E40FC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E40FC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E40FC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B4509" w:rsidRPr="0037063D" w:rsidRDefault="00DC57C2" w:rsidP="00E40FC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B4509" w:rsidRPr="0037063D" w:rsidRDefault="00E40FC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E40FC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2B4509" w:rsidRPr="0037063D" w:rsidTr="00FD0EFC">
        <w:trPr>
          <w:jc w:val="center"/>
        </w:trPr>
        <w:tc>
          <w:tcPr>
            <w:tcW w:w="0" w:type="auto"/>
          </w:tcPr>
          <w:p w:rsidR="002B4509" w:rsidRPr="0037063D" w:rsidRDefault="002B4509" w:rsidP="00E40FC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971DCB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2-4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-2=-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B4509" w:rsidRPr="0037063D" w:rsidRDefault="00DC57C2" w:rsidP="00971DCB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3-4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-2=-1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971DCB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-2=0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971DCB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-2=-4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971DCB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5-4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-2=-3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971DCB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6-4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-2=-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</w:tbl>
    <w:p w:rsidR="002B4509" w:rsidRDefault="002B4509" w:rsidP="002B4509">
      <w:pPr>
        <w:spacing w:after="0"/>
        <w:rPr>
          <w:rFonts w:ascii="Times New Roman" w:hAnsi="Times New Roman"/>
        </w:rPr>
      </w:pPr>
    </w:p>
    <w:p w:rsidR="002B4509" w:rsidRDefault="00B763DC" w:rsidP="002B450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 függvény grafikonjának fix pontjai</w:t>
      </w:r>
      <w:r w:rsidR="002B4509"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w:proofErr w:type="gramStart"/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;0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;-4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5;-3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2B4509">
        <w:rPr>
          <w:rFonts w:ascii="Times New Roman" w:hAnsi="Times New Roman"/>
        </w:rPr>
        <w:t>.</w:t>
      </w:r>
    </w:p>
    <w:p w:rsidR="00B13E77" w:rsidRDefault="00D323B9" w:rsidP="00D323B9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673679" cy="1784865"/>
            <wp:effectExtent l="19050" t="0" r="2721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912" cy="178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BA" w:rsidRDefault="00061E7A" w:rsidP="00061E7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Észrevétel</w:t>
      </w:r>
      <w:r w:rsidR="00A94501">
        <w:rPr>
          <w:rFonts w:ascii="Times New Roman" w:hAnsi="Times New Roman"/>
        </w:rPr>
        <w:t>ek</w:t>
      </w:r>
      <w:r>
        <w:rPr>
          <w:rFonts w:ascii="Times New Roman" w:hAnsi="Times New Roman"/>
        </w:rPr>
        <w:t xml:space="preserve">: </w:t>
      </w:r>
    </w:p>
    <w:p w:rsidR="005068BA" w:rsidRPr="00285F5A" w:rsidRDefault="005068BA" w:rsidP="005068B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az </w:t>
      </w:r>
      <w:proofErr w:type="spellStart"/>
      <w:r>
        <w:rPr>
          <w:rFonts w:ascii="Times New Roman" w:hAnsi="Times New Roman"/>
        </w:rPr>
        <w:t>aszimptota</w:t>
      </w:r>
      <w:proofErr w:type="spellEnd"/>
      <w:r>
        <w:rPr>
          <w:rFonts w:ascii="Times New Roman" w:hAnsi="Times New Roman"/>
        </w:rPr>
        <w:t xml:space="preserve"> tengelyekhez képest a hiperbola szárai a 2-es és 4-es </w:t>
      </w:r>
      <w:proofErr w:type="spellStart"/>
      <w:r>
        <w:rPr>
          <w:rFonts w:ascii="Times New Roman" w:hAnsi="Times New Roman"/>
        </w:rPr>
        <w:t>síknegyedben</w:t>
      </w:r>
      <w:proofErr w:type="spellEnd"/>
      <w:r>
        <w:rPr>
          <w:rFonts w:ascii="Times New Roman" w:hAnsi="Times New Roman"/>
        </w:rPr>
        <w:t xml:space="preserve"> vannak;</w:t>
      </w:r>
    </w:p>
    <w:p w:rsidR="00061E7A" w:rsidRDefault="005068BA" w:rsidP="00061E7A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- </w:t>
      </w:r>
      <w:r w:rsidR="00061E7A">
        <w:rPr>
          <w:rFonts w:ascii="Times New Roman" w:hAnsi="Times New Roman"/>
        </w:rPr>
        <w:t xml:space="preserve">a felvett függvény-értékek (kimenő </w:t>
      </w:r>
      <m:oMath>
        <m:r>
          <w:rPr>
            <w:rFonts w:ascii="Cambria Math" w:hAnsi="Cambria Math"/>
          </w:rPr>
          <m:t>y</m:t>
        </m:r>
      </m:oMath>
      <w:r w:rsidR="00061E7A">
        <w:rPr>
          <w:rFonts w:ascii="Times New Roman" w:hAnsi="Times New Roman"/>
        </w:rPr>
        <w:t xml:space="preserve">) a hozzárendelési utasításban, a törtes tag utáni </w:t>
      </w:r>
      <m:oMath>
        <m:r>
          <w:rPr>
            <w:rFonts w:ascii="Cambria Math" w:hAnsi="Cambria Math"/>
          </w:rPr>
          <m:t>-2</m:t>
        </m:r>
      </m:oMath>
      <w:r w:rsidR="00961C40">
        <w:rPr>
          <w:rFonts w:ascii="Times New Roman" w:hAnsi="Times New Roman"/>
        </w:rPr>
        <w:t>-e</w:t>
      </w:r>
      <w:r w:rsidR="00061E7A">
        <w:rPr>
          <w:rFonts w:ascii="Times New Roman" w:hAnsi="Times New Roman"/>
        </w:rPr>
        <w:t xml:space="preserve">s konstans körül szóródnak és ehhez képest (a számlálóban lévő </w:t>
      </w:r>
      <m:oMath>
        <m:r>
          <w:rPr>
            <w:rFonts w:ascii="Cambria Math" w:hAnsi="Cambria Math"/>
          </w:rPr>
          <m:t>-1</m:t>
        </m:r>
      </m:oMath>
      <w:r w:rsidR="00061E7A">
        <w:rPr>
          <w:rFonts w:ascii="Times New Roman" w:hAnsi="Times New Roman"/>
        </w:rPr>
        <w:t>-es érték miatt</w:t>
      </w:r>
      <w:r w:rsidR="005341EA">
        <w:rPr>
          <w:rFonts w:ascii="Times New Roman" w:hAnsi="Times New Roman"/>
        </w:rPr>
        <w:t>, minden felvett függvényérték –szeresére változik</w:t>
      </w:r>
      <w:r w:rsidR="00061E7A">
        <w:rPr>
          <w:rFonts w:ascii="Times New Roman" w:hAnsi="Times New Roman"/>
        </w:rPr>
        <w:t>) hozzá képest „normál”</w:t>
      </w:r>
      <w:proofErr w:type="spellStart"/>
      <w:r w:rsidR="00961C40">
        <w:rPr>
          <w:rFonts w:ascii="Times New Roman" w:hAnsi="Times New Roman"/>
        </w:rPr>
        <w:t>-emelkedésű</w:t>
      </w:r>
      <w:proofErr w:type="spellEnd"/>
      <w:r w:rsidR="00961C40">
        <w:rPr>
          <w:rFonts w:ascii="Times New Roman" w:hAnsi="Times New Roman"/>
        </w:rPr>
        <w:t>, tehát</w:t>
      </w:r>
      <w:r w:rsidR="00061E7A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2</m:t>
        </m:r>
      </m:oMath>
      <w:r w:rsidR="00061E7A">
        <w:rPr>
          <w:rFonts w:ascii="Times New Roman" w:hAnsi="Times New Roman"/>
        </w:rPr>
        <w:t xml:space="preserve"> balra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341EA">
        <w:rPr>
          <w:rFonts w:ascii="Times New Roman" w:hAnsi="Times New Roman"/>
        </w:rPr>
        <w:t xml:space="preserve"> fel</w:t>
      </w:r>
      <w:r w:rsidR="00061E7A">
        <w:rPr>
          <w:rFonts w:ascii="Times New Roman" w:hAnsi="Times New Roman"/>
        </w:rPr>
        <w:t xml:space="preserve">felé lépés; </w:t>
      </w:r>
      <m:oMath>
        <m:r>
          <w:rPr>
            <w:rFonts w:ascii="Cambria Math" w:hAnsi="Cambria Math"/>
          </w:rPr>
          <m:t>1</m:t>
        </m:r>
      </m:oMath>
      <w:r w:rsidR="00061E7A"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1</m:t>
        </m:r>
      </m:oMath>
      <w:r w:rsidR="005341EA">
        <w:rPr>
          <w:rFonts w:ascii="Times New Roman" w:hAnsi="Times New Roman"/>
        </w:rPr>
        <w:t xml:space="preserve"> fel</w:t>
      </w:r>
      <w:r w:rsidR="00061E7A">
        <w:rPr>
          <w:rFonts w:ascii="Times New Roman" w:hAnsi="Times New Roman"/>
        </w:rPr>
        <w:t xml:space="preserve">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1E7A"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2</m:t>
        </m:r>
      </m:oMath>
      <w:r w:rsidR="005341EA">
        <w:rPr>
          <w:rFonts w:ascii="Times New Roman" w:hAnsi="Times New Roman"/>
        </w:rPr>
        <w:t xml:space="preserve"> fel</w:t>
      </w:r>
      <w:r w:rsidR="00061E7A">
        <w:rPr>
          <w:rFonts w:ascii="Times New Roman" w:hAnsi="Times New Roman"/>
        </w:rPr>
        <w:t xml:space="preserve">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1E7A"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2</m:t>
        </m:r>
      </m:oMath>
      <w:r w:rsidR="00061E7A">
        <w:rPr>
          <w:rFonts w:ascii="Times New Roman" w:hAnsi="Times New Roman"/>
        </w:rPr>
        <w:t xml:space="preserve"> </w:t>
      </w:r>
      <w:r w:rsidR="005341EA">
        <w:rPr>
          <w:rFonts w:ascii="Times New Roman" w:hAnsi="Times New Roman"/>
        </w:rPr>
        <w:t>le</w:t>
      </w:r>
      <w:r w:rsidR="00061E7A">
        <w:rPr>
          <w:rFonts w:ascii="Times New Roman" w:hAnsi="Times New Roman"/>
        </w:rPr>
        <w:t xml:space="preserve">felé lépés; </w:t>
      </w:r>
      <m:oMath>
        <m:r>
          <w:rPr>
            <w:rFonts w:ascii="Cambria Math" w:hAnsi="Cambria Math"/>
          </w:rPr>
          <m:t>1</m:t>
        </m:r>
      </m:oMath>
      <w:r w:rsidR="00061E7A"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1</m:t>
        </m:r>
      </m:oMath>
      <w:r w:rsidR="005341EA">
        <w:rPr>
          <w:rFonts w:ascii="Times New Roman" w:hAnsi="Times New Roman"/>
        </w:rPr>
        <w:t xml:space="preserve"> le</w:t>
      </w:r>
      <w:r w:rsidR="00061E7A">
        <w:rPr>
          <w:rFonts w:ascii="Times New Roman" w:hAnsi="Times New Roman"/>
        </w:rPr>
        <w:t xml:space="preserve">felé lépés és </w:t>
      </w:r>
      <m:oMath>
        <m:r>
          <w:rPr>
            <w:rFonts w:ascii="Cambria Math" w:hAnsi="Cambria Math"/>
          </w:rPr>
          <m:t>2</m:t>
        </m:r>
      </m:oMath>
      <w:r w:rsidR="00061E7A">
        <w:rPr>
          <w:rFonts w:ascii="Times New Roman" w:hAnsi="Times New Roman"/>
        </w:rPr>
        <w:t xml:space="preserve"> jobbra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341EA">
        <w:rPr>
          <w:rFonts w:ascii="Times New Roman" w:hAnsi="Times New Roman"/>
        </w:rPr>
        <w:t xml:space="preserve"> le</w:t>
      </w:r>
      <w:r w:rsidR="00061E7A">
        <w:rPr>
          <w:rFonts w:ascii="Times New Roman" w:hAnsi="Times New Roman"/>
        </w:rPr>
        <w:t>felé lépés tartozik.</w:t>
      </w:r>
      <w:proofErr w:type="gramEnd"/>
    </w:p>
    <w:p w:rsidR="00971DCB" w:rsidRDefault="00971DCB" w:rsidP="00880E03">
      <w:pPr>
        <w:spacing w:after="0"/>
        <w:rPr>
          <w:rFonts w:ascii="Times New Roman" w:hAnsi="Times New Roman"/>
        </w:rPr>
      </w:pPr>
    </w:p>
    <w:p w:rsidR="00B13E77" w:rsidRDefault="00B13E77" w:rsidP="00B13E7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  <w:r w:rsidR="0071483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x-6</m:t>
            </m:r>
          </m:den>
        </m:f>
        <m:r>
          <w:rPr>
            <w:rFonts w:ascii="Cambria Math" w:hAnsi="Cambria Math"/>
          </w:rPr>
          <m:t>+4</m:t>
        </m:r>
      </m:oMath>
    </w:p>
    <w:p w:rsidR="00D903AD" w:rsidRDefault="00D903AD" w:rsidP="00D903A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Alaphalmaz feltétel-vizsgálat: </w:t>
      </w:r>
      <m:oMath>
        <m:r>
          <w:rPr>
            <w:rFonts w:ascii="Cambria Math" w:hAnsi="Cambria Math"/>
          </w:rPr>
          <m:t>x-6≠</m:t>
        </m:r>
        <w:proofErr w:type="gramStart"/>
        <m:r>
          <w:rPr>
            <w:rFonts w:ascii="Cambria Math" w:hAnsi="Cambria Math"/>
          </w:rPr>
          <m:t>0</m:t>
        </m:r>
        <w:proofErr w:type="gramEnd"/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x≠6</m:t>
        </m:r>
      </m:oMath>
      <w:r>
        <w:rPr>
          <w:rFonts w:ascii="Times New Roman" w:hAnsi="Times New Roman"/>
        </w:rPr>
        <w:t xml:space="preserve">. Vagyis </w:t>
      </w:r>
      <m:oMath>
        <m:r>
          <w:rPr>
            <w:rFonts w:ascii="Cambria Math" w:hAnsi="Cambria Math"/>
          </w:rPr>
          <m:t>x=6</m:t>
        </m:r>
      </m:oMath>
      <w:r>
        <w:rPr>
          <w:rFonts w:ascii="Times New Roman" w:hAnsi="Times New Roman"/>
        </w:rPr>
        <w:t xml:space="preserve"> értéknél berajzolunk a függőleges tengellyel párhuzamos aszimptota-tengelyt. Valamint a törtes tag utáni </w:t>
      </w:r>
      <m:oMath>
        <m:r>
          <w:rPr>
            <w:rFonts w:ascii="Cambria Math" w:hAnsi="Cambria Math"/>
          </w:rPr>
          <m:t>y=4</m:t>
        </m:r>
      </m:oMath>
      <w:r>
        <w:rPr>
          <w:rFonts w:ascii="Times New Roman" w:hAnsi="Times New Roman"/>
        </w:rPr>
        <w:t xml:space="preserve"> értéknél berajzolunk a vízszintes tengellyel párhuzamosan egy </w:t>
      </w:r>
      <w:proofErr w:type="spellStart"/>
      <w:r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. Tehát a „problémás” pont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6;4</m:t>
            </m:r>
          </m:e>
        </m:d>
      </m:oMath>
      <w:r>
        <w:rPr>
          <w:rFonts w:ascii="Times New Roman" w:hAnsi="Times New Roman"/>
        </w:rPr>
        <w:t xml:space="preserve"> koordinátájú pont.</w:t>
      </w:r>
    </w:p>
    <w:p w:rsidR="00D903AD" w:rsidRDefault="00D903AD" w:rsidP="00D903A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Továbbá értéktáblázatunkban a problémás </w:t>
      </w:r>
      <m:oMath>
        <m:r>
          <w:rPr>
            <w:rFonts w:ascii="Cambria Math" w:hAnsi="Cambria Math"/>
          </w:rPr>
          <m:t>x≠6</m:t>
        </m:r>
      </m:oMath>
      <w:r>
        <w:rPr>
          <w:rFonts w:ascii="Times New Roman" w:hAnsi="Times New Roman"/>
        </w:rPr>
        <w:t xml:space="preserve"> körül szóródó bejövő értékekre számolunk helyettesítési értéket:</w:t>
      </w:r>
    </w:p>
    <w:tbl>
      <w:tblPr>
        <w:tblStyle w:val="Rcsostblzat"/>
        <w:tblW w:w="0" w:type="auto"/>
        <w:jc w:val="center"/>
        <w:tblLook w:val="04A0"/>
      </w:tblPr>
      <w:tblGrid>
        <w:gridCol w:w="1403"/>
        <w:gridCol w:w="1507"/>
        <w:gridCol w:w="1397"/>
        <w:gridCol w:w="1618"/>
        <w:gridCol w:w="1657"/>
        <w:gridCol w:w="1397"/>
        <w:gridCol w:w="1397"/>
      </w:tblGrid>
      <w:tr w:rsidR="002B4509" w:rsidRPr="0037063D" w:rsidTr="00FD0EFC">
        <w:trPr>
          <w:jc w:val="center"/>
        </w:trPr>
        <w:tc>
          <w:tcPr>
            <w:tcW w:w="0" w:type="auto"/>
          </w:tcPr>
          <w:p w:rsidR="002B4509" w:rsidRPr="0037063D" w:rsidRDefault="002B4509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E40FC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2B4509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E40FC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B4509" w:rsidRPr="0037063D" w:rsidRDefault="00DC57C2" w:rsidP="00E40FC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B4509" w:rsidRPr="0037063D" w:rsidRDefault="00E40FC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E40FCA" w:rsidP="00FD0EFC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oMath>
            </m:oMathPara>
          </w:p>
        </w:tc>
      </w:tr>
      <w:tr w:rsidR="002B4509" w:rsidRPr="0037063D" w:rsidTr="00FD0EFC">
        <w:trPr>
          <w:jc w:val="center"/>
        </w:trPr>
        <w:tc>
          <w:tcPr>
            <w:tcW w:w="0" w:type="auto"/>
          </w:tcPr>
          <w:p w:rsidR="002B4509" w:rsidRPr="0037063D" w:rsidRDefault="002B4509" w:rsidP="00E40FC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B113FD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4-6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B4509" w:rsidRPr="0037063D" w:rsidRDefault="00DC57C2" w:rsidP="00B113FD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5-6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+4=7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E40FCA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+4=10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B113FD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+4=-2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B113FD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7-6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+4=1</m:t>
                </m:r>
              </m:oMath>
            </m:oMathPara>
          </w:p>
        </w:tc>
        <w:tc>
          <w:tcPr>
            <w:tcW w:w="0" w:type="auto"/>
          </w:tcPr>
          <w:p w:rsidR="002B4509" w:rsidRPr="0037063D" w:rsidRDefault="00DC57C2" w:rsidP="00B113FD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8-6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</w:tbl>
    <w:p w:rsidR="002B4509" w:rsidRDefault="002B4509" w:rsidP="002B4509">
      <w:pPr>
        <w:spacing w:after="0"/>
        <w:rPr>
          <w:rFonts w:ascii="Times New Roman" w:hAnsi="Times New Roman"/>
        </w:rPr>
      </w:pPr>
    </w:p>
    <w:p w:rsidR="002B4509" w:rsidRDefault="00B763DC" w:rsidP="002B450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 függvény grafikonjának fix pontjai</w:t>
      </w:r>
      <w:r w:rsidR="002B4509"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5;7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;10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2B4509">
        <w:rPr>
          <w:rFonts w:ascii="Times New Roman" w:hAnsi="Times New Roman"/>
        </w:rPr>
        <w:t>.</w:t>
      </w:r>
    </w:p>
    <w:p w:rsidR="00B13E77" w:rsidRDefault="00B55EA8" w:rsidP="00B55EA8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907722" cy="1802472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58" cy="180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BA" w:rsidRDefault="00061E7A" w:rsidP="00061E7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Észrevétel</w:t>
      </w:r>
      <w:r w:rsidR="00A94501">
        <w:rPr>
          <w:rFonts w:ascii="Times New Roman" w:hAnsi="Times New Roman"/>
        </w:rPr>
        <w:t>ek</w:t>
      </w:r>
      <w:r>
        <w:rPr>
          <w:rFonts w:ascii="Times New Roman" w:hAnsi="Times New Roman"/>
        </w:rPr>
        <w:t xml:space="preserve">: </w:t>
      </w:r>
    </w:p>
    <w:p w:rsidR="005068BA" w:rsidRPr="00285F5A" w:rsidRDefault="005068BA" w:rsidP="005068B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- az </w:t>
      </w:r>
      <w:proofErr w:type="spellStart"/>
      <w:r>
        <w:rPr>
          <w:rFonts w:ascii="Times New Roman" w:hAnsi="Times New Roman"/>
        </w:rPr>
        <w:t>aszimptota</w:t>
      </w:r>
      <w:proofErr w:type="spellEnd"/>
      <w:r>
        <w:rPr>
          <w:rFonts w:ascii="Times New Roman" w:hAnsi="Times New Roman"/>
        </w:rPr>
        <w:t xml:space="preserve"> tengelyekhez képest a hiperbola szárai a 2-es és 4</w:t>
      </w:r>
      <w:r w:rsidR="00961C40">
        <w:rPr>
          <w:rFonts w:ascii="Times New Roman" w:hAnsi="Times New Roman"/>
        </w:rPr>
        <w:t>-e</w:t>
      </w:r>
      <w:r>
        <w:rPr>
          <w:rFonts w:ascii="Times New Roman" w:hAnsi="Times New Roman"/>
        </w:rPr>
        <w:t xml:space="preserve">s </w:t>
      </w:r>
      <w:proofErr w:type="spellStart"/>
      <w:r>
        <w:rPr>
          <w:rFonts w:ascii="Times New Roman" w:hAnsi="Times New Roman"/>
        </w:rPr>
        <w:t>síknegyedben</w:t>
      </w:r>
      <w:proofErr w:type="spellEnd"/>
      <w:r>
        <w:rPr>
          <w:rFonts w:ascii="Times New Roman" w:hAnsi="Times New Roman"/>
        </w:rPr>
        <w:t xml:space="preserve"> vannak;</w:t>
      </w:r>
    </w:p>
    <w:p w:rsidR="00061E7A" w:rsidRDefault="005068BA" w:rsidP="00061E7A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- </w:t>
      </w:r>
      <w:r w:rsidR="00061E7A">
        <w:rPr>
          <w:rFonts w:ascii="Times New Roman" w:hAnsi="Times New Roman"/>
        </w:rPr>
        <w:t xml:space="preserve">a felvett függvény-értékek (kimenő </w:t>
      </w:r>
      <m:oMath>
        <m:r>
          <w:rPr>
            <w:rFonts w:ascii="Cambria Math" w:hAnsi="Cambria Math"/>
          </w:rPr>
          <m:t>y</m:t>
        </m:r>
      </m:oMath>
      <w:r w:rsidR="00061E7A">
        <w:rPr>
          <w:rFonts w:ascii="Times New Roman" w:hAnsi="Times New Roman"/>
        </w:rPr>
        <w:t xml:space="preserve">) a hozzárendelési utasításban, a törtes tag utáni </w:t>
      </w:r>
      <m:oMath>
        <m:r>
          <w:rPr>
            <w:rFonts w:ascii="Cambria Math" w:hAnsi="Cambria Math"/>
          </w:rPr>
          <m:t>4</m:t>
        </m:r>
      </m:oMath>
      <w:r w:rsidR="00961C40">
        <w:rPr>
          <w:rFonts w:ascii="Times New Roman" w:hAnsi="Times New Roman"/>
        </w:rPr>
        <w:t>-e</w:t>
      </w:r>
      <w:r w:rsidR="00061E7A">
        <w:rPr>
          <w:rFonts w:ascii="Times New Roman" w:hAnsi="Times New Roman"/>
        </w:rPr>
        <w:t xml:space="preserve">s konstans körül szóródnak és ehhez képest (a számlálóban lévő </w:t>
      </w:r>
      <m:oMath>
        <m:r>
          <w:rPr>
            <w:rFonts w:ascii="Cambria Math" w:hAnsi="Cambria Math"/>
          </w:rPr>
          <m:t>-3</m:t>
        </m:r>
      </m:oMath>
      <w:r w:rsidR="00961C40">
        <w:rPr>
          <w:rFonts w:ascii="Times New Roman" w:hAnsi="Times New Roman"/>
        </w:rPr>
        <w:t>-a</w:t>
      </w:r>
      <w:r w:rsidR="00061E7A">
        <w:rPr>
          <w:rFonts w:ascii="Times New Roman" w:hAnsi="Times New Roman"/>
        </w:rPr>
        <w:t>s érték miatt</w:t>
      </w:r>
      <w:r w:rsidR="00961C40">
        <w:rPr>
          <w:rFonts w:ascii="Times New Roman" w:hAnsi="Times New Roman"/>
        </w:rPr>
        <w:t xml:space="preserve"> minden felvett függvényérték a -3szorosára változik</w:t>
      </w:r>
      <w:r w:rsidR="00061E7A">
        <w:rPr>
          <w:rFonts w:ascii="Times New Roman" w:hAnsi="Times New Roman"/>
        </w:rPr>
        <w:t>) hozzá képest „normál”</w:t>
      </w:r>
      <w:proofErr w:type="spellStart"/>
      <w:r w:rsidR="00961C40">
        <w:rPr>
          <w:rFonts w:ascii="Times New Roman" w:hAnsi="Times New Roman"/>
        </w:rPr>
        <w:t>-emelkedésű</w:t>
      </w:r>
      <w:proofErr w:type="spellEnd"/>
      <w:r w:rsidR="00961C40">
        <w:rPr>
          <w:rFonts w:ascii="Times New Roman" w:hAnsi="Times New Roman"/>
        </w:rPr>
        <w:t>, tehát</w:t>
      </w:r>
      <w:r w:rsidR="00061E7A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2</m:t>
        </m:r>
      </m:oMath>
      <w:r w:rsidR="00061E7A">
        <w:rPr>
          <w:rFonts w:ascii="Times New Roman" w:hAnsi="Times New Roman"/>
        </w:rPr>
        <w:t xml:space="preserve"> balra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61C40">
        <w:rPr>
          <w:rFonts w:ascii="Times New Roman" w:hAnsi="Times New Roman"/>
        </w:rPr>
        <w:t xml:space="preserve"> f</w:t>
      </w:r>
      <w:r w:rsidR="00061E7A">
        <w:rPr>
          <w:rFonts w:ascii="Times New Roman" w:hAnsi="Times New Roman"/>
        </w:rPr>
        <w:t>e</w:t>
      </w:r>
      <w:r w:rsidR="00961C40">
        <w:rPr>
          <w:rFonts w:ascii="Times New Roman" w:hAnsi="Times New Roman"/>
        </w:rPr>
        <w:t>l</w:t>
      </w:r>
      <w:r w:rsidR="00061E7A">
        <w:rPr>
          <w:rFonts w:ascii="Times New Roman" w:hAnsi="Times New Roman"/>
        </w:rPr>
        <w:t xml:space="preserve">felé lépés; </w:t>
      </w:r>
      <m:oMath>
        <m:r>
          <w:rPr>
            <w:rFonts w:ascii="Cambria Math" w:hAnsi="Cambria Math"/>
          </w:rPr>
          <m:t>1</m:t>
        </m:r>
      </m:oMath>
      <w:r w:rsidR="00061E7A"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3</m:t>
        </m:r>
      </m:oMath>
      <w:r w:rsidR="00961C40">
        <w:rPr>
          <w:rFonts w:ascii="Times New Roman" w:hAnsi="Times New Roman"/>
        </w:rPr>
        <w:t xml:space="preserve"> f</w:t>
      </w:r>
      <w:r w:rsidR="00061E7A">
        <w:rPr>
          <w:rFonts w:ascii="Times New Roman" w:hAnsi="Times New Roman"/>
        </w:rPr>
        <w:t>e</w:t>
      </w:r>
      <w:r w:rsidR="00961C40">
        <w:rPr>
          <w:rFonts w:ascii="Times New Roman" w:hAnsi="Times New Roman"/>
        </w:rPr>
        <w:t>l</w:t>
      </w:r>
      <w:r w:rsidR="00061E7A">
        <w:rPr>
          <w:rFonts w:ascii="Times New Roman" w:hAnsi="Times New Roman"/>
        </w:rPr>
        <w:t xml:space="preserve">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1E7A">
        <w:rPr>
          <w:rFonts w:ascii="Times New Roman" w:hAnsi="Times New Roman"/>
        </w:rPr>
        <w:t xml:space="preserve"> balra lépéshez </w:t>
      </w:r>
      <m:oMath>
        <m:r>
          <w:rPr>
            <w:rFonts w:ascii="Cambria Math" w:hAnsi="Cambria Math"/>
          </w:rPr>
          <m:t>6</m:t>
        </m:r>
      </m:oMath>
      <w:r w:rsidR="00961C40">
        <w:rPr>
          <w:rFonts w:ascii="Times New Roman" w:hAnsi="Times New Roman"/>
        </w:rPr>
        <w:t xml:space="preserve"> f</w:t>
      </w:r>
      <w:r w:rsidR="00061E7A">
        <w:rPr>
          <w:rFonts w:ascii="Times New Roman" w:hAnsi="Times New Roman"/>
        </w:rPr>
        <w:t>e</w:t>
      </w:r>
      <w:r w:rsidR="00961C40">
        <w:rPr>
          <w:rFonts w:ascii="Times New Roman" w:hAnsi="Times New Roman"/>
        </w:rPr>
        <w:t>l</w:t>
      </w:r>
      <w:r w:rsidR="00061E7A">
        <w:rPr>
          <w:rFonts w:ascii="Times New Roman" w:hAnsi="Times New Roman"/>
        </w:rPr>
        <w:t xml:space="preserve">felé lépés;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1E7A"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6</m:t>
        </m:r>
      </m:oMath>
      <w:r w:rsidR="00961C40">
        <w:rPr>
          <w:rFonts w:ascii="Times New Roman" w:hAnsi="Times New Roman"/>
        </w:rPr>
        <w:t xml:space="preserve"> le</w:t>
      </w:r>
      <w:r w:rsidR="00061E7A">
        <w:rPr>
          <w:rFonts w:ascii="Times New Roman" w:hAnsi="Times New Roman"/>
        </w:rPr>
        <w:t xml:space="preserve">felé lépés; </w:t>
      </w:r>
      <m:oMath>
        <m:r>
          <w:rPr>
            <w:rFonts w:ascii="Cambria Math" w:hAnsi="Cambria Math"/>
          </w:rPr>
          <m:t>1</m:t>
        </m:r>
      </m:oMath>
      <w:r w:rsidR="00061E7A">
        <w:rPr>
          <w:rFonts w:ascii="Times New Roman" w:hAnsi="Times New Roman"/>
        </w:rPr>
        <w:t xml:space="preserve"> jobbra lépéshez </w:t>
      </w:r>
      <m:oMath>
        <m:r>
          <w:rPr>
            <w:rFonts w:ascii="Cambria Math" w:hAnsi="Cambria Math"/>
          </w:rPr>
          <m:t>3</m:t>
        </m:r>
      </m:oMath>
      <w:r w:rsidR="00961C40">
        <w:rPr>
          <w:rFonts w:ascii="Times New Roman" w:hAnsi="Times New Roman"/>
        </w:rPr>
        <w:t xml:space="preserve"> le</w:t>
      </w:r>
      <w:r w:rsidR="00061E7A">
        <w:rPr>
          <w:rFonts w:ascii="Times New Roman" w:hAnsi="Times New Roman"/>
        </w:rPr>
        <w:t xml:space="preserve">felé lépés és </w:t>
      </w:r>
      <m:oMath>
        <m:r>
          <w:rPr>
            <w:rFonts w:ascii="Cambria Math" w:hAnsi="Cambria Math"/>
          </w:rPr>
          <m:t>2</m:t>
        </m:r>
      </m:oMath>
      <w:r w:rsidR="00061E7A">
        <w:rPr>
          <w:rFonts w:ascii="Times New Roman" w:hAnsi="Times New Roman"/>
        </w:rPr>
        <w:t xml:space="preserve"> jobbra lépéshez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61C40">
        <w:rPr>
          <w:rFonts w:ascii="Times New Roman" w:hAnsi="Times New Roman"/>
        </w:rPr>
        <w:t xml:space="preserve"> le</w:t>
      </w:r>
      <w:r w:rsidR="00061E7A">
        <w:rPr>
          <w:rFonts w:ascii="Times New Roman" w:hAnsi="Times New Roman"/>
        </w:rPr>
        <w:t>felé lépés tartozik.</w:t>
      </w:r>
      <w:proofErr w:type="gramEnd"/>
    </w:p>
    <w:p w:rsidR="006701B7" w:rsidRDefault="006701B7" w:rsidP="00880E03">
      <w:pPr>
        <w:spacing w:after="0"/>
        <w:rPr>
          <w:rFonts w:ascii="Times New Roman" w:hAnsi="Times New Roman"/>
        </w:rPr>
      </w:pPr>
    </w:p>
    <w:p w:rsidR="00607D30" w:rsidRDefault="006701B7" w:rsidP="00880E0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Ezután </w:t>
      </w:r>
      <w:r w:rsidR="00B61E6A">
        <w:rPr>
          <w:rFonts w:ascii="Times New Roman" w:hAnsi="Times New Roman"/>
        </w:rPr>
        <w:t xml:space="preserve">következzenek a transzformációval történő ábrázolás példái. Ekkor a műveletvégzés sorrendjének értelmében, elsőként az alapfüggvényt ábrázoljuk, ezután a tört nevezőben lévő műveletnek megfelelően a vízszintes tengely mentén toljuk jobbra vagy balra; ezt követően a számlálóban lévő esetleges </w:t>
      </w:r>
      <w:proofErr w:type="spellStart"/>
      <w:r w:rsidR="00B61E6A">
        <w:rPr>
          <w:rFonts w:ascii="Times New Roman" w:hAnsi="Times New Roman"/>
        </w:rPr>
        <w:t>konstanszorzónak</w:t>
      </w:r>
      <w:proofErr w:type="spellEnd"/>
      <w:r w:rsidR="00B61E6A">
        <w:rPr>
          <w:rFonts w:ascii="Times New Roman" w:hAnsi="Times New Roman"/>
        </w:rPr>
        <w:t xml:space="preserve"> megfelelően, minden felvett függvényértéket </w:t>
      </w:r>
      <w:proofErr w:type="spellStart"/>
      <w:r w:rsidR="00B61E6A">
        <w:rPr>
          <w:rFonts w:ascii="Times New Roman" w:hAnsi="Times New Roman"/>
        </w:rPr>
        <w:t>annyiszorosára</w:t>
      </w:r>
      <w:proofErr w:type="spellEnd"/>
      <w:r w:rsidR="00B61E6A">
        <w:rPr>
          <w:rFonts w:ascii="Times New Roman" w:hAnsi="Times New Roman"/>
        </w:rPr>
        <w:t xml:space="preserve"> változtatunk, ez függőleges tengely menti transzformáció; végül a törtes tag utáni konstansnak megfelelően</w:t>
      </w:r>
      <w:r w:rsidR="004104FF">
        <w:rPr>
          <w:rFonts w:ascii="Times New Roman" w:hAnsi="Times New Roman"/>
        </w:rPr>
        <w:t>,</w:t>
      </w:r>
      <w:r w:rsidR="00B61E6A">
        <w:rPr>
          <w:rFonts w:ascii="Times New Roman" w:hAnsi="Times New Roman"/>
        </w:rPr>
        <w:t xml:space="preserve"> </w:t>
      </w:r>
      <w:r w:rsidR="004104FF">
        <w:rPr>
          <w:rFonts w:ascii="Times New Roman" w:hAnsi="Times New Roman"/>
        </w:rPr>
        <w:t>minden felvett függvényértékhez hozzáadjuk vagy kivonjuk belőle, ez szintén függőleges tengely menti transzformáció.</w:t>
      </w:r>
    </w:p>
    <w:p w:rsidR="00B61E6A" w:rsidRDefault="00B61E6A" w:rsidP="00880E03">
      <w:pPr>
        <w:spacing w:after="0"/>
        <w:rPr>
          <w:rFonts w:ascii="Times New Roman" w:hAnsi="Times New Roman"/>
        </w:rPr>
      </w:pPr>
    </w:p>
    <w:p w:rsidR="00470000" w:rsidRDefault="003E4C4E" w:rsidP="0047000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2</w:t>
      </w:r>
      <w:r w:rsidR="00470000" w:rsidRPr="009205DA">
        <w:rPr>
          <w:rFonts w:ascii="Times New Roman" w:hAnsi="Times New Roman"/>
          <w:u w:val="single"/>
        </w:rPr>
        <w:t>.Feladat</w:t>
      </w:r>
      <w:r w:rsidR="00470000">
        <w:rPr>
          <w:rFonts w:ascii="Times New Roman" w:hAnsi="Times New Roman"/>
        </w:rPr>
        <w:t>: Ábrázolja a függvényeket transzformációval!</w:t>
      </w:r>
    </w:p>
    <w:p w:rsidR="00470000" w:rsidRDefault="00470000" w:rsidP="00470000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)</w:t>
      </w:r>
      <w:r w:rsidR="00591516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x+4</m:t>
            </m:r>
          </m:den>
        </m:f>
        <m:r>
          <w:rPr>
            <w:rFonts w:ascii="Cambria Math" w:hAnsi="Cambria Math"/>
          </w:rPr>
          <m:t>+3</m:t>
        </m:r>
      </m:oMath>
    </w:p>
    <w:p w:rsidR="00B61E6A" w:rsidRDefault="002D49ED" w:rsidP="00880E0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Lépések: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Times New Roman" w:hAnsi="Times New Roman"/>
        </w:rPr>
        <w:t xml:space="preserve"> alapfüggvény lesz, amely a lecke elején már szerepel, ezután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x+4</m:t>
            </m:r>
          </m:den>
        </m:f>
      </m:oMath>
      <w:r>
        <w:rPr>
          <w:rFonts w:ascii="Times New Roman" w:hAnsi="Times New Roman"/>
        </w:rPr>
        <w:t xml:space="preserve"> amelynél a tört értelmezés miatt </w:t>
      </w:r>
      <m:oMath>
        <m:r>
          <w:rPr>
            <w:rFonts w:ascii="Cambria Math" w:hAnsi="Cambria Math"/>
          </w:rPr>
          <m:t>x+4≠0</m:t>
        </m:r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x≠-4</m:t>
        </m:r>
      </m:oMath>
      <w:r w:rsidR="009A5475">
        <w:rPr>
          <w:rFonts w:ascii="Times New Roman" w:hAnsi="Times New Roman"/>
        </w:rPr>
        <w:t xml:space="preserve">, tehát az alapfüggvény </w:t>
      </w:r>
      <m:oMath>
        <m:r>
          <w:rPr>
            <w:rFonts w:ascii="Cambria Math" w:hAnsi="Cambria Math"/>
          </w:rPr>
          <m:t>6db</m:t>
        </m:r>
      </m:oMath>
      <w:r>
        <w:rPr>
          <w:rFonts w:ascii="Times New Roman" w:hAnsi="Times New Roman"/>
        </w:rPr>
        <w:t xml:space="preserve"> pontját </w:t>
      </w:r>
      <m:oMath>
        <m:r>
          <w:rPr>
            <w:rFonts w:ascii="Cambria Math" w:hAnsi="Cambria Math"/>
          </w:rPr>
          <m:t>4</m:t>
        </m:r>
      </m:oMath>
      <w:r>
        <w:rPr>
          <w:rFonts w:ascii="Times New Roman" w:hAnsi="Times New Roman"/>
        </w:rPr>
        <w:t>egy</w:t>
      </w:r>
      <w:r w:rsidR="009A5475">
        <w:rPr>
          <w:rFonts w:ascii="Times New Roman" w:hAnsi="Times New Roman"/>
        </w:rPr>
        <w:t xml:space="preserve">séggel balra toljuk, így kapjuk </w:t>
      </w:r>
    </w:p>
    <w:p w:rsidR="006701B7" w:rsidRDefault="009A5475" w:rsidP="00880E03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 w:rsidR="000E6CA6"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-4;0</m:t>
            </m:r>
          </m:e>
        </m:d>
      </m:oMath>
      <w:r>
        <w:rPr>
          <w:rFonts w:ascii="Times New Roman" w:hAnsi="Times New Roman"/>
        </w:rPr>
        <w:t xml:space="preserve"> </w:t>
      </w:r>
      <w:r w:rsidR="000E6CA6">
        <w:rPr>
          <w:rFonts w:ascii="Times New Roman" w:hAnsi="Times New Roman"/>
        </w:rPr>
        <w:t>koordinátájú „problémás” pontot, valamint</w:t>
      </w:r>
      <w:r>
        <w:rPr>
          <w:rFonts w:ascii="Times New Roman" w:hAnsi="Times New Roman"/>
        </w:rPr>
        <w:t xml:space="preserve"> grafikonjának fix pontjai</w:t>
      </w:r>
      <w:r w:rsidR="000E6CA6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,</w:t>
      </w:r>
    </w:p>
    <w:p w:rsidR="002D49ED" w:rsidRDefault="00E061C3" w:rsidP="00E061C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292679" cy="1268606"/>
            <wp:effectExtent l="19050" t="0" r="2721" b="0"/>
            <wp:docPr id="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4" cy="126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9ED" w:rsidRDefault="000E6CA6" w:rsidP="000E6CA6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Végül a törtes tag utáni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-as konstansnak megfelelően, az előző lépésben kapott fix pontok y összetevőit növeljük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-mal, így kapjuk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-4;3</m:t>
            </m:r>
          </m:e>
        </m:d>
      </m:oMath>
      <w:r>
        <w:rPr>
          <w:rFonts w:ascii="Times New Roman" w:hAnsi="Times New Roman"/>
        </w:rPr>
        <w:t xml:space="preserve"> koordinátájú „problémás” pontot, valamint grafikonjának fix pontjait: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;5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-3;4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0555F7">
        <w:rPr>
          <w:rFonts w:ascii="Times New Roman" w:hAnsi="Times New Roman"/>
        </w:rPr>
        <w:t xml:space="preserve">. </w:t>
      </w:r>
      <w:proofErr w:type="gramStart"/>
      <w:r w:rsidR="000555F7">
        <w:rPr>
          <w:rFonts w:ascii="Times New Roman" w:hAnsi="Times New Roman"/>
        </w:rPr>
        <w:t>A</w:t>
      </w:r>
      <w:proofErr w:type="gramEnd"/>
      <w:r w:rsidR="000555F7">
        <w:rPr>
          <w:rFonts w:ascii="Times New Roman" w:hAnsi="Times New Roman"/>
        </w:rPr>
        <w:t xml:space="preserve"> függvény grafikonja az 1/a) feladatban látható.</w:t>
      </w:r>
    </w:p>
    <w:p w:rsidR="000E6CA6" w:rsidRDefault="000E6CA6" w:rsidP="00880E03">
      <w:pPr>
        <w:spacing w:after="0"/>
        <w:rPr>
          <w:rFonts w:ascii="Times New Roman" w:hAnsi="Times New Roman"/>
        </w:rPr>
      </w:pPr>
    </w:p>
    <w:p w:rsidR="002D49ED" w:rsidRDefault="002D49ED" w:rsidP="002D49E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w:r w:rsidR="00591516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x+5</m:t>
            </m:r>
          </m:den>
        </m:f>
        <m:r>
          <w:rPr>
            <w:rFonts w:ascii="Cambria Math" w:hAnsi="Cambria Math"/>
          </w:rPr>
          <m:t>-1</m:t>
        </m:r>
      </m:oMath>
    </w:p>
    <w:p w:rsidR="006E7A9D" w:rsidRDefault="006E7A9D" w:rsidP="006E7A9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Lépések: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Times New Roman" w:hAnsi="Times New Roman"/>
        </w:rPr>
        <w:t xml:space="preserve"> alapfüggvény lesz, amely a lecke elején már szerepel, ezután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x+5</m:t>
            </m:r>
          </m:den>
        </m:f>
      </m:oMath>
      <w:r>
        <w:rPr>
          <w:rFonts w:ascii="Times New Roman" w:hAnsi="Times New Roman"/>
        </w:rPr>
        <w:t xml:space="preserve"> amelynél a tört értelmezés miatt </w:t>
      </w:r>
      <m:oMath>
        <m:r>
          <w:rPr>
            <w:rFonts w:ascii="Cambria Math" w:hAnsi="Cambria Math"/>
          </w:rPr>
          <m:t>x+5≠0</m:t>
        </m:r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x≠-5</m:t>
        </m:r>
      </m:oMath>
      <w:r>
        <w:rPr>
          <w:rFonts w:ascii="Times New Roman" w:hAnsi="Times New Roman"/>
        </w:rPr>
        <w:t xml:space="preserve">, tehát az alapfüggvény </w:t>
      </w:r>
      <m:oMath>
        <m:r>
          <w:rPr>
            <w:rFonts w:ascii="Cambria Math" w:hAnsi="Cambria Math"/>
          </w:rPr>
          <m:t>6db</m:t>
        </m:r>
      </m:oMath>
      <w:r>
        <w:rPr>
          <w:rFonts w:ascii="Times New Roman" w:hAnsi="Times New Roman"/>
        </w:rPr>
        <w:t xml:space="preserve"> pontját </w:t>
      </w:r>
      <m:oMath>
        <m:r>
          <w:rPr>
            <w:rFonts w:ascii="Cambria Math" w:hAnsi="Cambria Math"/>
          </w:rPr>
          <m:t>5</m:t>
        </m:r>
      </m:oMath>
      <w:r>
        <w:rPr>
          <w:rFonts w:ascii="Times New Roman" w:hAnsi="Times New Roman"/>
        </w:rPr>
        <w:t xml:space="preserve">egységgel balra toljuk, így kapjuk </w:t>
      </w:r>
    </w:p>
    <w:p w:rsidR="006E7A9D" w:rsidRDefault="006E7A9D" w:rsidP="006E7A9D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-5;0</m:t>
            </m:r>
          </m:e>
        </m:d>
      </m:oMath>
      <w:r>
        <w:rPr>
          <w:rFonts w:ascii="Times New Roman" w:hAnsi="Times New Roman"/>
        </w:rPr>
        <w:t xml:space="preserve"> koordinátájú „problémás” pontot, valamint grafikonjának fix pontjait: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2D49ED" w:rsidRDefault="00E061C3" w:rsidP="00E061C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662793" cy="1564096"/>
            <wp:effectExtent l="19050" t="0" r="0" b="0"/>
            <wp:docPr id="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898" cy="156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70" w:rsidRDefault="00490370" w:rsidP="00880E0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Ezután a számlálóban lévő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-as konstans értelmében minden felvett függvényértéknek a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-szorosára kell változnia, tehát megmarad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-5;0</m:t>
            </m:r>
          </m:e>
        </m:d>
      </m:oMath>
      <w:r>
        <w:rPr>
          <w:rFonts w:ascii="Times New Roman" w:hAnsi="Times New Roman"/>
        </w:rPr>
        <w:t xml:space="preserve"> koordinátájú „problémás” pont és grafikonjának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-6;-3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;-6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;6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-4;3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6E7A9D" w:rsidRDefault="00FD3CF5" w:rsidP="00FD3CF5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lastRenderedPageBreak/>
        <w:drawing>
          <wp:inline distT="0" distB="0" distL="0" distR="0">
            <wp:extent cx="2065305" cy="2041071"/>
            <wp:effectExtent l="19050" t="0" r="0" b="0"/>
            <wp:docPr id="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06" cy="20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2C" w:rsidRDefault="00AC512C" w:rsidP="00880E0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Végül a törtes tag utáni </w:t>
      </w:r>
      <m:oMath>
        <m:r>
          <w:rPr>
            <w:rFonts w:ascii="Cambria Math" w:hAnsi="Cambria Math"/>
          </w:rPr>
          <m:t>-1</m:t>
        </m:r>
      </m:oMath>
      <w:r>
        <w:rPr>
          <w:rFonts w:ascii="Times New Roman" w:hAnsi="Times New Roman"/>
        </w:rPr>
        <w:t xml:space="preserve">-es konstansnak megfelelően, minden felvett függvényértéket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-el csökkentünk, így adódik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-5;-1</m:t>
            </m:r>
          </m:e>
        </m:d>
      </m:oMath>
      <w:r>
        <w:rPr>
          <w:rFonts w:ascii="Times New Roman" w:hAnsi="Times New Roman"/>
        </w:rPr>
        <w:t xml:space="preserve"> koordinátájú „problémás” pont és grafikonjának fix pontjai:</w:t>
      </w:r>
      <w:r w:rsidR="00455310"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-6;-4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;-7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;5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56324">
        <w:rPr>
          <w:rFonts w:ascii="Times New Roman" w:hAnsi="Times New Roman"/>
        </w:rPr>
        <w:t xml:space="preserve">. </w:t>
      </w:r>
      <w:r w:rsidR="00455310">
        <w:rPr>
          <w:rFonts w:ascii="Times New Roman" w:hAnsi="Times New Roman"/>
        </w:rPr>
        <w:t>A függvény grafikonja az 1/b) feladatban látható.</w:t>
      </w:r>
    </w:p>
    <w:p w:rsidR="00455310" w:rsidRDefault="00455310" w:rsidP="002D49ED">
      <w:pPr>
        <w:spacing w:after="0"/>
        <w:rPr>
          <w:rFonts w:ascii="Times New Roman" w:hAnsi="Times New Roman"/>
        </w:rPr>
      </w:pPr>
    </w:p>
    <w:p w:rsidR="002D49ED" w:rsidRDefault="002D49ED" w:rsidP="002D49E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 w:rsidR="00591516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x-4</m:t>
            </m:r>
          </m:den>
        </m:f>
        <m:r>
          <w:rPr>
            <w:rFonts w:ascii="Cambria Math" w:hAnsi="Cambria Math"/>
          </w:rPr>
          <m:t>-2</m:t>
        </m:r>
      </m:oMath>
    </w:p>
    <w:p w:rsidR="006E7A9D" w:rsidRDefault="006E7A9D" w:rsidP="006E7A9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Lépések: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Times New Roman" w:hAnsi="Times New Roman"/>
        </w:rPr>
        <w:t xml:space="preserve"> alapfüggvény lesz, amely a lecke elején már szerepel, ezután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x-4</m:t>
            </m:r>
          </m:den>
        </m:f>
      </m:oMath>
      <w:r>
        <w:rPr>
          <w:rFonts w:ascii="Times New Roman" w:hAnsi="Times New Roman"/>
        </w:rPr>
        <w:t xml:space="preserve"> amelynél a tört értelmezés miatt </w:t>
      </w:r>
      <m:oMath>
        <m:r>
          <w:rPr>
            <w:rFonts w:ascii="Cambria Math" w:hAnsi="Cambria Math"/>
          </w:rPr>
          <m:t>x-4≠0</m:t>
        </m:r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x≠4</m:t>
        </m:r>
      </m:oMath>
      <w:r>
        <w:rPr>
          <w:rFonts w:ascii="Times New Roman" w:hAnsi="Times New Roman"/>
        </w:rPr>
        <w:t xml:space="preserve">, tehát az alapfüggvény </w:t>
      </w:r>
      <m:oMath>
        <m:r>
          <w:rPr>
            <w:rFonts w:ascii="Cambria Math" w:hAnsi="Cambria Math"/>
          </w:rPr>
          <m:t>6db</m:t>
        </m:r>
      </m:oMath>
      <w:r>
        <w:rPr>
          <w:rFonts w:ascii="Times New Roman" w:hAnsi="Times New Roman"/>
        </w:rPr>
        <w:t xml:space="preserve"> pontját </w:t>
      </w:r>
      <m:oMath>
        <m:r>
          <w:rPr>
            <w:rFonts w:ascii="Cambria Math" w:hAnsi="Cambria Math"/>
          </w:rPr>
          <m:t>4</m:t>
        </m:r>
      </m:oMath>
      <w:r>
        <w:rPr>
          <w:rFonts w:ascii="Times New Roman" w:hAnsi="Times New Roman"/>
        </w:rPr>
        <w:t>egy</w:t>
      </w:r>
      <w:proofErr w:type="spellStart"/>
      <w:r w:rsidR="0091168E">
        <w:rPr>
          <w:rFonts w:ascii="Times New Roman" w:hAnsi="Times New Roman"/>
        </w:rPr>
        <w:t>séggel</w:t>
      </w:r>
      <w:proofErr w:type="spellEnd"/>
      <w:r w:rsidR="0091168E">
        <w:rPr>
          <w:rFonts w:ascii="Times New Roman" w:hAnsi="Times New Roman"/>
        </w:rPr>
        <w:t xml:space="preserve"> jobb</w:t>
      </w:r>
      <w:r>
        <w:rPr>
          <w:rFonts w:ascii="Times New Roman" w:hAnsi="Times New Roman"/>
        </w:rPr>
        <w:t xml:space="preserve">ra toljuk, így kapjuk </w:t>
      </w:r>
    </w:p>
    <w:p w:rsidR="006E7A9D" w:rsidRDefault="006E7A9D" w:rsidP="006E7A9D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4;0</m:t>
            </m:r>
          </m:e>
        </m:d>
      </m:oMath>
      <w:r>
        <w:rPr>
          <w:rFonts w:ascii="Times New Roman" w:hAnsi="Times New Roman"/>
        </w:rPr>
        <w:t xml:space="preserve"> koordinátájú „problémás” pontot, valamint grafikonjának fix pontjait: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,</w:t>
      </w:r>
    </w:p>
    <w:p w:rsidR="002D49ED" w:rsidRDefault="00142E33" w:rsidP="002875F7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161799" cy="1279071"/>
            <wp:effectExtent l="19050" t="0" r="251" b="0"/>
            <wp:docPr id="1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681" cy="12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68" w:rsidRDefault="00960968" w:rsidP="0096096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Ezután a számlálóban lévő </w:t>
      </w:r>
      <m:oMath>
        <m:r>
          <w:rPr>
            <w:rFonts w:ascii="Cambria Math" w:hAnsi="Cambria Math"/>
          </w:rPr>
          <m:t>-1</m:t>
        </m:r>
      </m:oMath>
      <w:r>
        <w:rPr>
          <w:rFonts w:ascii="Times New Roman" w:hAnsi="Times New Roman"/>
        </w:rPr>
        <w:t xml:space="preserve">-es konstans értelmében minden felvett függvényértéknek a </w:t>
      </w:r>
      <m:oMath>
        <m:r>
          <w:rPr>
            <w:rFonts w:ascii="Cambria Math" w:hAnsi="Cambria Math"/>
          </w:rPr>
          <m:t>-1</m:t>
        </m:r>
      </m:oMath>
      <w:r>
        <w:rPr>
          <w:rFonts w:ascii="Times New Roman" w:hAnsi="Times New Roman"/>
        </w:rPr>
        <w:t xml:space="preserve">-szeresére kell változnia, tehát megmarad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4;0</m:t>
            </m:r>
          </m:e>
        </m:d>
      </m:oMath>
      <w:r>
        <w:rPr>
          <w:rFonts w:ascii="Times New Roman" w:hAnsi="Times New Roman"/>
        </w:rPr>
        <w:t xml:space="preserve"> koordinátájú „problémás” pont és grafikonjának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960968" w:rsidRDefault="00F2492F" w:rsidP="00F2492F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031421" cy="1127446"/>
            <wp:effectExtent l="19050" t="0" r="0" b="0"/>
            <wp:docPr id="11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655" cy="112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2F" w:rsidRDefault="002A212F" w:rsidP="002A21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Végül a törtes tag utáni </w:t>
      </w:r>
      <m:oMath>
        <m:r>
          <w:rPr>
            <w:rFonts w:ascii="Cambria Math" w:hAnsi="Cambria Math"/>
          </w:rPr>
          <m:t>-2</m:t>
        </m:r>
      </m:oMath>
      <w:r>
        <w:rPr>
          <w:rFonts w:ascii="Times New Roman" w:hAnsi="Times New Roman"/>
        </w:rPr>
        <w:t xml:space="preserve">-es konstansnak megfelelően, minden felvett függvényértéket </w:t>
      </w:r>
      <m:oMath>
        <m:r>
          <w:rPr>
            <w:rFonts w:ascii="Cambria Math" w:hAnsi="Cambria Math"/>
          </w:rPr>
          <m:t>2</m:t>
        </m:r>
      </m:oMath>
      <w:r>
        <w:rPr>
          <w:rFonts w:ascii="Times New Roman" w:hAnsi="Times New Roman"/>
        </w:rPr>
        <w:t xml:space="preserve">-vel csökkentünk, így adódik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4;-2</m:t>
            </m:r>
          </m:e>
        </m:d>
      </m:oMath>
      <w:r>
        <w:rPr>
          <w:rFonts w:ascii="Times New Roman" w:hAnsi="Times New Roman"/>
        </w:rPr>
        <w:t xml:space="preserve"> koordinátájú „problémás” pont és grafikonjának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;0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;-4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5;-3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függvény grafikonja az 1/c) feladatban látható.</w:t>
      </w:r>
    </w:p>
    <w:p w:rsidR="002D49ED" w:rsidRDefault="002D49ED" w:rsidP="00880E03">
      <w:pPr>
        <w:spacing w:after="0"/>
        <w:rPr>
          <w:rFonts w:ascii="Times New Roman" w:hAnsi="Times New Roman"/>
        </w:rPr>
      </w:pPr>
    </w:p>
    <w:p w:rsidR="002D49ED" w:rsidRDefault="002D49ED" w:rsidP="002D49E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  <w:r w:rsidR="00591516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x-6</m:t>
            </m:r>
          </m:den>
        </m:f>
        <m:r>
          <w:rPr>
            <w:rFonts w:ascii="Cambria Math" w:hAnsi="Cambria Math"/>
          </w:rPr>
          <m:t>+4</m:t>
        </m:r>
      </m:oMath>
    </w:p>
    <w:p w:rsidR="006E7A9D" w:rsidRDefault="006E7A9D" w:rsidP="006E7A9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Lépések: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ascii="Times New Roman" w:hAnsi="Times New Roman"/>
        </w:rPr>
        <w:t xml:space="preserve"> alapfüggvény lesz, amely a lecke elején már szerepel, ezután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x-6</m:t>
            </m:r>
          </m:den>
        </m:f>
      </m:oMath>
      <w:r>
        <w:rPr>
          <w:rFonts w:ascii="Times New Roman" w:hAnsi="Times New Roman"/>
        </w:rPr>
        <w:t xml:space="preserve"> amelynél a tört értelmezés miatt </w:t>
      </w:r>
      <m:oMath>
        <m:r>
          <w:rPr>
            <w:rFonts w:ascii="Cambria Math" w:hAnsi="Cambria Math"/>
          </w:rPr>
          <m:t>x-6≠0</m:t>
        </m:r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x≠6</m:t>
        </m:r>
      </m:oMath>
      <w:r>
        <w:rPr>
          <w:rFonts w:ascii="Times New Roman" w:hAnsi="Times New Roman"/>
        </w:rPr>
        <w:t xml:space="preserve">, tehát az alapfüggvény </w:t>
      </w:r>
      <m:oMath>
        <m:r>
          <w:rPr>
            <w:rFonts w:ascii="Cambria Math" w:hAnsi="Cambria Math"/>
          </w:rPr>
          <m:t>6db</m:t>
        </m:r>
      </m:oMath>
      <w:r>
        <w:rPr>
          <w:rFonts w:ascii="Times New Roman" w:hAnsi="Times New Roman"/>
        </w:rPr>
        <w:t xml:space="preserve"> pontját </w:t>
      </w:r>
      <m:oMath>
        <m:r>
          <w:rPr>
            <w:rFonts w:ascii="Cambria Math" w:hAnsi="Cambria Math"/>
          </w:rPr>
          <m:t>6</m:t>
        </m:r>
      </m:oMath>
      <w:r>
        <w:rPr>
          <w:rFonts w:ascii="Times New Roman" w:hAnsi="Times New Roman"/>
        </w:rPr>
        <w:t>egy</w:t>
      </w:r>
      <w:proofErr w:type="spellStart"/>
      <w:r w:rsidR="0091168E">
        <w:rPr>
          <w:rFonts w:ascii="Times New Roman" w:hAnsi="Times New Roman"/>
        </w:rPr>
        <w:t>séggel</w:t>
      </w:r>
      <w:proofErr w:type="spellEnd"/>
      <w:r w:rsidR="0091168E">
        <w:rPr>
          <w:rFonts w:ascii="Times New Roman" w:hAnsi="Times New Roman"/>
        </w:rPr>
        <w:t xml:space="preserve"> jobb</w:t>
      </w:r>
      <w:r>
        <w:rPr>
          <w:rFonts w:ascii="Times New Roman" w:hAnsi="Times New Roman"/>
        </w:rPr>
        <w:t xml:space="preserve">ra toljuk, így kapjuk </w:t>
      </w:r>
    </w:p>
    <w:p w:rsidR="006E7A9D" w:rsidRDefault="006E7A9D" w:rsidP="006E7A9D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6;0</m:t>
            </m:r>
          </m:e>
        </m:d>
      </m:oMath>
      <w:r>
        <w:rPr>
          <w:rFonts w:ascii="Times New Roman" w:hAnsi="Times New Roman"/>
        </w:rPr>
        <w:t xml:space="preserve"> koordinátájú „problémás” pontot, valamint grafikonjának fix pontjait: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,</w:t>
      </w:r>
    </w:p>
    <w:p w:rsidR="002D49ED" w:rsidRDefault="00DF6F94" w:rsidP="00DF6F94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lastRenderedPageBreak/>
        <w:drawing>
          <wp:inline distT="0" distB="0" distL="0" distR="0">
            <wp:extent cx="1303564" cy="1234193"/>
            <wp:effectExtent l="19050" t="0" r="0" b="0"/>
            <wp:docPr id="1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358" cy="12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CF" w:rsidRDefault="00D239CF" w:rsidP="00D239C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Ezután a számlálóban lévő </w:t>
      </w:r>
      <m:oMath>
        <m:r>
          <w:rPr>
            <w:rFonts w:ascii="Cambria Math" w:hAnsi="Cambria Math"/>
          </w:rPr>
          <m:t>-3</m:t>
        </m:r>
      </m:oMath>
      <w:r>
        <w:rPr>
          <w:rFonts w:ascii="Times New Roman" w:hAnsi="Times New Roman"/>
        </w:rPr>
        <w:t>-</w:t>
      </w:r>
      <w:proofErr w:type="spellStart"/>
      <w:r w:rsidR="00AD1909">
        <w:rPr>
          <w:rFonts w:ascii="Times New Roman" w:hAnsi="Times New Roman"/>
        </w:rPr>
        <w:t>a</w:t>
      </w:r>
      <w:r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 konstans értelmében minden felvett függvényértéknek a </w:t>
      </w:r>
      <m:oMath>
        <m:r>
          <w:rPr>
            <w:rFonts w:ascii="Cambria Math" w:hAnsi="Cambria Math"/>
          </w:rPr>
          <m:t>-3</m:t>
        </m:r>
      </m:oMath>
      <w:r w:rsidR="00AD1909">
        <w:rPr>
          <w:rFonts w:ascii="Times New Roman" w:hAnsi="Times New Roman"/>
        </w:rPr>
        <w:t>-szo</w:t>
      </w:r>
      <w:proofErr w:type="spellStart"/>
      <w:r>
        <w:rPr>
          <w:rFonts w:ascii="Times New Roman" w:hAnsi="Times New Roman"/>
        </w:rPr>
        <w:t>r</w:t>
      </w:r>
      <w:r w:rsidR="00AD1909">
        <w:rPr>
          <w:rFonts w:ascii="Times New Roman" w:hAnsi="Times New Roman"/>
        </w:rPr>
        <w:t>osára</w:t>
      </w:r>
      <w:proofErr w:type="spellEnd"/>
      <w:r>
        <w:rPr>
          <w:rFonts w:ascii="Times New Roman" w:hAnsi="Times New Roman"/>
        </w:rPr>
        <w:t xml:space="preserve"> kell változnia, tehát megmarad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6;0</m:t>
            </m:r>
          </m:e>
        </m:d>
      </m:oMath>
      <w:r>
        <w:rPr>
          <w:rFonts w:ascii="Times New Roman" w:hAnsi="Times New Roman"/>
        </w:rPr>
        <w:t xml:space="preserve"> koordinátájú „problémás” pont és grafikonjának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5;3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;6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;-6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7;-3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2D49ED" w:rsidRDefault="00DF6F94" w:rsidP="00DF6F94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744435" cy="1691315"/>
            <wp:effectExtent l="19050" t="0" r="8165" b="0"/>
            <wp:docPr id="13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19" cy="169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6F0" w:rsidRDefault="00B616F0" w:rsidP="00B616F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Végül a törtes tag utáni </w:t>
      </w:r>
      <m:oMath>
        <m:r>
          <w:rPr>
            <w:rFonts w:ascii="Cambria Math" w:hAnsi="Cambria Math"/>
          </w:rPr>
          <m:t>+4</m:t>
        </m:r>
      </m:oMath>
      <w:r>
        <w:rPr>
          <w:rFonts w:ascii="Times New Roman" w:hAnsi="Times New Roman"/>
        </w:rPr>
        <w:t xml:space="preserve">-es konstansnak megfelelően, minden felvett függvényértéket </w:t>
      </w:r>
      <m:oMath>
        <m:r>
          <w:rPr>
            <w:rFonts w:ascii="Cambria Math" w:hAnsi="Cambria Math"/>
          </w:rPr>
          <m:t>4</m:t>
        </m:r>
      </m:oMath>
      <w:r>
        <w:rPr>
          <w:rFonts w:ascii="Times New Roman" w:hAnsi="Times New Roman"/>
        </w:rPr>
        <w:t xml:space="preserve">-el növelünk, így adódik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6;4</m:t>
            </m:r>
          </m:e>
        </m:d>
      </m:oMath>
      <w:r>
        <w:rPr>
          <w:rFonts w:ascii="Times New Roman" w:hAnsi="Times New Roman"/>
        </w:rPr>
        <w:t xml:space="preserve"> koordinátájú „problémás” pont és grafikonjának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5;7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;10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 xml:space="preserve">. </w:t>
      </w:r>
    </w:p>
    <w:p w:rsidR="00B616F0" w:rsidRDefault="00B616F0" w:rsidP="00B616F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 függvény grafikonja az 1/d) feladatban látható.</w:t>
      </w:r>
    </w:p>
    <w:p w:rsidR="006701B7" w:rsidRDefault="006701B7" w:rsidP="00880E03">
      <w:pPr>
        <w:spacing w:after="0"/>
        <w:rPr>
          <w:rFonts w:ascii="Times New Roman" w:hAnsi="Times New Roman"/>
        </w:rPr>
      </w:pPr>
    </w:p>
    <w:p w:rsidR="002B66B5" w:rsidRDefault="003E4C4E" w:rsidP="00880E0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Fontos megjegyezni, hogy a racionális törtfüggvények általános hozzárendelési utasítása</w:t>
      </w:r>
      <w:r w:rsidR="002C2F0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algebrai átalakításokkal mindig elérhető</w:t>
      </w:r>
      <w:r w:rsidR="002C2F07">
        <w:rPr>
          <w:rFonts w:ascii="Times New Roman" w:hAnsi="Times New Roman"/>
        </w:rPr>
        <w:t xml:space="preserve"> (legfeljebb</w:t>
      </w:r>
      <w:r>
        <w:rPr>
          <w:rFonts w:ascii="Times New Roman" w:hAnsi="Times New Roman"/>
        </w:rPr>
        <w:t xml:space="preserve">, ezekre következzen </w:t>
      </w:r>
      <m:oMath>
        <m:r>
          <w:rPr>
            <w:rFonts w:ascii="Cambria Math" w:hAnsi="Cambria Math"/>
          </w:rPr>
          <m:t>3</m:t>
        </m:r>
      </m:oMath>
      <w:r>
        <w:rPr>
          <w:rFonts w:ascii="Times New Roman" w:hAnsi="Times New Roman"/>
        </w:rPr>
        <w:t xml:space="preserve"> példa.</w:t>
      </w:r>
    </w:p>
    <w:p w:rsidR="003E4C4E" w:rsidRDefault="003E4C4E" w:rsidP="003E4C4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3</w:t>
      </w:r>
      <w:r w:rsidRPr="009205DA">
        <w:rPr>
          <w:rFonts w:ascii="Times New Roman" w:hAnsi="Times New Roman"/>
          <w:u w:val="single"/>
        </w:rPr>
        <w:t>.Feladat</w:t>
      </w:r>
      <w:r>
        <w:rPr>
          <w:rFonts w:ascii="Times New Roman" w:hAnsi="Times New Roman"/>
        </w:rPr>
        <w:t>: Ábrázolja a függvényeket!</w:t>
      </w:r>
    </w:p>
    <w:p w:rsidR="003E4C4E" w:rsidRDefault="003E4C4E" w:rsidP="003E4C4E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)</w:t>
      </w:r>
      <w:r w:rsidR="00897893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3∙x+5</m:t>
            </m:r>
          </m:den>
        </m:f>
        <m:r>
          <w:rPr>
            <w:rFonts w:ascii="Cambria Math" w:hAnsi="Cambria Math"/>
          </w:rPr>
          <m:t>-2</m:t>
        </m:r>
      </m:oMath>
    </w:p>
    <w:p w:rsidR="00FF37D1" w:rsidRDefault="0011488E" w:rsidP="00FF37D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Végezzük el a megfelelő algebrai átalakításokat: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3∙x+5</m:t>
            </m:r>
          </m:den>
        </m:f>
        <m:r>
          <w:rPr>
            <w:rFonts w:ascii="Cambria Math" w:hAnsi="Cambria Math"/>
          </w:rPr>
          <m:t>-2=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-2=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  <m:r>
          <w:rPr>
            <w:rFonts w:ascii="Cambria Math" w:hAnsi="Cambria Math"/>
          </w:rPr>
          <m:t>-2</m:t>
        </m:r>
      </m:oMath>
    </w:p>
    <w:p w:rsidR="00834D54" w:rsidRDefault="00834D54" w:rsidP="00834D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Alaphalmaz feltétel-vizsgálat: 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≠</m:t>
        </m:r>
        <w:proofErr w:type="gramStart"/>
        <m:r>
          <w:rPr>
            <w:rFonts w:ascii="Cambria Math" w:hAnsi="Cambria Math"/>
          </w:rPr>
          <m:t>0</m:t>
        </m:r>
        <w:proofErr w:type="gramEnd"/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 New Roman" w:hAnsi="Times New Roman"/>
        </w:rPr>
        <w:t xml:space="preserve">. Vagyis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 New Roman" w:hAnsi="Times New Roman"/>
        </w:rPr>
        <w:t xml:space="preserve"> értéknél berajzolunk a függőleges tengellyel párhuzamos </w:t>
      </w:r>
      <w:proofErr w:type="spellStart"/>
      <w:r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. Valamint a törtes tag utáni </w:t>
      </w:r>
      <m:oMath>
        <m:r>
          <w:rPr>
            <w:rFonts w:ascii="Cambria Math" w:hAnsi="Cambria Math"/>
          </w:rPr>
          <m:t>y=-2</m:t>
        </m:r>
      </m:oMath>
      <w:r>
        <w:rPr>
          <w:rFonts w:ascii="Times New Roman" w:hAnsi="Times New Roman"/>
        </w:rPr>
        <w:t xml:space="preserve"> értéknél berajzolunk a vízszintes tengellyel párhuzamosan egy </w:t>
      </w:r>
      <w:proofErr w:type="spellStart"/>
      <w:r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. Tehát a „problémás” pont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;-2</m:t>
            </m:r>
          </m:e>
        </m:d>
      </m:oMath>
      <w:r>
        <w:rPr>
          <w:rFonts w:ascii="Times New Roman" w:hAnsi="Times New Roman"/>
        </w:rPr>
        <w:t xml:space="preserve"> koordinátájú pont.</w:t>
      </w:r>
    </w:p>
    <w:p w:rsidR="00834D54" w:rsidRDefault="00834D54" w:rsidP="00834D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Továbbá értéktáblázatunkban a problémás </w:t>
      </w:r>
      <m:oMath>
        <m:r>
          <w:rPr>
            <w:rFonts w:ascii="Cambria Math" w:hAnsi="Cambria Math"/>
          </w:rPr>
          <m:t>x≠-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 New Roman" w:hAnsi="Times New Roman"/>
        </w:rPr>
        <w:t xml:space="preserve"> körül szóródó bejövő értékekre számolunk helyettesítési értéket:</w:t>
      </w:r>
    </w:p>
    <w:tbl>
      <w:tblPr>
        <w:tblStyle w:val="Rcsostblzat"/>
        <w:tblW w:w="0" w:type="auto"/>
        <w:jc w:val="center"/>
        <w:tblLook w:val="04A0"/>
      </w:tblPr>
      <w:tblGrid>
        <w:gridCol w:w="1198"/>
        <w:gridCol w:w="1662"/>
        <w:gridCol w:w="1485"/>
        <w:gridCol w:w="1574"/>
        <w:gridCol w:w="1485"/>
        <w:gridCol w:w="1485"/>
        <w:gridCol w:w="1427"/>
      </w:tblGrid>
      <w:tr w:rsidR="00834D54" w:rsidRPr="00834D54" w:rsidTr="00020793">
        <w:trPr>
          <w:jc w:val="center"/>
        </w:trPr>
        <w:tc>
          <w:tcPr>
            <w:tcW w:w="0" w:type="auto"/>
          </w:tcPr>
          <w:p w:rsidR="00834D54" w:rsidRPr="00834D54" w:rsidRDefault="00834D54" w:rsidP="00020793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834D54" w:rsidRPr="00834D54" w:rsidRDefault="00834D54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834D54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834D54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834D54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834D54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DC57C2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</w:tr>
      <w:tr w:rsidR="00834D54" w:rsidRPr="00834D54" w:rsidTr="00020793">
        <w:trPr>
          <w:jc w:val="center"/>
        </w:trPr>
        <w:tc>
          <w:tcPr>
            <w:tcW w:w="0" w:type="auto"/>
          </w:tcPr>
          <w:p w:rsidR="00834D54" w:rsidRPr="00834D54" w:rsidRDefault="00834D54" w:rsidP="00020793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:rsidR="00834D54" w:rsidRPr="00834D54" w:rsidRDefault="00DC57C2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-2=-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DC57C2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-2=-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DC57C2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-2=-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DC57C2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-2=-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DC57C2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-2=-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34D54" w:rsidRPr="00834D54" w:rsidRDefault="00DC57C2" w:rsidP="00834D54">
            <w:pPr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-2=-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</w:tr>
    </w:tbl>
    <w:p w:rsidR="00834D54" w:rsidRDefault="00834D54" w:rsidP="00834D54">
      <w:pPr>
        <w:spacing w:after="0"/>
        <w:rPr>
          <w:rFonts w:ascii="Times New Roman" w:hAnsi="Times New Roman"/>
        </w:rPr>
      </w:pPr>
    </w:p>
    <w:p w:rsidR="00834D54" w:rsidRDefault="00834D54" w:rsidP="00834D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függvény grafikonjának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rPr>
          <w:rFonts w:ascii="Times New Roman" w:hAnsi="Times New Roman"/>
        </w:rPr>
        <w:t>.</w:t>
      </w:r>
    </w:p>
    <w:p w:rsidR="00041394" w:rsidRDefault="003876AE" w:rsidP="003E4C4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Megjegyzés: az algebrai átalakítások után természetesen transzformációval történő ábrázolás is lehetséges.</w:t>
      </w:r>
    </w:p>
    <w:p w:rsidR="00041394" w:rsidRDefault="007363DC" w:rsidP="007363DC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624693" cy="1864251"/>
            <wp:effectExtent l="19050" t="0" r="0" b="0"/>
            <wp:docPr id="14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33" cy="186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94" w:rsidRDefault="00041394" w:rsidP="003E4C4E">
      <w:pPr>
        <w:spacing w:after="0"/>
        <w:rPr>
          <w:rFonts w:ascii="Times New Roman" w:hAnsi="Times New Roman"/>
        </w:rPr>
      </w:pPr>
    </w:p>
    <w:p w:rsidR="004E6450" w:rsidRDefault="007363DC" w:rsidP="004E64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w:r w:rsidR="00897893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2∙x+13</m:t>
            </m:r>
          </m:num>
          <m:den>
            <m:r>
              <w:rPr>
                <w:rFonts w:ascii="Cambria Math" w:hAnsi="Cambria Math"/>
              </w:rPr>
              <m:t>x+5</m:t>
            </m:r>
          </m:den>
        </m:f>
      </m:oMath>
    </w:p>
    <w:p w:rsidR="00C119BF" w:rsidRDefault="00C119BF" w:rsidP="00C119B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Végezzük el a megfelelő algebrai átalakításokat, amelyeknél felhasználjuk: az algebrai tört számlálójába akkor kerülhet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”-es tag, ha közös nevezőre hoztunk. Ezt a műveletet úgy tudjuk visszafejteni, ha a nevezőnek </w:t>
      </w:r>
      <w:proofErr w:type="spellStart"/>
      <w:r>
        <w:rPr>
          <w:rFonts w:ascii="Times New Roman" w:hAnsi="Times New Roman"/>
        </w:rPr>
        <w:t>annyiszorosát</w:t>
      </w:r>
      <w:proofErr w:type="spellEnd"/>
      <w:r>
        <w:rPr>
          <w:rFonts w:ascii="Times New Roman" w:hAnsi="Times New Roman"/>
        </w:rPr>
        <w:t xml:space="preserve"> „csempésszük” bele, amennyi a számlálóban az „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>”-es tag előtti szorzó értéke, majd meghatározzuk azt a pl.: „</w:t>
      </w:r>
      <m:oMath>
        <m:r>
          <w:rPr>
            <w:rFonts w:ascii="Cambria Math" w:hAnsi="Cambria Math"/>
          </w:rPr>
          <m:t>c</m:t>
        </m:r>
      </m:oMath>
      <w:r>
        <w:rPr>
          <w:rFonts w:ascii="Times New Roman" w:hAnsi="Times New Roman"/>
        </w:rPr>
        <w:t xml:space="preserve">” betűjelű konstansnak az értékét, amellyel korrigálnunk kell, hogy teljesüljön az egyenlőség, tehát: </w:t>
      </w:r>
    </w:p>
    <w:p w:rsidR="00C119BF" w:rsidRDefault="00C119BF" w:rsidP="00C119BF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2∙x+13</m:t>
              </m:r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2∙x+10+c</m:t>
              </m:r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7363DC" w:rsidRDefault="00C119BF" w:rsidP="003E4C4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 számlálóban így visszamaradó kéttagú összegzés szerint két tag (két tört) összegére tagolunk úgy, hogy mindkét tört nevezője a közös nevező legyen, számlálóik pedig a zárt alakban lévő tagok valamelyike, tehát:</w:t>
      </w:r>
    </w:p>
    <w:p w:rsidR="00C119BF" w:rsidRDefault="00C119BF" w:rsidP="003E4C4E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+2</m:t>
          </m:r>
        </m:oMath>
      </m:oMathPara>
    </w:p>
    <w:p w:rsidR="00190011" w:rsidRDefault="00190011" w:rsidP="0019001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Alaphalmaz feltétel-vizsgálat: </w:t>
      </w:r>
      <m:oMath>
        <m:r>
          <w:rPr>
            <w:rFonts w:ascii="Cambria Math" w:hAnsi="Cambria Math"/>
          </w:rPr>
          <m:t>x+5≠</m:t>
        </m:r>
        <w:proofErr w:type="gramStart"/>
        <m:r>
          <w:rPr>
            <w:rFonts w:ascii="Cambria Math" w:hAnsi="Cambria Math"/>
          </w:rPr>
          <m:t>0</m:t>
        </m:r>
        <w:proofErr w:type="gramEnd"/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x≠-5</m:t>
        </m:r>
      </m:oMath>
      <w:r>
        <w:rPr>
          <w:rFonts w:ascii="Times New Roman" w:hAnsi="Times New Roman"/>
        </w:rPr>
        <w:t xml:space="preserve">. Vagyis </w:t>
      </w:r>
      <m:oMath>
        <m:r>
          <w:rPr>
            <w:rFonts w:ascii="Cambria Math" w:hAnsi="Cambria Math"/>
          </w:rPr>
          <m:t>x=-5</m:t>
        </m:r>
      </m:oMath>
      <w:r>
        <w:rPr>
          <w:rFonts w:ascii="Times New Roman" w:hAnsi="Times New Roman"/>
        </w:rPr>
        <w:t xml:space="preserve"> értéknél berajzolunk a függőleges tengellyel párhuzamos </w:t>
      </w:r>
      <w:proofErr w:type="spellStart"/>
      <w:r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. Valamint a törtes tag utáni </w:t>
      </w:r>
      <m:oMath>
        <m:r>
          <w:rPr>
            <w:rFonts w:ascii="Cambria Math" w:hAnsi="Cambria Math"/>
          </w:rPr>
          <m:t>y=2</m:t>
        </m:r>
      </m:oMath>
      <w:r>
        <w:rPr>
          <w:rFonts w:ascii="Times New Roman" w:hAnsi="Times New Roman"/>
        </w:rPr>
        <w:t xml:space="preserve"> értéknél berajzolunk a vízszintes tengellyel párhuzamosan egy </w:t>
      </w:r>
      <w:proofErr w:type="spellStart"/>
      <w:r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. Tehát a „problémás” pont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-5;2</m:t>
            </m:r>
          </m:e>
        </m:d>
      </m:oMath>
      <w:r>
        <w:rPr>
          <w:rFonts w:ascii="Times New Roman" w:hAnsi="Times New Roman"/>
        </w:rPr>
        <w:t xml:space="preserve"> koordinátájú pont.</w:t>
      </w:r>
    </w:p>
    <w:p w:rsidR="00190011" w:rsidRDefault="00190011" w:rsidP="0019001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Továbbá értéktáblázatunkban a problémás </w:t>
      </w:r>
      <m:oMath>
        <m:r>
          <w:rPr>
            <w:rFonts w:ascii="Cambria Math" w:hAnsi="Cambria Math"/>
          </w:rPr>
          <m:t>x≠-5</m:t>
        </m:r>
      </m:oMath>
      <w:r>
        <w:rPr>
          <w:rFonts w:ascii="Times New Roman" w:hAnsi="Times New Roman"/>
        </w:rPr>
        <w:t xml:space="preserve"> körül szóródó bejövő értékekre számolunk helyettesítési értéket:</w:t>
      </w:r>
    </w:p>
    <w:tbl>
      <w:tblPr>
        <w:tblStyle w:val="Rcsostblzat"/>
        <w:tblW w:w="0" w:type="auto"/>
        <w:jc w:val="center"/>
        <w:tblLook w:val="04A0"/>
      </w:tblPr>
      <w:tblGrid>
        <w:gridCol w:w="1284"/>
        <w:gridCol w:w="1413"/>
        <w:gridCol w:w="1548"/>
        <w:gridCol w:w="1677"/>
        <w:gridCol w:w="1443"/>
        <w:gridCol w:w="1413"/>
        <w:gridCol w:w="1413"/>
      </w:tblGrid>
      <w:tr w:rsidR="00190011" w:rsidRPr="00190011" w:rsidTr="00020793">
        <w:trPr>
          <w:jc w:val="center"/>
        </w:trPr>
        <w:tc>
          <w:tcPr>
            <w:tcW w:w="0" w:type="auto"/>
          </w:tcPr>
          <w:p w:rsidR="00190011" w:rsidRPr="00190011" w:rsidRDefault="00190011" w:rsidP="00020793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190011" w:rsidRPr="00190011" w:rsidRDefault="00190011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-7</m:t>
                </m:r>
              </m:oMath>
            </m:oMathPara>
          </w:p>
        </w:tc>
        <w:tc>
          <w:tcPr>
            <w:tcW w:w="0" w:type="auto"/>
          </w:tcPr>
          <w:p w:rsidR="00190011" w:rsidRPr="00190011" w:rsidRDefault="00190011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0" w:type="auto"/>
          </w:tcPr>
          <w:p w:rsidR="00190011" w:rsidRPr="00190011" w:rsidRDefault="00190011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90011" w:rsidRPr="00190011" w:rsidRDefault="00190011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90011" w:rsidRPr="00190011" w:rsidRDefault="00190011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190011" w:rsidRPr="00190011" w:rsidRDefault="00190011" w:rsidP="00020793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</w:tr>
      <w:tr w:rsidR="00190011" w:rsidRPr="00190011" w:rsidTr="00020793">
        <w:trPr>
          <w:jc w:val="center"/>
        </w:trPr>
        <w:tc>
          <w:tcPr>
            <w:tcW w:w="0" w:type="auto"/>
          </w:tcPr>
          <w:p w:rsidR="00190011" w:rsidRPr="00190011" w:rsidRDefault="00190011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+2</m:t>
                </m:r>
              </m:oMath>
            </m:oMathPara>
          </w:p>
        </w:tc>
        <w:tc>
          <w:tcPr>
            <w:tcW w:w="0" w:type="auto"/>
          </w:tcPr>
          <w:p w:rsidR="00190011" w:rsidRPr="00190011" w:rsidRDefault="00DC57C2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-7+5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+2=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90011" w:rsidRPr="00190011" w:rsidRDefault="00DC57C2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-6+5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+2=-1</m:t>
                </m:r>
              </m:oMath>
            </m:oMathPara>
          </w:p>
        </w:tc>
        <w:tc>
          <w:tcPr>
            <w:tcW w:w="0" w:type="auto"/>
          </w:tcPr>
          <w:p w:rsidR="00190011" w:rsidRPr="00190011" w:rsidRDefault="00DC57C2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+2=-4</m:t>
                </m:r>
              </m:oMath>
            </m:oMathPara>
          </w:p>
        </w:tc>
        <w:tc>
          <w:tcPr>
            <w:tcW w:w="0" w:type="auto"/>
          </w:tcPr>
          <w:p w:rsidR="00190011" w:rsidRPr="00190011" w:rsidRDefault="00DC57C2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+2=8</m:t>
                </m:r>
              </m:oMath>
            </m:oMathPara>
          </w:p>
        </w:tc>
        <w:tc>
          <w:tcPr>
            <w:tcW w:w="0" w:type="auto"/>
          </w:tcPr>
          <w:p w:rsidR="00190011" w:rsidRPr="00190011" w:rsidRDefault="00DC57C2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+2=5</m:t>
                </m:r>
              </m:oMath>
            </m:oMathPara>
          </w:p>
        </w:tc>
        <w:tc>
          <w:tcPr>
            <w:tcW w:w="0" w:type="auto"/>
          </w:tcPr>
          <w:p w:rsidR="00190011" w:rsidRPr="00190011" w:rsidRDefault="00DC57C2" w:rsidP="00190011">
            <w:pPr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+2=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</w:tbl>
    <w:p w:rsidR="00190011" w:rsidRDefault="00190011" w:rsidP="00190011">
      <w:pPr>
        <w:spacing w:after="0"/>
        <w:rPr>
          <w:rFonts w:ascii="Times New Roman" w:hAnsi="Times New Roman"/>
        </w:rPr>
      </w:pPr>
    </w:p>
    <w:p w:rsidR="00190011" w:rsidRDefault="00190011" w:rsidP="0019001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függvény grafikonjának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;-4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;8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-4;5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.</w:t>
      </w:r>
    </w:p>
    <w:p w:rsidR="00190011" w:rsidRDefault="00190011" w:rsidP="0019001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Megjegyzés: az algebrai átalakítások után természetesen transzformációval történő ábrázolás is lehetséges.</w:t>
      </w:r>
    </w:p>
    <w:p w:rsidR="00C119BF" w:rsidRDefault="00C664B1" w:rsidP="00C664B1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940378" cy="1917674"/>
            <wp:effectExtent l="19050" t="0" r="2722" b="0"/>
            <wp:docPr id="15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48" cy="191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94" w:rsidRDefault="00041394" w:rsidP="003E4C4E">
      <w:pPr>
        <w:spacing w:after="0"/>
        <w:rPr>
          <w:rFonts w:ascii="Times New Roman" w:hAnsi="Times New Roman"/>
        </w:rPr>
      </w:pPr>
    </w:p>
    <w:p w:rsidR="004E6450" w:rsidRDefault="004E6450" w:rsidP="004E64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 w:rsidR="00897893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-11∙x+20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+2∙x-8</m:t>
            </m:r>
          </m:den>
        </m:f>
      </m:oMath>
    </w:p>
    <w:p w:rsidR="004E6450" w:rsidRDefault="00AE3049" w:rsidP="003E4C4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Végezzük el a megfelelő algebrai átalakításokat, amelyeknél </w:t>
      </w:r>
      <w:r w:rsidR="002E21D2">
        <w:rPr>
          <w:rFonts w:ascii="Times New Roman" w:hAnsi="Times New Roman"/>
        </w:rPr>
        <w:t xml:space="preserve">a számlálót is és a nevezőt is (a másodfokú tagok miatt) teljes négyzetté alakítunk, </w:t>
      </w:r>
      <w:r w:rsidR="00C614A2">
        <w:rPr>
          <w:rFonts w:ascii="Times New Roman" w:hAnsi="Times New Roman"/>
        </w:rPr>
        <w:t xml:space="preserve">hogy a megegyező szorzótényezőkkel egyszerűsíthessünk, </w:t>
      </w:r>
      <w:r w:rsidR="002E21D2">
        <w:rPr>
          <w:rFonts w:ascii="Times New Roman" w:hAnsi="Times New Roman"/>
        </w:rPr>
        <w:t>tehát:</w:t>
      </w:r>
    </w:p>
    <w:p w:rsidR="002E21D2" w:rsidRDefault="002E21D2" w:rsidP="002E21D2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-11∙x+20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+2∙x-8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∙x-5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+2∙x-8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+2∙x∙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+2∙x∙1-8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2E21D2" w:rsidRDefault="00765B95" w:rsidP="003E4C4E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+2∙x∙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+2∙x∙1+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441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64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041394" w:rsidRDefault="009E3D55" w:rsidP="003E4C4E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x+1+3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x+1-3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-4∙x+5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C614A2" w:rsidRDefault="00C614A2" w:rsidP="00C614A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 számlálóban így visszamaradó kéttagú összegzés szerint két tag (két tört) összegére tagolunk úgy, hogy mindkét tört nevezője a közös nevező legyen, számlálóik pedig a zárt alakban lévő tagok valamelyike, tehát:</w:t>
      </w:r>
    </w:p>
    <w:p w:rsidR="00AE3049" w:rsidRDefault="00C614A2" w:rsidP="003E4C4E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-4∙x+5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-4∙x+8+c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AE3049" w:rsidRDefault="00C614A2" w:rsidP="003E4C4E">
      <w:pPr>
        <w:spacing w:after="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=-4+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-4</m:t>
          </m:r>
        </m:oMath>
      </m:oMathPara>
    </w:p>
    <w:p w:rsidR="007330A5" w:rsidRDefault="007330A5" w:rsidP="007330A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Alaphalmaz feltétel-vizsgálat: </w:t>
      </w:r>
      <m:oMath>
        <m:r>
          <w:rPr>
            <w:rFonts w:ascii="Cambria Math" w:hAnsi="Cambria Math"/>
          </w:rPr>
          <m:t>x-2≠</m:t>
        </m:r>
        <w:proofErr w:type="gramStart"/>
        <m:r>
          <w:rPr>
            <w:rFonts w:ascii="Cambria Math" w:hAnsi="Cambria Math"/>
          </w:rPr>
          <m:t>0</m:t>
        </m:r>
        <w:proofErr w:type="gramEnd"/>
      </m:oMath>
      <w:r>
        <w:rPr>
          <w:rFonts w:ascii="Times New Roman" w:hAnsi="Times New Roman"/>
        </w:rPr>
        <w:t xml:space="preserve"> amelyből </w:t>
      </w:r>
      <m:oMath>
        <m:r>
          <w:rPr>
            <w:rFonts w:ascii="Cambria Math" w:hAnsi="Cambria Math"/>
          </w:rPr>
          <m:t>x≠2</m:t>
        </m:r>
      </m:oMath>
      <w:r>
        <w:rPr>
          <w:rFonts w:ascii="Times New Roman" w:hAnsi="Times New Roman"/>
        </w:rPr>
        <w:t xml:space="preserve">. Vagyis </w:t>
      </w:r>
      <m:oMath>
        <m:r>
          <w:rPr>
            <w:rFonts w:ascii="Cambria Math" w:hAnsi="Cambria Math"/>
          </w:rPr>
          <m:t>x=2</m:t>
        </m:r>
      </m:oMath>
      <w:r>
        <w:rPr>
          <w:rFonts w:ascii="Times New Roman" w:hAnsi="Times New Roman"/>
        </w:rPr>
        <w:t xml:space="preserve"> értéknél berajzolunk a függőleges tengellyel párhuzamos </w:t>
      </w:r>
      <w:proofErr w:type="spellStart"/>
      <w:r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. Valamint a törtes tag utáni </w:t>
      </w:r>
      <m:oMath>
        <m:r>
          <w:rPr>
            <w:rFonts w:ascii="Cambria Math" w:hAnsi="Cambria Math"/>
          </w:rPr>
          <m:t>y=-4</m:t>
        </m:r>
      </m:oMath>
      <w:r>
        <w:rPr>
          <w:rFonts w:ascii="Times New Roman" w:hAnsi="Times New Roman"/>
        </w:rPr>
        <w:t xml:space="preserve"> értéknél berajzolunk a vízszintes tengellyel párhuzamosan egy </w:t>
      </w:r>
      <w:proofErr w:type="spellStart"/>
      <w:r>
        <w:rPr>
          <w:rFonts w:ascii="Times New Roman" w:hAnsi="Times New Roman"/>
        </w:rPr>
        <w:t>aszimptota-tengelyt</w:t>
      </w:r>
      <w:proofErr w:type="spellEnd"/>
      <w:r>
        <w:rPr>
          <w:rFonts w:ascii="Times New Roman" w:hAnsi="Times New Roman"/>
        </w:rPr>
        <w:t xml:space="preserve">. Tehát a „problémás” pont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2;-4</m:t>
            </m:r>
          </m:e>
        </m:d>
      </m:oMath>
      <w:r>
        <w:rPr>
          <w:rFonts w:ascii="Times New Roman" w:hAnsi="Times New Roman"/>
        </w:rPr>
        <w:t xml:space="preserve"> koordinátájú pont.</w:t>
      </w:r>
    </w:p>
    <w:p w:rsidR="007330A5" w:rsidRDefault="007330A5" w:rsidP="007330A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Továbbá értéktáblázatunkban a problémás </w:t>
      </w:r>
      <m:oMath>
        <m:r>
          <w:rPr>
            <w:rFonts w:ascii="Cambria Math" w:hAnsi="Cambria Math"/>
          </w:rPr>
          <m:t>x≠2</m:t>
        </m:r>
      </m:oMath>
      <w:r>
        <w:rPr>
          <w:rFonts w:ascii="Times New Roman" w:hAnsi="Times New Roman"/>
        </w:rPr>
        <w:t xml:space="preserve"> körül szóródó bejövő értékekre számolunk helyettesítési értéket:</w:t>
      </w:r>
    </w:p>
    <w:tbl>
      <w:tblPr>
        <w:tblStyle w:val="Rcsostblzat"/>
        <w:tblW w:w="0" w:type="auto"/>
        <w:jc w:val="center"/>
        <w:tblLook w:val="04A0"/>
      </w:tblPr>
      <w:tblGrid>
        <w:gridCol w:w="1403"/>
        <w:gridCol w:w="1579"/>
        <w:gridCol w:w="1546"/>
        <w:gridCol w:w="1397"/>
        <w:gridCol w:w="1657"/>
        <w:gridCol w:w="1546"/>
        <w:gridCol w:w="1690"/>
      </w:tblGrid>
      <w:tr w:rsidR="007330A5" w:rsidRPr="007330A5" w:rsidTr="00020793">
        <w:trPr>
          <w:jc w:val="center"/>
        </w:trPr>
        <w:tc>
          <w:tcPr>
            <w:tcW w:w="0" w:type="auto"/>
          </w:tcPr>
          <w:p w:rsidR="007330A5" w:rsidRPr="007330A5" w:rsidRDefault="007330A5" w:rsidP="00020793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7330A5" w:rsidRPr="007330A5" w:rsidRDefault="007330A5" w:rsidP="00020793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7330A5" w:rsidRPr="007330A5" w:rsidRDefault="007330A5" w:rsidP="00020793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7330A5" w:rsidRPr="007330A5" w:rsidRDefault="00DC57C2" w:rsidP="007330A5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7330A5" w:rsidRPr="007330A5" w:rsidRDefault="00DC57C2" w:rsidP="007330A5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7330A5" w:rsidRPr="007330A5" w:rsidRDefault="007330A5" w:rsidP="00020793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7330A5" w:rsidRPr="007330A5" w:rsidRDefault="007330A5" w:rsidP="00020793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oMath>
            </m:oMathPara>
          </w:p>
        </w:tc>
      </w:tr>
      <w:tr w:rsidR="007330A5" w:rsidRPr="007330A5" w:rsidTr="00020793">
        <w:trPr>
          <w:jc w:val="center"/>
        </w:trPr>
        <w:tc>
          <w:tcPr>
            <w:tcW w:w="0" w:type="auto"/>
          </w:tcPr>
          <w:p w:rsidR="007330A5" w:rsidRPr="007330A5" w:rsidRDefault="007330A5" w:rsidP="007330A5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7330A5" w:rsidRPr="007330A5" w:rsidRDefault="00DC57C2" w:rsidP="007330A5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0-2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-4=-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7330A5" w:rsidRPr="007330A5" w:rsidRDefault="00DC57C2" w:rsidP="007330A5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-4=-1</m:t>
                </m:r>
              </m:oMath>
            </m:oMathPara>
          </w:p>
        </w:tc>
        <w:tc>
          <w:tcPr>
            <w:tcW w:w="0" w:type="auto"/>
          </w:tcPr>
          <w:p w:rsidR="007330A5" w:rsidRPr="007330A5" w:rsidRDefault="00DC57C2" w:rsidP="007330A5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-4=2</m:t>
                </m:r>
              </m:oMath>
            </m:oMathPara>
          </w:p>
        </w:tc>
        <w:tc>
          <w:tcPr>
            <w:tcW w:w="0" w:type="auto"/>
          </w:tcPr>
          <w:p w:rsidR="007330A5" w:rsidRPr="007330A5" w:rsidRDefault="00DC57C2" w:rsidP="007330A5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-4=-10</m:t>
                </m:r>
              </m:oMath>
            </m:oMathPara>
          </w:p>
        </w:tc>
        <w:tc>
          <w:tcPr>
            <w:tcW w:w="0" w:type="auto"/>
          </w:tcPr>
          <w:p w:rsidR="007330A5" w:rsidRPr="007330A5" w:rsidRDefault="00DC57C2" w:rsidP="007330A5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3-2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-4=-7</m:t>
                </m:r>
              </m:oMath>
            </m:oMathPara>
          </w:p>
        </w:tc>
        <w:tc>
          <w:tcPr>
            <w:tcW w:w="0" w:type="auto"/>
          </w:tcPr>
          <w:p w:rsidR="007330A5" w:rsidRPr="007330A5" w:rsidRDefault="00DC57C2" w:rsidP="007330A5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4-2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-4=-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</w:tbl>
    <w:p w:rsidR="007330A5" w:rsidRDefault="007330A5" w:rsidP="007330A5">
      <w:pPr>
        <w:spacing w:after="0"/>
        <w:rPr>
          <w:rFonts w:ascii="Times New Roman" w:hAnsi="Times New Roman"/>
        </w:rPr>
      </w:pPr>
    </w:p>
    <w:p w:rsidR="007330A5" w:rsidRDefault="007330A5" w:rsidP="007330A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függvény grafikonjának fix pontjai: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w:proofErr w:type="gramStart"/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1;-1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;2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;-10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3;-7</m:t>
            </m:r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4;-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Times New Roman" w:hAnsi="Times New Roman"/>
        </w:rPr>
        <w:t>.</w:t>
      </w:r>
    </w:p>
    <w:p w:rsidR="007330A5" w:rsidRDefault="007330A5" w:rsidP="007330A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Megjegyzés</w:t>
      </w:r>
      <w:r w:rsidR="00C71717">
        <w:rPr>
          <w:rFonts w:ascii="Times New Roman" w:hAnsi="Times New Roman"/>
        </w:rPr>
        <w:t>ek</w:t>
      </w:r>
      <w:r>
        <w:rPr>
          <w:rFonts w:ascii="Times New Roman" w:hAnsi="Times New Roman"/>
        </w:rPr>
        <w:t xml:space="preserve">: </w:t>
      </w:r>
      <w:r w:rsidR="00C71717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az algebrai átalakítások után természetesen transzformációval történő ábrázolás is lehetséges.</w:t>
      </w:r>
    </w:p>
    <w:p w:rsidR="00041394" w:rsidRPr="00C71717" w:rsidRDefault="00C71717" w:rsidP="00C7171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C71717">
        <w:rPr>
          <w:rFonts w:ascii="Times New Roman" w:hAnsi="Times New Roman"/>
        </w:rPr>
        <w:t>az előző</w:t>
      </w:r>
      <w:r>
        <w:rPr>
          <w:rFonts w:ascii="Times New Roman" w:hAnsi="Times New Roman"/>
        </w:rPr>
        <w:t xml:space="preserve"> hiperbolától ez abban is eltér, hogy a függvénynek nem csak egy szakadási helye van, hanem egy további is.</w:t>
      </w:r>
    </w:p>
    <w:p w:rsidR="00C614A2" w:rsidRDefault="00020793" w:rsidP="008634EE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hu-HU"/>
        </w:rPr>
        <w:drawing>
          <wp:inline distT="0" distB="0" distL="0" distR="0">
            <wp:extent cx="1934936" cy="1969709"/>
            <wp:effectExtent l="19050" t="0" r="8164" b="0"/>
            <wp:docPr id="16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63" cy="196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04" w:rsidRPr="00587910" w:rsidRDefault="001A6104" w:rsidP="003E4C4E">
      <w:pPr>
        <w:spacing w:after="0"/>
        <w:rPr>
          <w:rFonts w:ascii="Times New Roman" w:hAnsi="Times New Roman"/>
        </w:rPr>
      </w:pPr>
    </w:p>
    <w:sectPr w:rsidR="001A6104" w:rsidRPr="00587910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37CD"/>
    <w:multiLevelType w:val="hybridMultilevel"/>
    <w:tmpl w:val="8C1C6EBE"/>
    <w:lvl w:ilvl="0" w:tplc="1D0490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477E2"/>
    <w:multiLevelType w:val="hybridMultilevel"/>
    <w:tmpl w:val="F4146C80"/>
    <w:lvl w:ilvl="0" w:tplc="A80AF4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87910"/>
    <w:rsid w:val="00006494"/>
    <w:rsid w:val="00020793"/>
    <w:rsid w:val="00041394"/>
    <w:rsid w:val="000534B7"/>
    <w:rsid w:val="000555F7"/>
    <w:rsid w:val="00061E7A"/>
    <w:rsid w:val="000817FE"/>
    <w:rsid w:val="000E6CA6"/>
    <w:rsid w:val="000F5F6B"/>
    <w:rsid w:val="00105FA9"/>
    <w:rsid w:val="00111C63"/>
    <w:rsid w:val="0011488E"/>
    <w:rsid w:val="00142E33"/>
    <w:rsid w:val="00150B6B"/>
    <w:rsid w:val="00190011"/>
    <w:rsid w:val="001A30E4"/>
    <w:rsid w:val="001A6104"/>
    <w:rsid w:val="00220A58"/>
    <w:rsid w:val="00243FA1"/>
    <w:rsid w:val="00262FFD"/>
    <w:rsid w:val="00285F5A"/>
    <w:rsid w:val="002875F7"/>
    <w:rsid w:val="002905AC"/>
    <w:rsid w:val="00290888"/>
    <w:rsid w:val="002A212F"/>
    <w:rsid w:val="002B4509"/>
    <w:rsid w:val="002B557A"/>
    <w:rsid w:val="002B66B5"/>
    <w:rsid w:val="002C2F07"/>
    <w:rsid w:val="002D49ED"/>
    <w:rsid w:val="002E21D2"/>
    <w:rsid w:val="00304E3D"/>
    <w:rsid w:val="00326B3E"/>
    <w:rsid w:val="00350192"/>
    <w:rsid w:val="0037063D"/>
    <w:rsid w:val="003778E0"/>
    <w:rsid w:val="003876AE"/>
    <w:rsid w:val="003A5728"/>
    <w:rsid w:val="003E4C4E"/>
    <w:rsid w:val="004104FF"/>
    <w:rsid w:val="00455310"/>
    <w:rsid w:val="00470000"/>
    <w:rsid w:val="00490370"/>
    <w:rsid w:val="004A04EC"/>
    <w:rsid w:val="004B1F06"/>
    <w:rsid w:val="004E6450"/>
    <w:rsid w:val="0050232D"/>
    <w:rsid w:val="005068BA"/>
    <w:rsid w:val="005341EA"/>
    <w:rsid w:val="00571B16"/>
    <w:rsid w:val="00587910"/>
    <w:rsid w:val="00587BE5"/>
    <w:rsid w:val="00591516"/>
    <w:rsid w:val="00597ECE"/>
    <w:rsid w:val="005E5D66"/>
    <w:rsid w:val="005F58F1"/>
    <w:rsid w:val="006008EE"/>
    <w:rsid w:val="00607D30"/>
    <w:rsid w:val="00630634"/>
    <w:rsid w:val="00656324"/>
    <w:rsid w:val="006701B7"/>
    <w:rsid w:val="006A7FCF"/>
    <w:rsid w:val="006E7A9D"/>
    <w:rsid w:val="006F0496"/>
    <w:rsid w:val="006F5760"/>
    <w:rsid w:val="007042D1"/>
    <w:rsid w:val="00714832"/>
    <w:rsid w:val="007330A5"/>
    <w:rsid w:val="007363DC"/>
    <w:rsid w:val="00752B2C"/>
    <w:rsid w:val="0075761C"/>
    <w:rsid w:val="00765B95"/>
    <w:rsid w:val="0077353D"/>
    <w:rsid w:val="00783111"/>
    <w:rsid w:val="00834D54"/>
    <w:rsid w:val="00847C0F"/>
    <w:rsid w:val="008634EE"/>
    <w:rsid w:val="00880E03"/>
    <w:rsid w:val="00897893"/>
    <w:rsid w:val="008D1B08"/>
    <w:rsid w:val="008E1646"/>
    <w:rsid w:val="0091168E"/>
    <w:rsid w:val="00960968"/>
    <w:rsid w:val="00961C40"/>
    <w:rsid w:val="00971DCB"/>
    <w:rsid w:val="009A4B6A"/>
    <w:rsid w:val="009A5475"/>
    <w:rsid w:val="009A5A74"/>
    <w:rsid w:val="009E3D55"/>
    <w:rsid w:val="009F72B4"/>
    <w:rsid w:val="00A3716C"/>
    <w:rsid w:val="00A435B5"/>
    <w:rsid w:val="00A94501"/>
    <w:rsid w:val="00AC512C"/>
    <w:rsid w:val="00AD1909"/>
    <w:rsid w:val="00AE3049"/>
    <w:rsid w:val="00AE705C"/>
    <w:rsid w:val="00B00C84"/>
    <w:rsid w:val="00B113FD"/>
    <w:rsid w:val="00B13E77"/>
    <w:rsid w:val="00B30D5A"/>
    <w:rsid w:val="00B42AD0"/>
    <w:rsid w:val="00B55EA8"/>
    <w:rsid w:val="00B616F0"/>
    <w:rsid w:val="00B61E6A"/>
    <w:rsid w:val="00B66FDA"/>
    <w:rsid w:val="00B763DC"/>
    <w:rsid w:val="00B85CD6"/>
    <w:rsid w:val="00C119BF"/>
    <w:rsid w:val="00C36811"/>
    <w:rsid w:val="00C51A2B"/>
    <w:rsid w:val="00C55AA7"/>
    <w:rsid w:val="00C614A2"/>
    <w:rsid w:val="00C63783"/>
    <w:rsid w:val="00C664B1"/>
    <w:rsid w:val="00C71717"/>
    <w:rsid w:val="00CD5B9A"/>
    <w:rsid w:val="00D239CF"/>
    <w:rsid w:val="00D323B9"/>
    <w:rsid w:val="00D359EF"/>
    <w:rsid w:val="00D903AD"/>
    <w:rsid w:val="00DC57C2"/>
    <w:rsid w:val="00DF6F94"/>
    <w:rsid w:val="00E061C3"/>
    <w:rsid w:val="00E21C7A"/>
    <w:rsid w:val="00E3465F"/>
    <w:rsid w:val="00E40FCA"/>
    <w:rsid w:val="00E41531"/>
    <w:rsid w:val="00E47BCC"/>
    <w:rsid w:val="00EA7ACD"/>
    <w:rsid w:val="00ED1068"/>
    <w:rsid w:val="00EE13AD"/>
    <w:rsid w:val="00F2492F"/>
    <w:rsid w:val="00F421BA"/>
    <w:rsid w:val="00F51E5C"/>
    <w:rsid w:val="00FC5E70"/>
    <w:rsid w:val="00FD0EFC"/>
    <w:rsid w:val="00FD3CF5"/>
    <w:rsid w:val="00FF3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87910"/>
    <w:rPr>
      <w:rFonts w:eastAsia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  <w:rPr>
      <w:rFonts w:eastAsiaTheme="minorHAnsi" w:cstheme="minorBidi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C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C5E70"/>
    <w:rPr>
      <w:rFonts w:ascii="Tahoma" w:eastAsia="Times New Roman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FC5E70"/>
    <w:rPr>
      <w:color w:val="808080"/>
    </w:rPr>
  </w:style>
  <w:style w:type="table" w:styleId="Rcsostblzat">
    <w:name w:val="Table Grid"/>
    <w:basedOn w:val="Normltblzat"/>
    <w:uiPriority w:val="59"/>
    <w:rsid w:val="008D1B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75D15-8057-46F5-A8F8-99158500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2641</Words>
  <Characters>18227</Characters>
  <Application>Microsoft Office Word</Application>
  <DocSecurity>0</DocSecurity>
  <Lines>151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Family</dc:creator>
  <cp:lastModifiedBy>Family</cp:lastModifiedBy>
  <cp:revision>130</cp:revision>
  <dcterms:created xsi:type="dcterms:W3CDTF">2023-01-14T08:28:00Z</dcterms:created>
  <dcterms:modified xsi:type="dcterms:W3CDTF">2025-02-15T19:04:00Z</dcterms:modified>
</cp:coreProperties>
</file>