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sz w:val="44"/>
          <w:szCs w:val="44"/>
        </w:rPr>
      </w:pPr>
      <w:r>
        <w:rPr>
          <w:sz w:val="44"/>
          <w:szCs w:val="44"/>
        </w:rPr>
        <w:t>Kép Különbség Játék Dokumentáció</w:t>
      </w:r>
    </w:p>
    <w:p>
      <w:pPr>
        <w:pStyle w:val="Normal"/>
        <w:jc w:val="center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Játék tervei: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Start menü:</w:t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mc:AlternateContent>
          <mc:Choice Requires="wpg">
            <w:drawing>
              <wp:anchor behindDoc="0" distT="0" distB="0" distL="0" distR="0" simplePos="0" locked="0" layoutInCell="1" allowOverlap="1" relativeHeight="2" wp14:anchorId="62D51F39">
                <wp:simplePos x="0" y="0"/>
                <wp:positionH relativeFrom="margin">
                  <wp:align>left</wp:align>
                </wp:positionH>
                <wp:positionV relativeFrom="paragraph">
                  <wp:posOffset>10160</wp:posOffset>
                </wp:positionV>
                <wp:extent cx="3697605" cy="2146300"/>
                <wp:effectExtent l="0" t="0" r="24130" b="10160"/>
                <wp:wrapNone/>
                <wp:docPr id="1" name="Csoportba foglalás 38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96840" cy="21456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3696840" cy="21456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91320" y="344160"/>
                            <a:ext cx="2896920" cy="35676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mallCaps w:val="false"/>
                                  <w:caps w:val="false"/>
                                  <w:iCs w:val="false"/>
                                  <w:bCs w:val="false"/>
                                  <w:szCs w:val="36"/>
                                  <w:spacing w:val="0"/>
                                  <w:vertAlign w:val="baseline"/>
                                  <w:position w:val="0"/>
                                  <w:sz w:val="36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36"/>
                                  <w:rFonts w:eastAsia="Calibri" w:cstheme="minorBidi" w:eastAsiaTheme="minorHAnsi" w:ascii="Calibri" w:hAnsi="Calibri"/>
                                  <w:color w:val="000000"/>
                                  <w14:ligatures w14:val="standardContextual"/>
                                </w:rPr>
                                <w:t>Üdvözöllek a játékban!</w:t>
                              </w:r>
                            </w:p>
                          </w:txbxContent>
                        </wps:txbx>
                        <wps:bodyPr lIns="90000" rIns="90000" tIns="45000" bIns="4500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1463040" y="1124640"/>
                            <a:ext cx="771480" cy="35568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mallCaps w:val="false"/>
                                  <w:caps w:val="false"/>
                                  <w:iCs w:val="false"/>
                                  <w:bCs w:val="false"/>
                                  <w:szCs w:val="36"/>
                                  <w:spacing w:val="0"/>
                                  <w:vertAlign w:val="baseline"/>
                                  <w:position w:val="0"/>
                                  <w:sz w:val="36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36"/>
                                  <w:rFonts w:eastAsia="Calibri" w:cstheme="minorBidi" w:eastAsiaTheme="minorHAnsi" w:ascii="Calibri" w:hAnsi="Calibri"/>
                                  <w:color w:val="000000"/>
                                  <w14:ligatures w14:val="standardContextual"/>
                                </w:rPr>
                                <w:t>Játék</w:t>
                              </w:r>
                            </w:p>
                          </w:txbxContent>
                        </wps:txbx>
                        <wps:bodyPr lIns="90000" rIns="90000" tIns="45000" bIns="4500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Csoportba foglalás 38" style="position:absolute;margin-left:0pt;margin-top:0.8pt;width:291.1pt;height:168.95pt" coordorigin="0,16" coordsize="5822,3379">
                <v:rect id="shape_0" fillcolor="#909090" stroked="t" style="position:absolute;left:616;top:558;width:4561;height:561;mso-position-horizontal:left;mso-position-horizont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mallCaps w:val="false"/>
                            <w:caps w:val="false"/>
                            <w:iCs w:val="false"/>
                            <w:bCs w:val="false"/>
                            <w:szCs w:val="36"/>
                            <w:spacing w:val="0"/>
                            <w:vertAlign w:val="baseline"/>
                            <w:position w:val="0"/>
                            <w:sz w:val="36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sz w:val="36"/>
                            <w:rFonts w:eastAsia="Calibri" w:cstheme="minorBidi" w:eastAsiaTheme="minorHAnsi" w:ascii="Calibri" w:hAnsi="Calibri"/>
                            <w:color w:val="000000"/>
                            <w14:ligatures w14:val="standardContextual"/>
                          </w:rPr>
                          <w:t>Üdvözöllek a játékban!</w:t>
                        </w:r>
                      </w:p>
                    </w:txbxContent>
                  </v:textbox>
                  <w10:wrap type="square"/>
                  <v:fill o:detectmouseclick="t" color2="#9d9d9d"/>
                  <v:stroke color="black" weight="6480" joinstyle="miter" endcap="flat"/>
                </v:rect>
                <v:rect id="shape_0" fillcolor="#909090" stroked="t" style="position:absolute;left:2304;top:1787;width:1214;height:559;mso-position-horizontal:left;mso-position-horizont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mallCaps w:val="false"/>
                            <w:caps w:val="false"/>
                            <w:iCs w:val="false"/>
                            <w:bCs w:val="false"/>
                            <w:szCs w:val="36"/>
                            <w:spacing w:val="0"/>
                            <w:vertAlign w:val="baseline"/>
                            <w:position w:val="0"/>
                            <w:sz w:val="36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sz w:val="36"/>
                            <w:rFonts w:eastAsia="Calibri" w:cstheme="minorBidi" w:eastAsiaTheme="minorHAnsi" w:ascii="Calibri" w:hAnsi="Calibri"/>
                            <w:color w:val="000000"/>
                            <w14:ligatures w14:val="standardContextual"/>
                          </w:rPr>
                          <w:t>Játék</w:t>
                        </w:r>
                      </w:p>
                    </w:txbxContent>
                  </v:textbox>
                  <w10:wrap type="square"/>
                  <v:fill o:detectmouseclick="t" color2="#9d9d9d"/>
                  <v:stroke color="black" weight="6480" joinstyle="miter" endcap="flat"/>
                </v:rect>
              </v:group>
            </w:pict>
          </mc:Fallback>
        </mc:AlternateContent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Játék gomb elindítja a játékot és az „üdvözöllek a játékban” szöveg üdvözli a játékost.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Pálya választó: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mc:AlternateContent>
          <mc:Choice Requires="wpg">
            <w:drawing>
              <wp:anchor behindDoc="0" distT="0" distB="0" distL="0" distR="0" simplePos="0" locked="0" layoutInCell="1" allowOverlap="1" relativeHeight="3">
                <wp:simplePos x="0" y="0"/>
                <wp:positionH relativeFrom="column">
                  <wp:posOffset>-36195</wp:posOffset>
                </wp:positionH>
                <wp:positionV relativeFrom="paragraph">
                  <wp:posOffset>12700</wp:posOffset>
                </wp:positionV>
                <wp:extent cx="1906270" cy="3661410"/>
                <wp:effectExtent l="0" t="0" r="0" b="0"/>
                <wp:wrapSquare wrapText="bothSides"/>
                <wp:docPr id="2" name="Kép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5480" cy="3660840"/>
                        </a:xfrm>
                      </wpg:grpSpPr>
                      <wpg:grpSp>
                        <wpg:cNvGrpSpPr/>
                        <wpg:grpSpPr>
                          <a:xfrm>
                            <a:off x="0" y="0"/>
                            <a:ext cx="1905480" cy="3660840"/>
                          </a:xfrm>
                        </wpg:grpSpPr>
                        <wps:wsp>
                          <wps:cNvSpPr/>
                          <wps:spPr>
                            <a:xfrm>
                              <a:off x="0" y="0"/>
                              <a:ext cx="1905480" cy="3660840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ln/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55800" y="409680"/>
                              <a:ext cx="1801440" cy="282600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overflowPunct w:val="false"/>
                                  <w:spacing w:before="0" w:after="0" w:lineRule="auto" w:line="240"/>
                                  <w:jc w:val="center"/>
                                  <w:rPr/>
                                </w:pPr>
                                <w:r>
                                  <w:rPr>
                                    <w:smallCaps w:val="false"/>
                                    <w:caps w:val="false"/>
                                    <w:iCs w:val="false"/>
                                    <w:bCs w:val="false"/>
                                    <w:szCs w:val="26"/>
                                    <w:spacing w:val="0"/>
                                    <w:vertAlign w:val="baseline"/>
                                    <w:position w:val="0"/>
                                    <w:sz w:val="26"/>
                                    <w:i w:val="false"/>
                                    <w:dstrike w:val="false"/>
                                    <w:strike w:val="false"/>
                                    <w:u w:val="none"/>
                                    <w:b w:val="false"/>
                                    <w:sz w:val="26"/>
                                    <w:rFonts w:eastAsia="Calibri" w:cstheme="minorBidi" w:eastAsiaTheme="minorHAnsi" w:ascii="Calibri" w:hAnsi="Calibri"/>
                                    <w:color w:val="000000"/>
                                    <w14:ligatures w14:val="standardContextual"/>
                                  </w:rPr>
                                  <w:t>Válassz egy pályát!</w:t>
                                </w:r>
                              </w:p>
                            </w:txbxContent>
                          </wps:txbx>
                          <wps:bodyPr lIns="90000" rIns="90000" tIns="45000" bIns="45000">
                            <a:spAutoFit/>
                          </wps:bodyPr>
                        </wps:wsp>
                      </wpg:grpSp>
                      <wpg:grpSp>
                        <wpg:cNvGrpSpPr/>
                        <wpg:grpSpPr>
                          <a:xfrm>
                            <a:off x="464040" y="1173960"/>
                            <a:ext cx="916200" cy="2146320"/>
                          </a:xfrm>
                        </wpg:grpSpPr>
                        <wps:wsp>
                          <wps:cNvSpPr/>
                          <wps:spPr>
                            <a:xfrm>
                              <a:off x="20520" y="0"/>
                              <a:ext cx="896040" cy="296640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overflowPunct w:val="false"/>
                                  <w:spacing w:before="0" w:after="0" w:lineRule="auto" w:line="240"/>
                                  <w:jc w:val="center"/>
                                  <w:rPr/>
                                </w:pPr>
                                <w:r>
                                  <w:rPr>
                                    <w:smallCaps w:val="false"/>
                                    <w:caps w:val="false"/>
                                    <w:iCs w:val="false"/>
                                    <w:bCs w:val="false"/>
                                    <w:szCs w:val="28"/>
                                    <w:spacing w:val="0"/>
                                    <w:vertAlign w:val="baseline"/>
                                    <w:position w:val="0"/>
                                    <w:sz w:val="28"/>
                                    <w:i w:val="false"/>
                                    <w:dstrike w:val="false"/>
                                    <w:strike w:val="false"/>
                                    <w:u w:val="none"/>
                                    <w:b w:val="false"/>
                                    <w:sz w:val="28"/>
                                    <w:rFonts w:eastAsia="Calibri" w:cstheme="minorBidi" w:eastAsiaTheme="minorHAnsi" w:ascii="Calibri" w:hAnsi="Calibri"/>
                                    <w:color w:val="000000"/>
                                    <w14:ligatures w14:val="standardContextual"/>
                                  </w:rPr>
                                  <w:t>1. pálya</w:t>
                                </w:r>
                              </w:p>
                            </w:txbxContent>
                          </wps:txbx>
                          <wps:bodyPr lIns="90000" rIns="90000" tIns="45000" bIns="45000">
                            <a:spAutoFit/>
                          </wps:bodyPr>
                        </wps:wsp>
                        <wps:wsp>
                          <wps:cNvSpPr/>
                          <wps:spPr>
                            <a:xfrm>
                              <a:off x="0" y="923400"/>
                              <a:ext cx="896760" cy="296640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overflowPunct w:val="false"/>
                                  <w:spacing w:before="0" w:after="0" w:lineRule="auto" w:line="240"/>
                                  <w:jc w:val="center"/>
                                  <w:rPr/>
                                </w:pPr>
                                <w:r>
                                  <w:rPr>
                                    <w:smallCaps w:val="false"/>
                                    <w:caps w:val="false"/>
                                    <w:iCs w:val="false"/>
                                    <w:bCs w:val="false"/>
                                    <w:szCs w:val="28"/>
                                    <w:spacing w:val="0"/>
                                    <w:vertAlign w:val="baseline"/>
                                    <w:position w:val="0"/>
                                    <w:sz w:val="28"/>
                                    <w:i w:val="false"/>
                                    <w:dstrike w:val="false"/>
                                    <w:strike w:val="false"/>
                                    <w:u w:val="none"/>
                                    <w:b w:val="false"/>
                                    <w:sz w:val="28"/>
                                    <w:rFonts w:eastAsia="Calibri" w:cstheme="minorBidi" w:eastAsiaTheme="minorHAnsi" w:ascii="Calibri" w:hAnsi="Calibri"/>
                                    <w:color w:val="000000"/>
                                    <w14:ligatures w14:val="standardContextual"/>
                                  </w:rPr>
                                  <w:t>2. pálya</w:t>
                                </w:r>
                              </w:p>
                            </w:txbxContent>
                          </wps:txbx>
                          <wps:bodyPr lIns="90000" rIns="90000" tIns="45000" bIns="45000">
                            <a:spAutoFit/>
                          </wps:bodyPr>
                        </wps:wsp>
                        <wps:wsp>
                          <wps:cNvSpPr/>
                          <wps:spPr>
                            <a:xfrm>
                              <a:off x="37080" y="1850040"/>
                              <a:ext cx="823680" cy="296640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overflowPunct w:val="false"/>
                                  <w:spacing w:before="0" w:after="0" w:lineRule="auto" w:line="240"/>
                                  <w:jc w:val="center"/>
                                  <w:rPr/>
                                </w:pPr>
                                <w:r>
                                  <w:rPr>
                                    <w:smallCaps w:val="false"/>
                                    <w:caps w:val="false"/>
                                    <w:iCs w:val="false"/>
                                    <w:bCs w:val="false"/>
                                    <w:szCs w:val="28"/>
                                    <w:spacing w:val="0"/>
                                    <w:vertAlign w:val="baseline"/>
                                    <w:position w:val="0"/>
                                    <w:sz w:val="28"/>
                                    <w:i w:val="false"/>
                                    <w:dstrike w:val="false"/>
                                    <w:strike w:val="false"/>
                                    <w:u w:val="none"/>
                                    <w:b w:val="false"/>
                                    <w:sz w:val="28"/>
                                    <w:rFonts w:eastAsia="Calibri" w:cstheme="minorBidi" w:eastAsiaTheme="minorHAnsi" w:ascii="Calibri" w:hAnsi="Calibri"/>
                                    <w:color w:val="000000"/>
                                    <w14:ligatures w14:val="standardContextual"/>
                                  </w:rPr>
                                  <w:t>Kilépés</w:t>
                                </w:r>
                              </w:p>
                            </w:txbxContent>
                          </wps:txbx>
                          <wps:bodyPr lIns="90000" rIns="90000" tIns="45000" bIns="45000"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shape_0" alt="Kép1" style="position:absolute;margin-left:-2.85pt;margin-top:1pt;width:150.05pt;height:288.25pt" coordorigin="-57,20" coordsize="3001,5765">
                <v:group id="shape_0" style="position:absolute;left:-57;top:20;width:3001;height:5765">
                  <v:rect id="shape_0" fillcolor="#909090" stroked="t" style="position:absolute;left:31;top:665;width:2836;height:444">
                    <v:textbox>
                      <w:txbxContent>
                        <w:p>
                          <w:pPr>
                            <w:overflowPunct w:val="false"/>
                            <w:spacing w:before="0" w:after="0" w:lineRule="auto" w:line="240"/>
                            <w:jc w:val="center"/>
                            <w:rPr/>
                          </w:pPr>
                          <w:r>
                            <w:rPr>
                              <w:smallCaps w:val="false"/>
                              <w:caps w:val="false"/>
                              <w:iCs w:val="false"/>
                              <w:bCs w:val="false"/>
                              <w:szCs w:val="26"/>
                              <w:spacing w:val="0"/>
                              <w:vertAlign w:val="baseline"/>
                              <w:position w:val="0"/>
                              <w:sz w:val="26"/>
                              <w:i w:val="false"/>
                              <w:dstrike w:val="false"/>
                              <w:strike w:val="false"/>
                              <w:u w:val="none"/>
                              <w:b w:val="false"/>
                              <w:sz w:val="26"/>
                              <w:rFonts w:eastAsia="Calibri" w:cstheme="minorBidi" w:eastAsiaTheme="minorHAnsi" w:ascii="Calibri" w:hAnsi="Calibri"/>
                              <w:color w:val="000000"/>
                              <w14:ligatures w14:val="standardContextual"/>
                            </w:rPr>
                            <w:t>Válassz egy pályát!</w:t>
                          </w:r>
                        </w:p>
                      </w:txbxContent>
                    </v:textbox>
                    <w10:wrap type="square"/>
                    <v:fill o:detectmouseclick="t" color2="#9d9d9d"/>
                    <v:stroke color="black" weight="6480" joinstyle="miter" endcap="flat"/>
                  </v:rect>
                </v:group>
                <v:group id="shape_0" style="position:absolute;left:674;top:1869;width:1444;height:3381">
                  <v:rect id="shape_0" fillcolor="#909090" stroked="t" style="position:absolute;left:706;top:1869;width:1410;height:466">
                    <v:textbox>
                      <w:txbxContent>
                        <w:p>
                          <w:pPr>
                            <w:overflowPunct w:val="false"/>
                            <w:spacing w:before="0" w:after="0" w:lineRule="auto" w:line="240"/>
                            <w:jc w:val="center"/>
                            <w:rPr/>
                          </w:pPr>
                          <w:r>
                            <w:rPr>
                              <w:smallCaps w:val="false"/>
                              <w:caps w:val="false"/>
                              <w:iCs w:val="false"/>
                              <w:bCs w:val="false"/>
                              <w:szCs w:val="28"/>
                              <w:spacing w:val="0"/>
                              <w:vertAlign w:val="baseline"/>
                              <w:position w:val="0"/>
                              <w:sz w:val="28"/>
                              <w:i w:val="false"/>
                              <w:dstrike w:val="false"/>
                              <w:strike w:val="false"/>
                              <w:u w:val="none"/>
                              <w:b w:val="false"/>
                              <w:sz w:val="28"/>
                              <w:rFonts w:eastAsia="Calibri" w:cstheme="minorBidi" w:eastAsiaTheme="minorHAnsi" w:ascii="Calibri" w:hAnsi="Calibri"/>
                              <w:color w:val="000000"/>
                              <w14:ligatures w14:val="standardContextual"/>
                            </w:rPr>
                            <w:t>1. pálya</w:t>
                          </w:r>
                        </w:p>
                      </w:txbxContent>
                    </v:textbox>
                    <w10:wrap type="square"/>
                    <v:fill o:detectmouseclick="t" color2="#9d9d9d"/>
                    <v:stroke color="black" weight="6480" joinstyle="miter" endcap="flat"/>
                  </v:rect>
                  <v:rect id="shape_0" fillcolor="#909090" stroked="t" style="position:absolute;left:674;top:3323;width:1411;height:466">
                    <v:textbox>
                      <w:txbxContent>
                        <w:p>
                          <w:pPr>
                            <w:overflowPunct w:val="false"/>
                            <w:spacing w:before="0" w:after="0" w:lineRule="auto" w:line="240"/>
                            <w:jc w:val="center"/>
                            <w:rPr/>
                          </w:pPr>
                          <w:r>
                            <w:rPr>
                              <w:smallCaps w:val="false"/>
                              <w:caps w:val="false"/>
                              <w:iCs w:val="false"/>
                              <w:bCs w:val="false"/>
                              <w:szCs w:val="28"/>
                              <w:spacing w:val="0"/>
                              <w:vertAlign w:val="baseline"/>
                              <w:position w:val="0"/>
                              <w:sz w:val="28"/>
                              <w:i w:val="false"/>
                              <w:dstrike w:val="false"/>
                              <w:strike w:val="false"/>
                              <w:u w:val="none"/>
                              <w:b w:val="false"/>
                              <w:sz w:val="28"/>
                              <w:rFonts w:eastAsia="Calibri" w:cstheme="minorBidi" w:eastAsiaTheme="minorHAnsi" w:ascii="Calibri" w:hAnsi="Calibri"/>
                              <w:color w:val="000000"/>
                              <w14:ligatures w14:val="standardContextual"/>
                            </w:rPr>
                            <w:t>2. pálya</w:t>
                          </w:r>
                        </w:p>
                      </w:txbxContent>
                    </v:textbox>
                    <w10:wrap type="square"/>
                    <v:fill o:detectmouseclick="t" color2="#9d9d9d"/>
                    <v:stroke color="black" weight="6480" joinstyle="miter" endcap="flat"/>
                  </v:rect>
                  <v:rect id="shape_0" fillcolor="#909090" stroked="t" style="position:absolute;left:732;top:4782;width:1296;height:466">
                    <v:textbox>
                      <w:txbxContent>
                        <w:p>
                          <w:pPr>
                            <w:overflowPunct w:val="false"/>
                            <w:spacing w:before="0" w:after="0" w:lineRule="auto" w:line="240"/>
                            <w:jc w:val="center"/>
                            <w:rPr/>
                          </w:pPr>
                          <w:r>
                            <w:rPr>
                              <w:smallCaps w:val="false"/>
                              <w:caps w:val="false"/>
                              <w:iCs w:val="false"/>
                              <w:bCs w:val="false"/>
                              <w:szCs w:val="28"/>
                              <w:spacing w:val="0"/>
                              <w:vertAlign w:val="baseline"/>
                              <w:position w:val="0"/>
                              <w:sz w:val="28"/>
                              <w:i w:val="false"/>
                              <w:dstrike w:val="false"/>
                              <w:strike w:val="false"/>
                              <w:u w:val="none"/>
                              <w:b w:val="false"/>
                              <w:sz w:val="28"/>
                              <w:rFonts w:eastAsia="Calibri" w:cstheme="minorBidi" w:eastAsiaTheme="minorHAnsi" w:ascii="Calibri" w:hAnsi="Calibri"/>
                              <w:color w:val="000000"/>
                              <w14:ligatures w14:val="standardContextual"/>
                            </w:rPr>
                            <w:t>Kilépés</w:t>
                          </w:r>
                        </w:p>
                      </w:txbxContent>
                    </v:textbox>
                    <w10:wrap type="square"/>
                    <v:fill o:detectmouseclick="t" color2="#9d9d9d"/>
                    <v:stroke color="black" weight="6480" joinstyle="miter" endcap="flat"/>
                  </v:rect>
                </v:group>
              </v:group>
            </w:pict>
          </mc:Fallback>
        </mc:AlternateConten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Itt lehet kiválasztani a kívánt pályát és a kilépés gombbal bezárja a játékot.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Játék kezelő felülete:</w:t>
      </w:r>
    </w:p>
    <w:p>
      <w:pPr>
        <w:pStyle w:val="Normal"/>
        <w:rPr>
          <w:sz w:val="24"/>
          <w:szCs w:val="24"/>
        </w:rPr>
      </w:pPr>
      <w:r>
        <w:rPr/>
        <w:drawing>
          <wp:inline distT="0" distB="0" distL="0" distR="0">
            <wp:extent cx="5760720" cy="3134995"/>
            <wp:effectExtent l="0" t="0" r="0" b="0"/>
            <wp:docPr id="3" name="Kép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4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Képeknek a helye és a számláló az alján.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8"/>
          <w:szCs w:val="28"/>
        </w:rPr>
        <w:t>Gratuláló felület:</w:t>
      </w:r>
    </w:p>
    <w:p>
      <w:pPr>
        <w:pStyle w:val="Normal"/>
        <w:rPr>
          <w:sz w:val="24"/>
          <w:szCs w:val="24"/>
        </w:rPr>
      </w:pPr>
      <w:r>
        <mc:AlternateContent>
          <mc:Choice Requires="wpg">
            <w:drawing>
              <wp:anchor behindDoc="0" distT="0" distB="0" distL="0" distR="0" simplePos="0" locked="0" layoutInCell="1" allowOverlap="1" relativeHeight="4">
                <wp:simplePos x="0" y="0"/>
                <wp:positionH relativeFrom="column">
                  <wp:posOffset>-493395</wp:posOffset>
                </wp:positionH>
                <wp:positionV relativeFrom="paragraph">
                  <wp:posOffset>635</wp:posOffset>
                </wp:positionV>
                <wp:extent cx="6807200" cy="3455035"/>
                <wp:effectExtent l="0" t="0" r="0" b="0"/>
                <wp:wrapSquare wrapText="bothSides"/>
                <wp:docPr id="4" name="Kép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06520" cy="345456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6806520" cy="345456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/>
                        </wps:style>
                        <wps:bodyPr/>
                      </wps:wsp>
                      <wpg:grpSp>
                        <wpg:cNvGrpSpPr/>
                        <wpg:grpSpPr>
                          <a:xfrm>
                            <a:off x="1236240" y="908640"/>
                            <a:ext cx="4413960" cy="1820520"/>
                          </a:xfrm>
                        </wpg:grpSpPr>
                        <wps:wsp>
                          <wps:cNvSpPr/>
                          <wps:spPr>
                            <a:xfrm>
                              <a:off x="0" y="0"/>
                              <a:ext cx="4413960" cy="297360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overflowPunct w:val="false"/>
                                  <w:spacing w:before="0" w:after="0" w:lineRule="auto" w:line="240"/>
                                  <w:jc w:val="center"/>
                                  <w:rPr/>
                                </w:pPr>
                                <w:r>
                                  <w:rPr>
                                    <w:smallCaps w:val="false"/>
                                    <w:caps w:val="false"/>
                                    <w:iCs w:val="false"/>
                                    <w:bCs w:val="false"/>
                                    <w:szCs w:val="28"/>
                                    <w:spacing w:val="0"/>
                                    <w:vertAlign w:val="baseline"/>
                                    <w:position w:val="0"/>
                                    <w:sz w:val="28"/>
                                    <w:i w:val="false"/>
                                    <w:dstrike w:val="false"/>
                                    <w:strike w:val="false"/>
                                    <w:u w:val="none"/>
                                    <w:b w:val="false"/>
                                    <w:sz w:val="28"/>
                                    <w:rFonts w:eastAsia="Calibri" w:cstheme="minorBidi" w:eastAsiaTheme="minorHAnsi" w:ascii="Calibri" w:hAnsi="Calibri"/>
                                    <w:color w:val="000000"/>
                                    <w14:ligatures w14:val="standardContextual"/>
                                  </w:rPr>
                                  <w:t>Gratulálok, megtaláltad az összes különbséget!</w:t>
                                </w:r>
                              </w:p>
                            </w:txbxContent>
                          </wps:txbx>
                          <wps:bodyPr lIns="90000" rIns="90000" tIns="45000" bIns="45000">
                            <a:spAutoFit/>
                          </wps:bodyPr>
                        </wps:wsp>
                        <wps:wsp>
                          <wps:cNvSpPr/>
                          <wps:spPr>
                            <a:xfrm>
                              <a:off x="945720" y="1463760"/>
                              <a:ext cx="2429640" cy="356760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overflowPunct w:val="false"/>
                                  <w:spacing w:before="0" w:after="0" w:lineRule="auto" w:line="240"/>
                                  <w:jc w:val="center"/>
                                  <w:rPr/>
                                </w:pPr>
                                <w:r>
                                  <w:rPr>
                                    <w:smallCaps w:val="false"/>
                                    <w:caps w:val="false"/>
                                    <w:iCs w:val="false"/>
                                    <w:bCs w:val="false"/>
                                    <w:szCs w:val="36"/>
                                    <w:spacing w:val="0"/>
                                    <w:vertAlign w:val="baseline"/>
                                    <w:position w:val="0"/>
                                    <w:sz w:val="36"/>
                                    <w:i w:val="false"/>
                                    <w:dstrike w:val="false"/>
                                    <w:strike w:val="false"/>
                                    <w:u w:val="none"/>
                                    <w:b w:val="false"/>
                                    <w:sz w:val="36"/>
                                    <w:rFonts w:eastAsia="Calibri" w:cstheme="minorBidi" w:eastAsiaTheme="minorHAnsi" w:ascii="Calibri" w:hAnsi="Calibri"/>
                                    <w:color w:val="000000"/>
                                    <w14:ligatures w14:val="standardContextual"/>
                                  </w:rPr>
                                  <w:t>Vissza a játékokhoz</w:t>
                                </w:r>
                              </w:p>
                            </w:txbxContent>
                          </wps:txbx>
                          <wps:bodyPr lIns="90000" rIns="90000" tIns="45000" bIns="45000"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shape_0" alt="Kép2" style="position:absolute;margin-left:-38.85pt;margin-top:0.05pt;width:535.95pt;height:272pt" coordorigin="-777,1" coordsize="10719,5440">
                <v:group id="shape_0" style="position:absolute;left:1170;top:1432;width:6951;height:2867">
                  <v:rect id="shape_0" fillcolor="#909090" stroked="t" style="position:absolute;left:1170;top:1432;width:6950;height:467">
                    <v:textbox>
                      <w:txbxContent>
                        <w:p>
                          <w:pPr>
                            <w:overflowPunct w:val="false"/>
                            <w:spacing w:before="0" w:after="0" w:lineRule="auto" w:line="240"/>
                            <w:jc w:val="center"/>
                            <w:rPr/>
                          </w:pPr>
                          <w:r>
                            <w:rPr>
                              <w:smallCaps w:val="false"/>
                              <w:caps w:val="false"/>
                              <w:iCs w:val="false"/>
                              <w:bCs w:val="false"/>
                              <w:szCs w:val="28"/>
                              <w:spacing w:val="0"/>
                              <w:vertAlign w:val="baseline"/>
                              <w:position w:val="0"/>
                              <w:sz w:val="28"/>
                              <w:i w:val="false"/>
                              <w:dstrike w:val="false"/>
                              <w:strike w:val="false"/>
                              <w:u w:val="none"/>
                              <w:b w:val="false"/>
                              <w:sz w:val="28"/>
                              <w:rFonts w:eastAsia="Calibri" w:cstheme="minorBidi" w:eastAsiaTheme="minorHAnsi" w:ascii="Calibri" w:hAnsi="Calibri"/>
                              <w:color w:val="000000"/>
                              <w14:ligatures w14:val="standardContextual"/>
                            </w:rPr>
                            <w:t>Gratulálok, megtaláltad az összes különbséget!</w:t>
                          </w:r>
                        </w:p>
                      </w:txbxContent>
                    </v:textbox>
                    <w10:wrap type="square"/>
                    <v:fill o:detectmouseclick="t" color2="#9d9d9d"/>
                    <v:stroke color="black" weight="6480" joinstyle="miter" endcap="flat"/>
                  </v:rect>
                  <v:rect id="shape_0" fillcolor="#909090" stroked="t" style="position:absolute;left:2659;top:3737;width:3825;height:561">
                    <v:textbox>
                      <w:txbxContent>
                        <w:p>
                          <w:pPr>
                            <w:overflowPunct w:val="false"/>
                            <w:spacing w:before="0" w:after="0" w:lineRule="auto" w:line="240"/>
                            <w:jc w:val="center"/>
                            <w:rPr/>
                          </w:pPr>
                          <w:r>
                            <w:rPr>
                              <w:smallCaps w:val="false"/>
                              <w:caps w:val="false"/>
                              <w:iCs w:val="false"/>
                              <w:bCs w:val="false"/>
                              <w:szCs w:val="36"/>
                              <w:spacing w:val="0"/>
                              <w:vertAlign w:val="baseline"/>
                              <w:position w:val="0"/>
                              <w:sz w:val="36"/>
                              <w:i w:val="false"/>
                              <w:dstrike w:val="false"/>
                              <w:strike w:val="false"/>
                              <w:u w:val="none"/>
                              <w:b w:val="false"/>
                              <w:sz w:val="36"/>
                              <w:rFonts w:eastAsia="Calibri" w:cstheme="minorBidi" w:eastAsiaTheme="minorHAnsi" w:ascii="Calibri" w:hAnsi="Calibri"/>
                              <w:color w:val="000000"/>
                              <w14:ligatures w14:val="standardContextual"/>
                            </w:rPr>
                            <w:t>Vissza a játékokhoz</w:t>
                          </w:r>
                        </w:p>
                      </w:txbxContent>
                    </v:textbox>
                    <w10:wrap type="square"/>
                    <v:fill o:detectmouseclick="t" color2="#9d9d9d"/>
                    <v:stroke color="black" weight="6480" joinstyle="miter" endcap="flat"/>
                  </v:rect>
                </v:group>
              </v:group>
            </w:pict>
          </mc:Fallback>
        </mc:AlternateContent>
      </w:r>
      <w:r>
        <w:rPr>
          <w:sz w:val="24"/>
          <w:szCs w:val="24"/>
        </w:rPr>
        <w:t>A „Vissza a játékokhoz” gombbal visszalép a pálya választó felületre.</w:t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Játékon belüli megvalósítás: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A start kezelő felület megvalósítva:</w:t>
      </w:r>
    </w:p>
    <w:p>
      <w:pPr>
        <w:pStyle w:val="Normal"/>
        <w:rPr>
          <w:sz w:val="24"/>
          <w:szCs w:val="24"/>
        </w:rPr>
      </w:pPr>
      <w:r>
        <w:rPr/>
        <w:drawing>
          <wp:inline distT="0" distB="0" distL="0" distR="0">
            <wp:extent cx="1775460" cy="1158240"/>
            <wp:effectExtent l="0" t="0" r="0" b="0"/>
            <wp:docPr id="5" name="Kép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46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</w:rPr>
      </w:pPr>
      <w:r>
        <w:rPr/>
        <w:drawing>
          <wp:inline distT="0" distB="0" distL="0" distR="0">
            <wp:extent cx="5760720" cy="953770"/>
            <wp:effectExtent l="0" t="0" r="0" b="0"/>
            <wp:docPr id="6" name="Kép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A pálya választó felület megvalósítva</w:t>
      </w:r>
    </w:p>
    <w:p>
      <w:pPr>
        <w:pStyle w:val="Normal"/>
        <w:rPr>
          <w:sz w:val="24"/>
          <w:szCs w:val="24"/>
        </w:rPr>
      </w:pPr>
      <w:r>
        <w:rPr/>
        <w:drawing>
          <wp:inline distT="0" distB="0" distL="0" distR="0">
            <wp:extent cx="1524000" cy="2065020"/>
            <wp:effectExtent l="0" t="0" r="0" b="0"/>
            <wp:docPr id="7" name="Kép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</w:rPr>
      </w:pPr>
      <w:r>
        <w:rPr/>
        <w:drawing>
          <wp:inline distT="0" distB="0" distL="0" distR="0">
            <wp:extent cx="5760720" cy="1262380"/>
            <wp:effectExtent l="0" t="0" r="0" b="0"/>
            <wp:docPr id="8" name="Kép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Az első pálya</w:t>
      </w:r>
    </w:p>
    <w:p>
      <w:pPr>
        <w:pStyle w:val="Normal"/>
        <w:rPr>
          <w:sz w:val="24"/>
          <w:szCs w:val="24"/>
        </w:rPr>
      </w:pPr>
      <w:r>
        <w:rPr/>
        <w:drawing>
          <wp:inline distT="0" distB="0" distL="0" distR="0">
            <wp:extent cx="5760720" cy="3321685"/>
            <wp:effectExtent l="0" t="0" r="0" b="0"/>
            <wp:docPr id="9" name="Kép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A második pálya</w:t>
      </w:r>
    </w:p>
    <w:p>
      <w:pPr>
        <w:pStyle w:val="Normal"/>
        <w:rPr>
          <w:sz w:val="24"/>
          <w:szCs w:val="24"/>
        </w:rPr>
      </w:pPr>
      <w:r>
        <w:rPr/>
        <w:drawing>
          <wp:inline distT="0" distB="0" distL="0" distR="0">
            <wp:extent cx="5304155" cy="3513455"/>
            <wp:effectExtent l="0" t="0" r="0" b="0"/>
            <wp:docPr id="10" name="Kép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155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Meghívjuk a megfelelő könyvtárakat</w:t>
      </w:r>
    </w:p>
    <w:p>
      <w:pPr>
        <w:pStyle w:val="Normal"/>
        <w:rPr>
          <w:sz w:val="24"/>
          <w:szCs w:val="24"/>
        </w:rPr>
      </w:pPr>
      <w:r>
        <w:rPr/>
        <w:drawing>
          <wp:inline distT="0" distB="0" distL="0" distR="0">
            <wp:extent cx="2453640" cy="434340"/>
            <wp:effectExtent l="0" t="0" r="0" b="0"/>
            <wp:docPr id="11" name="Kép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64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A keresendő különbségek pozíciója</w:t>
      </w:r>
    </w:p>
    <w:p>
      <w:pPr>
        <w:pStyle w:val="Normal"/>
        <w:rPr>
          <w:sz w:val="24"/>
          <w:szCs w:val="24"/>
        </w:rPr>
      </w:pPr>
      <w:r>
        <w:rPr/>
        <w:drawing>
          <wp:inline distT="0" distB="0" distL="0" distR="0">
            <wp:extent cx="2080260" cy="4762500"/>
            <wp:effectExtent l="0" t="0" r="0" b="0"/>
            <wp:docPr id="12" name="Kép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26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Globális változók</w:t>
      </w:r>
    </w:p>
    <w:p>
      <w:pPr>
        <w:pStyle w:val="Normal"/>
        <w:rPr>
          <w:sz w:val="24"/>
          <w:szCs w:val="24"/>
        </w:rPr>
      </w:pPr>
      <w:r>
        <w:rPr/>
        <w:drawing>
          <wp:inline distT="0" distB="0" distL="0" distR="0">
            <wp:extent cx="2467610" cy="990600"/>
            <wp:effectExtent l="0" t="0" r="0" b="0"/>
            <wp:docPr id="13" name="Kép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761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Ez figyeli a játékos által kattintott területet és ha eltalálja a különbséget megjelenik egy piros kör a különbségnél, ha megtalálta az összeset akkor bezárja az ablakot</w:t>
      </w:r>
    </w:p>
    <w:p>
      <w:pPr>
        <w:pStyle w:val="Normal"/>
        <w:rPr>
          <w:sz w:val="24"/>
          <w:szCs w:val="24"/>
        </w:rPr>
      </w:pPr>
      <w:r>
        <w:rPr/>
        <w:drawing>
          <wp:inline distT="0" distB="0" distL="0" distR="0">
            <wp:extent cx="5760720" cy="1681480"/>
            <wp:effectExtent l="0" t="0" r="0" b="0"/>
            <wp:docPr id="14" name="Kép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Ez frissíti a megtalált különbségeknek a számát</w:t>
      </w:r>
    </w:p>
    <w:p>
      <w:pPr>
        <w:pStyle w:val="Normal"/>
        <w:rPr>
          <w:sz w:val="24"/>
          <w:szCs w:val="24"/>
        </w:rPr>
      </w:pPr>
      <w:r>
        <w:rPr/>
        <w:drawing>
          <wp:inline distT="0" distB="0" distL="0" distR="0">
            <wp:extent cx="2796540" cy="441960"/>
            <wp:effectExtent l="0" t="0" r="0" b="0"/>
            <wp:docPr id="15" name="Kép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54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Ha a játékos megtalálta az összes különbséget, akkor bezárja az ablakot, és megnyit egy másikat, amellyel visszatérhetünk a pályaválasztási menübe</w:t>
      </w:r>
      <w:r>
        <w:rPr/>
        <w:drawing>
          <wp:inline distT="0" distB="0" distL="0" distR="0">
            <wp:extent cx="5760720" cy="895350"/>
            <wp:effectExtent l="0" t="0" r="0" b="0"/>
            <wp:docPr id="16" name="Kép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Képek betöltése a játékba és a kezelőfelület megnyitása</w:t>
      </w:r>
    </w:p>
    <w:p>
      <w:pPr>
        <w:pStyle w:val="Normal"/>
        <w:rPr>
          <w:sz w:val="24"/>
          <w:szCs w:val="24"/>
        </w:rPr>
      </w:pPr>
      <w:r>
        <w:rPr/>
        <w:drawing>
          <wp:inline distT="0" distB="0" distL="0" distR="0">
            <wp:extent cx="5760720" cy="3783330"/>
            <wp:effectExtent l="0" t="0" r="0" b="0"/>
            <wp:docPr id="17" name="Kép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1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114300" distR="0" simplePos="0" locked="0" layoutInCell="1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36830</wp:posOffset>
            </wp:positionV>
            <wp:extent cx="5760720" cy="2161540"/>
            <wp:effectExtent l="0" t="0" r="0" b="0"/>
            <wp:wrapSquare wrapText="bothSides"/>
            <wp:docPr id="18" name="Kép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Ez nyitja meg a pálya választó felületet</w:t>
      </w:r>
    </w:p>
    <w:p>
      <w:pPr>
        <w:pStyle w:val="Normal"/>
        <w:rPr>
          <w:sz w:val="24"/>
          <w:szCs w:val="24"/>
        </w:rPr>
      </w:pPr>
      <w:r>
        <w:rPr/>
        <w:drawing>
          <wp:inline distT="0" distB="0" distL="0" distR="0">
            <wp:extent cx="5760720" cy="1308100"/>
            <wp:effectExtent l="0" t="0" r="0" b="0"/>
            <wp:docPr id="19" name="Kép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ép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Ez a felület üdvözli először a játékost</w:t>
      </w:r>
    </w:p>
    <w:p>
      <w:pPr>
        <w:pStyle w:val="Normal"/>
        <w:rPr>
          <w:sz w:val="24"/>
          <w:szCs w:val="24"/>
        </w:rPr>
      </w:pPr>
      <w:r>
        <w:rPr/>
        <w:drawing>
          <wp:inline distT="0" distB="0" distL="0" distR="0">
            <wp:extent cx="5760720" cy="990600"/>
            <wp:effectExtent l="0" t="0" r="0" b="0"/>
            <wp:docPr id="20" name="Kép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 további fejlesztési lehetőségek, ötleteink:</w:t>
      </w:r>
    </w:p>
    <w:p>
      <w:pPr>
        <w:pStyle w:val="Normal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Fejleszteni a kezelőfelületet (Pl.: jobban megtervezett ablakok és gombok)</w:t>
      </w:r>
    </w:p>
    <w:p>
      <w:pPr>
        <w:pStyle w:val="Normal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Több pálya lehetőség</w:t>
      </w:r>
    </w:p>
    <w:p>
      <w:pPr>
        <w:pStyle w:val="Normal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Több nehézségi szint</w:t>
      </w:r>
    </w:p>
    <w:p>
      <w:pPr>
        <w:pStyle w:val="Normal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 kód weboldalon való futtatása, működtetése</w:t>
      </w:r>
    </w:p>
    <w:p>
      <w:pPr>
        <w:pStyle w:val="Normal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 pályákon belüli kilépési gomb</w:t>
      </w:r>
    </w:p>
    <w:p>
      <w:pPr>
        <w:pStyle w:val="Normal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Szintek közötti fejlődési korlátozás (A következő pályához való futtatásához az előtte lévő pálya teljesítése)</w:t>
      </w:r>
    </w:p>
    <w:p>
      <w:pPr>
        <w:pStyle w:val="Normal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Jövőben alkalmazásként való futtatása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Források:</w:t>
      </w:r>
    </w:p>
    <w:p>
      <w:pPr>
        <w:pStyle w:val="Normal"/>
        <w:numPr>
          <w:ilvl w:val="0"/>
          <w:numId w:val="2"/>
        </w:numPr>
        <w:rPr/>
      </w:pPr>
      <w:hyperlink r:id="rId19">
        <w:r>
          <w:rPr>
            <w:rStyle w:val="Internethivatkozs"/>
            <w:sz w:val="24"/>
            <w:szCs w:val="24"/>
          </w:rPr>
          <w:t>https://github.com/Frichetten/Image-Difference-Finder</w:t>
        </w:r>
      </w:hyperlink>
      <w:r>
        <w:rPr>
          <w:sz w:val="24"/>
          <w:szCs w:val="24"/>
        </w:rPr>
        <w:t xml:space="preserve"> (első pályán lévő képek)</w:t>
      </w:r>
    </w:p>
    <w:p>
      <w:pPr>
        <w:pStyle w:val="Normal"/>
        <w:numPr>
          <w:ilvl w:val="0"/>
          <w:numId w:val="2"/>
        </w:numPr>
        <w:rPr>
          <w:sz w:val="24"/>
          <w:szCs w:val="24"/>
        </w:rPr>
      </w:pPr>
      <w:hyperlink r:id="rId20">
        <w:r>
          <w:rPr>
            <w:rStyle w:val="Internethivatkozs"/>
            <w:sz w:val="24"/>
            <w:szCs w:val="24"/>
          </w:rPr>
          <w:t>https://en.wikipedia.org/wiki/Spot_the_difference</w:t>
        </w:r>
      </w:hyperlink>
      <w:r>
        <w:rPr>
          <w:sz w:val="24"/>
          <w:szCs w:val="24"/>
        </w:rPr>
        <w:t xml:space="preserve"> (második pályán lévő képek)</w:t>
      </w:r>
    </w:p>
    <w:p>
      <w:pPr>
        <w:pStyle w:val="Normal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ChatGPT: használata (körülbelül 60%)</w:t>
      </w:r>
    </w:p>
    <w:p>
      <w:pPr>
        <w:pStyle w:val="Normal"/>
        <w:numPr>
          <w:ilvl w:val="0"/>
          <w:numId w:val="2"/>
        </w:numPr>
        <w:spacing w:before="0" w:after="160"/>
        <w:rPr>
          <w:sz w:val="24"/>
          <w:szCs w:val="24"/>
        </w:rPr>
      </w:pPr>
      <w:r>
        <w:rPr>
          <w:sz w:val="24"/>
          <w:szCs w:val="24"/>
        </w:rPr>
        <w:t>Saját kútfő használata</w:t>
      </w:r>
    </w:p>
    <w:sectPr>
      <w:type w:val="nextPage"/>
      <w:pgSz w:w="11906" w:h="16838"/>
      <w:pgMar w:left="1417" w:right="1417" w:header="0" w:top="1417" w:footer="0" w:bottom="141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libri">
    <w:charset w:val="01"/>
    <w:family w:val="auto"/>
    <w:pitch w:val="default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9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hyphenationZone w:val="425"/>
  <w:themeFontLang w:val="hu-H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kern w:val="2"/>
        <w:szCs w:val="22"/>
        <w:lang w:val="hu-HU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bb031d"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2"/>
      <w:sz w:val="22"/>
      <w:szCs w:val="22"/>
      <w:lang w:val="hu-HU" w:eastAsia="en-US" w:bidi="ar-SA"/>
      <w14:ligatures w14:val="standardContextual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hivatkozs">
    <w:name w:val="Internet-hivatkozás"/>
    <w:rPr>
      <w:color w:val="000080"/>
      <w:u w:val="single"/>
      <w:lang w:val="zxx" w:eastAsia="zxx" w:bidi="zxx"/>
    </w:rPr>
  </w:style>
  <w:style w:type="character" w:styleId="Megltogatottinternethivatkozs">
    <w:name w:val="Meglátogatott internet-hivatkozás"/>
    <w:rPr>
      <w:color w:val="800000"/>
      <w:u w:val="single"/>
      <w:lang w:val="zxx" w:eastAsia="zxx" w:bidi="zxx"/>
    </w:rPr>
  </w:style>
  <w:style w:type="character" w:styleId="Felsorolsjel">
    <w:name w:val="Felsorolásjel"/>
    <w:qFormat/>
    <w:rPr>
      <w:rFonts w:ascii="OpenSymbol" w:hAnsi="OpenSymbol" w:eastAsia="OpenSymbol" w:cs="OpenSymbol"/>
    </w:rPr>
  </w:style>
  <w:style w:type="paragraph" w:styleId="Cmsor">
    <w:name w:val="Címsor"/>
    <w:basedOn w:val="Normal"/>
    <w:next w:val="Szvegtrzs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zvegtrzs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Szvegtrzs"/>
    <w:pPr/>
    <w:rPr>
      <w:rFonts w:cs="Lohit Devanagari"/>
    </w:rPr>
  </w:style>
  <w:style w:type="paragraph" w:styleId="Felirat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Trgymutat">
    <w:name w:val="Tárgymutató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d951dc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hyperlink" Target="https://github.com/Frichetten/Image-Difference-Finder" TargetMode="External"/><Relationship Id="rId20" Type="http://schemas.openxmlformats.org/officeDocument/2006/relationships/hyperlink" Target="https://en.wikipedia.org/wiki/Spot_the_difference" TargetMode="External"/><Relationship Id="rId21" Type="http://schemas.openxmlformats.org/officeDocument/2006/relationships/numbering" Target="numbering.xml"/><Relationship Id="rId22" Type="http://schemas.openxmlformats.org/officeDocument/2006/relationships/fontTable" Target="fontTable.xml"/><Relationship Id="rId23" Type="http://schemas.openxmlformats.org/officeDocument/2006/relationships/settings" Target="settings.xml"/><Relationship Id="rId2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Application>LibreOffice/6.4.7.2$Linux_X86_64 LibreOffice_project/40$Build-2</Application>
  <Pages>8</Pages>
  <Words>242</Words>
  <Characters>1514</Characters>
  <CharactersWithSpaces>1708</CharactersWithSpaces>
  <Paragraphs>52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2024-12-08T16:18:00Z</dcterms:created>
  <dc:creator>kerekesmark25@gmail.com</dc:creator>
  <dc:description/>
  <dc:language>hu-HU</dc:language>
  <cp:lastModifiedBy/>
  <dcterms:modified xsi:type="dcterms:W3CDTF">2024-12-09T13:59:23Z</dcterms:modified>
  <cp:revision>133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