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572FC" w14:textId="178B5BC2" w:rsidR="00687CB6" w:rsidRPr="00C96A25" w:rsidRDefault="00687CB6">
      <w:pPr>
        <w:rPr>
          <w:rFonts w:ascii="Abadi ExtraLight" w:hAnsi="Abadi ExtraLight"/>
          <w:sz w:val="52"/>
          <w:szCs w:val="52"/>
          <w:u w:val="single"/>
          <w:lang w:val="es-MX"/>
        </w:rPr>
      </w:pPr>
      <w:r w:rsidRPr="00C96A25">
        <w:rPr>
          <w:rFonts w:ascii="Abadi ExtraLight" w:hAnsi="Abadi ExtraLight"/>
          <w:sz w:val="52"/>
          <w:szCs w:val="52"/>
          <w:u w:val="single"/>
          <w:lang w:val="es-MX"/>
        </w:rPr>
        <w:t>AUTOEVALUACIÓN</w:t>
      </w:r>
      <w:r w:rsidR="001E00BE">
        <w:rPr>
          <w:rFonts w:ascii="Abadi ExtraLight" w:hAnsi="Abadi ExtraLight"/>
          <w:sz w:val="52"/>
          <w:szCs w:val="52"/>
          <w:u w:val="single"/>
          <w:lang w:val="es-MX"/>
        </w:rPr>
        <w:t xml:space="preserve"> </w:t>
      </w:r>
    </w:p>
    <w:p w14:paraId="10C8F4ED" w14:textId="45B70406" w:rsidR="00687CB6" w:rsidRPr="00C96A25" w:rsidRDefault="00687CB6">
      <w:pPr>
        <w:rPr>
          <w:rFonts w:ascii="Abadi ExtraLight" w:hAnsi="Abadi ExtraLight"/>
          <w:lang w:val="es-MX"/>
        </w:rPr>
      </w:pPr>
      <w:r w:rsidRPr="00C96A25">
        <w:rPr>
          <w:rFonts w:ascii="Abadi ExtraLight" w:hAnsi="Abadi ExtraLight"/>
          <w:lang w:val="es-MX"/>
        </w:rPr>
        <w:t xml:space="preserve">Alumna: </w:t>
      </w:r>
      <w:r w:rsidRPr="001E00BE">
        <w:rPr>
          <w:rFonts w:ascii="Abadi ExtraLight" w:hAnsi="Abadi ExtraLight"/>
          <w:u w:val="single"/>
          <w:lang w:val="es-MX"/>
        </w:rPr>
        <w:t xml:space="preserve">Andrea Michelle Serrano Menjívar </w:t>
      </w:r>
      <w:r w:rsidRPr="00C96A25">
        <w:rPr>
          <w:rFonts w:ascii="Abadi ExtraLight" w:hAnsi="Abadi ExtraLight"/>
          <w:lang w:val="es-MX"/>
        </w:rPr>
        <w:t xml:space="preserve">| Código: </w:t>
      </w:r>
      <w:r w:rsidRPr="001E00BE">
        <w:rPr>
          <w:rFonts w:ascii="Abadi ExtraLight" w:hAnsi="Abadi ExtraLight"/>
          <w:u w:val="single"/>
          <w:lang w:val="es-MX"/>
        </w:rPr>
        <w:t>20240349</w:t>
      </w:r>
      <w:r w:rsidR="001E00BE" w:rsidRPr="001E00BE">
        <w:rPr>
          <w:rFonts w:ascii="Abadi ExtraLight" w:hAnsi="Abadi ExtraLight"/>
          <w:u w:val="single"/>
          <w:lang w:val="es-MX"/>
        </w:rPr>
        <w:t xml:space="preserve"> </w:t>
      </w:r>
      <w:r w:rsidR="001E00BE">
        <w:rPr>
          <w:rFonts w:ascii="Abadi ExtraLight" w:hAnsi="Abadi ExtraLight"/>
          <w:lang w:val="es-MX"/>
        </w:rPr>
        <w:t xml:space="preserve">| Fecha: </w:t>
      </w:r>
      <w:r w:rsidR="001E00BE" w:rsidRPr="001E00BE">
        <w:rPr>
          <w:rFonts w:ascii="Abadi ExtraLight" w:hAnsi="Abadi ExtraLight"/>
          <w:u w:val="single"/>
          <w:lang w:val="es-MX"/>
        </w:rPr>
        <w:t>09/02/2026</w:t>
      </w:r>
    </w:p>
    <w:p w14:paraId="2DFF88C1" w14:textId="140648AB" w:rsidR="00687CB6" w:rsidRPr="00C96A25" w:rsidRDefault="00687CB6">
      <w:pPr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 xml:space="preserve">Actividad: El estudiante debe explicar en un documento de Word como explicaría MongoDB, relaciones en bases de datos NoSQL, MongoDB Compass y Mongo Atlas: </w:t>
      </w:r>
    </w:p>
    <w:p w14:paraId="501E8244" w14:textId="3D7842BF" w:rsidR="000A66C6" w:rsidRPr="00C96A25" w:rsidRDefault="000A66C6">
      <w:pPr>
        <w:rPr>
          <w:rFonts w:ascii="Abadi ExtraLight" w:hAnsi="Abadi ExtraLight"/>
        </w:rPr>
      </w:pPr>
    </w:p>
    <w:p w14:paraId="327CA573" w14:textId="77777777" w:rsidR="000A66C6" w:rsidRPr="00C96A25" w:rsidRDefault="000A66C6">
      <w:pPr>
        <w:rPr>
          <w:rFonts w:ascii="Abadi ExtraLight" w:hAnsi="Abadi ExtraLight"/>
        </w:rPr>
      </w:pPr>
    </w:p>
    <w:p w14:paraId="0FABBD58" w14:textId="77777777" w:rsidR="00C96A25" w:rsidRPr="00C96A25" w:rsidRDefault="00687CB6" w:rsidP="006B47A8">
      <w:pPr>
        <w:pStyle w:val="Prrafodelista"/>
        <w:numPr>
          <w:ilvl w:val="0"/>
          <w:numId w:val="3"/>
        </w:numPr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 xml:space="preserve">A un niño de 10 años </w:t>
      </w:r>
    </w:p>
    <w:p w14:paraId="60F8BC85" w14:textId="4A96A103" w:rsidR="006B47A8" w:rsidRPr="00C96A25" w:rsidRDefault="00687CB6" w:rsidP="00C96A25">
      <w:pPr>
        <w:pStyle w:val="Prrafodelista"/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 xml:space="preserve">Pues primero seria explicarle un poco de como funciona el mundo de la programación en medios que utilizamos en el </w:t>
      </w:r>
      <w:r w:rsidR="006B47A8" w:rsidRPr="00C96A25">
        <w:rPr>
          <w:rFonts w:ascii="Abadi ExtraLight" w:hAnsi="Abadi ExtraLight"/>
        </w:rPr>
        <w:t>día</w:t>
      </w:r>
      <w:r w:rsidRPr="00C96A25">
        <w:rPr>
          <w:rFonts w:ascii="Abadi ExtraLight" w:hAnsi="Abadi ExtraLight"/>
        </w:rPr>
        <w:t xml:space="preserve"> a </w:t>
      </w:r>
      <w:r w:rsidR="006B47A8" w:rsidRPr="00C96A25">
        <w:rPr>
          <w:rFonts w:ascii="Abadi ExtraLight" w:hAnsi="Abadi ExtraLight"/>
        </w:rPr>
        <w:t>día</w:t>
      </w:r>
      <w:r w:rsidRPr="00C96A25">
        <w:rPr>
          <w:rFonts w:ascii="Abadi ExtraLight" w:hAnsi="Abadi ExtraLight"/>
        </w:rPr>
        <w:t xml:space="preserve">(videojuegos aplicaciones) luego explicarle que existen diferentes lenguajes de una manera sencilla como: son la base para desarrollar algo y su funcionalidad, después hablarle sobre los gestores de base de datos y como funcionan en conjunto con la programación, los datos que se almacenan en este mismo, bien para Mongo DB </w:t>
      </w:r>
      <w:r w:rsidR="000A66C6" w:rsidRPr="00C96A25">
        <w:rPr>
          <w:rFonts w:ascii="Abadi ExtraLight" w:hAnsi="Abadi ExtraLight"/>
        </w:rPr>
        <w:t xml:space="preserve">sirve para </w:t>
      </w:r>
      <w:r w:rsidRPr="00C96A25">
        <w:rPr>
          <w:rFonts w:ascii="Abadi ExtraLight" w:hAnsi="Abadi ExtraLight"/>
        </w:rPr>
        <w:t xml:space="preserve">ingresar datos de una manera muy fácil ya que </w:t>
      </w:r>
      <w:r w:rsidR="000A66C6" w:rsidRPr="00C96A25">
        <w:rPr>
          <w:rFonts w:ascii="Abadi ExtraLight" w:hAnsi="Abadi ExtraLight"/>
        </w:rPr>
        <w:t>M</w:t>
      </w:r>
      <w:r w:rsidRPr="00C96A25">
        <w:rPr>
          <w:rFonts w:ascii="Abadi ExtraLight" w:hAnsi="Abadi ExtraLight"/>
        </w:rPr>
        <w:t xml:space="preserve">ongo permite </w:t>
      </w:r>
      <w:r w:rsidR="006B47A8" w:rsidRPr="00C96A25">
        <w:rPr>
          <w:rFonts w:ascii="Abadi ExtraLight" w:hAnsi="Abadi ExtraLight"/>
        </w:rPr>
        <w:t xml:space="preserve">crear conexiones, colecciones ,documentos, así mismo, </w:t>
      </w:r>
      <w:r w:rsidRPr="00C96A25">
        <w:rPr>
          <w:rFonts w:ascii="Abadi ExtraLight" w:hAnsi="Abadi ExtraLight"/>
        </w:rPr>
        <w:t>mediante diferentes botones realizar las solicitudes CRUD</w:t>
      </w:r>
      <w:r w:rsidR="006B47A8" w:rsidRPr="00C96A25">
        <w:rPr>
          <w:rFonts w:ascii="Abadi ExtraLight" w:hAnsi="Abadi ExtraLight"/>
        </w:rPr>
        <w:t>(Crear, Leer, Actualizar y Eliminar)</w:t>
      </w:r>
      <w:r w:rsidR="007B29BE" w:rsidRPr="00C96A25">
        <w:rPr>
          <w:rFonts w:ascii="Abadi ExtraLight" w:hAnsi="Abadi ExtraLight"/>
        </w:rPr>
        <w:t xml:space="preserve"> las cuales son solicitudes básicas en un sistema</w:t>
      </w:r>
      <w:r w:rsidRPr="00C96A25">
        <w:rPr>
          <w:rFonts w:ascii="Abadi ExtraLight" w:hAnsi="Abadi ExtraLight"/>
        </w:rPr>
        <w:t xml:space="preserve"> , sin necesidad de programar y enseñarles que Mongo Compass es una herramienta en conjunto</w:t>
      </w:r>
      <w:r w:rsidR="006B47A8" w:rsidRPr="00C96A25">
        <w:rPr>
          <w:rFonts w:ascii="Abadi ExtraLight" w:hAnsi="Abadi ExtraLight"/>
        </w:rPr>
        <w:t xml:space="preserve"> con Mongo DB, donde podemos ver la conexión y en datos estadísticos , los diferentes tipos de datos que hemos utilizado en el registro de datos de nuestra Base, Mongo Atlas es el servicio de base de datos en la </w:t>
      </w:r>
      <w:r w:rsidR="006B47A8" w:rsidRPr="00C96A25">
        <w:rPr>
          <w:rFonts w:ascii="Abadi ExtraLight" w:hAnsi="Abadi ExtraLight"/>
          <w:b/>
        </w:rPr>
        <w:t>nube</w:t>
      </w:r>
      <w:r w:rsidR="006B47A8" w:rsidRPr="00C96A25">
        <w:rPr>
          <w:rFonts w:ascii="Abadi ExtraLight" w:hAnsi="Abadi ExtraLight"/>
        </w:rPr>
        <w:t xml:space="preserve"> totalmente gestionado de MongoDB, que permite implementar, escalar y administrar bases de datos NoSQL </w:t>
      </w:r>
      <w:r w:rsidR="007B29BE" w:rsidRPr="00C96A25">
        <w:rPr>
          <w:rFonts w:ascii="Abadi ExtraLight" w:hAnsi="Abadi ExtraLight"/>
        </w:rPr>
        <w:t xml:space="preserve"> son aquellas que a diferencia de las tradicionales(racionales) utilizan otra forma para ingresar y mostrar los datos , es una opción </w:t>
      </w:r>
      <w:r w:rsidR="000A66C6" w:rsidRPr="00C96A25">
        <w:rPr>
          <w:rFonts w:ascii="Abadi ExtraLight" w:hAnsi="Abadi ExtraLight"/>
        </w:rPr>
        <w:t>más</w:t>
      </w:r>
      <w:r w:rsidR="007B29BE" w:rsidRPr="00C96A25">
        <w:rPr>
          <w:rFonts w:ascii="Abadi ExtraLight" w:hAnsi="Abadi ExtraLight"/>
        </w:rPr>
        <w:t xml:space="preserve"> flexible para aprender a utilizar bases de datos, </w:t>
      </w:r>
      <w:r w:rsidR="006B47A8" w:rsidRPr="00C96A25">
        <w:rPr>
          <w:rFonts w:ascii="Abadi ExtraLight" w:hAnsi="Abadi ExtraLight"/>
        </w:rPr>
        <w:t>sin gestionar infraestructura son sistemas de almacenamiento de datos diseñados</w:t>
      </w:r>
      <w:r w:rsidR="007B29BE" w:rsidRPr="00C96A25">
        <w:rPr>
          <w:rFonts w:ascii="Abadi ExtraLight" w:hAnsi="Abadi ExtraLight"/>
        </w:rPr>
        <w:t xml:space="preserve"> para el </w:t>
      </w:r>
      <w:r w:rsidR="006B47A8" w:rsidRPr="00C96A25">
        <w:rPr>
          <w:rFonts w:ascii="Abadi ExtraLight" w:hAnsi="Abadi ExtraLight"/>
        </w:rPr>
        <w:t>manejo de grandes volúmenes de información no estructurada . A diferencia de SQL, utilizan esquemas dinámicos para documentos, grafos, clave-valor o columnas, permitiendo cambios rápidos y alto rendimiento.</w:t>
      </w:r>
      <w:r w:rsidR="007B29BE" w:rsidRPr="00C96A25">
        <w:rPr>
          <w:rFonts w:ascii="Abadi ExtraLight" w:hAnsi="Abadi ExtraLight"/>
        </w:rPr>
        <w:t xml:space="preserve"> En </w:t>
      </w:r>
      <w:r w:rsidR="000A66C6" w:rsidRPr="00C96A25">
        <w:rPr>
          <w:rFonts w:ascii="Abadi ExtraLight" w:hAnsi="Abadi ExtraLight"/>
        </w:rPr>
        <w:t>conclusión,</w:t>
      </w:r>
      <w:r w:rsidR="007B29BE" w:rsidRPr="00C96A25">
        <w:rPr>
          <w:rFonts w:ascii="Abadi ExtraLight" w:hAnsi="Abadi ExtraLight"/>
        </w:rPr>
        <w:t xml:space="preserve"> es una forma de realizar nuestra base de datos de una forma mas didáctica, y sencilla a simple </w:t>
      </w:r>
      <w:r w:rsidR="000A66C6" w:rsidRPr="00C96A25">
        <w:rPr>
          <w:rFonts w:ascii="Abadi ExtraLight" w:hAnsi="Abadi ExtraLight"/>
        </w:rPr>
        <w:t>vista,</w:t>
      </w:r>
      <w:r w:rsidR="007B29BE" w:rsidRPr="00C96A25">
        <w:rPr>
          <w:rFonts w:ascii="Abadi ExtraLight" w:hAnsi="Abadi ExtraLight"/>
        </w:rPr>
        <w:t xml:space="preserve"> pero igual no quita que primero debemos tener conocimientos previos sobre </w:t>
      </w:r>
      <w:r w:rsidR="000A66C6" w:rsidRPr="00C96A25">
        <w:rPr>
          <w:rFonts w:ascii="Abadi ExtraLight" w:hAnsi="Abadi ExtraLight"/>
        </w:rPr>
        <w:t>cómo</w:t>
      </w:r>
      <w:r w:rsidR="007B29BE" w:rsidRPr="00C96A25">
        <w:rPr>
          <w:rFonts w:ascii="Abadi ExtraLight" w:hAnsi="Abadi ExtraLight"/>
        </w:rPr>
        <w:t xml:space="preserve"> funciona cada cosa.</w:t>
      </w:r>
    </w:p>
    <w:p w14:paraId="704405D4" w14:textId="5068CEB6" w:rsidR="006B47A8" w:rsidRPr="00C96A25" w:rsidRDefault="006B47A8" w:rsidP="000A66C6">
      <w:pPr>
        <w:rPr>
          <w:rFonts w:ascii="Abadi ExtraLight" w:hAnsi="Abadi ExtraLight"/>
        </w:rPr>
      </w:pPr>
    </w:p>
    <w:p w14:paraId="5FCEF2BC" w14:textId="77777777" w:rsidR="000A66C6" w:rsidRDefault="000A66C6" w:rsidP="000A66C6">
      <w:pPr>
        <w:rPr>
          <w:rFonts w:ascii="Abadi ExtraLight" w:hAnsi="Abadi ExtraLight"/>
        </w:rPr>
      </w:pPr>
    </w:p>
    <w:p w14:paraId="0A6CB0F8" w14:textId="77777777" w:rsidR="00C96A25" w:rsidRDefault="00C96A25" w:rsidP="000A66C6">
      <w:pPr>
        <w:rPr>
          <w:rFonts w:ascii="Abadi ExtraLight" w:hAnsi="Abadi ExtraLight"/>
        </w:rPr>
      </w:pPr>
    </w:p>
    <w:p w14:paraId="232E4ADD" w14:textId="77777777" w:rsidR="00C96A25" w:rsidRDefault="00C96A25" w:rsidP="000A66C6">
      <w:pPr>
        <w:rPr>
          <w:rFonts w:ascii="Abadi ExtraLight" w:hAnsi="Abadi ExtraLight"/>
        </w:rPr>
      </w:pPr>
    </w:p>
    <w:p w14:paraId="4DD9E2F4" w14:textId="77777777" w:rsidR="00C96A25" w:rsidRPr="00C96A25" w:rsidRDefault="00C96A25" w:rsidP="000A66C6">
      <w:pPr>
        <w:rPr>
          <w:rFonts w:ascii="Abadi ExtraLight" w:hAnsi="Abadi ExtraLight"/>
        </w:rPr>
      </w:pPr>
    </w:p>
    <w:p w14:paraId="301A312C" w14:textId="1F8F8BF3" w:rsidR="00687CB6" w:rsidRPr="00C96A25" w:rsidRDefault="006B47A8" w:rsidP="00687CB6">
      <w:pPr>
        <w:pStyle w:val="Prrafodelista"/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 xml:space="preserve"> </w:t>
      </w:r>
    </w:p>
    <w:p w14:paraId="7F679EA6" w14:textId="77777777" w:rsidR="00687CB6" w:rsidRPr="001E00BE" w:rsidRDefault="00687CB6" w:rsidP="00687CB6">
      <w:pPr>
        <w:pStyle w:val="Prrafodelista"/>
        <w:numPr>
          <w:ilvl w:val="0"/>
          <w:numId w:val="3"/>
        </w:numPr>
        <w:rPr>
          <w:rFonts w:ascii="Abadi ExtraLight" w:hAnsi="Abadi ExtraLight"/>
          <w:b/>
          <w:bCs/>
        </w:rPr>
      </w:pPr>
      <w:r w:rsidRPr="001E00BE">
        <w:rPr>
          <w:rFonts w:ascii="Abadi ExtraLight" w:hAnsi="Abadi ExtraLight"/>
          <w:b/>
          <w:bCs/>
        </w:rPr>
        <w:lastRenderedPageBreak/>
        <w:t xml:space="preserve">A un amigo que solo conoce Excel </w:t>
      </w:r>
    </w:p>
    <w:p w14:paraId="2D515A7B" w14:textId="50095BEF" w:rsidR="00170B0E" w:rsidRPr="00C96A25" w:rsidRDefault="00F97A02" w:rsidP="00F97A02">
      <w:pPr>
        <w:pStyle w:val="NormalWeb"/>
        <w:ind w:left="720"/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>Pues sería</w:t>
      </w:r>
      <w:r w:rsidR="00170B0E" w:rsidRPr="00C96A25">
        <w:rPr>
          <w:rFonts w:ascii="Abadi ExtraLight" w:hAnsi="Abadi ExtraLight"/>
        </w:rPr>
        <w:t xml:space="preserve"> de una forma </w:t>
      </w:r>
      <w:r w:rsidRPr="00C96A25">
        <w:rPr>
          <w:rFonts w:ascii="Abadi ExtraLight" w:hAnsi="Abadi ExtraLight"/>
        </w:rPr>
        <w:t xml:space="preserve">sencilla tomando en cuenta que mongo tiene la opción de mostrar los datos como Excel (no tan </w:t>
      </w:r>
      <w:r w:rsidR="00C96A25" w:rsidRPr="00C96A25">
        <w:rPr>
          <w:rFonts w:ascii="Abadi ExtraLight" w:hAnsi="Abadi ExtraLight"/>
        </w:rPr>
        <w:t>ordenado,</w:t>
      </w:r>
      <w:r w:rsidRPr="00C96A25">
        <w:rPr>
          <w:rFonts w:ascii="Abadi ExtraLight" w:hAnsi="Abadi ExtraLight"/>
        </w:rPr>
        <w:t xml:space="preserve"> pero hay </w:t>
      </w:r>
      <w:r w:rsidR="00C96A25">
        <w:rPr>
          <w:rFonts w:ascii="Abadi ExtraLight" w:hAnsi="Abadi ExtraLight"/>
        </w:rPr>
        <w:t>es</w:t>
      </w:r>
      <w:r w:rsidRPr="00C96A25">
        <w:rPr>
          <w:rFonts w:ascii="Abadi ExtraLight" w:hAnsi="Abadi ExtraLight"/>
        </w:rPr>
        <w:t xml:space="preserve">ta), seria </w:t>
      </w:r>
      <w:r w:rsidR="00C96A25">
        <w:rPr>
          <w:rFonts w:ascii="Abadi ExtraLight" w:hAnsi="Abadi ExtraLight"/>
        </w:rPr>
        <w:t>d</w:t>
      </w:r>
      <w:r w:rsidRPr="00C96A25">
        <w:rPr>
          <w:rFonts w:ascii="Abadi ExtraLight" w:hAnsi="Abadi ExtraLight"/>
        </w:rPr>
        <w:t xml:space="preserve">e explicarle que </w:t>
      </w:r>
      <w:r w:rsidR="00170B0E" w:rsidRPr="00C96A25">
        <w:rPr>
          <w:rFonts w:ascii="Abadi ExtraLight" w:hAnsi="Abadi ExtraLight"/>
        </w:rPr>
        <w:t xml:space="preserve">MongoDB es como un </w:t>
      </w:r>
      <w:r w:rsidR="00170B0E" w:rsidRPr="00C96A25">
        <w:rPr>
          <w:rFonts w:ascii="Abadi ExtraLight" w:hAnsi="Abadi ExtraLight"/>
        </w:rPr>
        <w:t>Excel,</w:t>
      </w:r>
      <w:r w:rsidR="00170B0E" w:rsidRPr="00C96A25">
        <w:rPr>
          <w:rFonts w:ascii="Abadi ExtraLight" w:hAnsi="Abadi ExtraLight"/>
        </w:rPr>
        <w:t xml:space="preserve"> pero mucho más flexible</w:t>
      </w:r>
      <w:r w:rsidRPr="00C96A25">
        <w:rPr>
          <w:rFonts w:ascii="Abadi ExtraLight" w:hAnsi="Abadi ExtraLight"/>
        </w:rPr>
        <w:t xml:space="preserve"> a la hora de registrar o utilizar un gestor de base de datos</w:t>
      </w:r>
      <w:r w:rsidR="00170B0E" w:rsidRPr="00C96A25">
        <w:rPr>
          <w:rFonts w:ascii="Abadi ExtraLight" w:hAnsi="Abadi ExtraLight"/>
        </w:rPr>
        <w:t xml:space="preserve">, o </w:t>
      </w:r>
      <w:r w:rsidR="00B96CF3" w:rsidRPr="00C96A25">
        <w:rPr>
          <w:rFonts w:ascii="Abadi ExtraLight" w:hAnsi="Abadi ExtraLight"/>
        </w:rPr>
        <w:t>sea,</w:t>
      </w:r>
      <w:r w:rsidR="00170B0E" w:rsidRPr="00C96A25">
        <w:rPr>
          <w:rFonts w:ascii="Abadi ExtraLight" w:hAnsi="Abadi ExtraLight"/>
        </w:rPr>
        <w:t xml:space="preserve"> en</w:t>
      </w:r>
      <w:r w:rsidR="00170B0E" w:rsidRPr="00C96A25">
        <w:rPr>
          <w:rFonts w:ascii="Abadi ExtraLight" w:hAnsi="Abadi ExtraLight"/>
        </w:rPr>
        <w:t xml:space="preserve"> Excel todas las filas </w:t>
      </w:r>
      <w:r w:rsidR="00170B0E" w:rsidRPr="00C96A25">
        <w:rPr>
          <w:rFonts w:ascii="Abadi ExtraLight" w:hAnsi="Abadi ExtraLight"/>
        </w:rPr>
        <w:t>deben tener</w:t>
      </w:r>
      <w:r w:rsidR="00170B0E" w:rsidRPr="00C96A25">
        <w:rPr>
          <w:rFonts w:ascii="Abadi ExtraLight" w:hAnsi="Abadi ExtraLight"/>
        </w:rPr>
        <w:t xml:space="preserve"> las mismas columnas, mientras que en </w:t>
      </w:r>
      <w:r w:rsidRPr="00C96A25">
        <w:rPr>
          <w:rFonts w:ascii="Abadi ExtraLight" w:hAnsi="Abadi ExtraLight"/>
        </w:rPr>
        <w:t>MongoDB es</w:t>
      </w:r>
      <w:r w:rsidR="00170B0E" w:rsidRPr="00C96A25">
        <w:rPr>
          <w:rFonts w:ascii="Abadi ExtraLight" w:hAnsi="Abadi ExtraLight"/>
        </w:rPr>
        <w:t xml:space="preserve"> más libre y no tan estructurado </w:t>
      </w:r>
      <w:r w:rsidR="00170B0E" w:rsidRPr="00C96A25">
        <w:rPr>
          <w:rFonts w:ascii="Abadi ExtraLight" w:hAnsi="Abadi ExtraLight"/>
        </w:rPr>
        <w:t xml:space="preserve">cada registro puede tener distintos campos según lo que necesites. En vez de hojas de cálculo, </w:t>
      </w:r>
      <w:r w:rsidRPr="00C96A25">
        <w:rPr>
          <w:rFonts w:ascii="Abadi ExtraLight" w:hAnsi="Abadi ExtraLight"/>
        </w:rPr>
        <w:t>aquí</w:t>
      </w:r>
      <w:r w:rsidR="00170B0E" w:rsidRPr="00C96A25">
        <w:rPr>
          <w:rFonts w:ascii="Abadi ExtraLight" w:hAnsi="Abadi ExtraLight"/>
        </w:rPr>
        <w:t xml:space="preserve"> se llaman colecciones, y cada fila sería un documento</w:t>
      </w:r>
      <w:r w:rsidR="00170B0E" w:rsidRPr="00C96A25">
        <w:rPr>
          <w:rFonts w:ascii="Abadi ExtraLight" w:hAnsi="Abadi ExtraLight"/>
        </w:rPr>
        <w:t>, y si nos pasamos</w:t>
      </w:r>
      <w:r w:rsidR="00170B0E" w:rsidRPr="00C96A25">
        <w:rPr>
          <w:rFonts w:ascii="Abadi ExtraLight" w:hAnsi="Abadi ExtraLight"/>
        </w:rPr>
        <w:t xml:space="preserve"> de relaciones en bases NoSQL, como MongoDB, </w:t>
      </w:r>
      <w:r w:rsidR="00170B0E" w:rsidRPr="00C96A25">
        <w:rPr>
          <w:rFonts w:ascii="Abadi ExtraLight" w:hAnsi="Abadi ExtraLight"/>
        </w:rPr>
        <w:t>p</w:t>
      </w:r>
      <w:r w:rsidR="00170B0E" w:rsidRPr="00C96A25">
        <w:rPr>
          <w:rFonts w:ascii="Abadi ExtraLight" w:hAnsi="Abadi ExtraLight"/>
        </w:rPr>
        <w:t xml:space="preserve">or </w:t>
      </w:r>
      <w:r w:rsidR="00170B0E" w:rsidRPr="00C96A25">
        <w:rPr>
          <w:rFonts w:ascii="Abadi ExtraLight" w:hAnsi="Abadi ExtraLight"/>
        </w:rPr>
        <w:t>ejemplo,</w:t>
      </w:r>
      <w:r w:rsidR="00170B0E" w:rsidRPr="00C96A25">
        <w:rPr>
          <w:rFonts w:ascii="Abadi ExtraLight" w:hAnsi="Abadi ExtraLight"/>
        </w:rPr>
        <w:t xml:space="preserve"> si guardás información de clientes, uno puede tener nombre, correo y teléfono, mientras que otro puede tener nombre, correo y a</w:t>
      </w:r>
      <w:r w:rsidR="00170B0E" w:rsidRPr="00C96A25">
        <w:rPr>
          <w:rFonts w:ascii="Abadi ExtraLight" w:hAnsi="Abadi ExtraLight"/>
        </w:rPr>
        <w:t>parte que podemos agregarle una</w:t>
      </w:r>
      <w:r w:rsidR="00170B0E" w:rsidRPr="00C96A25">
        <w:rPr>
          <w:rFonts w:ascii="Abadi ExtraLight" w:hAnsi="Abadi ExtraLight"/>
        </w:rPr>
        <w:t xml:space="preserve"> lista de direccione</w:t>
      </w:r>
      <w:r w:rsidR="00170B0E" w:rsidRPr="00C96A25">
        <w:rPr>
          <w:rFonts w:ascii="Abadi ExtraLight" w:hAnsi="Abadi ExtraLight"/>
        </w:rPr>
        <w:t>s u otra cosa que queramos ingresar, no</w:t>
      </w:r>
      <w:r w:rsidR="00170B0E" w:rsidRPr="00C96A25">
        <w:rPr>
          <w:rFonts w:ascii="Abadi ExtraLight" w:hAnsi="Abadi ExtraLight"/>
        </w:rPr>
        <w:t xml:space="preserve"> hace falta que todos tengan exactamente las mismas columnas como en Excel</w:t>
      </w:r>
      <w:r w:rsidRPr="00C96A25">
        <w:rPr>
          <w:rFonts w:ascii="Abadi ExtraLight" w:hAnsi="Abadi ExtraLight"/>
        </w:rPr>
        <w:t xml:space="preserve">. </w:t>
      </w:r>
      <w:r w:rsidR="00170B0E" w:rsidRPr="00C96A25">
        <w:rPr>
          <w:rFonts w:ascii="Abadi ExtraLight" w:hAnsi="Abadi ExtraLight"/>
        </w:rPr>
        <w:t xml:space="preserve">MongoDB Compass es una aplicación que te deja ver todo eso con una interfaz </w:t>
      </w:r>
      <w:r w:rsidRPr="00C96A25">
        <w:rPr>
          <w:rFonts w:ascii="Abadi ExtraLight" w:hAnsi="Abadi ExtraLight"/>
        </w:rPr>
        <w:t>(un apartado)</w:t>
      </w:r>
      <w:r w:rsidR="00170B0E" w:rsidRPr="00C96A25">
        <w:rPr>
          <w:rFonts w:ascii="Abadi ExtraLight" w:hAnsi="Abadi ExtraLight"/>
        </w:rPr>
        <w:t>, como si fuera un Excel hecho para bases de datos</w:t>
      </w:r>
      <w:r w:rsidRPr="00C96A25">
        <w:rPr>
          <w:rFonts w:ascii="Abadi ExtraLight" w:hAnsi="Abadi ExtraLight"/>
        </w:rPr>
        <w:t xml:space="preserve"> donde podes</w:t>
      </w:r>
      <w:r w:rsidR="00170B0E" w:rsidRPr="00C96A25">
        <w:rPr>
          <w:rFonts w:ascii="Abadi ExtraLight" w:hAnsi="Abadi ExtraLight"/>
        </w:rPr>
        <w:t xml:space="preserve"> abrir colecciones, ver documentos, hacer búsquedas y analizar datos sin tener que escribir comandos raro</w:t>
      </w:r>
      <w:r w:rsidRPr="00C96A25">
        <w:rPr>
          <w:rFonts w:ascii="Abadi ExtraLight" w:hAnsi="Abadi ExtraLight"/>
        </w:rPr>
        <w:t>s desde la consola que es otra opción,</w:t>
      </w:r>
      <w:r w:rsidR="00170B0E" w:rsidRPr="00C96A25">
        <w:rPr>
          <w:rFonts w:ascii="Abadi ExtraLight" w:hAnsi="Abadi ExtraLight"/>
        </w:rPr>
        <w:t xml:space="preserve"> </w:t>
      </w:r>
      <w:r w:rsidR="00170B0E" w:rsidRPr="00C96A25">
        <w:rPr>
          <w:rFonts w:ascii="Abadi ExtraLight" w:hAnsi="Abadi ExtraLight"/>
        </w:rPr>
        <w:t>MongoDB Atlas es la versión en la nube</w:t>
      </w:r>
      <w:r w:rsidRPr="00C96A25">
        <w:rPr>
          <w:rFonts w:ascii="Abadi ExtraLight" w:hAnsi="Abadi ExtraLight"/>
        </w:rPr>
        <w:t>, imagínate</w:t>
      </w:r>
      <w:r w:rsidR="00170B0E" w:rsidRPr="00C96A25">
        <w:rPr>
          <w:rFonts w:ascii="Abadi ExtraLight" w:hAnsi="Abadi ExtraLight"/>
        </w:rPr>
        <w:t xml:space="preserve"> que en vez de tener tu archivo de Excel guardado en tu compu, lo </w:t>
      </w:r>
      <w:r w:rsidRPr="00C96A25">
        <w:rPr>
          <w:rFonts w:ascii="Abadi ExtraLight" w:hAnsi="Abadi ExtraLight"/>
        </w:rPr>
        <w:t>guardas</w:t>
      </w:r>
      <w:r w:rsidR="00170B0E" w:rsidRPr="00C96A25">
        <w:rPr>
          <w:rFonts w:ascii="Abadi ExtraLight" w:hAnsi="Abadi ExtraLight"/>
        </w:rPr>
        <w:t xml:space="preserve"> en Drive, pero en este caso son bases de datos que </w:t>
      </w:r>
      <w:r w:rsidRPr="00C96A25">
        <w:rPr>
          <w:rFonts w:ascii="Abadi ExtraLight" w:hAnsi="Abadi ExtraLight"/>
        </w:rPr>
        <w:t>podes</w:t>
      </w:r>
      <w:r w:rsidR="00170B0E" w:rsidRPr="00C96A25">
        <w:rPr>
          <w:rFonts w:ascii="Abadi ExtraLight" w:hAnsi="Abadi ExtraLight"/>
        </w:rPr>
        <w:t xml:space="preserve"> abrir desde cualquier luga</w:t>
      </w:r>
      <w:r w:rsidRPr="00C96A25">
        <w:rPr>
          <w:rFonts w:ascii="Abadi ExtraLight" w:hAnsi="Abadi ExtraLight"/>
        </w:rPr>
        <w:t>r</w:t>
      </w:r>
      <w:r w:rsidR="00C96A25">
        <w:rPr>
          <w:rFonts w:ascii="Abadi ExtraLight" w:hAnsi="Abadi ExtraLight"/>
        </w:rPr>
        <w:t>.</w:t>
      </w:r>
    </w:p>
    <w:p w14:paraId="2FC8955D" w14:textId="77777777" w:rsidR="006B47A8" w:rsidRPr="00C96A25" w:rsidRDefault="006B47A8" w:rsidP="00C96A25">
      <w:pPr>
        <w:rPr>
          <w:rFonts w:ascii="Abadi ExtraLight" w:hAnsi="Abadi ExtraLight"/>
        </w:rPr>
      </w:pPr>
    </w:p>
    <w:p w14:paraId="7E9A6C7E" w14:textId="77777777" w:rsidR="00687CB6" w:rsidRPr="00C96A25" w:rsidRDefault="00687CB6" w:rsidP="00687CB6">
      <w:pPr>
        <w:pStyle w:val="Prrafodelista"/>
        <w:rPr>
          <w:rFonts w:ascii="Abadi ExtraLight" w:hAnsi="Abadi ExtraLight"/>
        </w:rPr>
      </w:pPr>
    </w:p>
    <w:p w14:paraId="1854B20E" w14:textId="2DFC9C6A" w:rsidR="00C96A25" w:rsidRPr="001E00BE" w:rsidRDefault="00687CB6" w:rsidP="00C96A25">
      <w:pPr>
        <w:pStyle w:val="Prrafodelista"/>
        <w:numPr>
          <w:ilvl w:val="0"/>
          <w:numId w:val="3"/>
        </w:numPr>
        <w:rPr>
          <w:rFonts w:ascii="Abadi ExtraLight" w:hAnsi="Abadi ExtraLight"/>
          <w:b/>
          <w:bCs/>
        </w:rPr>
      </w:pPr>
      <w:r w:rsidRPr="001E00BE">
        <w:rPr>
          <w:rFonts w:ascii="Abadi ExtraLight" w:hAnsi="Abadi ExtraLight"/>
          <w:b/>
          <w:bCs/>
        </w:rPr>
        <w:t>A un desarrollador que usa SQL</w:t>
      </w:r>
    </w:p>
    <w:p w14:paraId="1B5DFA2F" w14:textId="24DDC405" w:rsidR="00B96CF3" w:rsidRPr="00B96CF3" w:rsidRDefault="00F04F09" w:rsidP="00B96CF3">
      <w:pPr>
        <w:pStyle w:val="NormalWeb"/>
        <w:ind w:left="720"/>
        <w:rPr>
          <w:rFonts w:ascii="Abadi ExtraLight" w:hAnsi="Abadi ExtraLight"/>
        </w:rPr>
      </w:pPr>
      <w:r>
        <w:rPr>
          <w:rFonts w:ascii="Abadi ExtraLight" w:hAnsi="Abadi ExtraLight"/>
        </w:rPr>
        <w:t>Pues él ya sabría un poco sobre este mundo de l</w:t>
      </w:r>
      <w:r w:rsidR="00B96CF3" w:rsidRPr="00B96CF3">
        <w:rPr>
          <w:rFonts w:ascii="Abadi ExtraLight" w:hAnsi="Abadi ExtraLight"/>
        </w:rPr>
        <w:t>as bases de datos</w:t>
      </w:r>
      <w:r>
        <w:rPr>
          <w:rFonts w:ascii="Abadi ExtraLight" w:hAnsi="Abadi ExtraLight"/>
        </w:rPr>
        <w:t xml:space="preserve">, así que </w:t>
      </w:r>
      <w:r w:rsidR="001E00BE">
        <w:rPr>
          <w:rFonts w:ascii="Abadi ExtraLight" w:hAnsi="Abadi ExtraLight"/>
        </w:rPr>
        <w:t xml:space="preserve"> como ya sabemos un gestor de base de datos como</w:t>
      </w:r>
      <w:r>
        <w:rPr>
          <w:rFonts w:ascii="Abadi ExtraLight" w:hAnsi="Abadi ExtraLight"/>
        </w:rPr>
        <w:t xml:space="preserve"> </w:t>
      </w:r>
      <w:r w:rsidRPr="00F04F09">
        <w:rPr>
          <w:rFonts w:ascii="Abadi ExtraLight" w:hAnsi="Abadi ExtraLight"/>
          <w:b/>
          <w:bCs/>
        </w:rPr>
        <w:t>SQL</w:t>
      </w:r>
      <w:r>
        <w:rPr>
          <w:rFonts w:ascii="Abadi ExtraLight" w:hAnsi="Abadi ExtraLight"/>
        </w:rPr>
        <w:t xml:space="preserve"> es estructurado y cuando nos referimos a gestores o bases </w:t>
      </w:r>
      <w:r w:rsidR="00B96CF3" w:rsidRPr="00B96CF3">
        <w:rPr>
          <w:rStyle w:val="Fuerte"/>
          <w:rFonts w:ascii="Abadi ExtraLight" w:eastAsiaTheme="majorEastAsia" w:hAnsi="Abadi ExtraLight"/>
        </w:rPr>
        <w:t>NoSQL</w:t>
      </w:r>
      <w:r w:rsidR="00B96CF3" w:rsidRPr="00B96CF3">
        <w:rPr>
          <w:rFonts w:ascii="Abadi ExtraLight" w:hAnsi="Abadi ExtraLight"/>
        </w:rPr>
        <w:t xml:space="preserve"> </w:t>
      </w:r>
      <w:r>
        <w:rPr>
          <w:rFonts w:ascii="Abadi ExtraLight" w:hAnsi="Abadi ExtraLight"/>
        </w:rPr>
        <w:t>nos referimos a un trabajo más libre , más chill ,</w:t>
      </w:r>
      <w:r w:rsidR="00B96CF3" w:rsidRPr="00B96CF3">
        <w:rPr>
          <w:rFonts w:ascii="Abadi ExtraLight" w:hAnsi="Abadi ExtraLight"/>
        </w:rPr>
        <w:t>son diferentes a las tradicionales porque no usan tablas rígidas con columnas fijas, sino estructuras más flexibles que se adaptan mejor a datos variados</w:t>
      </w:r>
      <w:r w:rsidR="00B96CF3">
        <w:rPr>
          <w:rFonts w:ascii="Abadi ExtraLight" w:hAnsi="Abadi ExtraLight"/>
        </w:rPr>
        <w:t>, en este caso está</w:t>
      </w:r>
      <w:r w:rsidR="00B96CF3" w:rsidRPr="00B96CF3">
        <w:rPr>
          <w:rFonts w:ascii="Abadi ExtraLight" w:hAnsi="Abadi ExtraLight"/>
        </w:rPr>
        <w:t xml:space="preserve"> a </w:t>
      </w:r>
      <w:r w:rsidR="00B96CF3" w:rsidRPr="00B96CF3">
        <w:rPr>
          <w:rStyle w:val="Fuerte"/>
          <w:rFonts w:ascii="Abadi ExtraLight" w:eastAsiaTheme="majorEastAsia" w:hAnsi="Abadi ExtraLight"/>
        </w:rPr>
        <w:t>MongoDB</w:t>
      </w:r>
      <w:r w:rsidR="00B96CF3" w:rsidRPr="00B96CF3">
        <w:rPr>
          <w:rFonts w:ascii="Abadi ExtraLight" w:hAnsi="Abadi ExtraLight"/>
        </w:rPr>
        <w:t xml:space="preserve">, que en lugar de tablas y filas trabaja con </w:t>
      </w:r>
      <w:r w:rsidR="00B96CF3" w:rsidRPr="00B96CF3">
        <w:rPr>
          <w:rStyle w:val="Fuerte"/>
          <w:rFonts w:ascii="Abadi ExtraLight" w:eastAsiaTheme="majorEastAsia" w:hAnsi="Abadi ExtraLight"/>
        </w:rPr>
        <w:t>colecciones</w:t>
      </w:r>
      <w:r w:rsidR="00B96CF3" w:rsidRPr="00B96CF3">
        <w:rPr>
          <w:rFonts w:ascii="Abadi ExtraLight" w:hAnsi="Abadi ExtraLight"/>
        </w:rPr>
        <w:t xml:space="preserve"> y </w:t>
      </w:r>
      <w:r w:rsidR="00B96CF3" w:rsidRPr="00B96CF3">
        <w:rPr>
          <w:rStyle w:val="Fuerte"/>
          <w:rFonts w:ascii="Abadi ExtraLight" w:eastAsiaTheme="majorEastAsia" w:hAnsi="Abadi ExtraLight"/>
        </w:rPr>
        <w:t>documentos</w:t>
      </w:r>
      <w:r w:rsidR="00B96CF3" w:rsidRPr="00B96CF3">
        <w:rPr>
          <w:rFonts w:ascii="Abadi ExtraLight" w:hAnsi="Abadi ExtraLight"/>
        </w:rPr>
        <w:t xml:space="preserve"> en formato JSON, donde cada documento puede tener los campos que necesite sin seguir un</w:t>
      </w:r>
      <w:r w:rsidR="00B96CF3">
        <w:rPr>
          <w:rFonts w:ascii="Abadi ExtraLight" w:hAnsi="Abadi ExtraLight"/>
        </w:rPr>
        <w:t>a estructura, como que si no va así no sirve</w:t>
      </w:r>
      <w:r w:rsidR="00B96CF3" w:rsidRPr="00B96CF3">
        <w:rPr>
          <w:rFonts w:ascii="Abadi ExtraLight" w:hAnsi="Abadi ExtraLight"/>
        </w:rPr>
        <w:t xml:space="preserve">, y las relaciones </w:t>
      </w:r>
      <w:r w:rsidR="00B96CF3">
        <w:rPr>
          <w:rFonts w:ascii="Abadi ExtraLight" w:hAnsi="Abadi ExtraLight"/>
        </w:rPr>
        <w:t>se pueden hacer</w:t>
      </w:r>
      <w:r w:rsidR="00B96CF3" w:rsidRPr="00B96CF3">
        <w:rPr>
          <w:rFonts w:ascii="Abadi ExtraLight" w:hAnsi="Abadi ExtraLight"/>
        </w:rPr>
        <w:t xml:space="preserve"> guardando los datos relacionados dentro del mismo documento, o referenciadas, usando el ID de otro documento, para gestionarlo</w:t>
      </w:r>
      <w:r>
        <w:rPr>
          <w:rFonts w:ascii="Abadi ExtraLight" w:hAnsi="Abadi ExtraLight"/>
        </w:rPr>
        <w:t xml:space="preserve"> o administrar</w:t>
      </w:r>
      <w:r w:rsidR="00B96CF3" w:rsidRPr="00B96CF3">
        <w:rPr>
          <w:rFonts w:ascii="Abadi ExtraLight" w:hAnsi="Abadi ExtraLight"/>
        </w:rPr>
        <w:t xml:space="preserve"> de manera visual está </w:t>
      </w:r>
      <w:r w:rsidR="00B96CF3" w:rsidRPr="00B96CF3">
        <w:rPr>
          <w:rStyle w:val="Fuerte"/>
          <w:rFonts w:ascii="Abadi ExtraLight" w:eastAsiaTheme="majorEastAsia" w:hAnsi="Abadi ExtraLight"/>
        </w:rPr>
        <w:t>MongoDB Compass</w:t>
      </w:r>
      <w:r w:rsidR="00B96CF3" w:rsidRPr="00B96CF3">
        <w:rPr>
          <w:rFonts w:ascii="Abadi ExtraLight" w:hAnsi="Abadi ExtraLight"/>
        </w:rPr>
        <w:t xml:space="preserve">, una herramienta gráfica que permite explorar colecciones, ver documentos y ejecutar consultas sin necesidad de comandos, y si querés llevar todo a la nube está </w:t>
      </w:r>
      <w:r w:rsidR="00B96CF3" w:rsidRPr="00B96CF3">
        <w:rPr>
          <w:rStyle w:val="Fuerte"/>
          <w:rFonts w:ascii="Abadi ExtraLight" w:eastAsiaTheme="majorEastAsia" w:hAnsi="Abadi ExtraLight"/>
        </w:rPr>
        <w:t>MongoDB Atlas</w:t>
      </w:r>
      <w:r w:rsidR="00B96CF3" w:rsidRPr="00B96CF3">
        <w:rPr>
          <w:rFonts w:ascii="Abadi ExtraLight" w:hAnsi="Abadi ExtraLight"/>
        </w:rPr>
        <w:t>, que ofrece clústeres administrados en AWS,</w:t>
      </w:r>
      <w:r w:rsidR="00B96CF3">
        <w:rPr>
          <w:rFonts w:ascii="Abadi ExtraLight" w:hAnsi="Abadi ExtraLight"/>
        </w:rPr>
        <w:t xml:space="preserve"> </w:t>
      </w:r>
      <w:r w:rsidR="00B96CF3" w:rsidRPr="00B96CF3">
        <w:rPr>
          <w:rFonts w:ascii="Abadi ExtraLight" w:hAnsi="Abadi ExtraLight"/>
        </w:rPr>
        <w:t>con seguridad, respaldo y escalabilidad automática, sin que tengas que preocuparte por la infraestructura.</w:t>
      </w:r>
    </w:p>
    <w:p w14:paraId="3434AFB1" w14:textId="77777777" w:rsidR="00C96A25" w:rsidRPr="00C96A25" w:rsidRDefault="00C96A25" w:rsidP="002450B4">
      <w:pPr>
        <w:pStyle w:val="Prrafodelista"/>
        <w:rPr>
          <w:rFonts w:ascii="Abadi ExtraLight" w:hAnsi="Abadi ExtraLight"/>
        </w:rPr>
      </w:pPr>
    </w:p>
    <w:p w14:paraId="7E315728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2AADB639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26FD4F03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774718DE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60F7D30C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23ED5D9D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</w:rPr>
      </w:pPr>
    </w:p>
    <w:p w14:paraId="22C7689B" w14:textId="1E685764" w:rsidR="00687CB6" w:rsidRDefault="00687CB6" w:rsidP="00687CB6">
      <w:pPr>
        <w:pStyle w:val="Prrafodelista"/>
        <w:ind w:left="765"/>
        <w:rPr>
          <w:rFonts w:ascii="Abadi ExtraLight" w:hAnsi="Abadi ExtraLight"/>
        </w:rPr>
      </w:pPr>
      <w:r w:rsidRPr="00C96A25">
        <w:rPr>
          <w:rFonts w:ascii="Abadi ExtraLight" w:hAnsi="Abadi ExtraLight"/>
        </w:rPr>
        <w:t xml:space="preserve">Luego reflexiona: </w:t>
      </w:r>
    </w:p>
    <w:p w14:paraId="739F3EFF" w14:textId="77777777" w:rsidR="001E00BE" w:rsidRPr="00C96A25" w:rsidRDefault="001E00BE" w:rsidP="00687CB6">
      <w:pPr>
        <w:pStyle w:val="Prrafodelista"/>
        <w:ind w:left="765"/>
        <w:rPr>
          <w:rFonts w:ascii="Abadi ExtraLight" w:hAnsi="Abadi ExtraLight"/>
          <w:lang w:val="es-MX"/>
        </w:rPr>
      </w:pPr>
    </w:p>
    <w:p w14:paraId="63B9A05A" w14:textId="408CEF98" w:rsidR="000A66C6" w:rsidRPr="001E00BE" w:rsidRDefault="00687CB6" w:rsidP="000A66C6">
      <w:pPr>
        <w:pStyle w:val="Prrafodelista"/>
        <w:numPr>
          <w:ilvl w:val="0"/>
          <w:numId w:val="2"/>
        </w:numPr>
        <w:rPr>
          <w:rFonts w:ascii="Abadi ExtraLight" w:hAnsi="Abadi ExtraLight"/>
          <w:b/>
          <w:bCs/>
          <w:lang w:val="es-MX"/>
        </w:rPr>
      </w:pPr>
      <w:r w:rsidRPr="001E00BE">
        <w:rPr>
          <w:rFonts w:ascii="Abadi ExtraLight" w:hAnsi="Abadi ExtraLight"/>
          <w:b/>
          <w:bCs/>
        </w:rPr>
        <w:t xml:space="preserve"> ¿Qué explicación fue más fácil? </w:t>
      </w:r>
    </w:p>
    <w:p w14:paraId="4C96D9E8" w14:textId="6729B29F" w:rsidR="00F04F09" w:rsidRPr="00F04F09" w:rsidRDefault="00F04F09" w:rsidP="00F04F09">
      <w:pPr>
        <w:pStyle w:val="Prrafodelista"/>
        <w:ind w:left="765"/>
        <w:rPr>
          <w:rFonts w:ascii="Abadi ExtraLight" w:hAnsi="Abadi ExtraLight"/>
          <w:lang w:val="es-MX"/>
        </w:rPr>
      </w:pPr>
      <w:r>
        <w:rPr>
          <w:rFonts w:ascii="Abadi ExtraLight" w:hAnsi="Abadi ExtraLight"/>
        </w:rPr>
        <w:t>Pues digamos que la del desarrollador porque es una persona que ya tiene mayor conocimiento sobre este tema de las bases de datos y que tipos existen, al igual que no esta de más explicarle que es la diferencia de cada uno y cómo funcionan</w:t>
      </w:r>
    </w:p>
    <w:p w14:paraId="341B7B92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  <w:lang w:val="es-MX"/>
        </w:rPr>
      </w:pPr>
    </w:p>
    <w:p w14:paraId="4D831C0A" w14:textId="0462253D" w:rsidR="000A66C6" w:rsidRPr="001E00BE" w:rsidRDefault="00687CB6" w:rsidP="00F04F09">
      <w:pPr>
        <w:pStyle w:val="Prrafodelista"/>
        <w:numPr>
          <w:ilvl w:val="0"/>
          <w:numId w:val="2"/>
        </w:numPr>
        <w:rPr>
          <w:rFonts w:ascii="Abadi ExtraLight" w:hAnsi="Abadi ExtraLight"/>
          <w:b/>
          <w:bCs/>
          <w:lang w:val="es-MX"/>
        </w:rPr>
      </w:pPr>
      <w:r w:rsidRPr="00C96A25">
        <w:rPr>
          <w:rFonts w:ascii="Abadi ExtraLight" w:hAnsi="Abadi ExtraLight"/>
        </w:rPr>
        <w:t xml:space="preserve"> </w:t>
      </w:r>
      <w:r w:rsidRPr="001E00BE">
        <w:rPr>
          <w:rFonts w:ascii="Abadi ExtraLight" w:hAnsi="Abadi ExtraLight"/>
          <w:b/>
          <w:bCs/>
        </w:rPr>
        <w:t xml:space="preserve">¿Qué conceptos aún no domina? </w:t>
      </w:r>
    </w:p>
    <w:p w14:paraId="1BF486F6" w14:textId="75009ACC" w:rsidR="000A66C6" w:rsidRPr="00F04F09" w:rsidRDefault="00F04F09" w:rsidP="00F04F09">
      <w:pPr>
        <w:pStyle w:val="Prrafodelista"/>
        <w:ind w:left="765"/>
        <w:rPr>
          <w:rFonts w:ascii="Abadi ExtraLight" w:hAnsi="Abadi ExtraLight"/>
          <w:lang w:val="es-MX"/>
        </w:rPr>
      </w:pPr>
      <w:r>
        <w:rPr>
          <w:rFonts w:ascii="Abadi ExtraLight" w:hAnsi="Abadi ExtraLight"/>
        </w:rPr>
        <w:t xml:space="preserve">Pues la verdad yo considero que las explicaciones de cada una de las cosas que hemos visto y desarrollado en la </w:t>
      </w:r>
      <w:r w:rsidR="001E00BE">
        <w:rPr>
          <w:rFonts w:ascii="Abadi ExtraLight" w:hAnsi="Abadi ExtraLight"/>
        </w:rPr>
        <w:t>clase,</w:t>
      </w:r>
      <w:r>
        <w:rPr>
          <w:rFonts w:ascii="Abadi ExtraLight" w:hAnsi="Abadi ExtraLight"/>
        </w:rPr>
        <w:t xml:space="preserve"> pues han sido bien explicadas por el Ingeniero y si </w:t>
      </w:r>
      <w:r w:rsidR="001E00BE">
        <w:rPr>
          <w:rFonts w:ascii="Abadi ExtraLight" w:hAnsi="Abadi ExtraLight"/>
        </w:rPr>
        <w:t>tal vez</w:t>
      </w:r>
      <w:r>
        <w:rPr>
          <w:rFonts w:ascii="Abadi ExtraLight" w:hAnsi="Abadi ExtraLight"/>
        </w:rPr>
        <w:t xml:space="preserve"> a veces dudo es por mi memoria, que hay cosas que se me olvidan, pero aparte de eso creo que si entiendo los conceptos explicados.</w:t>
      </w:r>
    </w:p>
    <w:p w14:paraId="165A9EF5" w14:textId="77777777" w:rsidR="00687CB6" w:rsidRPr="00C96A25" w:rsidRDefault="00687CB6" w:rsidP="00687CB6">
      <w:pPr>
        <w:pStyle w:val="Prrafodelista"/>
        <w:ind w:left="765"/>
        <w:rPr>
          <w:rFonts w:ascii="Abadi ExtraLight" w:hAnsi="Abadi ExtraLight"/>
          <w:lang w:val="es-MX"/>
        </w:rPr>
      </w:pPr>
    </w:p>
    <w:p w14:paraId="0E49B603" w14:textId="00DE3F3D" w:rsidR="00687CB6" w:rsidRPr="001E00BE" w:rsidRDefault="00687CB6" w:rsidP="00687CB6">
      <w:pPr>
        <w:pStyle w:val="Prrafodelista"/>
        <w:numPr>
          <w:ilvl w:val="0"/>
          <w:numId w:val="2"/>
        </w:numPr>
        <w:rPr>
          <w:rFonts w:ascii="Abadi ExtraLight" w:hAnsi="Abadi ExtraLight"/>
          <w:b/>
          <w:bCs/>
          <w:lang w:val="es-MX"/>
        </w:rPr>
      </w:pPr>
      <w:r w:rsidRPr="00C96A25">
        <w:rPr>
          <w:rFonts w:ascii="Abadi ExtraLight" w:hAnsi="Abadi ExtraLight"/>
        </w:rPr>
        <w:t xml:space="preserve"> </w:t>
      </w:r>
      <w:r w:rsidRPr="001E00BE">
        <w:rPr>
          <w:rFonts w:ascii="Abadi ExtraLight" w:hAnsi="Abadi ExtraLight"/>
          <w:b/>
          <w:bCs/>
        </w:rPr>
        <w:t>¿Qué calificación me coloco?</w:t>
      </w:r>
    </w:p>
    <w:p w14:paraId="2B64C90E" w14:textId="2730FDE6" w:rsidR="00F04F09" w:rsidRPr="00C96A25" w:rsidRDefault="001E00BE" w:rsidP="00F04F09">
      <w:pPr>
        <w:pStyle w:val="Prrafodelista"/>
        <w:ind w:left="765"/>
        <w:rPr>
          <w:rFonts w:ascii="Abadi ExtraLight" w:hAnsi="Abadi ExtraLight"/>
          <w:lang w:val="es-MX"/>
        </w:rPr>
      </w:pPr>
      <w:r>
        <w:rPr>
          <w:rFonts w:ascii="Abadi ExtraLight" w:hAnsi="Abadi ExtraLight"/>
        </w:rPr>
        <w:t>8,</w:t>
      </w:r>
      <w:r w:rsidR="00F04F09">
        <w:rPr>
          <w:rFonts w:ascii="Abadi ExtraLight" w:hAnsi="Abadi ExtraLight"/>
        </w:rPr>
        <w:t xml:space="preserve"> </w:t>
      </w:r>
      <w:r>
        <w:rPr>
          <w:rFonts w:ascii="Abadi ExtraLight" w:hAnsi="Abadi ExtraLight"/>
        </w:rPr>
        <w:t>porque</w:t>
      </w:r>
      <w:r w:rsidR="00F04F09">
        <w:rPr>
          <w:rFonts w:ascii="Abadi ExtraLight" w:hAnsi="Abadi ExtraLight"/>
        </w:rPr>
        <w:t xml:space="preserve"> sé que tengo que repasar conceptos y practicar para comprender el funcionamiento</w:t>
      </w:r>
      <w:r>
        <w:rPr>
          <w:rFonts w:ascii="Abadi ExtraLight" w:hAnsi="Abadi ExtraLight"/>
        </w:rPr>
        <w:t xml:space="preserve"> de estos mismos.</w:t>
      </w:r>
    </w:p>
    <w:p w14:paraId="1DCD53D7" w14:textId="77777777" w:rsidR="00687CB6" w:rsidRPr="00C96A25" w:rsidRDefault="00687CB6">
      <w:pPr>
        <w:rPr>
          <w:rFonts w:ascii="Abadi ExtraLight" w:hAnsi="Abadi ExtraLight"/>
          <w:lang w:val="es-MX"/>
        </w:rPr>
      </w:pPr>
    </w:p>
    <w:sectPr w:rsidR="00687CB6" w:rsidRPr="00C96A25" w:rsidSect="000A66C6">
      <w:pgSz w:w="12240" w:h="15840"/>
      <w:pgMar w:top="1417" w:right="1701" w:bottom="1417" w:left="1701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11345"/>
    <w:multiLevelType w:val="hybridMultilevel"/>
    <w:tmpl w:val="CF10523E"/>
    <w:lvl w:ilvl="0" w:tplc="4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3A26DC"/>
    <w:multiLevelType w:val="hybridMultilevel"/>
    <w:tmpl w:val="1BA8524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A36633"/>
    <w:multiLevelType w:val="hybridMultilevel"/>
    <w:tmpl w:val="DD06BE46"/>
    <w:lvl w:ilvl="0" w:tplc="440A000F">
      <w:start w:val="1"/>
      <w:numFmt w:val="decimal"/>
      <w:lvlText w:val="%1."/>
      <w:lvlJc w:val="left"/>
      <w:pPr>
        <w:ind w:left="765" w:hanging="360"/>
      </w:pPr>
    </w:lvl>
    <w:lvl w:ilvl="1" w:tplc="440A0019" w:tentative="1">
      <w:start w:val="1"/>
      <w:numFmt w:val="lowerLetter"/>
      <w:lvlText w:val="%2."/>
      <w:lvlJc w:val="left"/>
      <w:pPr>
        <w:ind w:left="1485" w:hanging="360"/>
      </w:pPr>
    </w:lvl>
    <w:lvl w:ilvl="2" w:tplc="440A001B" w:tentative="1">
      <w:start w:val="1"/>
      <w:numFmt w:val="lowerRoman"/>
      <w:lvlText w:val="%3."/>
      <w:lvlJc w:val="right"/>
      <w:pPr>
        <w:ind w:left="2205" w:hanging="180"/>
      </w:pPr>
    </w:lvl>
    <w:lvl w:ilvl="3" w:tplc="440A000F" w:tentative="1">
      <w:start w:val="1"/>
      <w:numFmt w:val="decimal"/>
      <w:lvlText w:val="%4."/>
      <w:lvlJc w:val="left"/>
      <w:pPr>
        <w:ind w:left="2925" w:hanging="360"/>
      </w:pPr>
    </w:lvl>
    <w:lvl w:ilvl="4" w:tplc="440A0019" w:tentative="1">
      <w:start w:val="1"/>
      <w:numFmt w:val="lowerLetter"/>
      <w:lvlText w:val="%5."/>
      <w:lvlJc w:val="left"/>
      <w:pPr>
        <w:ind w:left="3645" w:hanging="360"/>
      </w:pPr>
    </w:lvl>
    <w:lvl w:ilvl="5" w:tplc="440A001B" w:tentative="1">
      <w:start w:val="1"/>
      <w:numFmt w:val="lowerRoman"/>
      <w:lvlText w:val="%6."/>
      <w:lvlJc w:val="right"/>
      <w:pPr>
        <w:ind w:left="4365" w:hanging="180"/>
      </w:pPr>
    </w:lvl>
    <w:lvl w:ilvl="6" w:tplc="440A000F" w:tentative="1">
      <w:start w:val="1"/>
      <w:numFmt w:val="decimal"/>
      <w:lvlText w:val="%7."/>
      <w:lvlJc w:val="left"/>
      <w:pPr>
        <w:ind w:left="5085" w:hanging="360"/>
      </w:pPr>
    </w:lvl>
    <w:lvl w:ilvl="7" w:tplc="440A0019" w:tentative="1">
      <w:start w:val="1"/>
      <w:numFmt w:val="lowerLetter"/>
      <w:lvlText w:val="%8."/>
      <w:lvlJc w:val="left"/>
      <w:pPr>
        <w:ind w:left="5805" w:hanging="360"/>
      </w:pPr>
    </w:lvl>
    <w:lvl w:ilvl="8" w:tplc="440A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02829514">
    <w:abstractNumId w:val="2"/>
  </w:num>
  <w:num w:numId="2" w16cid:durableId="570847850">
    <w:abstractNumId w:val="0"/>
  </w:num>
  <w:num w:numId="3" w16cid:durableId="56302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B6"/>
    <w:rsid w:val="000A66C6"/>
    <w:rsid w:val="00170B0E"/>
    <w:rsid w:val="001E00BE"/>
    <w:rsid w:val="002450B4"/>
    <w:rsid w:val="002F48B5"/>
    <w:rsid w:val="00534F8A"/>
    <w:rsid w:val="005C44ED"/>
    <w:rsid w:val="00653144"/>
    <w:rsid w:val="00687CB6"/>
    <w:rsid w:val="006B47A8"/>
    <w:rsid w:val="007B29BE"/>
    <w:rsid w:val="00B96CF3"/>
    <w:rsid w:val="00C96A25"/>
    <w:rsid w:val="00F04F09"/>
    <w:rsid w:val="00F9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9CCD82"/>
  <w15:chartTrackingRefBased/>
  <w15:docId w15:val="{1C6522BC-E0F1-4E2C-B29C-D4EBA808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C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C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C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C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C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C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C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C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C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C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CB6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6B47A8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Fuentedeprrafopredeter"/>
    <w:rsid w:val="006B47A8"/>
  </w:style>
  <w:style w:type="paragraph" w:styleId="NormalWeb">
    <w:name w:val="Normal (Web)"/>
    <w:basedOn w:val="Normal"/>
    <w:uiPriority w:val="99"/>
    <w:semiHidden/>
    <w:unhideWhenUsed/>
    <w:rsid w:val="00170B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Fuerte">
    <w:name w:val="Strong"/>
    <w:basedOn w:val="Fuentedeprrafopredeter"/>
    <w:uiPriority w:val="22"/>
    <w:qFormat/>
    <w:rsid w:val="00B96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andrea .</cp:lastModifiedBy>
  <cp:revision>2</cp:revision>
  <dcterms:created xsi:type="dcterms:W3CDTF">2026-02-10T03:06:00Z</dcterms:created>
  <dcterms:modified xsi:type="dcterms:W3CDTF">2026-02-10T03:06:00Z</dcterms:modified>
</cp:coreProperties>
</file>