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ayp9opjwer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Львівський національний університет імені Івана Франка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електроніки та комп’ютерних технологій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лабораторної роботи №9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hd w:fill="ffffff" w:val="clear"/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курсу «</w:t>
      </w:r>
      <w:r w:rsidDel="00000000" w:rsidR="00000000" w:rsidRPr="00000000">
        <w:rPr>
          <w:sz w:val="26"/>
          <w:szCs w:val="26"/>
          <w:rtl w:val="0"/>
        </w:rPr>
        <w:t xml:space="preserve">Комп'ютерні інформаційні мережі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 Стек протоколів»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ФеС-21</w:t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Шавало Андрій</w:t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Львів-2025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Налаштування IP-адресації та маршрутизації. 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Продемонструйте налаштування мережевого адаптера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432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Продемонструйте таблицю маршрутизації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143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При потребі встановіть додаткове програмне забезпечення traceroute та mrt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81500" cy="190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За допомогою traceroute продемонструйте доступність будь якого ресурсу, наприклад yahoo.com і опишіть що відображається на екрані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19638" cy="179534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1795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За допомогою mtr продемонструйте доступність будь якого ресурсу, наприклад yahoo.com і опишіть що відображається на екрані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422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Повторіть попереднє завдання тільки додайте параметр -i 0.01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33825" cy="4381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 Яка буде маска мережі, якщо у Вас IP адреса 192.168.1.5 а броакаст 192.168.3.255 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За умови: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IP адреса: 192.168.1.5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Broadcast: 192.168.3.255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Для визначення маски можна використати наступні міркування: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Broadcast адреса - це остання адреса в підмережі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Різниця між 1.5 і 3.255 вказує, що маска повинна бути достатньо великою, щоб охопити цей діапазон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Після розрахунків отримуємо маску: 255.255.252.0 (/22)</w:t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8. Яка різниця між 127.0.0.1 і 0.0.0.0 (з сторони сервера і з сторони маршрутизації) 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127.0.0.1: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Це loopback-адреса, яка вказує на локальний комп'ютер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Використовується для тестування мережевого стеку без реального мережевого трафіку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 боку сервера: прив'язка до цієї адреси означає, що сервер доступний лише локально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 боку маршрутизації: трафік до цієї адреси ніколи не виходить за межі комп'ютера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0.0.0.0: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Це "будь-яка адреса" або "адреса за замовчуванням"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 боку сервера: прив'язка до 0.0.0.0 означає, що сервер приймає з'єднання на всіх доступних інтерфейсах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 боку маршрутизації: використовується як маршрут за замовчуванням (default route)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sz w:val="28"/>
          <w:szCs w:val="28"/>
          <w:rtl w:val="0"/>
        </w:rPr>
        <w:t xml:space="preserve">Під час виконання лабораторної роботи було засвоєно принципи IP-адресації та маршрутизації, налаштовано мережевий інтерфейс, проаналізовано таблицю маршрутизації за допомогою ip route, а також використано утиліти traceroute і mtr для діагностики мережевих з'єднань. Виявлено обмеження для звичайних користувачів при використанні малих інтервалів у mtr, що пов’язано з запобіганням перевантаження мережі. Отримані практичні навички роботи з TCP/IP-стеком та інструментами моніторингу мережі.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