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007E" w:rsidRDefault="00F45109">
      <w:pPr>
        <w:ind w:left="700"/>
        <w:rPr>
          <w:b/>
        </w:rPr>
      </w:pPr>
      <w:bookmarkStart w:id="0" w:name="_gjdgxs" w:colFirst="0" w:colLast="0"/>
      <w:bookmarkEnd w:id="0"/>
      <w:r>
        <w:rPr>
          <w:b/>
        </w:rPr>
        <w:t>Завдання 3. WPF-</w:t>
      </w:r>
      <w:proofErr w:type="spellStart"/>
      <w:r>
        <w:rPr>
          <w:b/>
        </w:rPr>
        <w:t>Service</w:t>
      </w:r>
      <w:proofErr w:type="spellEnd"/>
    </w:p>
    <w:p w:rsidR="005E007E" w:rsidRDefault="00F45109">
      <w:pPr>
        <w:ind w:left="700"/>
      </w:pPr>
      <w:r>
        <w:t xml:space="preserve">Утворити </w:t>
      </w:r>
      <w:proofErr w:type="spellStart"/>
      <w:r>
        <w:t>трьохрівневу</w:t>
      </w:r>
      <w:proofErr w:type="spellEnd"/>
      <w:r>
        <w:t xml:space="preserve"> аплікацію для реалізації поставленої задачі.</w:t>
      </w:r>
    </w:p>
    <w:p w:rsidR="005E007E" w:rsidRDefault="00F45109">
      <w:pPr>
        <w:ind w:left="1420"/>
      </w:pPr>
      <w:r>
        <w:t>-</w:t>
      </w:r>
      <w:r>
        <w:rPr>
          <w:sz w:val="14"/>
          <w:szCs w:val="14"/>
        </w:rPr>
        <w:t xml:space="preserve">          </w:t>
      </w:r>
      <w:r>
        <w:t>Перший рівень – доступ до даних, які зберігаються у текстових файлах. Класи цього рівня дозволяють зчитувати-записувати-змінювати-видаляти дані.</w:t>
      </w:r>
    </w:p>
    <w:p w:rsidR="005E007E" w:rsidRDefault="00F45109">
      <w:pPr>
        <w:ind w:left="1420"/>
      </w:pPr>
      <w:r>
        <w:t>-</w:t>
      </w:r>
      <w:r>
        <w:rPr>
          <w:sz w:val="14"/>
          <w:szCs w:val="14"/>
        </w:rPr>
        <w:t xml:space="preserve">          </w:t>
      </w:r>
      <w:r>
        <w:t>Другий рівень – бізнес логіка, тут повинна бути вся логіка вашої програми.</w:t>
      </w:r>
    </w:p>
    <w:p w:rsidR="005E007E" w:rsidRDefault="00F45109">
      <w:pPr>
        <w:ind w:left="1420"/>
      </w:pPr>
      <w:r>
        <w:t>-</w:t>
      </w:r>
      <w:r>
        <w:rPr>
          <w:sz w:val="14"/>
          <w:szCs w:val="14"/>
        </w:rPr>
        <w:t xml:space="preserve">          </w:t>
      </w:r>
      <w:r>
        <w:t>Третій рівень – UI, де використати WPF</w:t>
      </w:r>
    </w:p>
    <w:p w:rsidR="005E007E" w:rsidRDefault="00F45109">
      <w:pPr>
        <w:ind w:left="1060"/>
      </w:pPr>
      <w:r>
        <w:t xml:space="preserve">- Також повинен бути окремий проект з </w:t>
      </w:r>
      <w:proofErr w:type="spellStart"/>
      <w:r>
        <w:t>юніт</w:t>
      </w:r>
      <w:proofErr w:type="spellEnd"/>
      <w:r>
        <w:t xml:space="preserve"> тестами.</w:t>
      </w:r>
    </w:p>
    <w:p w:rsidR="005E007E" w:rsidRDefault="00F45109">
      <w:pPr>
        <w:ind w:left="1060"/>
      </w:pPr>
      <w:r>
        <w:t xml:space="preserve">- Обробка виняткових ситуацій, XML документація </w:t>
      </w:r>
    </w:p>
    <w:p w:rsidR="005E007E" w:rsidRDefault="00F45109">
      <w:pPr>
        <w:ind w:left="1060"/>
      </w:pPr>
      <w:r>
        <w:t xml:space="preserve"> </w:t>
      </w:r>
    </w:p>
    <w:p w:rsidR="005E007E" w:rsidRDefault="00F45109">
      <w:pPr>
        <w:ind w:left="1060"/>
      </w:pPr>
      <w:r>
        <w:t>Варіант 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“Замов</w:t>
      </w:r>
      <w:r>
        <w:t xml:space="preserve">лення таксі (для водія таксі)”.  </w:t>
      </w:r>
    </w:p>
    <w:p w:rsidR="005E007E" w:rsidRDefault="00F45109">
      <w:pPr>
        <w:ind w:left="1060"/>
      </w:pPr>
      <w:r>
        <w:t>Варіант 2.</w:t>
      </w:r>
      <w:r>
        <w:rPr>
          <w:sz w:val="14"/>
          <w:szCs w:val="14"/>
        </w:rPr>
        <w:t xml:space="preserve"> </w:t>
      </w:r>
      <w:r>
        <w:t>“Замовлення таксі (для клієнта таксі)”.</w:t>
      </w:r>
    </w:p>
    <w:p w:rsidR="005E007E" w:rsidRDefault="00F45109">
      <w:pPr>
        <w:ind w:left="1060"/>
      </w:pPr>
      <w:r>
        <w:t>Варіант 3.</w:t>
      </w:r>
      <w:r>
        <w:rPr>
          <w:sz w:val="14"/>
          <w:szCs w:val="14"/>
        </w:rPr>
        <w:t xml:space="preserve"> </w:t>
      </w:r>
      <w:r>
        <w:t xml:space="preserve">“Замовлення таксі (для оператора (посередника))”. </w:t>
      </w:r>
    </w:p>
    <w:p w:rsidR="005E007E" w:rsidRDefault="00F45109">
      <w:pPr>
        <w:ind w:left="1060"/>
      </w:pPr>
      <w:r>
        <w:t>Варіант 4.</w:t>
      </w:r>
      <w:r>
        <w:rPr>
          <w:sz w:val="14"/>
          <w:szCs w:val="14"/>
        </w:rPr>
        <w:t xml:space="preserve">  </w:t>
      </w:r>
      <w:r>
        <w:t>“Замовлення суші» (для клієнта-покупця)</w:t>
      </w:r>
    </w:p>
    <w:p w:rsidR="005E007E" w:rsidRDefault="00F45109">
      <w:pPr>
        <w:ind w:left="1060"/>
      </w:pPr>
      <w:r>
        <w:t>Варіант 5.</w:t>
      </w:r>
      <w:r>
        <w:rPr>
          <w:sz w:val="14"/>
          <w:szCs w:val="14"/>
        </w:rPr>
        <w:t xml:space="preserve">  </w:t>
      </w:r>
      <w:r>
        <w:t>“Замовлення суші» (для повара)</w:t>
      </w:r>
    </w:p>
    <w:p w:rsidR="005E007E" w:rsidRDefault="00F45109">
      <w:pPr>
        <w:ind w:left="1060"/>
      </w:pPr>
      <w:r>
        <w:t>Варіант 6.</w:t>
      </w:r>
      <w:r>
        <w:rPr>
          <w:sz w:val="14"/>
          <w:szCs w:val="14"/>
        </w:rPr>
        <w:t xml:space="preserve">  </w:t>
      </w:r>
      <w:r>
        <w:t>“З</w:t>
      </w:r>
      <w:r>
        <w:t>амовлення суші» (для каси - оплата, витрата ресурсів)</w:t>
      </w:r>
    </w:p>
    <w:p w:rsidR="005E007E" w:rsidRDefault="00F45109">
      <w:pPr>
        <w:ind w:left="1060"/>
      </w:pPr>
      <w:r>
        <w:t>Варіант 7.</w:t>
      </w:r>
      <w:r>
        <w:rPr>
          <w:sz w:val="14"/>
          <w:szCs w:val="14"/>
        </w:rPr>
        <w:t xml:space="preserve">  </w:t>
      </w:r>
      <w:r>
        <w:t>«Запис до лікаря» (для пацієнта)</w:t>
      </w:r>
    </w:p>
    <w:p w:rsidR="005E007E" w:rsidRDefault="00F45109">
      <w:pPr>
        <w:ind w:left="1060"/>
      </w:pPr>
      <w:r>
        <w:t>Варіант 8.</w:t>
      </w:r>
      <w:r>
        <w:rPr>
          <w:sz w:val="14"/>
          <w:szCs w:val="14"/>
        </w:rPr>
        <w:t xml:space="preserve">  </w:t>
      </w:r>
      <w:r>
        <w:t>«Запис до лікаря» (для лікаря)</w:t>
      </w:r>
    </w:p>
    <w:p w:rsidR="005E007E" w:rsidRDefault="00F45109">
      <w:pPr>
        <w:ind w:left="1060"/>
      </w:pPr>
      <w:r>
        <w:t>Варіант 9.</w:t>
      </w:r>
      <w:r>
        <w:rPr>
          <w:sz w:val="14"/>
          <w:szCs w:val="14"/>
        </w:rPr>
        <w:t xml:space="preserve">  </w:t>
      </w:r>
      <w:r>
        <w:t>«Запис до лікаря» (для бухгалтерії - оплата, витрачені ресурси)</w:t>
      </w:r>
    </w:p>
    <w:p w:rsidR="005E007E" w:rsidRPr="00F45109" w:rsidRDefault="00F45109">
      <w:pPr>
        <w:ind w:left="1060"/>
        <w:rPr>
          <w:b/>
        </w:rPr>
      </w:pPr>
      <w:r w:rsidRPr="00F45109">
        <w:rPr>
          <w:b/>
        </w:rPr>
        <w:t>Варіант 10.</w:t>
      </w:r>
      <w:r w:rsidRPr="00F45109">
        <w:rPr>
          <w:b/>
          <w:sz w:val="14"/>
          <w:szCs w:val="14"/>
        </w:rPr>
        <w:t xml:space="preserve">  </w:t>
      </w:r>
      <w:r w:rsidRPr="00F45109">
        <w:rPr>
          <w:b/>
        </w:rPr>
        <w:t>«Послуги по перевезенню в</w:t>
      </w:r>
      <w:r w:rsidRPr="00F45109">
        <w:rPr>
          <w:b/>
        </w:rPr>
        <w:t>антажу» (для</w:t>
      </w:r>
      <w:bookmarkStart w:id="1" w:name="_GoBack"/>
      <w:bookmarkEnd w:id="1"/>
      <w:r w:rsidRPr="00F45109">
        <w:rPr>
          <w:b/>
        </w:rPr>
        <w:t xml:space="preserve"> клієнта-замовника)</w:t>
      </w:r>
    </w:p>
    <w:p w:rsidR="005E007E" w:rsidRDefault="00F45109">
      <w:pPr>
        <w:ind w:left="1060"/>
      </w:pPr>
      <w:r>
        <w:t>Варіант 11.</w:t>
      </w:r>
      <w:r>
        <w:rPr>
          <w:sz w:val="14"/>
          <w:szCs w:val="14"/>
        </w:rPr>
        <w:t xml:space="preserve">  </w:t>
      </w:r>
      <w:r>
        <w:t>«Послуги по перевезенню вантажу» (для водія)</w:t>
      </w:r>
    </w:p>
    <w:p w:rsidR="005E007E" w:rsidRDefault="00F45109">
      <w:pPr>
        <w:ind w:left="1060"/>
      </w:pPr>
      <w:r>
        <w:t>Варіант 12.</w:t>
      </w:r>
      <w:r>
        <w:rPr>
          <w:sz w:val="14"/>
          <w:szCs w:val="14"/>
        </w:rPr>
        <w:t xml:space="preserve">  </w:t>
      </w:r>
      <w:r>
        <w:t>«Продаж квартир» (для клієнта-покупця)</w:t>
      </w:r>
    </w:p>
    <w:p w:rsidR="005E007E" w:rsidRDefault="00F45109">
      <w:pPr>
        <w:ind w:left="1060"/>
      </w:pPr>
      <w:r>
        <w:t>Варіант 13.</w:t>
      </w:r>
      <w:r>
        <w:rPr>
          <w:sz w:val="14"/>
          <w:szCs w:val="14"/>
        </w:rPr>
        <w:t xml:space="preserve">  </w:t>
      </w:r>
      <w:r>
        <w:t>«Продаж квартир» (для продавця)</w:t>
      </w:r>
    </w:p>
    <w:p w:rsidR="005E007E" w:rsidRDefault="00F45109">
      <w:pPr>
        <w:ind w:left="1060"/>
      </w:pPr>
      <w:r>
        <w:t>Варіант 14.</w:t>
      </w:r>
      <w:r>
        <w:rPr>
          <w:sz w:val="14"/>
          <w:szCs w:val="14"/>
        </w:rPr>
        <w:t xml:space="preserve">  </w:t>
      </w:r>
      <w:r>
        <w:t>«Продаж квартир» (для посередника)</w:t>
      </w:r>
    </w:p>
    <w:p w:rsidR="005E007E" w:rsidRDefault="005E007E">
      <w:pPr>
        <w:ind w:left="1060"/>
      </w:pPr>
    </w:p>
    <w:p w:rsidR="005E007E" w:rsidRDefault="005E007E">
      <w:pPr>
        <w:ind w:left="1060"/>
      </w:pPr>
    </w:p>
    <w:p w:rsidR="005E007E" w:rsidRDefault="005E007E"/>
    <w:p w:rsidR="005E007E" w:rsidRDefault="005E007E">
      <w:pPr>
        <w:ind w:left="720"/>
      </w:pPr>
    </w:p>
    <w:sectPr w:rsidR="005E0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007E"/>
    <w:rsid w:val="005E007E"/>
    <w:rsid w:val="00F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Ростик</cp:lastModifiedBy>
  <cp:revision>2</cp:revision>
  <dcterms:created xsi:type="dcterms:W3CDTF">2018-11-22T14:33:00Z</dcterms:created>
  <dcterms:modified xsi:type="dcterms:W3CDTF">2018-11-22T14:33:00Z</dcterms:modified>
</cp:coreProperties>
</file>