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273E2A" w14:textId="47399247" w:rsidR="008814E4" w:rsidRDefault="00A22849">
      <w:r>
        <w:rPr>
          <w:noProof/>
        </w:rPr>
        <w:drawing>
          <wp:inline distT="0" distB="0" distL="0" distR="0" wp14:anchorId="06AD931A" wp14:editId="7529EE56">
            <wp:extent cx="2880366" cy="19659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6 Розмір компанії до калькості Українських працівників elbow elkan_1_k-means++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6" cy="196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F3EE" w14:textId="05B6630C" w:rsidR="00A22849" w:rsidRDefault="00A22849" w:rsidP="00A22849">
      <w:r>
        <w:t>Figure 1. Результати встановлення кількості</w:t>
      </w:r>
      <w:r>
        <w:t xml:space="preserve"> </w:t>
      </w:r>
      <w:r>
        <w:t>кластерів за масштабом ІТ підприємств України</w:t>
      </w:r>
    </w:p>
    <w:p w14:paraId="2EF6B3F0" w14:textId="15C26FD7" w:rsidR="00A22849" w:rsidRDefault="00A22849" w:rsidP="00A22849">
      <w:r>
        <w:rPr>
          <w:noProof/>
        </w:rPr>
        <w:drawing>
          <wp:inline distT="0" distB="0" distL="0" distR="0" wp14:anchorId="5F495668" wp14:editId="4F2D3A18">
            <wp:extent cx="5760732" cy="57607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6 Розмір компанії до калькості Українських працівників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32" cy="576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EF7C" w14:textId="151A7CFE" w:rsidR="00A22849" w:rsidRDefault="00A22849" w:rsidP="00A22849">
      <w:r>
        <w:t xml:space="preserve">Figure </w:t>
      </w:r>
      <w:proofErr w:type="gramStart"/>
      <w:r>
        <w:t>2 .</w:t>
      </w:r>
      <w:proofErr w:type="gramEnd"/>
      <w:r>
        <w:t xml:space="preserve"> Результати кластеризації показників масштабу українських ІТ підприємств.</w:t>
      </w:r>
      <w:r>
        <w:t xml:space="preserve"> </w:t>
      </w:r>
      <w:r>
        <w:t>Вісь OX - загальна кількість працівників, OY - кількість працівників, зареєстрованих в</w:t>
      </w:r>
      <w:r>
        <w:t xml:space="preserve"> </w:t>
      </w:r>
      <w:r>
        <w:t>Україні</w:t>
      </w:r>
    </w:p>
    <w:p w14:paraId="3439E0AF" w14:textId="2B6D6D32" w:rsidR="00A22849" w:rsidRDefault="00A22849" w:rsidP="00A22849"/>
    <w:p w14:paraId="2002E5EA" w14:textId="5555F4E7" w:rsidR="00A22849" w:rsidRDefault="00A22849" w:rsidP="00A22849">
      <w:r>
        <w:rPr>
          <w:noProof/>
        </w:rPr>
        <w:lastRenderedPageBreak/>
        <w:drawing>
          <wp:inline distT="0" distB="0" distL="0" distR="0" wp14:anchorId="5DA120C7" wp14:editId="26FD48DF">
            <wp:extent cx="5760732" cy="24445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gend Industry focu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32" cy="244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4BD7" w14:textId="5DE153F9" w:rsidR="00A22849" w:rsidRDefault="00A22849" w:rsidP="00A22849"/>
    <w:p w14:paraId="285F63CE" w14:textId="0B7F1723" w:rsidR="00A22849" w:rsidRDefault="00A22849" w:rsidP="00A22849">
      <w:r>
        <w:rPr>
          <w:noProof/>
        </w:rPr>
        <w:drawing>
          <wp:inline distT="0" distB="0" distL="0" distR="0" wp14:anchorId="25A76206" wp14:editId="373352F4">
            <wp:extent cx="2880366" cy="41148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9 Industry focus silhouette elkan_8_k-means++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6" cy="411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A889" w14:textId="47021DED" w:rsidR="00A22849" w:rsidRDefault="00A22849" w:rsidP="00A22849">
      <w:r>
        <w:t>Figure 3. Визначення кількості</w:t>
      </w:r>
      <w:r>
        <w:t xml:space="preserve"> </w:t>
      </w:r>
      <w:r>
        <w:t>кластерів за галузевою</w:t>
      </w:r>
      <w:r>
        <w:t xml:space="preserve"> </w:t>
      </w:r>
      <w:r>
        <w:t>спрямованістю методом ліктя</w:t>
      </w:r>
    </w:p>
    <w:p w14:paraId="3742EB49" w14:textId="1D490F5C" w:rsidR="00A22849" w:rsidRDefault="00A22849" w:rsidP="00A22849"/>
    <w:p w14:paraId="16DF0CF9" w14:textId="3F32CC38" w:rsidR="00A22849" w:rsidRDefault="00A22849" w:rsidP="00A22849">
      <w:r>
        <w:rPr>
          <w:noProof/>
        </w:rPr>
        <w:lastRenderedPageBreak/>
        <w:drawing>
          <wp:inline distT="0" distB="0" distL="0" distR="0" wp14:anchorId="1AD15B3C" wp14:editId="21A2196F">
            <wp:extent cx="2880366" cy="2398781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9 Industry focus elbow elkan_8_k-means++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6" cy="239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3409" w14:textId="575FAF93" w:rsidR="00A22849" w:rsidRDefault="00A22849" w:rsidP="00A22849">
      <w:r>
        <w:t>Figure 4. Визначення кількості кластерів за</w:t>
      </w:r>
      <w:r>
        <w:t xml:space="preserve"> </w:t>
      </w:r>
      <w:r>
        <w:t>галузевою спрямованістю методом силуету</w:t>
      </w:r>
    </w:p>
    <w:p w14:paraId="0CDF8E3F" w14:textId="7760B351" w:rsidR="00A22849" w:rsidRDefault="00A22849" w:rsidP="00A22849"/>
    <w:p w14:paraId="53CC1F9D" w14:textId="3DA3601F" w:rsidR="00A22849" w:rsidRDefault="00A22849" w:rsidP="00A22849">
      <w:r>
        <w:rPr>
          <w:noProof/>
        </w:rPr>
        <w:drawing>
          <wp:inline distT="0" distB="0" distL="0" distR="0" wp14:anchorId="3FAB4EEB" wp14:editId="48DCBB4F">
            <wp:extent cx="5760732" cy="277368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uster 0 C9 Industry focu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32" cy="277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145A" w14:textId="570AB138" w:rsidR="00A22849" w:rsidRDefault="00A22849" w:rsidP="00A22849">
      <w:r w:rsidRPr="00A22849">
        <w:t>Figure 5. Підприємства, що належать до 0 кластеру за спектром галузевої спрямованості</w:t>
      </w:r>
    </w:p>
    <w:p w14:paraId="503DA448" w14:textId="67D4506B" w:rsidR="00A22849" w:rsidRDefault="00A22849" w:rsidP="00A22849"/>
    <w:p w14:paraId="571E1926" w14:textId="2C011618" w:rsidR="00A22849" w:rsidRDefault="00A22849" w:rsidP="00A22849">
      <w:r>
        <w:rPr>
          <w:noProof/>
        </w:rPr>
        <w:lastRenderedPageBreak/>
        <w:drawing>
          <wp:inline distT="0" distB="0" distL="0" distR="0" wp14:anchorId="40B94E8A" wp14:editId="4458B5CA">
            <wp:extent cx="5760732" cy="5358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uster 1 C9 Industry focu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32" cy="535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ADAE" w14:textId="1A42EA57" w:rsidR="00A22849" w:rsidRDefault="00A22849" w:rsidP="00A22849">
      <w:r w:rsidRPr="00A22849">
        <w:t>Figure 6. Підприємства, що належать до 1 кластеру за спектром галузевої спрямованості</w:t>
      </w:r>
    </w:p>
    <w:p w14:paraId="1424CAEC" w14:textId="628985DE" w:rsidR="00A22849" w:rsidRDefault="00A22849" w:rsidP="00A22849"/>
    <w:p w14:paraId="50E17016" w14:textId="76CA601D" w:rsidR="00A22849" w:rsidRDefault="00A22849" w:rsidP="00A22849">
      <w:r>
        <w:rPr>
          <w:noProof/>
        </w:rPr>
        <w:drawing>
          <wp:inline distT="0" distB="0" distL="0" distR="0" wp14:anchorId="4CD62EFF" wp14:editId="582EBC5A">
            <wp:extent cx="2880366" cy="16245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uster 2 C9 Industry focu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6" cy="16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AE24" w14:textId="13FCAED3" w:rsidR="00A22849" w:rsidRDefault="00A22849" w:rsidP="00A22849">
      <w:r>
        <w:t>Figure 7. Підприємства, що належать до 2</w:t>
      </w:r>
      <w:r>
        <w:t xml:space="preserve"> </w:t>
      </w:r>
      <w:r>
        <w:t>кластеру за спектром галузевої</w:t>
      </w:r>
      <w:r>
        <w:t xml:space="preserve"> </w:t>
      </w:r>
      <w:r>
        <w:t>спрямованості</w:t>
      </w:r>
    </w:p>
    <w:p w14:paraId="5FCB9E3B" w14:textId="21822583" w:rsidR="00A22849" w:rsidRDefault="00A22849" w:rsidP="00A22849"/>
    <w:p w14:paraId="18E5D188" w14:textId="61B81788" w:rsidR="00A22849" w:rsidRDefault="00A22849" w:rsidP="00A22849">
      <w:r>
        <w:rPr>
          <w:noProof/>
        </w:rPr>
        <w:lastRenderedPageBreak/>
        <w:drawing>
          <wp:inline distT="0" distB="0" distL="0" distR="0" wp14:anchorId="6E6B9FFC" wp14:editId="02561D32">
            <wp:extent cx="5760732" cy="239878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uster 3 C9 Industry focu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32" cy="239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E67F" w14:textId="3CAAAF1A" w:rsidR="00A22849" w:rsidRDefault="00A22849" w:rsidP="00A22849">
      <w:r>
        <w:t>Figure 8 Підприємства, що належать до 3</w:t>
      </w:r>
      <w:r>
        <w:t xml:space="preserve"> </w:t>
      </w:r>
      <w:r>
        <w:t>кластеру за спектром галузевої</w:t>
      </w:r>
      <w:r>
        <w:t xml:space="preserve"> </w:t>
      </w:r>
      <w:r>
        <w:t>спрямованості</w:t>
      </w:r>
    </w:p>
    <w:p w14:paraId="7B0C4B2A" w14:textId="21AC8F7C" w:rsidR="00A22849" w:rsidRDefault="00A22849" w:rsidP="00A22849"/>
    <w:p w14:paraId="74093A05" w14:textId="24A36CD3" w:rsidR="00A22849" w:rsidRDefault="00A22849" w:rsidP="00A22849">
      <w:r>
        <w:rPr>
          <w:noProof/>
        </w:rPr>
        <w:drawing>
          <wp:inline distT="0" distB="0" distL="0" distR="0" wp14:anchorId="2C92AFEC" wp14:editId="7D800E78">
            <wp:extent cx="5760732" cy="53553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uster 4 C9 Industry focu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32" cy="535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F16C" w14:textId="34B815B1" w:rsidR="00A22849" w:rsidRDefault="00A22849" w:rsidP="00A22849">
      <w:r w:rsidRPr="00A22849">
        <w:t>Figure 9. Підприємства, що належать до 4 кластеру за спектром галузевої спрямованості</w:t>
      </w:r>
    </w:p>
    <w:p w14:paraId="15250A22" w14:textId="4902843B" w:rsidR="00A22849" w:rsidRDefault="00A22849" w:rsidP="00A22849"/>
    <w:p w14:paraId="0097A906" w14:textId="1C248E01" w:rsidR="00A22849" w:rsidRDefault="00A22849" w:rsidP="00A22849">
      <w:r>
        <w:rPr>
          <w:noProof/>
        </w:rPr>
        <w:drawing>
          <wp:inline distT="0" distB="0" distL="0" distR="0" wp14:anchorId="41688B57" wp14:editId="06C0E58F">
            <wp:extent cx="5760732" cy="27706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uster 5 C9 Industry focu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32" cy="277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AD5E" w14:textId="31335D37" w:rsidR="00A22849" w:rsidRDefault="00A22849" w:rsidP="00A22849">
      <w:r w:rsidRPr="00A22849">
        <w:t>Figure 10. Підприємства, що належать до 5 кластеру за спектром галузевої спрямованості</w:t>
      </w:r>
    </w:p>
    <w:p w14:paraId="1A8BDEA6" w14:textId="02E94DB7" w:rsidR="00A22849" w:rsidRDefault="00A22849" w:rsidP="00A22849"/>
    <w:p w14:paraId="4B571CED" w14:textId="6F2E248D" w:rsidR="00A22849" w:rsidRDefault="00A22849" w:rsidP="00A22849">
      <w:r>
        <w:rPr>
          <w:noProof/>
        </w:rPr>
        <w:drawing>
          <wp:inline distT="0" distB="0" distL="0" distR="0" wp14:anchorId="583D216B" wp14:editId="483787A6">
            <wp:extent cx="2880366" cy="10149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uster 6 C9 Industry focu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6" cy="101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0973" w14:textId="155BC898" w:rsidR="00A22849" w:rsidRDefault="00A22849" w:rsidP="00A22849">
      <w:r>
        <w:t>Підприємства, що належать до 6</w:t>
      </w:r>
      <w:r>
        <w:t xml:space="preserve"> </w:t>
      </w:r>
      <w:r>
        <w:t>кластеру за спектром галузевої</w:t>
      </w:r>
      <w:r>
        <w:t xml:space="preserve"> </w:t>
      </w:r>
      <w:r>
        <w:t>спрямованості</w:t>
      </w:r>
    </w:p>
    <w:p w14:paraId="7D2B2829" w14:textId="7BB0AEE4" w:rsidR="00A22849" w:rsidRDefault="00A22849" w:rsidP="00A22849"/>
    <w:p w14:paraId="443266BA" w14:textId="217A68C6" w:rsidR="00A22849" w:rsidRDefault="00A22849" w:rsidP="00A22849">
      <w:r>
        <w:rPr>
          <w:noProof/>
        </w:rPr>
        <w:drawing>
          <wp:inline distT="0" distB="0" distL="0" distR="0" wp14:anchorId="70123B7C" wp14:editId="03F2F6B8">
            <wp:extent cx="2880366" cy="2029972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uster 7 C9 Industry focu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6" cy="20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F3B7" w14:textId="1AEF9D47" w:rsidR="00A22849" w:rsidRDefault="00A22849" w:rsidP="00A22849">
      <w:r>
        <w:t>Figure 12. Підприємства, що належать до 7</w:t>
      </w:r>
      <w:r>
        <w:t xml:space="preserve"> </w:t>
      </w:r>
      <w:r>
        <w:t>кластеру за спектром галузевої спрямованості</w:t>
      </w:r>
    </w:p>
    <w:p w14:paraId="75717B9D" w14:textId="1DA03989" w:rsidR="00A22849" w:rsidRDefault="00A22849" w:rsidP="00A22849"/>
    <w:p w14:paraId="26CC0E38" w14:textId="7D6D5C2E" w:rsidR="00A22849" w:rsidRDefault="00A22849" w:rsidP="00A22849">
      <w:r>
        <w:rPr>
          <w:noProof/>
        </w:rPr>
        <w:lastRenderedPageBreak/>
        <w:drawing>
          <wp:inline distT="0" distB="0" distL="0" distR="0" wp14:anchorId="67765615" wp14:editId="2D7EF153">
            <wp:extent cx="5760732" cy="313944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uster 8 C9 Industry focu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32" cy="31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259B" w14:textId="79FCCF6C" w:rsidR="00A22849" w:rsidRDefault="00A22849" w:rsidP="00A22849">
      <w:r w:rsidRPr="00A22849">
        <w:t>Figure 13. Підприємства, що належать до 8 кластеру за спектром галузевої спрямованості</w:t>
      </w:r>
    </w:p>
    <w:p w14:paraId="72AE4D01" w14:textId="23CD196C" w:rsidR="00A22849" w:rsidRDefault="00A22849" w:rsidP="00A22849"/>
    <w:p w14:paraId="0E551A08" w14:textId="2A924F4E" w:rsidR="00A22849" w:rsidRDefault="00A22849" w:rsidP="00A22849">
      <w:r>
        <w:rPr>
          <w:noProof/>
        </w:rPr>
        <w:drawing>
          <wp:inline distT="0" distB="0" distL="0" distR="0" wp14:anchorId="49F932AF" wp14:editId="3A31B92B">
            <wp:extent cx="2880366" cy="2398781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7 Focus Service lines elbow elkan_0_k-means++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6" cy="239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DAB1" w14:textId="62B67F1B" w:rsidR="00A22849" w:rsidRDefault="00A22849" w:rsidP="00A22849">
      <w:r>
        <w:t>Figure 14. Визначення оптимальної кількості</w:t>
      </w:r>
      <w:r>
        <w:t xml:space="preserve"> </w:t>
      </w:r>
      <w:r>
        <w:t>кластерів для спектру послуг, що надається</w:t>
      </w:r>
      <w:r>
        <w:t xml:space="preserve"> </w:t>
      </w:r>
      <w:r>
        <w:t>компанією, на основі методу ліктя</w:t>
      </w:r>
    </w:p>
    <w:p w14:paraId="0E37091A" w14:textId="7064D933" w:rsidR="00A22849" w:rsidRDefault="00A22849" w:rsidP="00A22849"/>
    <w:p w14:paraId="67ED608D" w14:textId="63342275" w:rsidR="00A22849" w:rsidRDefault="00A22849" w:rsidP="00A22849">
      <w:r>
        <w:rPr>
          <w:noProof/>
        </w:rPr>
        <w:lastRenderedPageBreak/>
        <w:drawing>
          <wp:inline distT="0" distB="0" distL="0" distR="0" wp14:anchorId="621ABBD1" wp14:editId="539A80BB">
            <wp:extent cx="2880366" cy="41148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7 Focus Service lines silhouette elkan_0_k-means++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6" cy="411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144D" w14:textId="694977E6" w:rsidR="00A22849" w:rsidRDefault="00A22849" w:rsidP="00A22849">
      <w:r>
        <w:t>Figure 15. Визначення оптимальної</w:t>
      </w:r>
      <w:r>
        <w:t xml:space="preserve"> </w:t>
      </w:r>
      <w:r>
        <w:t>кількості кластерів для спектру послуг, що</w:t>
      </w:r>
      <w:r>
        <w:t xml:space="preserve"> </w:t>
      </w:r>
      <w:r>
        <w:t>надається компанією, на основі методу</w:t>
      </w:r>
      <w:r>
        <w:t xml:space="preserve"> </w:t>
      </w:r>
      <w:r>
        <w:t>силуету</w:t>
      </w:r>
    </w:p>
    <w:p w14:paraId="159DABC3" w14:textId="5CD30E29" w:rsidR="00A22849" w:rsidRDefault="00A22849" w:rsidP="00A22849"/>
    <w:p w14:paraId="27D32F2F" w14:textId="2612D934" w:rsidR="00A22849" w:rsidRDefault="00A22849" w:rsidP="00A22849">
      <w:r>
        <w:rPr>
          <w:noProof/>
        </w:rPr>
        <w:drawing>
          <wp:inline distT="0" distB="0" distL="0" distR="0" wp14:anchorId="78AE1AFF" wp14:editId="64302546">
            <wp:extent cx="5760732" cy="308153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uster 0 C7 Focus Service lines_legen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32" cy="30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7383" w14:textId="568E29C3" w:rsidR="00A22849" w:rsidRDefault="00A22849" w:rsidP="00A22849"/>
    <w:p w14:paraId="26E4F894" w14:textId="4C786A7D" w:rsidR="00A22849" w:rsidRDefault="00A22849" w:rsidP="00A22849">
      <w:r>
        <w:rPr>
          <w:noProof/>
        </w:rPr>
        <w:lastRenderedPageBreak/>
        <w:drawing>
          <wp:inline distT="0" distB="0" distL="0" distR="0" wp14:anchorId="429A0C16" wp14:editId="43AF01A3">
            <wp:extent cx="5760732" cy="6510541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uster 0 C7 Focus Service lines_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32" cy="65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712E" w14:textId="2BDEAFF8" w:rsidR="00A22849" w:rsidRDefault="00A22849" w:rsidP="00A22849">
      <w:r>
        <w:t>Figure 16. Підприємства, що належать до 0 кластеру за спектром послуг, що надаються</w:t>
      </w:r>
      <w:r>
        <w:t xml:space="preserve"> </w:t>
      </w:r>
      <w:r>
        <w:t>компанією</w:t>
      </w:r>
    </w:p>
    <w:p w14:paraId="19118A33" w14:textId="50EF767B" w:rsidR="00A22849" w:rsidRDefault="00A22849" w:rsidP="00A22849"/>
    <w:p w14:paraId="0DA1301E" w14:textId="054BF3D5" w:rsidR="00A22849" w:rsidRDefault="00A22849" w:rsidP="00A22849">
      <w:r>
        <w:rPr>
          <w:noProof/>
        </w:rPr>
        <w:lastRenderedPageBreak/>
        <w:drawing>
          <wp:inline distT="0" distB="0" distL="0" distR="0" wp14:anchorId="4DD5E6C1" wp14:editId="4E2AAB83">
            <wp:extent cx="2880366" cy="22189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uster 1 C7 Focus Service line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6" cy="221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AC18" w14:textId="5602934F" w:rsidR="00A22849" w:rsidRDefault="00A22849" w:rsidP="00A22849">
      <w:r>
        <w:t>Figure 17. Підприємства, що належать до 1</w:t>
      </w:r>
      <w:r>
        <w:t xml:space="preserve"> </w:t>
      </w:r>
      <w:r>
        <w:t>кластеру за спектром послуг, що надаються</w:t>
      </w:r>
      <w:r>
        <w:t xml:space="preserve"> </w:t>
      </w:r>
      <w:r>
        <w:t>компанією</w:t>
      </w:r>
    </w:p>
    <w:p w14:paraId="3BDA2BEB" w14:textId="3BD3B7A1" w:rsidR="00A22849" w:rsidRDefault="00A22849" w:rsidP="00A22849"/>
    <w:p w14:paraId="44386C7C" w14:textId="7081B49F" w:rsidR="00A22849" w:rsidRDefault="00A22849" w:rsidP="00A22849">
      <w:r>
        <w:rPr>
          <w:noProof/>
        </w:rPr>
        <w:drawing>
          <wp:inline distT="0" distB="0" distL="0" distR="0" wp14:anchorId="3AFB1C51" wp14:editId="10F08463">
            <wp:extent cx="2880366" cy="2773686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uster 2 C7 Focus Service line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6" cy="277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0BA" w14:textId="76139198" w:rsidR="00A22849" w:rsidRDefault="00A22849" w:rsidP="00A22849">
      <w:r>
        <w:t>Figure 18. Підприємства, що належать до 2</w:t>
      </w:r>
      <w:r>
        <w:t xml:space="preserve"> </w:t>
      </w:r>
      <w:r>
        <w:t>кластеру за спектром послуг, що надаються</w:t>
      </w:r>
      <w:r>
        <w:t xml:space="preserve"> </w:t>
      </w:r>
      <w:r>
        <w:t>компанією</w:t>
      </w:r>
    </w:p>
    <w:p w14:paraId="67C566EF" w14:textId="1B0ABC43" w:rsidR="00A22849" w:rsidRDefault="00A22849" w:rsidP="00A22849"/>
    <w:p w14:paraId="05E51D3A" w14:textId="18D198D2" w:rsidR="00A22849" w:rsidRDefault="00A22849" w:rsidP="00A22849">
      <w:r>
        <w:rPr>
          <w:noProof/>
        </w:rPr>
        <w:drawing>
          <wp:inline distT="0" distB="0" distL="0" distR="0" wp14:anchorId="3BE05FDE" wp14:editId="0E8C03E3">
            <wp:extent cx="2880366" cy="1847092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luster 3 C7 Focus Service line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6" cy="184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B0A8" w14:textId="2C7DDE87" w:rsidR="00A22849" w:rsidRDefault="00A22849" w:rsidP="00A22849">
      <w:r>
        <w:t>Figure 19. Підприємства,</w:t>
      </w:r>
      <w:r>
        <w:t xml:space="preserve"> </w:t>
      </w:r>
      <w:r>
        <w:t>що належать до 3 кластеру за</w:t>
      </w:r>
      <w:r>
        <w:t xml:space="preserve"> </w:t>
      </w:r>
      <w:r>
        <w:t>спектром послуг, що</w:t>
      </w:r>
      <w:r>
        <w:t xml:space="preserve"> </w:t>
      </w:r>
      <w:r>
        <w:t>надаються компанією</w:t>
      </w:r>
    </w:p>
    <w:p w14:paraId="73CEAA52" w14:textId="5A68FE5A" w:rsidR="00A22849" w:rsidRDefault="00A22849" w:rsidP="00A22849"/>
    <w:p w14:paraId="08F2B890" w14:textId="15A77926" w:rsidR="00A22849" w:rsidRDefault="00A22849" w:rsidP="00A22849">
      <w:bookmarkStart w:id="0" w:name="_GoBack"/>
      <w:r>
        <w:rPr>
          <w:noProof/>
        </w:rPr>
        <w:lastRenderedPageBreak/>
        <w:drawing>
          <wp:inline distT="0" distB="0" distL="0" distR="0" wp14:anchorId="54DF5C87" wp14:editId="295BA517">
            <wp:extent cx="2880366" cy="2773686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uster 4 C7 Focus Service line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6" cy="277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BF84C8D" w14:textId="3BD9388D" w:rsidR="00A22849" w:rsidRDefault="00A22849" w:rsidP="00A22849">
      <w:r>
        <w:t>Figure 20. Підприємства,</w:t>
      </w:r>
      <w:r>
        <w:t xml:space="preserve"> </w:t>
      </w:r>
      <w:r>
        <w:t>що належать до 4 кластеру</w:t>
      </w:r>
      <w:r>
        <w:t xml:space="preserve"> </w:t>
      </w:r>
      <w:r>
        <w:t>за спектром послуг, що</w:t>
      </w:r>
      <w:r>
        <w:t xml:space="preserve"> </w:t>
      </w:r>
      <w:r>
        <w:t>надаються компанією</w:t>
      </w:r>
    </w:p>
    <w:p w14:paraId="175B40DB" w14:textId="22D3DDEA" w:rsidR="00A22849" w:rsidRDefault="00A22849" w:rsidP="00A22849"/>
    <w:p w14:paraId="34F51102" w14:textId="4D3F0C09" w:rsidR="00A22849" w:rsidRDefault="00A22849" w:rsidP="00A22849">
      <w:r>
        <w:rPr>
          <w:noProof/>
        </w:rPr>
        <w:drawing>
          <wp:inline distT="0" distB="0" distL="0" distR="0" wp14:anchorId="06BD9DCC" wp14:editId="531EA86D">
            <wp:extent cx="2880366" cy="24018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uster 5 C7 Focus Service line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6" cy="240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2019" w14:textId="5A304EE3" w:rsidR="00A22849" w:rsidRDefault="00A22849" w:rsidP="00A22849">
      <w:r>
        <w:t>Figure 21. Підприємства, що</w:t>
      </w:r>
      <w:r>
        <w:t xml:space="preserve"> </w:t>
      </w:r>
      <w:r>
        <w:t>належать до 5 кластеру за</w:t>
      </w:r>
      <w:r>
        <w:t xml:space="preserve"> </w:t>
      </w:r>
      <w:r>
        <w:t>спектром послуг, що</w:t>
      </w:r>
      <w:r>
        <w:t xml:space="preserve"> </w:t>
      </w:r>
      <w:r>
        <w:t>надаються компанією</w:t>
      </w:r>
    </w:p>
    <w:p w14:paraId="0A4F4CE2" w14:textId="1F453B97" w:rsidR="00A22849" w:rsidRDefault="00A22849" w:rsidP="00A22849"/>
    <w:p w14:paraId="3E0BE041" w14:textId="6E7B8C2C" w:rsidR="00A22849" w:rsidRDefault="00A22849" w:rsidP="00A22849">
      <w:r>
        <w:rPr>
          <w:noProof/>
        </w:rPr>
        <w:lastRenderedPageBreak/>
        <w:drawing>
          <wp:inline distT="0" distB="0" distL="0" distR="0" wp14:anchorId="14BD6222" wp14:editId="4CE846A7">
            <wp:extent cx="5760732" cy="48036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luster 6 C7 Focus Service line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32" cy="48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B687" w14:textId="31AA21AD" w:rsidR="00A22849" w:rsidRDefault="00A22849" w:rsidP="00A22849">
      <w:r>
        <w:t>Figure 22. Підприємства, що належать до 6 кластеру за спектром послуг, що надаються</w:t>
      </w:r>
      <w:r>
        <w:t xml:space="preserve"> </w:t>
      </w:r>
      <w:r>
        <w:t>компанією</w:t>
      </w:r>
    </w:p>
    <w:sectPr w:rsidR="00A22849" w:rsidSect="007D4EC8">
      <w:pgSz w:w="12240" w:h="15840"/>
      <w:pgMar w:top="851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4E4"/>
    <w:rsid w:val="007D4EC8"/>
    <w:rsid w:val="008814E4"/>
    <w:rsid w:val="00A22849"/>
    <w:rsid w:val="00AF6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AC84F"/>
  <w15:chartTrackingRefBased/>
  <w15:docId w15:val="{DA81EEE3-61C9-4E24-84DB-E39462DB0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Andriy Karpyak</dc:creator>
  <cp:keywords/>
  <dc:description/>
  <cp:lastModifiedBy>Andriy Karpyak</cp:lastModifiedBy>
  <cp:revision>3</cp:revision>
  <dcterms:created xsi:type="dcterms:W3CDTF">2022-07-30T18:36:00Z</dcterms:created>
  <dcterms:modified xsi:type="dcterms:W3CDTF">2022-07-30T18:49:00Z</dcterms:modified>
</cp:coreProperties>
</file>