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0722" w:rsidRDefault="00C96B2C">
      <w:pPr>
        <w:spacing w:before="400" w:after="120"/>
        <w:jc w:val="center"/>
      </w:pPr>
      <w:r>
        <w:rPr>
          <w:rFonts w:ascii="Times New Roman" w:hAnsi="Times New Roman"/>
          <w:b/>
          <w:color w:val="1B365D"/>
          <w:sz w:val="32"/>
        </w:rPr>
        <w:t>ПОКРОКОВА ІНСТРУКЦІЯ ТА КАРТА НАТИСКАНЬ</w:t>
      </w:r>
    </w:p>
    <w:p w:rsidR="00900722" w:rsidRDefault="00C96B2C">
      <w:pPr>
        <w:spacing w:after="480"/>
        <w:jc w:val="center"/>
      </w:pPr>
      <w:r>
        <w:rPr>
          <w:rFonts w:ascii="Times New Roman" w:hAnsi="Times New Roman"/>
          <w:i/>
          <w:sz w:val="23"/>
        </w:rPr>
        <w:t>Регламент практичного виконання Лабораторної роботи №5 через графічний інтерфейс (UI)</w:t>
      </w:r>
      <w:r>
        <w:rPr>
          <w:rFonts w:ascii="Times New Roman" w:hAnsi="Times New Roman"/>
          <w:i/>
          <w:sz w:val="23"/>
        </w:rPr>
        <w:br/>
        <w:t>Студент: Лемішка Андрій, Група: ПП-14, САПР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 xml:space="preserve">Даний регламент містить повну хронологічну послідовність дій </w:t>
      </w:r>
      <w:r>
        <w:rPr>
          <w:rFonts w:ascii="Times New Roman" w:hAnsi="Times New Roman"/>
          <w:color w:val="222222"/>
          <w:sz w:val="24"/>
        </w:rPr>
        <w:t>адміністратора у графічному інтерфейсі користувача (GUI) серверної ОС Windows Server 2008 R2 та клієнта Windows 10 для успішного виконання завдань лабораторної роботи №5. Кожен крок супроводжується назвою вікна, цільовими елементами керування (кнопки, вкладки, поля вводу) та відповідним графічним підтвердженням.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1. Базове налаштування TCP/IPv4 сервера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Відкрити «Network and Sharing Center» -&gt; «Change adapter settings».</w:t>
      </w:r>
      <w:r>
        <w:rPr>
          <w:rFonts w:ascii="Times New Roman" w:hAnsi="Times New Roman"/>
          <w:color w:val="222222"/>
          <w:sz w:val="24"/>
        </w:rPr>
        <w:br/>
        <w:t>2. Клацнути правою кнопкою миші на «Local Area Connection» -&gt; «Properties».</w:t>
      </w:r>
      <w:r>
        <w:rPr>
          <w:rFonts w:ascii="Times New Roman" w:hAnsi="Times New Roman"/>
          <w:color w:val="222222"/>
          <w:sz w:val="24"/>
        </w:rPr>
        <w:br/>
        <w:t>3. Виділити «Internet Protocol Version 4 (TCP/IPv4)» -&gt; натиснути «Properties».</w:t>
      </w:r>
      <w:r>
        <w:rPr>
          <w:rFonts w:ascii="Times New Roman" w:hAnsi="Times New Roman"/>
          <w:color w:val="222222"/>
          <w:sz w:val="24"/>
        </w:rPr>
        <w:br/>
        <w:t>4. Вибрати «Use the following IP address»:</w:t>
      </w:r>
      <w:r>
        <w:rPr>
          <w:rFonts w:ascii="Times New Roman" w:hAnsi="Times New Roman"/>
          <w:color w:val="222222"/>
          <w:sz w:val="24"/>
        </w:rPr>
        <w:br/>
        <w:t xml:space="preserve">   • IP address: 192.168.1.5</w:t>
      </w:r>
      <w:r>
        <w:rPr>
          <w:rFonts w:ascii="Times New Roman" w:hAnsi="Times New Roman"/>
          <w:color w:val="222222"/>
          <w:sz w:val="24"/>
        </w:rPr>
        <w:br/>
        <w:t xml:space="preserve">   • Subnet mask: 255.255.255.0</w:t>
      </w:r>
      <w:r>
        <w:rPr>
          <w:rFonts w:ascii="Times New Roman" w:hAnsi="Times New Roman"/>
          <w:color w:val="222222"/>
          <w:sz w:val="24"/>
        </w:rPr>
        <w:br/>
        <w:t xml:space="preserve">   • Default gateway: 192.168.1.4</w:t>
      </w:r>
      <w:r>
        <w:rPr>
          <w:rFonts w:ascii="Times New Roman" w:hAnsi="Times New Roman"/>
          <w:color w:val="222222"/>
          <w:sz w:val="24"/>
        </w:rPr>
        <w:br/>
        <w:t xml:space="preserve">   • Preferred DNS server: 192.168.1.5</w:t>
      </w:r>
      <w:r>
        <w:rPr>
          <w:rFonts w:ascii="Times New Roman" w:hAnsi="Times New Roman"/>
          <w:color w:val="222222"/>
          <w:sz w:val="24"/>
        </w:rPr>
        <w:br/>
        <w:t>5. Натиснути «OK» -&gt; «Close».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120640" cy="384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1_net_connec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Р1. Вікно налаштування властивостей TCP/IPv4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2. Встановлення ролі Active Directory Domain Services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Відкрити «Server Manager» (кнопка в панелі задач біля «Start»).</w:t>
      </w:r>
      <w:r>
        <w:rPr>
          <w:rFonts w:ascii="Times New Roman" w:hAnsi="Times New Roman"/>
          <w:color w:val="222222"/>
          <w:sz w:val="24"/>
        </w:rPr>
        <w:br/>
        <w:t>2. У дереві вибрати вузол «Roles» -&gt; у правому вікні натиснути «Add Roles».</w:t>
      </w:r>
      <w:r>
        <w:rPr>
          <w:rFonts w:ascii="Times New Roman" w:hAnsi="Times New Roman"/>
          <w:color w:val="222222"/>
          <w:sz w:val="24"/>
        </w:rPr>
        <w:br/>
        <w:t>3. У Майстрі ролей натиснути «Next» на початковій сторінці.</w:t>
      </w:r>
      <w:r>
        <w:rPr>
          <w:rFonts w:ascii="Times New Roman" w:hAnsi="Times New Roman"/>
          <w:color w:val="222222"/>
          <w:sz w:val="24"/>
        </w:rPr>
        <w:br/>
        <w:t>4. Встановити прапорець «Active Directory Domain Services».</w:t>
      </w:r>
      <w:r>
        <w:rPr>
          <w:rFonts w:ascii="Times New Roman" w:hAnsi="Times New Roman"/>
          <w:color w:val="222222"/>
          <w:sz w:val="24"/>
        </w:rPr>
        <w:br/>
        <w:t>5. У вікні підтвердження залежностей натиснути «Add Required Features».</w:t>
      </w:r>
      <w:r>
        <w:rPr>
          <w:rFonts w:ascii="Times New Roman" w:hAnsi="Times New Roman"/>
          <w:color w:val="222222"/>
          <w:sz w:val="24"/>
        </w:rPr>
        <w:br/>
        <w:t>6. Натиснути «Next» -&gt; «Next» -&gt; «Install».</w:t>
      </w:r>
      <w:r>
        <w:rPr>
          <w:rFonts w:ascii="Times New Roman" w:hAnsi="Times New Roman"/>
          <w:color w:val="222222"/>
          <w:sz w:val="24"/>
        </w:rPr>
        <w:br/>
        <w:t>7. Дочекатися успішного завершення інсталяції та натиснути «Close».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120640" cy="3840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5_roles_select_ad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Р2. Вибір ролі AD DS у Майстрі додавання ролей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3. Підвищення сервера до контролера домену (DCPromo)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Натиснути кнопку «Start» -&gt; у полі пошуку ввести dcpromo.exe -&gt; Enter.</w:t>
      </w:r>
      <w:r>
        <w:rPr>
          <w:rFonts w:ascii="Times New Roman" w:hAnsi="Times New Roman"/>
          <w:color w:val="222222"/>
          <w:sz w:val="24"/>
        </w:rPr>
        <w:br/>
        <w:t>2. На вітальному екрані натиснути «Next» -&gt; на екрані сумісності натиснути «Next».</w:t>
      </w:r>
      <w:r>
        <w:rPr>
          <w:rFonts w:ascii="Times New Roman" w:hAnsi="Times New Roman"/>
          <w:color w:val="222222"/>
          <w:sz w:val="24"/>
        </w:rPr>
        <w:br/>
        <w:t>3. Обрати радіокнопку «Create a new domain in a new forest» -&gt; «Next».</w:t>
      </w:r>
      <w:r>
        <w:rPr>
          <w:rFonts w:ascii="Times New Roman" w:hAnsi="Times New Roman"/>
          <w:color w:val="222222"/>
          <w:sz w:val="24"/>
        </w:rPr>
        <w:br/>
        <w:t>4. У полі «FQDN of the forest root domain» ввести: office.com -&gt; «Next».</w:t>
      </w:r>
      <w:r>
        <w:rPr>
          <w:rFonts w:ascii="Times New Roman" w:hAnsi="Times New Roman"/>
          <w:color w:val="222222"/>
          <w:sz w:val="24"/>
        </w:rPr>
        <w:br/>
        <w:t>5. Встановити «Forest functional level»: Windows Server 2008 R2 -&gt; «Next».</w:t>
      </w:r>
      <w:r>
        <w:rPr>
          <w:rFonts w:ascii="Times New Roman" w:hAnsi="Times New Roman"/>
          <w:color w:val="222222"/>
          <w:sz w:val="24"/>
        </w:rPr>
        <w:br/>
        <w:t>6. На вкладці додаткових опцій переконатися, що прапорець «DNS server» встановлено -&gt; «Next».</w:t>
      </w:r>
      <w:r>
        <w:rPr>
          <w:rFonts w:ascii="Times New Roman" w:hAnsi="Times New Roman"/>
          <w:color w:val="222222"/>
          <w:sz w:val="24"/>
        </w:rPr>
        <w:br/>
        <w:t>7. Шляхи до папок NTDS та SYSVOL залишити за замовчуванням -&gt; «Next».</w:t>
      </w:r>
      <w:r>
        <w:rPr>
          <w:rFonts w:ascii="Times New Roman" w:hAnsi="Times New Roman"/>
          <w:color w:val="222222"/>
          <w:sz w:val="24"/>
        </w:rPr>
        <w:br/>
        <w:t>8. У полях «Password» та «Confirm password» в</w:t>
      </w:r>
      <w:r>
        <w:rPr>
          <w:rFonts w:ascii="Times New Roman" w:hAnsi="Times New Roman"/>
          <w:color w:val="222222"/>
          <w:sz w:val="24"/>
        </w:rPr>
        <w:t>вести: Pa$$word -&gt; «Next».</w:t>
      </w:r>
      <w:r>
        <w:rPr>
          <w:rFonts w:ascii="Times New Roman" w:hAnsi="Times New Roman"/>
          <w:color w:val="222222"/>
          <w:sz w:val="24"/>
        </w:rPr>
        <w:br/>
        <w:t>9. Переглянути зведення параметрів -&gt; натиснути «Next».</w:t>
      </w:r>
      <w:r>
        <w:rPr>
          <w:rFonts w:ascii="Times New Roman" w:hAnsi="Times New Roman"/>
          <w:color w:val="222222"/>
          <w:sz w:val="24"/>
        </w:rPr>
        <w:br/>
        <w:t>10. Після завершення промоції та автоматичного перезавантаження увійти під доменним обліковим записом Administrator.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16_dcpromo_fqdn_off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Р3. Введення імені домену office.com у майстрі dcpromo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4. Створення структури підрозділів (OU) в Active Directory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Відкрити «Start» -&gt; «Administrative Tools» -&gt; «Active Directory Users and Computers» (або виконати dsa.msc).</w:t>
      </w:r>
      <w:r>
        <w:rPr>
          <w:rFonts w:ascii="Times New Roman" w:hAnsi="Times New Roman"/>
          <w:color w:val="222222"/>
          <w:sz w:val="24"/>
        </w:rPr>
        <w:br/>
        <w:t>2. Розгорнути вузол домену office.com.</w:t>
      </w:r>
      <w:r>
        <w:rPr>
          <w:rFonts w:ascii="Times New Roman" w:hAnsi="Times New Roman"/>
          <w:color w:val="222222"/>
          <w:sz w:val="24"/>
        </w:rPr>
        <w:br/>
        <w:t>3. Клацнути правою кнопкою на office.com -&gt; «New» -&gt; «Organizational Unit».</w:t>
      </w:r>
      <w:r>
        <w:rPr>
          <w:rFonts w:ascii="Times New Roman" w:hAnsi="Times New Roman"/>
          <w:color w:val="222222"/>
          <w:sz w:val="24"/>
        </w:rPr>
        <w:br/>
        <w:t>4. Послідовно створити підрозділи: «Керівники», «Фінансисти», «IT-спеціалісти», «Групи», «Комп'ютери», «StudentSecurity».</w:t>
      </w:r>
      <w:r>
        <w:rPr>
          <w:rFonts w:ascii="Times New Roman" w:hAnsi="Times New Roman"/>
          <w:color w:val="222222"/>
          <w:sz w:val="24"/>
        </w:rPr>
        <w:br/>
        <w:t>5. Для кожного OU залишити активним прапорець «Protect container from accidental deletion» -&gt; натиснути «OK».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27_new_ou_di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Р4. Створення організаційного підрозділу через графічне меню dsa.msc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5. Створення облікових записів користувачів та груп безпеки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У підрозділі «Керівники»: правий клік -&gt; «New» -&gt; «User» -&gt; створити «Директор» (director) та «Заступник» (deputy).</w:t>
      </w:r>
      <w:r>
        <w:rPr>
          <w:rFonts w:ascii="Times New Roman" w:hAnsi="Times New Roman"/>
          <w:color w:val="222222"/>
          <w:sz w:val="24"/>
        </w:rPr>
        <w:br/>
        <w:t>2. У підрозділі «Фінансисти»: створити «Бухгалтер» (accountant), «Економіст» (economist), «Менеджер» (manager).</w:t>
      </w:r>
      <w:r>
        <w:rPr>
          <w:rFonts w:ascii="Times New Roman" w:hAnsi="Times New Roman"/>
          <w:color w:val="222222"/>
          <w:sz w:val="24"/>
        </w:rPr>
        <w:br/>
        <w:t>3. У підрозділі «IT-спеціалісти»: створити «Адміністратор» (admin_it), «Програміст» (programmer), «Сервіс-інженер» (service_eng).</w:t>
      </w:r>
      <w:r>
        <w:rPr>
          <w:rFonts w:ascii="Times New Roman" w:hAnsi="Times New Roman"/>
          <w:color w:val="222222"/>
          <w:sz w:val="24"/>
        </w:rPr>
        <w:br/>
        <w:t>4. У підрозділі «Групи»: правий клік -&gt; «New» -&gt; «Group» -&gt; створити глобальні групи безпеки: «Керівники», «Фінансисти», «IT-спеціалісти», «AllStaff».</w:t>
      </w:r>
      <w:r>
        <w:rPr>
          <w:rFonts w:ascii="Times New Roman" w:hAnsi="Times New Roman"/>
          <w:color w:val="222222"/>
          <w:sz w:val="24"/>
        </w:rPr>
        <w:br/>
        <w:t>5. Відкрити властивості кожної групи -&gt; вкладка «Members» -&gt; кнопка «Add...» -&gt; додати відповідних користувачів.</w:t>
      </w:r>
      <w:r>
        <w:rPr>
          <w:rFonts w:ascii="Times New Roman" w:hAnsi="Times New Roman"/>
          <w:color w:val="222222"/>
          <w:sz w:val="24"/>
        </w:rPr>
        <w:br/>
        <w:t>6. Ві</w:t>
      </w:r>
      <w:r>
        <w:rPr>
          <w:rFonts w:ascii="Times New Roman" w:hAnsi="Times New Roman"/>
          <w:color w:val="222222"/>
          <w:sz w:val="24"/>
        </w:rPr>
        <w:t>дкрити властивості користувача admin_it -&gt; вкладка «Member Of» -&gt; «Add...» -&gt; додати вбудовану групу «Domain Admins».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840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42_tree_all_ac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Р5. Дерево Active Directory зі створеними підрозділами та об'єктами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6. Встановлення та авторизація DHCP-сервера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У «Server Manager» вибрати «Roles» -&gt; «Add Roles» -&gt; обрати «DHCP Server» -&gt; пройти майстер інсталяції.</w:t>
      </w:r>
      <w:r>
        <w:rPr>
          <w:rFonts w:ascii="Times New Roman" w:hAnsi="Times New Roman"/>
          <w:color w:val="222222"/>
          <w:sz w:val="24"/>
        </w:rPr>
        <w:br/>
        <w:t>2. Відкрити «Start» -&gt; «Administrative Tools» -&gt; «DHCP» (dhcpmgmt.msc).</w:t>
      </w:r>
      <w:r>
        <w:rPr>
          <w:rFonts w:ascii="Times New Roman" w:hAnsi="Times New Roman"/>
          <w:color w:val="222222"/>
          <w:sz w:val="24"/>
        </w:rPr>
        <w:br/>
        <w:t xml:space="preserve">3. Клацнути правою кнопкою на кореневому вузлі «DHCP» -&gt; «Manage </w:t>
      </w:r>
      <w:r>
        <w:rPr>
          <w:rFonts w:ascii="Times New Roman" w:hAnsi="Times New Roman"/>
          <w:color w:val="222222"/>
          <w:sz w:val="24"/>
        </w:rPr>
        <w:t>authorized servers...».</w:t>
      </w:r>
      <w:r>
        <w:rPr>
          <w:rFonts w:ascii="Times New Roman" w:hAnsi="Times New Roman"/>
          <w:color w:val="222222"/>
          <w:sz w:val="24"/>
        </w:rPr>
        <w:br/>
        <w:t>4. Натиснути кнопку «Authorize...» -&gt; ввести Server.office.com -&gt; натиснути «OK» -&gt; закрити вікно.</w:t>
      </w:r>
      <w:r>
        <w:rPr>
          <w:rFonts w:ascii="Times New Roman" w:hAnsi="Times New Roman"/>
          <w:color w:val="222222"/>
          <w:sz w:val="24"/>
        </w:rPr>
        <w:br/>
        <w:t>5. Переконатися, що піктограма сервера змінила стан на активний (зелена стрілка).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840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55_dhcp_service_star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Р6. Авторизована та запущена служба DHCP-сервера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7. Створення та конфігурація нової області DHCP «Офіс»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В оснастці dhcpmgmt.msc розгорнути вузол Server.office.com -&gt; IPv4.</w:t>
      </w:r>
      <w:r>
        <w:rPr>
          <w:rFonts w:ascii="Times New Roman" w:hAnsi="Times New Roman"/>
          <w:color w:val="222222"/>
          <w:sz w:val="24"/>
        </w:rPr>
        <w:br/>
        <w:t>2. Клацнути правою кнопкою на «IPv4» -&gt; «New Scope...» -&gt; «Next».</w:t>
      </w:r>
      <w:r>
        <w:rPr>
          <w:rFonts w:ascii="Times New Roman" w:hAnsi="Times New Roman"/>
          <w:color w:val="222222"/>
          <w:sz w:val="24"/>
        </w:rPr>
        <w:br/>
        <w:t>3. Ввести назву області: Офіс -&gt; «Next».</w:t>
      </w:r>
      <w:r>
        <w:rPr>
          <w:rFonts w:ascii="Times New Roman" w:hAnsi="Times New Roman"/>
          <w:color w:val="222222"/>
          <w:sz w:val="24"/>
        </w:rPr>
        <w:br/>
        <w:t>4. Вказати діапазон IP-адрес: Start IP: 192.168.1.1, End IP: 192.168.1.200, Length: 24, Subnet mask: 255.255.255.0 -&gt; «Next».</w:t>
      </w:r>
      <w:r>
        <w:rPr>
          <w:rFonts w:ascii="Times New Roman" w:hAnsi="Times New Roman"/>
          <w:color w:val="222222"/>
          <w:sz w:val="24"/>
        </w:rPr>
        <w:br/>
        <w:t>5. Додати діапазони виключення: 192.168.1.1 — 192.168.1.10 та 192.168.1.150 — 192.168.1.170 -&gt; «Add» -&gt; «Next».</w:t>
      </w:r>
      <w:r>
        <w:rPr>
          <w:rFonts w:ascii="Times New Roman" w:hAnsi="Times New Roman"/>
          <w:color w:val="222222"/>
          <w:sz w:val="24"/>
        </w:rPr>
        <w:br/>
        <w:t>6. Термін оренди (Lease Duration) встановити: 8 днів -&gt; «Next».</w:t>
      </w:r>
      <w:r>
        <w:rPr>
          <w:rFonts w:ascii="Times New Roman" w:hAnsi="Times New Roman"/>
          <w:color w:val="222222"/>
          <w:sz w:val="24"/>
        </w:rPr>
        <w:br/>
        <w:t>7. Обрати «Yes, I want to configure these options now» -&gt; «Next».</w:t>
      </w:r>
      <w:r>
        <w:rPr>
          <w:rFonts w:ascii="Times New Roman" w:hAnsi="Times New Roman"/>
          <w:color w:val="222222"/>
          <w:sz w:val="24"/>
        </w:rPr>
        <w:br/>
        <w:t>8. Шлюз (Router): 192.168.1.4 -&gt; «Ad</w:t>
      </w:r>
      <w:r>
        <w:rPr>
          <w:rFonts w:ascii="Times New Roman" w:hAnsi="Times New Roman"/>
          <w:color w:val="222222"/>
          <w:sz w:val="24"/>
        </w:rPr>
        <w:t>d» -&gt; «Next».</w:t>
      </w:r>
      <w:r>
        <w:rPr>
          <w:rFonts w:ascii="Times New Roman" w:hAnsi="Times New Roman"/>
          <w:color w:val="222222"/>
          <w:sz w:val="24"/>
        </w:rPr>
        <w:br/>
        <w:t>9. Доменне ім'я: office.com, DNS Server: 192.168.1.5 -&gt; «Add» -&gt; «Next».</w:t>
      </w:r>
      <w:r>
        <w:rPr>
          <w:rFonts w:ascii="Times New Roman" w:hAnsi="Times New Roman"/>
          <w:color w:val="222222"/>
          <w:sz w:val="24"/>
        </w:rPr>
        <w:br/>
        <w:t>10. Активація області: обрати «Yes, I want to activate this scope now» -&gt; «Finish».</w:t>
      </w:r>
      <w:r>
        <w:rPr>
          <w:rFonts w:ascii="Times New Roman" w:hAnsi="Times New Roman"/>
          <w:color w:val="222222"/>
          <w:sz w:val="24"/>
        </w:rPr>
        <w:br/>
        <w:t>11. У гілці «Reservations» області «Офіс»: правий клік -&gt; «New Reservation...» -&gt; ввести Reservation name: Gateway, IP: 192.168.1.4, MAC: 1a2b3c4d5e6f -&gt; «Add» -&gt; «Close».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840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70_dhcp_scope_options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Р7. Підсумкові параметри області DHCP з опціями маршрутизації та DNS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8. Створення об'єкта групової політики (GPO)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Відкрити «Start» -&gt; «Administrative Tools» -&gt; «Group Policy Management» (gpmc.msc).</w:t>
      </w:r>
      <w:r>
        <w:rPr>
          <w:rFonts w:ascii="Times New Roman" w:hAnsi="Times New Roman"/>
          <w:color w:val="222222"/>
          <w:sz w:val="24"/>
        </w:rPr>
        <w:br/>
        <w:t>2. Розгорнути Forest -&gt; Domains -&gt; office.com -&gt; знайти підрозділ «Фінансисти».</w:t>
      </w:r>
      <w:r>
        <w:rPr>
          <w:rFonts w:ascii="Times New Roman" w:hAnsi="Times New Roman"/>
          <w:color w:val="222222"/>
          <w:sz w:val="24"/>
        </w:rPr>
        <w:br/>
        <w:t>3. Клацнути правою кнопкою на «Фінансисти» -&gt; обрати «Create a GPO in this domain, and Link it here...».</w:t>
      </w:r>
      <w:r>
        <w:rPr>
          <w:rFonts w:ascii="Times New Roman" w:hAnsi="Times New Roman"/>
          <w:color w:val="222222"/>
          <w:sz w:val="24"/>
        </w:rPr>
        <w:br/>
        <w:t>4. Ввести назву GPO: «Фінансова політика безпеки» -&gt; «OK».</w:t>
      </w:r>
      <w:r>
        <w:rPr>
          <w:rFonts w:ascii="Times New Roman" w:hAnsi="Times New Roman"/>
          <w:color w:val="222222"/>
          <w:sz w:val="24"/>
        </w:rPr>
        <w:br/>
        <w:t>5. Клацнути правою кнопкою на новоствореній політиці -&gt; «Edit...».</w:t>
      </w:r>
      <w:r>
        <w:rPr>
          <w:rFonts w:ascii="Times New Roman" w:hAnsi="Times New Roman"/>
          <w:color w:val="222222"/>
          <w:sz w:val="24"/>
        </w:rPr>
        <w:br/>
        <w:t>6. У редакторі перейти за вузлом: User Configuration -&gt; Policies -&gt; Administrative Templates -&gt; Control Panel -&gt; Personalization.</w:t>
      </w:r>
      <w:r>
        <w:rPr>
          <w:rFonts w:ascii="Times New Roman" w:hAnsi="Times New Roman"/>
          <w:color w:val="222222"/>
          <w:sz w:val="24"/>
        </w:rPr>
        <w:br/>
        <w:t>7. Відкрити параметр «Screen saver timeout» -&gt; обрати «Enabled» -&gt; вст</w:t>
      </w:r>
      <w:r>
        <w:rPr>
          <w:rFonts w:ascii="Times New Roman" w:hAnsi="Times New Roman"/>
          <w:color w:val="222222"/>
          <w:sz w:val="24"/>
        </w:rPr>
        <w:t>ановити 600 секунд -&gt; у вкладці «Explain» / «Comment» внести коментар «Фінансова політика безпеки» -&gt; «OK».</w:t>
      </w:r>
      <w:r>
        <w:rPr>
          <w:rFonts w:ascii="Times New Roman" w:hAnsi="Times New Roman"/>
          <w:color w:val="222222"/>
          <w:sz w:val="24"/>
        </w:rPr>
        <w:br/>
        <w:t>8. Відкрити параметр «Password protect the screen saver» -&gt; обрати «Enabled» -&gt; «OK».</w:t>
      </w:r>
      <w:r>
        <w:rPr>
          <w:rFonts w:ascii="Times New Roman" w:hAnsi="Times New Roman"/>
          <w:color w:val="222222"/>
          <w:sz w:val="24"/>
        </w:rPr>
        <w:br/>
        <w:t>9. Відкрити параметр «Enable screen saver» -&gt; обрати «Enabled» -&gt; «OK».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840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72_gpo_screensaver_timeout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Р8. Налаштування параметрів екранної заставки у редакторі GPO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9. Створення спільних папок та монтування дисків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Відкрити «Windows Explorer» -&gt; локальний диск C: -&gt; створити каталог C:\Офіс.</w:t>
      </w:r>
      <w:r>
        <w:rPr>
          <w:rFonts w:ascii="Times New Roman" w:hAnsi="Times New Roman"/>
          <w:color w:val="222222"/>
          <w:sz w:val="24"/>
        </w:rPr>
        <w:br/>
        <w:t xml:space="preserve">2. Клацнути правою кнопкою миші на C:\Офіс -&gt; «Properties» -&gt; вкладка «Sharing» -&gt; кнопка «Advanced </w:t>
      </w:r>
      <w:r>
        <w:rPr>
          <w:rFonts w:ascii="Times New Roman" w:hAnsi="Times New Roman"/>
          <w:color w:val="222222"/>
          <w:sz w:val="24"/>
        </w:rPr>
        <w:t>Sharing...».</w:t>
      </w:r>
      <w:r>
        <w:rPr>
          <w:rFonts w:ascii="Times New Roman" w:hAnsi="Times New Roman"/>
          <w:color w:val="222222"/>
          <w:sz w:val="24"/>
        </w:rPr>
        <w:br/>
        <w:t>3. Встановити прапорець «Share this folder» -&gt; ім'я спільного ресурсу: Офіс -&gt; кнопка «Permissions» -&gt; надати Domain Users права Change та Read -&gt; «OK».</w:t>
      </w:r>
      <w:r>
        <w:rPr>
          <w:rFonts w:ascii="Times New Roman" w:hAnsi="Times New Roman"/>
          <w:color w:val="222222"/>
          <w:sz w:val="24"/>
        </w:rPr>
        <w:br/>
        <w:t>4. Перейти на вкладку «Security» -&gt; «Edit...» -&gt; налаштувати права NTFS для груп підрозділів -&gt; «OK».</w:t>
      </w:r>
      <w:r>
        <w:rPr>
          <w:rFonts w:ascii="Times New Roman" w:hAnsi="Times New Roman"/>
          <w:color w:val="222222"/>
          <w:sz w:val="24"/>
        </w:rPr>
        <w:br/>
        <w:t>5. Створити каталог C:\Profiles -&gt; розшарити як \\SERVER\Profiles з повним доступом для автентифікованих користувачів.</w:t>
      </w:r>
      <w:r>
        <w:rPr>
          <w:rFonts w:ascii="Times New Roman" w:hAnsi="Times New Roman"/>
          <w:color w:val="222222"/>
          <w:sz w:val="24"/>
        </w:rPr>
        <w:br/>
        <w:t>6. В оснастці dsa.msc відкрити властивості користувача «Програміст» -&gt; вкладка «Profile» -&gt; у блоці «Home folder» обрати раді</w:t>
      </w:r>
      <w:r>
        <w:rPr>
          <w:rFonts w:ascii="Times New Roman" w:hAnsi="Times New Roman"/>
          <w:color w:val="222222"/>
          <w:sz w:val="24"/>
        </w:rPr>
        <w:t>окнопку «Connect: P:» -&gt; ввести To: \\server\Офіс -&gt; «OK».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840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73_ofis_sha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Р9. Вікно налаштування мережевого доступу папки C:\Офіс</w:t>
      </w:r>
    </w:p>
    <w:p w:rsidR="00900722" w:rsidRDefault="00C96B2C">
      <w:pPr>
        <w:keepNext/>
        <w:spacing w:before="280" w:after="120"/>
      </w:pPr>
      <w:r>
        <w:rPr>
          <w:rFonts w:ascii="Times New Roman" w:hAnsi="Times New Roman"/>
          <w:b/>
          <w:color w:val="004B87"/>
          <w:sz w:val="27"/>
        </w:rPr>
        <w:t>Крок 10. Приєднання робочої станції Windows 10 до домену</w:t>
      </w:r>
    </w:p>
    <w:p w:rsidR="00900722" w:rsidRDefault="00C96B2C">
      <w:pPr>
        <w:spacing w:after="120"/>
        <w:jc w:val="both"/>
      </w:pPr>
      <w:r>
        <w:rPr>
          <w:rFonts w:ascii="Times New Roman" w:hAnsi="Times New Roman"/>
          <w:color w:val="222222"/>
          <w:sz w:val="24"/>
        </w:rPr>
        <w:t>1. Запустити клієнтську віртуальну машину Windows 10 у мережі office_net.</w:t>
      </w:r>
      <w:r>
        <w:rPr>
          <w:rFonts w:ascii="Times New Roman" w:hAnsi="Times New Roman"/>
          <w:color w:val="222222"/>
          <w:sz w:val="24"/>
        </w:rPr>
        <w:br/>
        <w:t>2. Переконатися за допомогою команди ipconfig /all, що клієнт отримав адресу 192.168.1.1, шлюз 192.168.1.4, DNS 192.168.1.5 та доменний суфікс office.com від DHCP-сервера.</w:t>
      </w:r>
      <w:r>
        <w:rPr>
          <w:rFonts w:ascii="Times New Roman" w:hAnsi="Times New Roman"/>
          <w:color w:val="222222"/>
          <w:sz w:val="24"/>
        </w:rPr>
        <w:br/>
        <w:t>3. Натиснути Win + R -&gt; ввести sysdm.cpl -&gt; Enter.</w:t>
      </w:r>
      <w:r>
        <w:rPr>
          <w:rFonts w:ascii="Times New Roman" w:hAnsi="Times New Roman"/>
          <w:color w:val="222222"/>
          <w:sz w:val="24"/>
        </w:rPr>
        <w:br/>
        <w:t>4. На вкладці «Комп'ютерне ім'я» (Computer Name) натиснути кнопку «Змінити...» (Change...).</w:t>
      </w:r>
      <w:r>
        <w:rPr>
          <w:rFonts w:ascii="Times New Roman" w:hAnsi="Times New Roman"/>
          <w:color w:val="222222"/>
          <w:sz w:val="24"/>
        </w:rPr>
        <w:br/>
        <w:t>5. У розділі «Членство» (Member of) встановити перемикач на «Домен» (Domain) та ввести: office.com.</w:t>
      </w:r>
      <w:r>
        <w:rPr>
          <w:rFonts w:ascii="Times New Roman" w:hAnsi="Times New Roman"/>
          <w:color w:val="222222"/>
          <w:sz w:val="24"/>
        </w:rPr>
        <w:br/>
        <w:t>6. Натиснути «ОК» -&gt; у вікні автентифікації ввести логін: Administrator та пароль: Pa$$word -&gt; «</w:t>
      </w:r>
      <w:r>
        <w:rPr>
          <w:rFonts w:ascii="Times New Roman" w:hAnsi="Times New Roman"/>
          <w:color w:val="222222"/>
          <w:sz w:val="24"/>
        </w:rPr>
        <w:t>ОК».</w:t>
      </w:r>
      <w:r>
        <w:rPr>
          <w:rFonts w:ascii="Times New Roman" w:hAnsi="Times New Roman"/>
          <w:color w:val="222222"/>
          <w:sz w:val="24"/>
        </w:rPr>
        <w:br/>
        <w:t>7. Отримати вітальне вікно «Ласкаво просимо до домену office.com» -&gt; підтвердити перезавантаження.</w:t>
      </w:r>
      <w:r>
        <w:rPr>
          <w:rFonts w:ascii="Times New Roman" w:hAnsi="Times New Roman"/>
          <w:color w:val="222222"/>
          <w:sz w:val="24"/>
        </w:rPr>
        <w:br/>
        <w:t>8. Після рестарту увійти до системи під обліковим записом користувача Програміст (office\programmer).</w:t>
      </w:r>
    </w:p>
    <w:p w:rsidR="00900722" w:rsidRDefault="00C96B2C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120640" cy="384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step77_win10_dhcp_ip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22" w:rsidRDefault="00C96B2C">
      <w:pPr>
        <w:spacing w:before="40"/>
        <w:jc w:val="center"/>
      </w:pPr>
      <w:r>
        <w:rPr>
          <w:rFonts w:ascii="Times New Roman" w:hAnsi="Times New Roman"/>
          <w:i/>
          <w:color w:val="444444"/>
          <w:sz w:val="20"/>
        </w:rPr>
        <w:t>Рис. Р10. Підтвердження отримання параметрів від DHCP-сервера на клієнті Windows 10</w:t>
      </w:r>
    </w:p>
    <w:sectPr w:rsidR="00900722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641325">
    <w:abstractNumId w:val="8"/>
  </w:num>
  <w:num w:numId="2" w16cid:durableId="1643802454">
    <w:abstractNumId w:val="6"/>
  </w:num>
  <w:num w:numId="3" w16cid:durableId="1979605177">
    <w:abstractNumId w:val="5"/>
  </w:num>
  <w:num w:numId="4" w16cid:durableId="1267037700">
    <w:abstractNumId w:val="4"/>
  </w:num>
  <w:num w:numId="5" w16cid:durableId="260648520">
    <w:abstractNumId w:val="7"/>
  </w:num>
  <w:num w:numId="6" w16cid:durableId="2103332442">
    <w:abstractNumId w:val="3"/>
  </w:num>
  <w:num w:numId="7" w16cid:durableId="1020742096">
    <w:abstractNumId w:val="2"/>
  </w:num>
  <w:num w:numId="8" w16cid:durableId="1300653327">
    <w:abstractNumId w:val="1"/>
  </w:num>
  <w:num w:numId="9" w16cid:durableId="14798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3DF"/>
    <w:rsid w:val="0015074B"/>
    <w:rsid w:val="0029639D"/>
    <w:rsid w:val="00326F90"/>
    <w:rsid w:val="00900722"/>
    <w:rsid w:val="00AA1D8D"/>
    <w:rsid w:val="00B47730"/>
    <w:rsid w:val="00C96B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6D289DE-A8EB-49AD-92CC-19BC6E40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1156</Words>
  <Characters>7235</Characters>
  <Application>Microsoft Office Word</Application>
  <DocSecurity>0</DocSecurity>
  <Lines>143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I</cp:lastModifiedBy>
  <cp:revision>2</cp:revision>
  <dcterms:created xsi:type="dcterms:W3CDTF">2013-12-23T23:15:00Z</dcterms:created>
  <dcterms:modified xsi:type="dcterms:W3CDTF">2026-10-14T20:36:00Z</dcterms:modified>
  <cp:category/>
</cp:coreProperties>
</file>