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A9636" w14:textId="77777777" w:rsidR="00023CE2" w:rsidRDefault="00000000">
      <w:pPr>
        <w:spacing w:before="400" w:after="20" w:line="240" w:lineRule="auto"/>
        <w:jc w:val="center"/>
      </w:pPr>
      <w:r>
        <w:rPr>
          <w:rFonts w:ascii="Times New Roman" w:hAnsi="Times New Roman" w:cs="Times New Roman"/>
          <w:b/>
          <w:sz w:val="24"/>
        </w:rPr>
        <w:t>МІНІСТЕРСТВО ОСВІТИ І НАУКИ УКРАЇНИ</w:t>
      </w:r>
    </w:p>
    <w:p w14:paraId="5191857C" w14:textId="77777777" w:rsidR="00023CE2" w:rsidRDefault="00000000">
      <w:pPr>
        <w:spacing w:after="20" w:line="240" w:lineRule="auto"/>
        <w:jc w:val="center"/>
      </w:pPr>
      <w:r>
        <w:rPr>
          <w:rFonts w:ascii="Times New Roman" w:hAnsi="Times New Roman" w:cs="Times New Roman"/>
          <w:b/>
          <w:sz w:val="24"/>
        </w:rPr>
        <w:t>НАЦІОНАЛЬНИЙ УНІВЕРСИТЕТ «ЛЬВІВСЬКА ПОЛІТЕХНІКА»</w:t>
      </w:r>
    </w:p>
    <w:p w14:paraId="56BAC727" w14:textId="77777777" w:rsidR="00023CE2" w:rsidRDefault="00000000">
      <w:pPr>
        <w:spacing w:after="20" w:line="240" w:lineRule="auto"/>
        <w:jc w:val="center"/>
      </w:pPr>
      <w:r>
        <w:rPr>
          <w:rFonts w:ascii="Times New Roman" w:hAnsi="Times New Roman" w:cs="Times New Roman"/>
          <w:sz w:val="24"/>
        </w:rPr>
        <w:t>Інститут комп'ютерних наук та інформаційних технологій</w:t>
      </w:r>
    </w:p>
    <w:p w14:paraId="56770C97" w14:textId="77777777" w:rsidR="00023CE2" w:rsidRDefault="00000000">
      <w:pPr>
        <w:spacing w:after="2000" w:line="240" w:lineRule="auto"/>
        <w:jc w:val="center"/>
      </w:pPr>
      <w:r>
        <w:rPr>
          <w:rFonts w:ascii="Times New Roman" w:hAnsi="Times New Roman" w:cs="Times New Roman"/>
          <w:sz w:val="24"/>
        </w:rPr>
        <w:t>Кафедра «Систем автоматизованого проектування»</w:t>
      </w:r>
    </w:p>
    <w:p w14:paraId="302AEC80" w14:textId="77777777" w:rsidR="00023CE2" w:rsidRDefault="00000000">
      <w:pPr>
        <w:spacing w:before="800" w:after="120" w:line="240" w:lineRule="auto"/>
        <w:jc w:val="center"/>
      </w:pPr>
      <w:r>
        <w:rPr>
          <w:rFonts w:ascii="Times New Roman" w:hAnsi="Times New Roman" w:cs="Times New Roman"/>
          <w:b/>
          <w:sz w:val="28"/>
        </w:rPr>
        <w:t>ЗВІТ</w:t>
      </w:r>
    </w:p>
    <w:p w14:paraId="79BFB6B3" w14:textId="77777777" w:rsidR="00023CE2" w:rsidRDefault="00000000">
      <w:pPr>
        <w:spacing w:after="60" w:line="240" w:lineRule="auto"/>
        <w:jc w:val="center"/>
      </w:pPr>
      <w:r>
        <w:rPr>
          <w:rFonts w:ascii="Times New Roman" w:hAnsi="Times New Roman" w:cs="Times New Roman"/>
          <w:sz w:val="24"/>
        </w:rPr>
        <w:t>про виконання лабораторної роботи № 4</w:t>
      </w:r>
    </w:p>
    <w:p w14:paraId="4AD0E6D0" w14:textId="77777777" w:rsidR="00023CE2" w:rsidRDefault="00000000">
      <w:pPr>
        <w:spacing w:after="80" w:line="240" w:lineRule="auto"/>
        <w:jc w:val="center"/>
      </w:pPr>
      <w:r>
        <w:rPr>
          <w:rFonts w:ascii="Times New Roman" w:hAnsi="Times New Roman" w:cs="Times New Roman"/>
          <w:sz w:val="24"/>
        </w:rPr>
        <w:t>з дисципліни «Технології веб-розробки та дизайну»</w:t>
      </w:r>
    </w:p>
    <w:p w14:paraId="4B33A815" w14:textId="77777777" w:rsidR="00023CE2" w:rsidRDefault="00000000">
      <w:pPr>
        <w:spacing w:after="280" w:line="240" w:lineRule="auto"/>
        <w:jc w:val="center"/>
      </w:pPr>
      <w:r>
        <w:rPr>
          <w:rFonts w:ascii="Times New Roman" w:hAnsi="Times New Roman" w:cs="Times New Roman"/>
          <w:b/>
          <w:sz w:val="24"/>
        </w:rPr>
        <w:t>на тему: «UX/UI прототипування та створення дизайн-системи»</w:t>
      </w:r>
    </w:p>
    <w:p w14:paraId="17C40466" w14:textId="77777777" w:rsidR="00023CE2" w:rsidRDefault="00000000">
      <w:pPr>
        <w:spacing w:after="2200" w:line="240" w:lineRule="auto"/>
        <w:jc w:val="center"/>
      </w:pPr>
      <w:r>
        <w:rPr>
          <w:rFonts w:ascii="Times New Roman" w:hAnsi="Times New Roman" w:cs="Times New Roman"/>
          <w:i/>
          <w:sz w:val="24"/>
        </w:rPr>
        <w:t>Варіант: ChargeUA (Національна мережа електрозарядних хабів)</w:t>
      </w:r>
    </w:p>
    <w:p w14:paraId="55E97D91" w14:textId="77777777" w:rsidR="00023CE2" w:rsidRDefault="00000000">
      <w:pPr>
        <w:spacing w:after="20" w:line="240" w:lineRule="auto"/>
        <w:jc w:val="right"/>
      </w:pPr>
      <w:r>
        <w:rPr>
          <w:rFonts w:ascii="Times New Roman" w:hAnsi="Times New Roman" w:cs="Times New Roman"/>
          <w:b/>
          <w:sz w:val="24"/>
        </w:rPr>
        <w:t>Виконав:</w:t>
      </w:r>
    </w:p>
    <w:p w14:paraId="79830C92" w14:textId="77777777" w:rsidR="00023CE2" w:rsidRDefault="00000000">
      <w:pPr>
        <w:spacing w:after="20" w:line="240" w:lineRule="auto"/>
        <w:jc w:val="right"/>
      </w:pPr>
      <w:r>
        <w:rPr>
          <w:rFonts w:ascii="Times New Roman" w:hAnsi="Times New Roman" w:cs="Times New Roman"/>
          <w:sz w:val="24"/>
        </w:rPr>
        <w:t>студент групи ПП-24</w:t>
      </w:r>
    </w:p>
    <w:p w14:paraId="338648A2" w14:textId="77777777" w:rsidR="00023CE2" w:rsidRDefault="00000000">
      <w:pPr>
        <w:spacing w:after="320" w:line="240" w:lineRule="auto"/>
        <w:jc w:val="right"/>
      </w:pPr>
      <w:r>
        <w:rPr>
          <w:rFonts w:ascii="Times New Roman" w:hAnsi="Times New Roman" w:cs="Times New Roman"/>
          <w:sz w:val="24"/>
        </w:rPr>
        <w:t>Лемішка Андрій</w:t>
      </w:r>
    </w:p>
    <w:p w14:paraId="419D319D" w14:textId="77777777" w:rsidR="00023CE2" w:rsidRDefault="00000000">
      <w:pPr>
        <w:spacing w:after="20" w:line="240" w:lineRule="auto"/>
        <w:jc w:val="right"/>
      </w:pPr>
      <w:r>
        <w:rPr>
          <w:rFonts w:ascii="Times New Roman" w:hAnsi="Times New Roman" w:cs="Times New Roman"/>
          <w:b/>
          <w:sz w:val="24"/>
        </w:rPr>
        <w:t>Прийняла:</w:t>
      </w:r>
    </w:p>
    <w:p w14:paraId="468527CE" w14:textId="77777777" w:rsidR="00023CE2" w:rsidRDefault="00000000">
      <w:pPr>
        <w:spacing w:after="2000" w:line="240" w:lineRule="auto"/>
        <w:jc w:val="right"/>
      </w:pPr>
      <w:r>
        <w:rPr>
          <w:rFonts w:ascii="Times New Roman" w:hAnsi="Times New Roman" w:cs="Times New Roman"/>
          <w:sz w:val="24"/>
        </w:rPr>
        <w:t>Стефанович Т. О.</w:t>
      </w:r>
    </w:p>
    <w:p w14:paraId="7D54E685" w14:textId="77777777" w:rsidR="00023CE2" w:rsidRDefault="00000000">
      <w:pPr>
        <w:spacing w:after="0" w:line="240" w:lineRule="auto"/>
        <w:jc w:val="center"/>
      </w:pPr>
      <w:r>
        <w:rPr>
          <w:rFonts w:ascii="Times New Roman" w:hAnsi="Times New Roman" w:cs="Times New Roman"/>
          <w:sz w:val="24"/>
        </w:rPr>
        <w:t>Львів – 2026</w:t>
      </w:r>
    </w:p>
    <w:p w14:paraId="3D1C709B" w14:textId="77777777" w:rsidR="00023CE2" w:rsidRDefault="00000000">
      <w:r>
        <w:br w:type="page"/>
      </w:r>
    </w:p>
    <w:p w14:paraId="0718C08E" w14:textId="77777777" w:rsidR="00023CE2" w:rsidRDefault="00000000">
      <w:pPr>
        <w:keepNext/>
        <w:spacing w:before="160" w:after="60"/>
      </w:pPr>
      <w:r>
        <w:rPr>
          <w:rFonts w:ascii="Times New Roman" w:hAnsi="Times New Roman" w:cs="Times New Roman"/>
          <w:b/>
          <w:sz w:val="28"/>
        </w:rPr>
        <w:lastRenderedPageBreak/>
        <w:t>Мета роботи та посилання на Figma</w:t>
      </w:r>
    </w:p>
    <w:p w14:paraId="5B9FBDAF" w14:textId="77777777" w:rsidR="00023CE2" w:rsidRDefault="00000000">
      <w:pPr>
        <w:spacing w:after="40"/>
        <w:jc w:val="both"/>
      </w:pPr>
      <w:r>
        <w:rPr>
          <w:rFonts w:ascii="Times New Roman" w:hAnsi="Times New Roman" w:cs="Times New Roman"/>
          <w:b/>
          <w:sz w:val="24"/>
        </w:rPr>
        <w:t xml:space="preserve">Мета: </w:t>
      </w:r>
      <w:r>
        <w:rPr>
          <w:rFonts w:ascii="Times New Roman" w:hAnsi="Times New Roman" w:cs="Times New Roman"/>
          <w:sz w:val="24"/>
        </w:rPr>
        <w:t>навчитися використовувати генеративний ШІ для швидкого проєктування каркасів, карти сайту та дизайн-системи (UI-набору) у Figma на прикладі платформи для водіїв електромобілів ChargeUA.</w:t>
      </w:r>
    </w:p>
    <w:p w14:paraId="1A3CC1F6" w14:textId="43151D53" w:rsidR="00023CE2" w:rsidRDefault="00000000">
      <w:pPr>
        <w:spacing w:before="80" w:after="40"/>
        <w:jc w:val="both"/>
      </w:pPr>
      <w:r>
        <w:rPr>
          <w:rFonts w:ascii="Times New Roman" w:hAnsi="Times New Roman" w:cs="Times New Roman"/>
          <w:sz w:val="24"/>
        </w:rPr>
        <w:t>Посилання на Figma-проєкт (доступ «Anyone with the link can view»):</w:t>
      </w:r>
      <w:r>
        <w:rPr>
          <w:rFonts w:ascii="Times New Roman" w:hAnsi="Times New Roman" w:cs="Times New Roman"/>
          <w:sz w:val="24"/>
        </w:rPr>
        <w:br/>
      </w:r>
      <w:r w:rsidR="00C11126" w:rsidRPr="00C11126">
        <w:rPr>
          <w:rFonts w:ascii="Times New Roman" w:hAnsi="Times New Roman" w:cs="Times New Roman"/>
          <w:i/>
          <w:color w:val="005EC9"/>
          <w:sz w:val="24"/>
        </w:rPr>
        <w:t>https://www.figma.com/design/toCi5a26IrNyrYyJjjSrHG/Untitled?node-id=0-1&amp;t=443MzX8Jgz8pjNdf-1</w:t>
      </w:r>
      <w:r>
        <w:rPr>
          <w:rFonts w:ascii="Times New Roman" w:hAnsi="Times New Roman" w:cs="Times New Roman"/>
          <w:i/>
          <w:color w:val="005EC9"/>
          <w:sz w:val="24"/>
        </w:rPr>
        <w:br/>
      </w:r>
    </w:p>
    <w:p w14:paraId="27E9B69D" w14:textId="77777777" w:rsidR="00023CE2" w:rsidRDefault="00000000">
      <w:pPr>
        <w:spacing w:before="80" w:after="40"/>
        <w:jc w:val="both"/>
      </w:pPr>
      <w:r>
        <w:rPr>
          <w:rFonts w:ascii="Times New Roman" w:hAnsi="Times New Roman" w:cs="Times New Roman"/>
          <w:sz w:val="24"/>
        </w:rPr>
        <w:t>Файл поділено на три сторінки за структурою з методички: «00–03» (00_Cover, 01_User_Flow, 02_Sitemap, 03_Wireframes), «04_Design_System» (04.0 Logo &amp; Icons, 04.1 Colors, 04.2 Typography, 04.3 Spacing, 04.4 Buttons, 04.5 Inputs, 04.6 Cards &amp; Navigation) та «05–08» (05_Desktop, 05_Tablet, 06_Mobile, 07_Prototype, 08_UX_Audit).</w:t>
      </w:r>
    </w:p>
    <w:p w14:paraId="4C0F5A02" w14:textId="77777777" w:rsidR="00023CE2" w:rsidRDefault="00000000">
      <w:pPr>
        <w:keepNext/>
        <w:spacing w:before="160" w:after="60"/>
      </w:pPr>
      <w:r>
        <w:rPr>
          <w:rFonts w:ascii="Times New Roman" w:hAnsi="Times New Roman" w:cs="Times New Roman"/>
          <w:b/>
          <w:sz w:val="28"/>
        </w:rPr>
        <w:t>Розділ 1. Карта сайту та каркас</w:t>
      </w:r>
    </w:p>
    <w:p w14:paraId="03FCE8AE" w14:textId="77777777" w:rsidR="00023CE2" w:rsidRDefault="00000000">
      <w:pPr>
        <w:spacing w:after="40"/>
        <w:jc w:val="both"/>
      </w:pPr>
      <w:r>
        <w:t>Спочатку я описав три основні сценарії з ЛР1: швидкий підбір авто та розрахунок зарядки в калькуляторі, екстрений пошук працюючої станції під час блекауту з генератором і навігація з телефона (рисунок 1). Карта сайту ChargeUA налічує 3 фізичні сторінки (Головна, Карта та каталог станцій, Деталі станції), а для Головної розписано 8 блоків (рисунок 2).</w:t>
      </w:r>
    </w:p>
    <w:p w14:paraId="1877088C" w14:textId="77777777" w:rsidR="00023CE2" w:rsidRDefault="00000000">
      <w:r>
        <w:br w:type="page"/>
      </w:r>
    </w:p>
    <w:p w14:paraId="298F9237" w14:textId="77777777" w:rsidR="00023CE2" w:rsidRDefault="00000000">
      <w:pPr>
        <w:keepNext/>
        <w:spacing w:before="80" w:after="40"/>
        <w:jc w:val="center"/>
      </w:pPr>
      <w:r>
        <w:rPr>
          <w:noProof/>
        </w:rPr>
        <w:lastRenderedPageBreak/>
        <w:drawing>
          <wp:inline distT="0" distB="0" distL="0" distR="0" wp14:anchorId="0B065833" wp14:editId="0D72504E">
            <wp:extent cx="5303520" cy="28214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user_flows.png"/>
                    <pic:cNvPicPr/>
                  </pic:nvPicPr>
                  <pic:blipFill>
                    <a:blip r:embed="rId8"/>
                    <a:stretch>
                      <a:fillRect/>
                    </a:stretch>
                  </pic:blipFill>
                  <pic:spPr>
                    <a:xfrm>
                      <a:off x="0" y="0"/>
                      <a:ext cx="5303520" cy="2821401"/>
                    </a:xfrm>
                    <a:prstGeom prst="rect">
                      <a:avLst/>
                    </a:prstGeom>
                  </pic:spPr>
                </pic:pic>
              </a:graphicData>
            </a:graphic>
          </wp:inline>
        </w:drawing>
      </w:r>
    </w:p>
    <w:p w14:paraId="03E91A08" w14:textId="77777777" w:rsidR="00023CE2" w:rsidRDefault="00000000">
      <w:pPr>
        <w:spacing w:before="40" w:after="80"/>
        <w:jc w:val="center"/>
      </w:pPr>
      <w:r>
        <w:rPr>
          <w:rFonts w:ascii="Times New Roman" w:hAnsi="Times New Roman" w:cs="Times New Roman"/>
        </w:rPr>
        <w:t>Рисунок 1 – User Flow — три сценарії користувача</w:t>
      </w:r>
    </w:p>
    <w:p w14:paraId="2098546A" w14:textId="77777777" w:rsidR="00023CE2" w:rsidRDefault="00000000">
      <w:pPr>
        <w:keepNext/>
        <w:spacing w:before="80" w:after="40"/>
        <w:jc w:val="center"/>
      </w:pPr>
      <w:r>
        <w:rPr>
          <w:noProof/>
        </w:rPr>
        <w:drawing>
          <wp:inline distT="0" distB="0" distL="0" distR="0" wp14:anchorId="757F8784" wp14:editId="387EC239">
            <wp:extent cx="5303520" cy="2828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user_flow_2.png"/>
                    <pic:cNvPicPr/>
                  </pic:nvPicPr>
                  <pic:blipFill>
                    <a:blip r:embed="rId9"/>
                    <a:stretch>
                      <a:fillRect/>
                    </a:stretch>
                  </pic:blipFill>
                  <pic:spPr>
                    <a:xfrm>
                      <a:off x="0" y="0"/>
                      <a:ext cx="5303520" cy="2828544"/>
                    </a:xfrm>
                    <a:prstGeom prst="rect">
                      <a:avLst/>
                    </a:prstGeom>
                  </pic:spPr>
                </pic:pic>
              </a:graphicData>
            </a:graphic>
          </wp:inline>
        </w:drawing>
      </w:r>
    </w:p>
    <w:p w14:paraId="0EEB2022" w14:textId="77777777" w:rsidR="00023CE2" w:rsidRDefault="00000000">
      <w:pPr>
        <w:spacing w:before="40" w:after="80"/>
        <w:jc w:val="center"/>
      </w:pPr>
      <w:r>
        <w:rPr>
          <w:rFonts w:ascii="Times New Roman" w:hAnsi="Times New Roman" w:cs="Times New Roman"/>
        </w:rPr>
        <w:t>Рисунок 2 – Карта сайту та сценарій енергонезалежного пошуку ChargeUA</w:t>
      </w:r>
    </w:p>
    <w:p w14:paraId="6D3C5F9D" w14:textId="07468229" w:rsidR="00023CE2" w:rsidRDefault="00000000">
      <w:pPr>
        <w:spacing w:before="80" w:after="40"/>
        <w:jc w:val="both"/>
      </w:pPr>
      <w:r>
        <w:t xml:space="preserve">Для генерації структури використано </w:t>
      </w:r>
      <w:r w:rsidR="00AD157F">
        <w:t>Figma Ai</w:t>
      </w:r>
      <w:r>
        <w:t xml:space="preserve">: описано проєкт ChargeUA (аудиторія, Primary CTA, калькулятор, 3 фізичні сторінки сервісу та блоки Головної), і Relume створив бриф, карту сайту та первинні каркаси з українськими текстами (рисунки 3 і 4). Результат перенесено у Figma на окрему секцію «02_Sitemap · </w:t>
      </w:r>
      <w:r w:rsidR="00AD157F">
        <w:t>Figma Ai</w:t>
      </w:r>
      <w:r>
        <w:t>».</w:t>
      </w:r>
    </w:p>
    <w:p w14:paraId="402CEAC5" w14:textId="77777777" w:rsidR="00023CE2" w:rsidRDefault="00000000">
      <w:r>
        <w:br w:type="page"/>
      </w:r>
    </w:p>
    <w:p w14:paraId="16374E3A" w14:textId="77777777" w:rsidR="00023CE2" w:rsidRDefault="00000000">
      <w:pPr>
        <w:keepNext/>
        <w:spacing w:before="80" w:after="40"/>
        <w:jc w:val="center"/>
      </w:pPr>
      <w:r>
        <w:rPr>
          <w:noProof/>
        </w:rPr>
        <w:lastRenderedPageBreak/>
        <w:drawing>
          <wp:inline distT="0" distB="0" distL="0" distR="0" wp14:anchorId="71EDD481" wp14:editId="4BFE43DC">
            <wp:extent cx="4937760" cy="35112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relume_sitemap.png"/>
                    <pic:cNvPicPr/>
                  </pic:nvPicPr>
                  <pic:blipFill>
                    <a:blip r:embed="rId10"/>
                    <a:stretch>
                      <a:fillRect/>
                    </a:stretch>
                  </pic:blipFill>
                  <pic:spPr>
                    <a:xfrm>
                      <a:off x="0" y="0"/>
                      <a:ext cx="4937760" cy="3511296"/>
                    </a:xfrm>
                    <a:prstGeom prst="rect">
                      <a:avLst/>
                    </a:prstGeom>
                  </pic:spPr>
                </pic:pic>
              </a:graphicData>
            </a:graphic>
          </wp:inline>
        </w:drawing>
      </w:r>
    </w:p>
    <w:p w14:paraId="62C0C58F" w14:textId="7DCFC9E6" w:rsidR="00023CE2" w:rsidRDefault="00000000">
      <w:pPr>
        <w:spacing w:before="40" w:after="80"/>
        <w:jc w:val="center"/>
      </w:pPr>
      <w:r>
        <w:rPr>
          <w:rFonts w:ascii="Times New Roman" w:hAnsi="Times New Roman" w:cs="Times New Roman"/>
        </w:rPr>
        <w:t xml:space="preserve">Рисунок 3 – Карта сайту, згенерована в </w:t>
      </w:r>
      <w:r w:rsidR="00AD157F">
        <w:rPr>
          <w:rFonts w:ascii="Times New Roman" w:hAnsi="Times New Roman" w:cs="Times New Roman"/>
        </w:rPr>
        <w:t>Figma Ai</w:t>
      </w:r>
    </w:p>
    <w:p w14:paraId="1867EB86" w14:textId="77777777" w:rsidR="00023CE2" w:rsidRDefault="00000000">
      <w:pPr>
        <w:keepNext/>
        <w:spacing w:before="80" w:after="40"/>
        <w:jc w:val="center"/>
      </w:pPr>
      <w:r>
        <w:rPr>
          <w:noProof/>
        </w:rPr>
        <w:drawing>
          <wp:inline distT="0" distB="0" distL="0" distR="0" wp14:anchorId="747E3772" wp14:editId="2921F92A">
            <wp:extent cx="4937760" cy="30386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relume_wireframes.png"/>
                    <pic:cNvPicPr/>
                  </pic:nvPicPr>
                  <pic:blipFill>
                    <a:blip r:embed="rId11"/>
                    <a:stretch>
                      <a:fillRect/>
                    </a:stretch>
                  </pic:blipFill>
                  <pic:spPr>
                    <a:xfrm>
                      <a:off x="0" y="0"/>
                      <a:ext cx="4937760" cy="3038622"/>
                    </a:xfrm>
                    <a:prstGeom prst="rect">
                      <a:avLst/>
                    </a:prstGeom>
                  </pic:spPr>
                </pic:pic>
              </a:graphicData>
            </a:graphic>
          </wp:inline>
        </w:drawing>
      </w:r>
    </w:p>
    <w:p w14:paraId="65C32EB9" w14:textId="2BE9E3AE" w:rsidR="00023CE2" w:rsidRDefault="00000000">
      <w:pPr>
        <w:spacing w:before="40" w:after="80"/>
        <w:jc w:val="center"/>
      </w:pPr>
      <w:r>
        <w:rPr>
          <w:rFonts w:ascii="Times New Roman" w:hAnsi="Times New Roman" w:cs="Times New Roman"/>
        </w:rPr>
        <w:t xml:space="preserve">Рисунок 4 – Каркаси ключових сторінок сервісу, згенеровані в </w:t>
      </w:r>
      <w:r w:rsidR="00AD157F">
        <w:rPr>
          <w:rFonts w:ascii="Times New Roman" w:hAnsi="Times New Roman" w:cs="Times New Roman"/>
        </w:rPr>
        <w:t>Figma Ai</w:t>
      </w:r>
    </w:p>
    <w:p w14:paraId="0BE44E25" w14:textId="77777777" w:rsidR="00023CE2" w:rsidRDefault="00000000">
      <w:r>
        <w:br w:type="page"/>
      </w:r>
    </w:p>
    <w:p w14:paraId="50969A3D" w14:textId="77777777" w:rsidR="00023CE2" w:rsidRDefault="00000000">
      <w:pPr>
        <w:spacing w:after="40"/>
        <w:jc w:val="both"/>
      </w:pPr>
      <w:r>
        <w:lastRenderedPageBreak/>
        <w:t>Перевіривши згенероване в Relume, я адаптував структуру під 3 фізичні сторінки (Головна, Карта станцій, Деталі). У бібліотеці Relume був відсутній фільтр станцій з генератором, пряма телеметрія портів та розрахунковий калькулятор. Також на сервісі повністю відсутня реєстрація — оплата здійснюється напряму біля станції (Apple Pay/Google Pay). Тому фінальну карту (рисунок 2) та каркаси доопрацьовано вручну з текстами ЛР2.</w:t>
      </w:r>
      <w:r>
        <w:br/>
        <w:t>Далі створено низькодеталізовані каркаси (Wireframes) Desktop та Mobile як чисті сірі блоки із пунктирними межами секцій (етап 4 методички). У каркасах закріплено структуру: Hero → смуга переваг → калькулятор витрат → Live-карта (одразу після калькулятора) → популярні хаби → резервне живлення 160 кВт → інструкція та відгуки (рисунки 5 і 6). Усі зайві сутності (реєстрація, окремі тарифи чи B2B-партнерство) повністю усунуто.</w:t>
      </w:r>
    </w:p>
    <w:p w14:paraId="3CA7E3DC" w14:textId="77777777" w:rsidR="00023CE2" w:rsidRDefault="00000000">
      <w:pPr>
        <w:keepNext/>
        <w:spacing w:before="80" w:after="40"/>
        <w:jc w:val="center"/>
      </w:pPr>
      <w:r>
        <w:rPr>
          <w:noProof/>
        </w:rPr>
        <w:drawing>
          <wp:inline distT="0" distB="0" distL="0" distR="0" wp14:anchorId="176097B4" wp14:editId="1A4E9B6A">
            <wp:extent cx="2240280" cy="45635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wireframe_desktop.png"/>
                    <pic:cNvPicPr/>
                  </pic:nvPicPr>
                  <pic:blipFill>
                    <a:blip r:embed="rId12"/>
                    <a:stretch>
                      <a:fillRect/>
                    </a:stretch>
                  </pic:blipFill>
                  <pic:spPr>
                    <a:xfrm>
                      <a:off x="0" y="0"/>
                      <a:ext cx="2240280" cy="4563533"/>
                    </a:xfrm>
                    <a:prstGeom prst="rect">
                      <a:avLst/>
                    </a:prstGeom>
                  </pic:spPr>
                </pic:pic>
              </a:graphicData>
            </a:graphic>
          </wp:inline>
        </w:drawing>
      </w:r>
    </w:p>
    <w:p w14:paraId="0FDD56A0" w14:textId="77777777" w:rsidR="00023CE2" w:rsidRDefault="00000000">
      <w:pPr>
        <w:spacing w:before="40" w:after="80"/>
        <w:jc w:val="center"/>
      </w:pPr>
      <w:r>
        <w:rPr>
          <w:rFonts w:ascii="Times New Roman" w:hAnsi="Times New Roman" w:cs="Times New Roman"/>
        </w:rPr>
        <w:t>Рисунок 5 – Wireframe Головної сторінки, Desktop</w:t>
      </w:r>
    </w:p>
    <w:p w14:paraId="3950FA96" w14:textId="77777777" w:rsidR="00023CE2" w:rsidRDefault="00000000">
      <w:r>
        <w:br w:type="page"/>
      </w:r>
    </w:p>
    <w:p w14:paraId="72AA2AC0" w14:textId="77777777" w:rsidR="00023CE2" w:rsidRDefault="00000000">
      <w:pPr>
        <w:keepNext/>
        <w:spacing w:before="80" w:after="40"/>
        <w:jc w:val="center"/>
      </w:pPr>
      <w:r>
        <w:rPr>
          <w:noProof/>
        </w:rPr>
        <w:lastRenderedPageBreak/>
        <w:drawing>
          <wp:inline distT="0" distB="0" distL="0" distR="0" wp14:anchorId="2F4BC301" wp14:editId="0884BFAE">
            <wp:extent cx="192024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wireframe_mobile.png"/>
                    <pic:cNvPicPr/>
                  </pic:nvPicPr>
                  <pic:blipFill>
                    <a:blip r:embed="rId13"/>
                    <a:stretch>
                      <a:fillRect/>
                    </a:stretch>
                  </pic:blipFill>
                  <pic:spPr>
                    <a:xfrm>
                      <a:off x="0" y="0"/>
                      <a:ext cx="1920240" cy="5029200"/>
                    </a:xfrm>
                    <a:prstGeom prst="rect">
                      <a:avLst/>
                    </a:prstGeom>
                  </pic:spPr>
                </pic:pic>
              </a:graphicData>
            </a:graphic>
          </wp:inline>
        </w:drawing>
      </w:r>
    </w:p>
    <w:p w14:paraId="0536F4ED" w14:textId="77777777" w:rsidR="00023CE2" w:rsidRDefault="00000000">
      <w:pPr>
        <w:spacing w:before="40" w:after="80"/>
        <w:jc w:val="center"/>
      </w:pPr>
      <w:r>
        <w:rPr>
          <w:rFonts w:ascii="Times New Roman" w:hAnsi="Times New Roman" w:cs="Times New Roman"/>
        </w:rPr>
        <w:t>Рисунок 6 – Wireframe Головної сторінки, Mobile</w:t>
      </w:r>
    </w:p>
    <w:p w14:paraId="285ECE3D" w14:textId="77777777" w:rsidR="00023CE2" w:rsidRDefault="00000000">
      <w:pPr>
        <w:spacing w:before="80" w:after="40"/>
        <w:jc w:val="both"/>
      </w:pPr>
      <w:r>
        <w:t>Після цього перевірив каркас на зручність і знайшов кілька проблем: дві однаково яскраві кнопки в Hero, незрозуміло, який конектор обрано в калькуляторі, у формі зв'язку немає станів помилки валідації, у блоці відгуків бракувало навігаційних стрілок, а мобільна шапка займала забагато місця. Усі ці недоліки було виправлено вже під час розробки фінального кольорового макета.</w:t>
      </w:r>
    </w:p>
    <w:p w14:paraId="581ABF18" w14:textId="77777777" w:rsidR="00023CE2" w:rsidRDefault="00000000">
      <w:r>
        <w:br w:type="page"/>
      </w:r>
    </w:p>
    <w:p w14:paraId="1521D9C2" w14:textId="77777777" w:rsidR="00023CE2" w:rsidRDefault="00000000">
      <w:pPr>
        <w:keepNext/>
        <w:spacing w:before="160" w:after="60"/>
      </w:pPr>
      <w:r>
        <w:rPr>
          <w:rFonts w:ascii="Times New Roman" w:hAnsi="Times New Roman" w:cs="Times New Roman"/>
          <w:b/>
          <w:sz w:val="28"/>
        </w:rPr>
        <w:lastRenderedPageBreak/>
        <w:t>Розділ 2. Макет після ШІ-стилізації</w:t>
      </w:r>
    </w:p>
    <w:p w14:paraId="4EAB9961" w14:textId="77777777" w:rsidR="00023CE2" w:rsidRDefault="00000000">
      <w:pPr>
        <w:spacing w:after="40"/>
        <w:jc w:val="both"/>
      </w:pPr>
      <w:r>
        <w:t>Для стилю використав офіційний бренд із ЛР3: фірмові кольори Electric Blue (#005EC9), Energy Cyan (#00E5FF), Eco Green (#047857), Midnight (#0F172A) і гарнітуру Inter. Векторний логотип ChargeUA, три авторські іконки та динамічний промо-відеоролик хабів — це мої оригінальні активи з ЛР3, інтегровані у Figma (рисунок 7).</w:t>
      </w:r>
    </w:p>
    <w:p w14:paraId="2827F708" w14:textId="77777777" w:rsidR="00023CE2" w:rsidRDefault="00000000">
      <w:pPr>
        <w:keepNext/>
        <w:spacing w:before="80" w:after="40"/>
        <w:jc w:val="center"/>
      </w:pPr>
      <w:r>
        <w:rPr>
          <w:noProof/>
        </w:rPr>
        <w:drawing>
          <wp:inline distT="0" distB="0" distL="0" distR="0" wp14:anchorId="67BA202B" wp14:editId="6A710708">
            <wp:extent cx="5303520" cy="21356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brand_assets_lr3.png"/>
                    <pic:cNvPicPr/>
                  </pic:nvPicPr>
                  <pic:blipFill>
                    <a:blip r:embed="rId14"/>
                    <a:stretch>
                      <a:fillRect/>
                    </a:stretch>
                  </pic:blipFill>
                  <pic:spPr>
                    <a:xfrm>
                      <a:off x="0" y="0"/>
                      <a:ext cx="5303520" cy="2135646"/>
                    </a:xfrm>
                    <a:prstGeom prst="rect">
                      <a:avLst/>
                    </a:prstGeom>
                  </pic:spPr>
                </pic:pic>
              </a:graphicData>
            </a:graphic>
          </wp:inline>
        </w:drawing>
      </w:r>
    </w:p>
    <w:p w14:paraId="203CAAC0" w14:textId="77777777" w:rsidR="00023CE2" w:rsidRDefault="00000000">
      <w:pPr>
        <w:spacing w:before="40" w:after="80"/>
        <w:jc w:val="center"/>
      </w:pPr>
      <w:r>
        <w:rPr>
          <w:rFonts w:ascii="Times New Roman" w:hAnsi="Times New Roman" w:cs="Times New Roman"/>
        </w:rPr>
        <w:t>Рисунок 7 – Брендові активи, векторний логотип та медіа з ЛР3 у Figma</w:t>
      </w:r>
    </w:p>
    <w:p w14:paraId="526F4E1B" w14:textId="77777777" w:rsidR="00023CE2" w:rsidRDefault="00000000">
      <w:pPr>
        <w:spacing w:before="80" w:after="40"/>
        <w:jc w:val="both"/>
      </w:pPr>
      <w:r>
        <w:t>Кольори оформив як змінні Figma (світла і темна тема) і перевірив контраст за стандартом WCAG (рисунок 8, таблиця 1). Зелений колір статусу порту (#10B981) не проходив норматив контрастності 4.5:1 на білому фоні (2.54:1), тому його було замінено на насичений смарагдовий токен #047857 зі світлою плашкою #D1FAE5 (5.48:1, рівень AA). Також виявилося, що в ЛР3 контраст кнопки було записано як 7.6:1, а фактично склав 6.53:1.</w:t>
      </w:r>
    </w:p>
    <w:p w14:paraId="13145128" w14:textId="77777777" w:rsidR="00023CE2" w:rsidRDefault="00000000">
      <w:r>
        <w:br w:type="page"/>
      </w:r>
    </w:p>
    <w:p w14:paraId="0D7A1BDD" w14:textId="77777777" w:rsidR="00023CE2" w:rsidRDefault="00000000">
      <w:pPr>
        <w:keepNext/>
        <w:spacing w:before="80" w:after="40"/>
        <w:jc w:val="center"/>
      </w:pPr>
      <w:r>
        <w:rPr>
          <w:noProof/>
        </w:rPr>
        <w:lastRenderedPageBreak/>
        <w:drawing>
          <wp:inline distT="0" distB="0" distL="0" distR="0" wp14:anchorId="0D27AFF3" wp14:editId="569128D1">
            <wp:extent cx="5303520" cy="12834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a:fillRect/>
                    </a:stretch>
                  </pic:blipFill>
                  <pic:spPr>
                    <a:xfrm>
                      <a:off x="0" y="0"/>
                      <a:ext cx="5303520" cy="1283479"/>
                    </a:xfrm>
                    <a:prstGeom prst="rect">
                      <a:avLst/>
                    </a:prstGeom>
                  </pic:spPr>
                </pic:pic>
              </a:graphicData>
            </a:graphic>
          </wp:inline>
        </w:drawing>
      </w:r>
    </w:p>
    <w:p w14:paraId="208BA6D5" w14:textId="77777777" w:rsidR="00023CE2" w:rsidRDefault="00000000">
      <w:pPr>
        <w:spacing w:before="40" w:after="80"/>
        <w:jc w:val="center"/>
      </w:pPr>
      <w:r>
        <w:rPr>
          <w:rFonts w:ascii="Times New Roman" w:hAnsi="Times New Roman" w:cs="Times New Roman"/>
        </w:rPr>
        <w:t>Рисунок 8 – Колірні токени, світла/темна теми та перевірка контрасту за WCAG</w:t>
      </w:r>
    </w:p>
    <w:p w14:paraId="288C000A" w14:textId="77777777" w:rsidR="00023CE2" w:rsidRDefault="00000000">
      <w:r>
        <w:br w:type="page"/>
      </w:r>
    </w:p>
    <w:p w14:paraId="1DEA3E20" w14:textId="77777777" w:rsidR="00023CE2" w:rsidRDefault="00000000">
      <w:pPr>
        <w:spacing w:after="40"/>
        <w:jc w:val="both"/>
      </w:pPr>
      <w:r>
        <w:lastRenderedPageBreak/>
        <w:t>Потім перевірив контраст на готових екранах плагіном Figma «Contrast» (Scan). Перший прогін Desktop знайшов 4 помилки рівня AA: зелений бейдж «Працює генератор» на темному фоні, підписи зайнятості портів у картці та авторські відгуки. Бейдж генератора перевів на токен #047857 із фоном #D1FAE5 (5.48:1), а підписи портів — на slate-600 #475569. Повторне сканування всієї сторінки 05–08 (618 шарів) помилок AA не знайшло; напівпрозорі тексти поверх відеоперегляду плагін автоматично не оцінює, їх я верифікував вручну (рисунок 9).</w:t>
      </w:r>
    </w:p>
    <w:p w14:paraId="3E5E17D5" w14:textId="77777777" w:rsidR="00023CE2" w:rsidRDefault="00000000">
      <w:pPr>
        <w:keepNext/>
        <w:spacing w:before="80" w:after="40"/>
        <w:jc w:val="center"/>
      </w:pPr>
      <w:r>
        <w:rPr>
          <w:noProof/>
        </w:rPr>
        <w:drawing>
          <wp:inline distT="0" distB="0" distL="0" distR="0" wp14:anchorId="7A4B4F85" wp14:editId="36369BD3">
            <wp:extent cx="4754880" cy="37334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ontrast_plugin.png"/>
                    <pic:cNvPicPr/>
                  </pic:nvPicPr>
                  <pic:blipFill>
                    <a:blip r:embed="rId16"/>
                    <a:stretch>
                      <a:fillRect/>
                    </a:stretch>
                  </pic:blipFill>
                  <pic:spPr>
                    <a:xfrm>
                      <a:off x="0" y="0"/>
                      <a:ext cx="4754880" cy="3733417"/>
                    </a:xfrm>
                    <a:prstGeom prst="rect">
                      <a:avLst/>
                    </a:prstGeom>
                  </pic:spPr>
                </pic:pic>
              </a:graphicData>
            </a:graphic>
          </wp:inline>
        </w:drawing>
      </w:r>
    </w:p>
    <w:p w14:paraId="3AC527C9" w14:textId="77777777" w:rsidR="00023CE2" w:rsidRDefault="00000000">
      <w:pPr>
        <w:spacing w:before="40" w:after="80"/>
        <w:jc w:val="center"/>
      </w:pPr>
      <w:r>
        <w:rPr>
          <w:rFonts w:ascii="Times New Roman" w:hAnsi="Times New Roman" w:cs="Times New Roman"/>
        </w:rPr>
        <w:t>Рисунок 9 – Плагін Contrast: до виправлення (зліва) і після усунення зауважень (справа)</w:t>
      </w:r>
    </w:p>
    <w:p w14:paraId="389428F4" w14:textId="77777777" w:rsidR="00023CE2" w:rsidRDefault="00000000">
      <w:pPr>
        <w:spacing w:before="80" w:after="40"/>
        <w:jc w:val="both"/>
      </w:pPr>
      <w:r>
        <w:t>Окрім основних кольорів додав токени Secondary, Muted, Warning, Success і Error. Шрифт — Inter, 12 текстових стилів від Display до Caption (рисунок 10). Відступи зроблені шкалою 4–64 px (шкала 8-pt Grid), також реалізовано радіуси скруглень, три рівні тіней (Shadow/sm, md, lg) та ширину контейнера для 1440, 768 і 390 px (рисунок 11).</w:t>
      </w:r>
    </w:p>
    <w:p w14:paraId="26F3F7CD" w14:textId="77777777" w:rsidR="00023CE2" w:rsidRDefault="00000000">
      <w:r>
        <w:br w:type="page"/>
      </w:r>
    </w:p>
    <w:p w14:paraId="7876412C" w14:textId="77777777" w:rsidR="00023CE2" w:rsidRDefault="00000000">
      <w:pPr>
        <w:keepNext/>
        <w:spacing w:before="80" w:after="40"/>
        <w:jc w:val="center"/>
      </w:pPr>
      <w:r>
        <w:rPr>
          <w:noProof/>
        </w:rPr>
        <w:lastRenderedPageBreak/>
        <w:drawing>
          <wp:inline distT="0" distB="0" distL="0" distR="0" wp14:anchorId="6804C6E4" wp14:editId="1A4EFF7C">
            <wp:extent cx="5120640" cy="26349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typography.png"/>
                    <pic:cNvPicPr/>
                  </pic:nvPicPr>
                  <pic:blipFill>
                    <a:blip r:embed="rId17"/>
                    <a:stretch>
                      <a:fillRect/>
                    </a:stretch>
                  </pic:blipFill>
                  <pic:spPr>
                    <a:xfrm>
                      <a:off x="0" y="0"/>
                      <a:ext cx="5120640" cy="2634978"/>
                    </a:xfrm>
                    <a:prstGeom prst="rect">
                      <a:avLst/>
                    </a:prstGeom>
                  </pic:spPr>
                </pic:pic>
              </a:graphicData>
            </a:graphic>
          </wp:inline>
        </w:drawing>
      </w:r>
    </w:p>
    <w:p w14:paraId="6BAF1CAF" w14:textId="77777777" w:rsidR="00023CE2" w:rsidRDefault="00000000">
      <w:pPr>
        <w:spacing w:before="40" w:after="80"/>
        <w:jc w:val="center"/>
      </w:pPr>
      <w:r>
        <w:rPr>
          <w:rFonts w:ascii="Times New Roman" w:hAnsi="Times New Roman" w:cs="Times New Roman"/>
        </w:rPr>
        <w:t>Рисунок 10 – Типографіка: 12 текстових стилів гарнітури Inter</w:t>
      </w:r>
    </w:p>
    <w:p w14:paraId="37EC4E66" w14:textId="77777777" w:rsidR="00023CE2" w:rsidRDefault="00000000">
      <w:pPr>
        <w:keepNext/>
        <w:spacing w:before="80" w:after="40"/>
        <w:jc w:val="center"/>
      </w:pPr>
      <w:r>
        <w:rPr>
          <w:noProof/>
        </w:rPr>
        <w:drawing>
          <wp:inline distT="0" distB="0" distL="0" distR="0" wp14:anchorId="63ABE5AD" wp14:editId="54970F70">
            <wp:extent cx="5120640" cy="24153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spacing_grid.png"/>
                    <pic:cNvPicPr/>
                  </pic:nvPicPr>
                  <pic:blipFill>
                    <a:blip r:embed="rId18"/>
                    <a:stretch>
                      <a:fillRect/>
                    </a:stretch>
                  </pic:blipFill>
                  <pic:spPr>
                    <a:xfrm>
                      <a:off x="0" y="0"/>
                      <a:ext cx="5120640" cy="2415396"/>
                    </a:xfrm>
                    <a:prstGeom prst="rect">
                      <a:avLst/>
                    </a:prstGeom>
                  </pic:spPr>
                </pic:pic>
              </a:graphicData>
            </a:graphic>
          </wp:inline>
        </w:drawing>
      </w:r>
    </w:p>
    <w:p w14:paraId="7F887D63" w14:textId="77777777" w:rsidR="00023CE2" w:rsidRDefault="00000000">
      <w:pPr>
        <w:spacing w:before="40" w:after="80"/>
        <w:jc w:val="center"/>
      </w:pPr>
      <w:r>
        <w:rPr>
          <w:rFonts w:ascii="Times New Roman" w:hAnsi="Times New Roman" w:cs="Times New Roman"/>
        </w:rPr>
        <w:t>Рисунок 11 – Відступи, радіуси, тіні та модульна сітка 1440 / 768 / 390 px</w:t>
      </w:r>
    </w:p>
    <w:p w14:paraId="323F331B" w14:textId="77777777" w:rsidR="00023CE2" w:rsidRDefault="00000000">
      <w:r>
        <w:br w:type="page"/>
      </w:r>
    </w:p>
    <w:p w14:paraId="3D985B44" w14:textId="77777777" w:rsidR="00023CE2" w:rsidRDefault="00000000">
      <w:pPr>
        <w:spacing w:before="40" w:after="40"/>
        <w:jc w:val="both"/>
      </w:pPr>
      <w:r>
        <w:rPr>
          <w:rFonts w:ascii="Times New Roman" w:hAnsi="Times New Roman" w:cs="Times New Roman"/>
          <w:b/>
          <w:sz w:val="24"/>
        </w:rPr>
        <w:lastRenderedPageBreak/>
        <w:t>Таблиця 1 – Перевірка контрасту основних пар кольорів</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5472"/>
        <w:gridCol w:w="2016"/>
        <w:gridCol w:w="2160"/>
      </w:tblGrid>
      <w:tr w:rsidR="00023CE2" w14:paraId="33789E9E" w14:textId="77777777">
        <w:trPr>
          <w:jc w:val="center"/>
        </w:trPr>
        <w:tc>
          <w:tcPr>
            <w:tcW w:w="5472" w:type="dxa"/>
            <w:shd w:val="clear" w:color="auto" w:fill="005EC9"/>
            <w:tcMar>
              <w:top w:w="60" w:type="dxa"/>
              <w:left w:w="80" w:type="dxa"/>
              <w:bottom w:w="60" w:type="dxa"/>
              <w:right w:w="80" w:type="dxa"/>
            </w:tcMar>
          </w:tcPr>
          <w:p w14:paraId="18F20BFC" w14:textId="77777777" w:rsidR="00023CE2" w:rsidRDefault="00000000">
            <w:pPr>
              <w:spacing w:after="0" w:line="240" w:lineRule="auto"/>
              <w:jc w:val="center"/>
            </w:pPr>
            <w:r>
              <w:rPr>
                <w:rFonts w:ascii="Times New Roman" w:hAnsi="Times New Roman" w:cs="Times New Roman"/>
                <w:b/>
                <w:color w:val="FFFFFF"/>
                <w:sz w:val="20"/>
              </w:rPr>
              <w:t>Пара елементів (текст / фон)</w:t>
            </w:r>
          </w:p>
        </w:tc>
        <w:tc>
          <w:tcPr>
            <w:tcW w:w="2016" w:type="dxa"/>
            <w:shd w:val="clear" w:color="auto" w:fill="005EC9"/>
            <w:tcMar>
              <w:top w:w="60" w:type="dxa"/>
              <w:left w:w="80" w:type="dxa"/>
              <w:bottom w:w="60" w:type="dxa"/>
              <w:right w:w="80" w:type="dxa"/>
            </w:tcMar>
          </w:tcPr>
          <w:p w14:paraId="18C27294" w14:textId="77777777" w:rsidR="00023CE2" w:rsidRDefault="00000000">
            <w:pPr>
              <w:spacing w:after="0" w:line="240" w:lineRule="auto"/>
              <w:jc w:val="center"/>
            </w:pPr>
            <w:r>
              <w:rPr>
                <w:rFonts w:ascii="Times New Roman" w:hAnsi="Times New Roman" w:cs="Times New Roman"/>
                <w:b/>
                <w:color w:val="FFFFFF"/>
                <w:sz w:val="20"/>
              </w:rPr>
              <w:t>Контраст</w:t>
            </w:r>
          </w:p>
        </w:tc>
        <w:tc>
          <w:tcPr>
            <w:tcW w:w="2160" w:type="dxa"/>
            <w:shd w:val="clear" w:color="auto" w:fill="005EC9"/>
            <w:tcMar>
              <w:top w:w="60" w:type="dxa"/>
              <w:left w:w="80" w:type="dxa"/>
              <w:bottom w:w="60" w:type="dxa"/>
              <w:right w:w="80" w:type="dxa"/>
            </w:tcMar>
          </w:tcPr>
          <w:p w14:paraId="76B25BCC" w14:textId="77777777" w:rsidR="00023CE2" w:rsidRDefault="00000000">
            <w:pPr>
              <w:spacing w:after="0" w:line="240" w:lineRule="auto"/>
              <w:jc w:val="center"/>
            </w:pPr>
            <w:r>
              <w:rPr>
                <w:rFonts w:ascii="Times New Roman" w:hAnsi="Times New Roman" w:cs="Times New Roman"/>
                <w:b/>
                <w:color w:val="FFFFFF"/>
                <w:sz w:val="20"/>
              </w:rPr>
              <w:t>Рівень WCAG</w:t>
            </w:r>
          </w:p>
        </w:tc>
      </w:tr>
      <w:tr w:rsidR="00023CE2" w14:paraId="156537EF" w14:textId="77777777">
        <w:trPr>
          <w:jc w:val="center"/>
        </w:trPr>
        <w:tc>
          <w:tcPr>
            <w:tcW w:w="5472" w:type="dxa"/>
            <w:shd w:val="clear" w:color="auto" w:fill="FFFFFF"/>
            <w:tcMar>
              <w:top w:w="40" w:type="dxa"/>
              <w:left w:w="60" w:type="dxa"/>
              <w:bottom w:w="40" w:type="dxa"/>
              <w:right w:w="60" w:type="dxa"/>
            </w:tcMar>
          </w:tcPr>
          <w:p w14:paraId="3569D077" w14:textId="77777777" w:rsidR="00023CE2" w:rsidRDefault="00000000">
            <w:pPr>
              <w:spacing w:after="0" w:line="240" w:lineRule="auto"/>
            </w:pPr>
            <w:r>
              <w:rPr>
                <w:rFonts w:ascii="Times New Roman" w:hAnsi="Times New Roman" w:cs="Times New Roman"/>
                <w:b/>
                <w:sz w:val="19"/>
              </w:rPr>
              <w:t>Основний текст (#0F172A) на фоні сторінки (#FFFFFF)</w:t>
            </w:r>
          </w:p>
        </w:tc>
        <w:tc>
          <w:tcPr>
            <w:tcW w:w="2016" w:type="dxa"/>
            <w:shd w:val="clear" w:color="auto" w:fill="FFFFFF"/>
            <w:tcMar>
              <w:top w:w="40" w:type="dxa"/>
              <w:left w:w="60" w:type="dxa"/>
              <w:bottom w:w="40" w:type="dxa"/>
              <w:right w:w="60" w:type="dxa"/>
            </w:tcMar>
          </w:tcPr>
          <w:p w14:paraId="376F407E" w14:textId="77777777" w:rsidR="00023CE2" w:rsidRDefault="00000000">
            <w:pPr>
              <w:spacing w:after="0" w:line="240" w:lineRule="auto"/>
              <w:jc w:val="center"/>
            </w:pPr>
            <w:r>
              <w:rPr>
                <w:rFonts w:ascii="Times New Roman" w:hAnsi="Times New Roman" w:cs="Times New Roman"/>
                <w:sz w:val="19"/>
              </w:rPr>
              <w:t>15.40 : 1</w:t>
            </w:r>
          </w:p>
        </w:tc>
        <w:tc>
          <w:tcPr>
            <w:tcW w:w="2160" w:type="dxa"/>
            <w:shd w:val="clear" w:color="auto" w:fill="FFFFFF"/>
            <w:tcMar>
              <w:top w:w="40" w:type="dxa"/>
              <w:left w:w="60" w:type="dxa"/>
              <w:bottom w:w="40" w:type="dxa"/>
              <w:right w:w="60" w:type="dxa"/>
            </w:tcMar>
          </w:tcPr>
          <w:p w14:paraId="420A04C1" w14:textId="77777777" w:rsidR="00023CE2" w:rsidRDefault="00000000">
            <w:pPr>
              <w:spacing w:after="0" w:line="240" w:lineRule="auto"/>
              <w:jc w:val="center"/>
            </w:pPr>
            <w:r>
              <w:rPr>
                <w:rFonts w:ascii="Times New Roman" w:hAnsi="Times New Roman" w:cs="Times New Roman"/>
                <w:sz w:val="19"/>
              </w:rPr>
              <w:t>AAA</w:t>
            </w:r>
          </w:p>
        </w:tc>
      </w:tr>
      <w:tr w:rsidR="00023CE2" w14:paraId="37D313F0" w14:textId="77777777">
        <w:trPr>
          <w:jc w:val="center"/>
        </w:trPr>
        <w:tc>
          <w:tcPr>
            <w:tcW w:w="5472" w:type="dxa"/>
            <w:shd w:val="clear" w:color="auto" w:fill="F8FAFC"/>
            <w:tcMar>
              <w:top w:w="40" w:type="dxa"/>
              <w:left w:w="60" w:type="dxa"/>
              <w:bottom w:w="40" w:type="dxa"/>
              <w:right w:w="60" w:type="dxa"/>
            </w:tcMar>
          </w:tcPr>
          <w:p w14:paraId="671F7ACD" w14:textId="77777777" w:rsidR="00023CE2" w:rsidRDefault="00000000">
            <w:pPr>
              <w:spacing w:after="0" w:line="240" w:lineRule="auto"/>
            </w:pPr>
            <w:r>
              <w:rPr>
                <w:rFonts w:ascii="Times New Roman" w:hAnsi="Times New Roman" w:cs="Times New Roman"/>
                <w:b/>
                <w:sz w:val="19"/>
              </w:rPr>
              <w:t>Другорядний текст (#475569) на фоні сторінки (#FFFFFF)</w:t>
            </w:r>
          </w:p>
        </w:tc>
        <w:tc>
          <w:tcPr>
            <w:tcW w:w="2016" w:type="dxa"/>
            <w:shd w:val="clear" w:color="auto" w:fill="F8FAFC"/>
            <w:tcMar>
              <w:top w:w="40" w:type="dxa"/>
              <w:left w:w="60" w:type="dxa"/>
              <w:bottom w:w="40" w:type="dxa"/>
              <w:right w:w="60" w:type="dxa"/>
            </w:tcMar>
          </w:tcPr>
          <w:p w14:paraId="3DB70668" w14:textId="77777777" w:rsidR="00023CE2" w:rsidRDefault="00000000">
            <w:pPr>
              <w:spacing w:after="0" w:line="240" w:lineRule="auto"/>
              <w:jc w:val="center"/>
            </w:pPr>
            <w:r>
              <w:rPr>
                <w:rFonts w:ascii="Times New Roman" w:hAnsi="Times New Roman" w:cs="Times New Roman"/>
                <w:sz w:val="19"/>
              </w:rPr>
              <w:t>5.92 : 1</w:t>
            </w:r>
          </w:p>
        </w:tc>
        <w:tc>
          <w:tcPr>
            <w:tcW w:w="2160" w:type="dxa"/>
            <w:shd w:val="clear" w:color="auto" w:fill="F8FAFC"/>
            <w:tcMar>
              <w:top w:w="40" w:type="dxa"/>
              <w:left w:w="60" w:type="dxa"/>
              <w:bottom w:w="40" w:type="dxa"/>
              <w:right w:w="60" w:type="dxa"/>
            </w:tcMar>
          </w:tcPr>
          <w:p w14:paraId="317D87E4" w14:textId="77777777" w:rsidR="00023CE2" w:rsidRDefault="00000000">
            <w:pPr>
              <w:spacing w:after="0" w:line="240" w:lineRule="auto"/>
              <w:jc w:val="center"/>
            </w:pPr>
            <w:r>
              <w:rPr>
                <w:rFonts w:ascii="Times New Roman" w:hAnsi="Times New Roman" w:cs="Times New Roman"/>
                <w:sz w:val="19"/>
              </w:rPr>
              <w:t>AA</w:t>
            </w:r>
          </w:p>
        </w:tc>
      </w:tr>
      <w:tr w:rsidR="00023CE2" w14:paraId="6BA1DA55" w14:textId="77777777">
        <w:trPr>
          <w:jc w:val="center"/>
        </w:trPr>
        <w:tc>
          <w:tcPr>
            <w:tcW w:w="5472" w:type="dxa"/>
            <w:shd w:val="clear" w:color="auto" w:fill="FFFFFF"/>
            <w:tcMar>
              <w:top w:w="40" w:type="dxa"/>
              <w:left w:w="60" w:type="dxa"/>
              <w:bottom w:w="40" w:type="dxa"/>
              <w:right w:w="60" w:type="dxa"/>
            </w:tcMar>
          </w:tcPr>
          <w:p w14:paraId="37B0BD6C" w14:textId="77777777" w:rsidR="00023CE2" w:rsidRDefault="00000000">
            <w:pPr>
              <w:spacing w:after="0" w:line="240" w:lineRule="auto"/>
            </w:pPr>
            <w:r>
              <w:rPr>
                <w:rFonts w:ascii="Times New Roman" w:hAnsi="Times New Roman" w:cs="Times New Roman"/>
                <w:b/>
                <w:sz w:val="19"/>
              </w:rPr>
              <w:t>Текст кнопки Primary (#FFFFFF) на синьому фоні (#005EC9)</w:t>
            </w:r>
          </w:p>
        </w:tc>
        <w:tc>
          <w:tcPr>
            <w:tcW w:w="2016" w:type="dxa"/>
            <w:shd w:val="clear" w:color="auto" w:fill="FFFFFF"/>
            <w:tcMar>
              <w:top w:w="40" w:type="dxa"/>
              <w:left w:w="60" w:type="dxa"/>
              <w:bottom w:w="40" w:type="dxa"/>
              <w:right w:w="60" w:type="dxa"/>
            </w:tcMar>
          </w:tcPr>
          <w:p w14:paraId="125FACE8" w14:textId="77777777" w:rsidR="00023CE2" w:rsidRDefault="00000000">
            <w:pPr>
              <w:spacing w:after="0" w:line="240" w:lineRule="auto"/>
              <w:jc w:val="center"/>
            </w:pPr>
            <w:r>
              <w:rPr>
                <w:rFonts w:ascii="Times New Roman" w:hAnsi="Times New Roman" w:cs="Times New Roman"/>
                <w:sz w:val="19"/>
              </w:rPr>
              <w:t>4.62 : 1</w:t>
            </w:r>
          </w:p>
        </w:tc>
        <w:tc>
          <w:tcPr>
            <w:tcW w:w="2160" w:type="dxa"/>
            <w:shd w:val="clear" w:color="auto" w:fill="FFFFFF"/>
            <w:tcMar>
              <w:top w:w="40" w:type="dxa"/>
              <w:left w:w="60" w:type="dxa"/>
              <w:bottom w:w="40" w:type="dxa"/>
              <w:right w:w="60" w:type="dxa"/>
            </w:tcMar>
          </w:tcPr>
          <w:p w14:paraId="7B78FD7F" w14:textId="77777777" w:rsidR="00023CE2" w:rsidRDefault="00000000">
            <w:pPr>
              <w:spacing w:after="0" w:line="240" w:lineRule="auto"/>
              <w:jc w:val="center"/>
            </w:pPr>
            <w:r>
              <w:rPr>
                <w:rFonts w:ascii="Times New Roman" w:hAnsi="Times New Roman" w:cs="Times New Roman"/>
                <w:sz w:val="19"/>
              </w:rPr>
              <w:t>AA</w:t>
            </w:r>
          </w:p>
        </w:tc>
      </w:tr>
      <w:tr w:rsidR="00023CE2" w14:paraId="21687B7C" w14:textId="77777777">
        <w:trPr>
          <w:jc w:val="center"/>
        </w:trPr>
        <w:tc>
          <w:tcPr>
            <w:tcW w:w="5472" w:type="dxa"/>
            <w:shd w:val="clear" w:color="auto" w:fill="F8FAFC"/>
            <w:tcMar>
              <w:top w:w="40" w:type="dxa"/>
              <w:left w:w="60" w:type="dxa"/>
              <w:bottom w:w="40" w:type="dxa"/>
              <w:right w:w="60" w:type="dxa"/>
            </w:tcMar>
          </w:tcPr>
          <w:p w14:paraId="3B41EFFB" w14:textId="77777777" w:rsidR="00023CE2" w:rsidRDefault="00000000">
            <w:pPr>
              <w:spacing w:after="0" w:line="240" w:lineRule="auto"/>
            </w:pPr>
            <w:r>
              <w:rPr>
                <w:rFonts w:ascii="Times New Roman" w:hAnsi="Times New Roman" w:cs="Times New Roman"/>
                <w:b/>
                <w:sz w:val="19"/>
              </w:rPr>
              <w:t>Текст CTA-кнопки (#0F172A) на енергетичному Cyan (#00E5FF)</w:t>
            </w:r>
          </w:p>
        </w:tc>
        <w:tc>
          <w:tcPr>
            <w:tcW w:w="2016" w:type="dxa"/>
            <w:shd w:val="clear" w:color="auto" w:fill="F8FAFC"/>
            <w:tcMar>
              <w:top w:w="40" w:type="dxa"/>
              <w:left w:w="60" w:type="dxa"/>
              <w:bottom w:w="40" w:type="dxa"/>
              <w:right w:w="60" w:type="dxa"/>
            </w:tcMar>
          </w:tcPr>
          <w:p w14:paraId="6BA048D2" w14:textId="77777777" w:rsidR="00023CE2" w:rsidRDefault="00000000">
            <w:pPr>
              <w:spacing w:after="0" w:line="240" w:lineRule="auto"/>
              <w:jc w:val="center"/>
            </w:pPr>
            <w:r>
              <w:rPr>
                <w:rFonts w:ascii="Times New Roman" w:hAnsi="Times New Roman" w:cs="Times New Roman"/>
                <w:sz w:val="19"/>
              </w:rPr>
              <w:t>11.85 : 1</w:t>
            </w:r>
          </w:p>
        </w:tc>
        <w:tc>
          <w:tcPr>
            <w:tcW w:w="2160" w:type="dxa"/>
            <w:shd w:val="clear" w:color="auto" w:fill="F8FAFC"/>
            <w:tcMar>
              <w:top w:w="40" w:type="dxa"/>
              <w:left w:w="60" w:type="dxa"/>
              <w:bottom w:w="40" w:type="dxa"/>
              <w:right w:w="60" w:type="dxa"/>
            </w:tcMar>
          </w:tcPr>
          <w:p w14:paraId="7F169BEB" w14:textId="77777777" w:rsidR="00023CE2" w:rsidRDefault="00000000">
            <w:pPr>
              <w:spacing w:after="0" w:line="240" w:lineRule="auto"/>
              <w:jc w:val="center"/>
            </w:pPr>
            <w:r>
              <w:rPr>
                <w:rFonts w:ascii="Times New Roman" w:hAnsi="Times New Roman" w:cs="Times New Roman"/>
                <w:sz w:val="19"/>
              </w:rPr>
              <w:t>AAA</w:t>
            </w:r>
          </w:p>
        </w:tc>
      </w:tr>
      <w:tr w:rsidR="00023CE2" w14:paraId="06FF1F4E" w14:textId="77777777">
        <w:trPr>
          <w:jc w:val="center"/>
        </w:trPr>
        <w:tc>
          <w:tcPr>
            <w:tcW w:w="5472" w:type="dxa"/>
            <w:shd w:val="clear" w:color="auto" w:fill="FFFFFF"/>
            <w:tcMar>
              <w:top w:w="40" w:type="dxa"/>
              <w:left w:w="60" w:type="dxa"/>
              <w:bottom w:w="40" w:type="dxa"/>
              <w:right w:w="60" w:type="dxa"/>
            </w:tcMar>
          </w:tcPr>
          <w:p w14:paraId="40561A4A" w14:textId="77777777" w:rsidR="00023CE2" w:rsidRDefault="00000000">
            <w:pPr>
              <w:spacing w:after="0" w:line="240" w:lineRule="auto"/>
            </w:pPr>
            <w:r>
              <w:rPr>
                <w:rFonts w:ascii="Times New Roman" w:hAnsi="Times New Roman" w:cs="Times New Roman"/>
                <w:b/>
                <w:sz w:val="19"/>
              </w:rPr>
              <w:t>Текст помилки валідації (#DC2626) на світлому фоні (#FEF2F2)</w:t>
            </w:r>
          </w:p>
        </w:tc>
        <w:tc>
          <w:tcPr>
            <w:tcW w:w="2016" w:type="dxa"/>
            <w:shd w:val="clear" w:color="auto" w:fill="FFFFFF"/>
            <w:tcMar>
              <w:top w:w="40" w:type="dxa"/>
              <w:left w:w="60" w:type="dxa"/>
              <w:bottom w:w="40" w:type="dxa"/>
              <w:right w:w="60" w:type="dxa"/>
            </w:tcMar>
          </w:tcPr>
          <w:p w14:paraId="423B6558" w14:textId="77777777" w:rsidR="00023CE2" w:rsidRDefault="00000000">
            <w:pPr>
              <w:spacing w:after="0" w:line="240" w:lineRule="auto"/>
              <w:jc w:val="center"/>
            </w:pPr>
            <w:r>
              <w:rPr>
                <w:rFonts w:ascii="Times New Roman" w:hAnsi="Times New Roman" w:cs="Times New Roman"/>
                <w:sz w:val="19"/>
              </w:rPr>
              <w:t>4.86 : 1</w:t>
            </w:r>
          </w:p>
        </w:tc>
        <w:tc>
          <w:tcPr>
            <w:tcW w:w="2160" w:type="dxa"/>
            <w:shd w:val="clear" w:color="auto" w:fill="FFFFFF"/>
            <w:tcMar>
              <w:top w:w="40" w:type="dxa"/>
              <w:left w:w="60" w:type="dxa"/>
              <w:bottom w:w="40" w:type="dxa"/>
              <w:right w:w="60" w:type="dxa"/>
            </w:tcMar>
          </w:tcPr>
          <w:p w14:paraId="7BABC059" w14:textId="77777777" w:rsidR="00023CE2" w:rsidRDefault="00000000">
            <w:pPr>
              <w:spacing w:after="0" w:line="240" w:lineRule="auto"/>
              <w:jc w:val="center"/>
            </w:pPr>
            <w:r>
              <w:rPr>
                <w:rFonts w:ascii="Times New Roman" w:hAnsi="Times New Roman" w:cs="Times New Roman"/>
                <w:sz w:val="19"/>
              </w:rPr>
              <w:t>AA</w:t>
            </w:r>
          </w:p>
        </w:tc>
      </w:tr>
      <w:tr w:rsidR="00023CE2" w14:paraId="6DC941B7" w14:textId="77777777">
        <w:trPr>
          <w:jc w:val="center"/>
        </w:trPr>
        <w:tc>
          <w:tcPr>
            <w:tcW w:w="5472" w:type="dxa"/>
            <w:shd w:val="clear" w:color="auto" w:fill="F8FAFC"/>
            <w:tcMar>
              <w:top w:w="40" w:type="dxa"/>
              <w:left w:w="60" w:type="dxa"/>
              <w:bottom w:w="40" w:type="dxa"/>
              <w:right w:w="60" w:type="dxa"/>
            </w:tcMar>
          </w:tcPr>
          <w:p w14:paraId="0460A850" w14:textId="77777777" w:rsidR="00023CE2" w:rsidRDefault="00000000">
            <w:pPr>
              <w:spacing w:after="0" w:line="240" w:lineRule="auto"/>
            </w:pPr>
            <w:r>
              <w:rPr>
                <w:rFonts w:ascii="Times New Roman" w:hAnsi="Times New Roman" w:cs="Times New Roman"/>
                <w:b/>
                <w:sz w:val="19"/>
              </w:rPr>
              <w:t>Бейдж статусу «Працює генератор» (#047857) на фоні (#D1FAE5)</w:t>
            </w:r>
          </w:p>
        </w:tc>
        <w:tc>
          <w:tcPr>
            <w:tcW w:w="2016" w:type="dxa"/>
            <w:shd w:val="clear" w:color="auto" w:fill="F8FAFC"/>
            <w:tcMar>
              <w:top w:w="40" w:type="dxa"/>
              <w:left w:w="60" w:type="dxa"/>
              <w:bottom w:w="40" w:type="dxa"/>
              <w:right w:w="60" w:type="dxa"/>
            </w:tcMar>
          </w:tcPr>
          <w:p w14:paraId="0B25C8A7" w14:textId="77777777" w:rsidR="00023CE2" w:rsidRDefault="00000000">
            <w:pPr>
              <w:spacing w:after="0" w:line="240" w:lineRule="auto"/>
              <w:jc w:val="center"/>
            </w:pPr>
            <w:r>
              <w:rPr>
                <w:rFonts w:ascii="Times New Roman" w:hAnsi="Times New Roman" w:cs="Times New Roman"/>
                <w:sz w:val="19"/>
              </w:rPr>
              <w:t>5.48 : 1</w:t>
            </w:r>
          </w:p>
        </w:tc>
        <w:tc>
          <w:tcPr>
            <w:tcW w:w="2160" w:type="dxa"/>
            <w:shd w:val="clear" w:color="auto" w:fill="F8FAFC"/>
            <w:tcMar>
              <w:top w:w="40" w:type="dxa"/>
              <w:left w:w="60" w:type="dxa"/>
              <w:bottom w:w="40" w:type="dxa"/>
              <w:right w:w="60" w:type="dxa"/>
            </w:tcMar>
          </w:tcPr>
          <w:p w14:paraId="438F5C00" w14:textId="77777777" w:rsidR="00023CE2" w:rsidRDefault="00000000">
            <w:pPr>
              <w:spacing w:after="0" w:line="240" w:lineRule="auto"/>
              <w:jc w:val="center"/>
            </w:pPr>
            <w:r>
              <w:rPr>
                <w:rFonts w:ascii="Times New Roman" w:hAnsi="Times New Roman" w:cs="Times New Roman"/>
                <w:sz w:val="19"/>
              </w:rPr>
              <w:t>AA</w:t>
            </w:r>
          </w:p>
        </w:tc>
      </w:tr>
      <w:tr w:rsidR="00023CE2" w14:paraId="0CD7F8D3" w14:textId="77777777">
        <w:trPr>
          <w:jc w:val="center"/>
        </w:trPr>
        <w:tc>
          <w:tcPr>
            <w:tcW w:w="5472" w:type="dxa"/>
            <w:shd w:val="clear" w:color="auto" w:fill="FFFFFF"/>
            <w:tcMar>
              <w:top w:w="40" w:type="dxa"/>
              <w:left w:w="60" w:type="dxa"/>
              <w:bottom w:w="40" w:type="dxa"/>
              <w:right w:w="60" w:type="dxa"/>
            </w:tcMar>
          </w:tcPr>
          <w:p w14:paraId="5CEB01E4" w14:textId="77777777" w:rsidR="00023CE2" w:rsidRDefault="00000000">
            <w:pPr>
              <w:spacing w:after="0" w:line="240" w:lineRule="auto"/>
            </w:pPr>
            <w:r>
              <w:rPr>
                <w:rFonts w:ascii="Times New Roman" w:hAnsi="Times New Roman" w:cs="Times New Roman"/>
                <w:b/>
                <w:sz w:val="19"/>
              </w:rPr>
              <w:t>Рамка активного поля вводу (#005EC9) на фоні поля (#FFFFFF)</w:t>
            </w:r>
          </w:p>
        </w:tc>
        <w:tc>
          <w:tcPr>
            <w:tcW w:w="2016" w:type="dxa"/>
            <w:shd w:val="clear" w:color="auto" w:fill="FFFFFF"/>
            <w:tcMar>
              <w:top w:w="40" w:type="dxa"/>
              <w:left w:w="60" w:type="dxa"/>
              <w:bottom w:w="40" w:type="dxa"/>
              <w:right w:w="60" w:type="dxa"/>
            </w:tcMar>
          </w:tcPr>
          <w:p w14:paraId="3EB45DC5" w14:textId="77777777" w:rsidR="00023CE2" w:rsidRDefault="00000000">
            <w:pPr>
              <w:spacing w:after="0" w:line="240" w:lineRule="auto"/>
              <w:jc w:val="center"/>
            </w:pPr>
            <w:r>
              <w:rPr>
                <w:rFonts w:ascii="Times New Roman" w:hAnsi="Times New Roman" w:cs="Times New Roman"/>
                <w:sz w:val="19"/>
              </w:rPr>
              <w:t>4.62 : 1</w:t>
            </w:r>
          </w:p>
        </w:tc>
        <w:tc>
          <w:tcPr>
            <w:tcW w:w="2160" w:type="dxa"/>
            <w:shd w:val="clear" w:color="auto" w:fill="FFFFFF"/>
            <w:tcMar>
              <w:top w:w="40" w:type="dxa"/>
              <w:left w:w="60" w:type="dxa"/>
              <w:bottom w:w="40" w:type="dxa"/>
              <w:right w:w="60" w:type="dxa"/>
            </w:tcMar>
          </w:tcPr>
          <w:p w14:paraId="287E3585" w14:textId="77777777" w:rsidR="00023CE2" w:rsidRDefault="00000000">
            <w:pPr>
              <w:spacing w:after="0" w:line="240" w:lineRule="auto"/>
              <w:jc w:val="center"/>
            </w:pPr>
            <w:r>
              <w:rPr>
                <w:rFonts w:ascii="Times New Roman" w:hAnsi="Times New Roman" w:cs="Times New Roman"/>
                <w:sz w:val="19"/>
              </w:rPr>
              <w:t>UI ≥ 3 : 1</w:t>
            </w:r>
          </w:p>
        </w:tc>
      </w:tr>
    </w:tbl>
    <w:p w14:paraId="54717165" w14:textId="77777777" w:rsidR="00023CE2" w:rsidRDefault="00000000">
      <w:pPr>
        <w:spacing w:before="80" w:after="40"/>
        <w:jc w:val="both"/>
      </w:pPr>
      <w:r>
        <w:t>Перша версія макета вийшла занадто простою: замість реальних фото локацій були сірі прямокутники, а всі секції виглядали одноманітно. Тому я згенерував у Figma AI / Imagen тематичні графічні активи у фірмовій палітрі бренду (#005EC9 та #00E5FF): 4 деталізовані ілюстрації хабів і обладнання, а також 3 персоналізовані аватари водіїв електромобілів із ЛР1 (рисунок 12). Згенеровані активи інтегровано в картки хабів, блок генератора та відгуки.</w:t>
      </w:r>
    </w:p>
    <w:p w14:paraId="1F18191E" w14:textId="77777777" w:rsidR="00023CE2" w:rsidRDefault="00000000">
      <w:pPr>
        <w:keepNext/>
        <w:spacing w:before="80" w:after="40"/>
        <w:jc w:val="center"/>
      </w:pPr>
      <w:r>
        <w:rPr>
          <w:noProof/>
        </w:rPr>
        <w:drawing>
          <wp:inline distT="0" distB="0" distL="0" distR="0" wp14:anchorId="4238239D" wp14:editId="6D2ACF19">
            <wp:extent cx="4396822" cy="2527379"/>
            <wp:effectExtent l="0" t="0" r="381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stretch>
                      <a:fillRect/>
                    </a:stretch>
                  </pic:blipFill>
                  <pic:spPr>
                    <a:xfrm>
                      <a:off x="0" y="0"/>
                      <a:ext cx="4411453" cy="2535789"/>
                    </a:xfrm>
                    <a:prstGeom prst="rect">
                      <a:avLst/>
                    </a:prstGeom>
                  </pic:spPr>
                </pic:pic>
              </a:graphicData>
            </a:graphic>
          </wp:inline>
        </w:drawing>
      </w:r>
    </w:p>
    <w:p w14:paraId="7A885D2D" w14:textId="77777777" w:rsidR="00023CE2" w:rsidRDefault="00000000">
      <w:pPr>
        <w:spacing w:before="40" w:after="80"/>
        <w:jc w:val="center"/>
      </w:pPr>
      <w:r>
        <w:rPr>
          <w:rFonts w:ascii="Times New Roman" w:hAnsi="Times New Roman" w:cs="Times New Roman"/>
        </w:rPr>
        <w:t>Рисунок 12 – Ілюстрації та аватари, згенеровані в Figma AI / Imagen</w:t>
      </w:r>
    </w:p>
    <w:p w14:paraId="5C6B79E9" w14:textId="77777777" w:rsidR="00023CE2" w:rsidRDefault="00000000">
      <w:pPr>
        <w:spacing w:before="80" w:after="40"/>
        <w:jc w:val="both"/>
      </w:pPr>
      <w:r>
        <w:t>Головна сторінка зібрана тільки з екземплярів компонентів. Desktop показано на рисунках 13 і 14, Tablet і Mobile — на рисунках 15 і 16. Щоб прототип вів між екранами, а не лише по одній сторінці, я додав ще дві сторінки з карти сайту — Каталог / Карта станцій і Деталі станції для Desktop і Mobile (рисунки 17 і 18).</w:t>
      </w:r>
    </w:p>
    <w:p w14:paraId="2230D582" w14:textId="77777777" w:rsidR="00023CE2" w:rsidRDefault="00000000">
      <w:r>
        <w:br w:type="page"/>
      </w:r>
    </w:p>
    <w:p w14:paraId="467BAB5A" w14:textId="77777777" w:rsidR="00023CE2" w:rsidRDefault="00000000">
      <w:pPr>
        <w:keepNext/>
        <w:spacing w:before="80" w:after="40"/>
        <w:jc w:val="center"/>
      </w:pPr>
      <w:r>
        <w:rPr>
          <w:noProof/>
        </w:rPr>
        <w:lastRenderedPageBreak/>
        <w:drawing>
          <wp:inline distT="0" distB="0" distL="0" distR="0" wp14:anchorId="6A30E250" wp14:editId="6237208B">
            <wp:extent cx="5029200" cy="5613633"/>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stretch>
                      <a:fillRect/>
                    </a:stretch>
                  </pic:blipFill>
                  <pic:spPr>
                    <a:xfrm>
                      <a:off x="0" y="0"/>
                      <a:ext cx="5029200" cy="5613633"/>
                    </a:xfrm>
                    <a:prstGeom prst="rect">
                      <a:avLst/>
                    </a:prstGeom>
                  </pic:spPr>
                </pic:pic>
              </a:graphicData>
            </a:graphic>
          </wp:inline>
        </w:drawing>
      </w:r>
    </w:p>
    <w:p w14:paraId="11696E58" w14:textId="77777777" w:rsidR="00023CE2" w:rsidRDefault="00000000">
      <w:pPr>
        <w:spacing w:before="40" w:after="80"/>
        <w:jc w:val="center"/>
      </w:pPr>
      <w:r>
        <w:rPr>
          <w:rFonts w:ascii="Times New Roman" w:hAnsi="Times New Roman" w:cs="Times New Roman"/>
        </w:rPr>
        <w:t>Рисунок 13 – Головна сторінка, Desktop 1440 (верхня частина)</w:t>
      </w:r>
    </w:p>
    <w:p w14:paraId="14BAE6DC" w14:textId="77777777" w:rsidR="00023CE2" w:rsidRDefault="00000000">
      <w:r>
        <w:br w:type="page"/>
      </w:r>
    </w:p>
    <w:p w14:paraId="613744EF" w14:textId="77777777" w:rsidR="00023CE2" w:rsidRDefault="00000000">
      <w:pPr>
        <w:keepNext/>
        <w:spacing w:before="80" w:after="40"/>
        <w:jc w:val="center"/>
      </w:pPr>
      <w:r>
        <w:rPr>
          <w:noProof/>
        </w:rPr>
        <w:lastRenderedPageBreak/>
        <w:drawing>
          <wp:inline distT="0" distB="0" distL="0" distR="0" wp14:anchorId="3B483C28" wp14:editId="5D389349">
            <wp:extent cx="4754880" cy="6108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desktop_bottom.png"/>
                    <pic:cNvPicPr/>
                  </pic:nvPicPr>
                  <pic:blipFill>
                    <a:blip r:embed="rId21"/>
                    <a:stretch>
                      <a:fillRect/>
                    </a:stretch>
                  </pic:blipFill>
                  <pic:spPr>
                    <a:xfrm>
                      <a:off x="0" y="0"/>
                      <a:ext cx="4754880" cy="6108700"/>
                    </a:xfrm>
                    <a:prstGeom prst="rect">
                      <a:avLst/>
                    </a:prstGeom>
                  </pic:spPr>
                </pic:pic>
              </a:graphicData>
            </a:graphic>
          </wp:inline>
        </w:drawing>
      </w:r>
    </w:p>
    <w:p w14:paraId="205C7BD0" w14:textId="77777777" w:rsidR="00023CE2" w:rsidRDefault="00000000">
      <w:pPr>
        <w:spacing w:before="40" w:after="80"/>
        <w:jc w:val="center"/>
      </w:pPr>
      <w:r>
        <w:rPr>
          <w:rFonts w:ascii="Times New Roman" w:hAnsi="Times New Roman" w:cs="Times New Roman"/>
        </w:rPr>
        <w:t>Рисунок 14 – Головна сторінка, Desktop 1440 (нижня частина)</w:t>
      </w:r>
    </w:p>
    <w:p w14:paraId="17069F20" w14:textId="77777777" w:rsidR="00023CE2" w:rsidRDefault="00000000">
      <w:pPr>
        <w:spacing w:before="60" w:after="40"/>
        <w:jc w:val="both"/>
      </w:pPr>
      <w:r>
        <w:t>Нижня частина десктопної версії (1440 px) включає блок резервного живлення з промисловим генератором 160 кВт, секцію популярних станцій з прямою навігацією, покрокову інструкцію заряджання у 3 кроки та відгуки водіїв. Підвал сайту містить структуровану навігацію розділами сервісу без перевантаження зайвими формами.</w:t>
      </w:r>
    </w:p>
    <w:p w14:paraId="741349D1" w14:textId="77777777" w:rsidR="00023CE2" w:rsidRDefault="00000000">
      <w:r>
        <w:br w:type="page"/>
      </w:r>
    </w:p>
    <w:p w14:paraId="2303C3CC" w14:textId="547B324E" w:rsidR="00023CE2" w:rsidRDefault="005C7F6C">
      <w:pPr>
        <w:keepNext/>
        <w:spacing w:before="80" w:after="40"/>
        <w:jc w:val="center"/>
      </w:pPr>
      <w:r>
        <w:rPr>
          <w:noProof/>
        </w:rPr>
        <w:lastRenderedPageBreak/>
        <w:drawing>
          <wp:inline distT="0" distB="0" distL="0" distR="0" wp14:anchorId="07F92C99" wp14:editId="7C00EDFF">
            <wp:extent cx="3407956" cy="5956602"/>
            <wp:effectExtent l="0" t="0" r="2540" b="63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16785" cy="5972035"/>
                    </a:xfrm>
                    <a:prstGeom prst="rect">
                      <a:avLst/>
                    </a:prstGeom>
                  </pic:spPr>
                </pic:pic>
              </a:graphicData>
            </a:graphic>
          </wp:inline>
        </w:drawing>
      </w:r>
      <w:r w:rsidRPr="005C7F6C">
        <w:drawing>
          <wp:inline distT="0" distB="0" distL="0" distR="0" wp14:anchorId="1D89E910" wp14:editId="4EBEDE95">
            <wp:extent cx="2525917" cy="6027118"/>
            <wp:effectExtent l="0" t="0" r="825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32221" cy="6042161"/>
                    </a:xfrm>
                    <a:prstGeom prst="rect">
                      <a:avLst/>
                    </a:prstGeom>
                  </pic:spPr>
                </pic:pic>
              </a:graphicData>
            </a:graphic>
          </wp:inline>
        </w:drawing>
      </w:r>
    </w:p>
    <w:p w14:paraId="627B4019" w14:textId="77777777" w:rsidR="00023CE2" w:rsidRDefault="00000000">
      <w:pPr>
        <w:spacing w:before="40" w:after="80"/>
        <w:jc w:val="center"/>
      </w:pPr>
      <w:r>
        <w:rPr>
          <w:rFonts w:ascii="Times New Roman" w:hAnsi="Times New Roman" w:cs="Times New Roman"/>
        </w:rPr>
        <w:t>Рисунок 15 – Головна сторінка, Tablet 768</w:t>
      </w:r>
    </w:p>
    <w:p w14:paraId="2D56FADD" w14:textId="77777777" w:rsidR="00023CE2" w:rsidRDefault="00000000">
      <w:pPr>
        <w:spacing w:before="60" w:after="40"/>
        <w:jc w:val="both"/>
      </w:pPr>
      <w:r>
        <w:t>На планшетній версії (768 px) реалізовано адаптивну реорганізацію макета: 12-колонкова сітка трансформується у гнучку 8-колонкову структуру. Блок інтерактивної Live-карти станцій розміщено одразу після калькулятора витрат для миттєвого переходу до пошуку найближчого хабу, після чого слідують популярні станції, блок резервного живлення та відгуки. Усі інтерактивні елементи та кнопки оптимізовано під тач-керування відповідно до WCAG 2.1 AA.</w:t>
      </w:r>
    </w:p>
    <w:p w14:paraId="7CE2CCD1" w14:textId="77777777" w:rsidR="00023CE2" w:rsidRDefault="00000000">
      <w:r>
        <w:br w:type="page"/>
      </w:r>
    </w:p>
    <w:p w14:paraId="23D87AA5" w14:textId="4A436337" w:rsidR="00023CE2" w:rsidRDefault="005C7F6C">
      <w:pPr>
        <w:keepNext/>
        <w:spacing w:before="80" w:after="40"/>
        <w:jc w:val="center"/>
      </w:pPr>
      <w:r>
        <w:rPr>
          <w:noProof/>
        </w:rPr>
        <w:lastRenderedPageBreak/>
        <w:drawing>
          <wp:inline distT="0" distB="0" distL="0" distR="0" wp14:anchorId="698CF170" wp14:editId="4C2FD4AA">
            <wp:extent cx="1895626" cy="5042240"/>
            <wp:effectExtent l="0" t="0" r="9525"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04328" cy="5065386"/>
                    </a:xfrm>
                    <a:prstGeom prst="rect">
                      <a:avLst/>
                    </a:prstGeom>
                  </pic:spPr>
                </pic:pic>
              </a:graphicData>
            </a:graphic>
          </wp:inline>
        </w:drawing>
      </w:r>
      <w:r>
        <w:rPr>
          <w:noProof/>
        </w:rPr>
        <w:drawing>
          <wp:inline distT="0" distB="0" distL="0" distR="0" wp14:anchorId="7C50F29C" wp14:editId="297019E2">
            <wp:extent cx="1656785" cy="5038442"/>
            <wp:effectExtent l="0" t="0" r="63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64374" cy="5061520"/>
                    </a:xfrm>
                    <a:prstGeom prst="rect">
                      <a:avLst/>
                    </a:prstGeom>
                  </pic:spPr>
                </pic:pic>
              </a:graphicData>
            </a:graphic>
          </wp:inline>
        </w:drawing>
      </w:r>
      <w:r>
        <w:rPr>
          <w:noProof/>
        </w:rPr>
        <w:drawing>
          <wp:inline distT="0" distB="0" distL="0" distR="0" wp14:anchorId="164219C3" wp14:editId="56E24D79">
            <wp:extent cx="2419610" cy="5035406"/>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33051" cy="5063379"/>
                    </a:xfrm>
                    <a:prstGeom prst="rect">
                      <a:avLst/>
                    </a:prstGeom>
                  </pic:spPr>
                </pic:pic>
              </a:graphicData>
            </a:graphic>
          </wp:inline>
        </w:drawing>
      </w:r>
    </w:p>
    <w:p w14:paraId="42E5C436" w14:textId="77777777" w:rsidR="00023CE2" w:rsidRDefault="00000000">
      <w:pPr>
        <w:spacing w:before="40" w:after="80"/>
        <w:jc w:val="center"/>
      </w:pPr>
      <w:r>
        <w:rPr>
          <w:rFonts w:ascii="Times New Roman" w:hAnsi="Times New Roman" w:cs="Times New Roman"/>
        </w:rPr>
        <w:t>Рисунок 16 – Головна сторінка, Mobile 390</w:t>
      </w:r>
    </w:p>
    <w:p w14:paraId="03A53545" w14:textId="77777777" w:rsidR="00023CE2" w:rsidRDefault="00000000">
      <w:pPr>
        <w:spacing w:before="60" w:after="40"/>
        <w:jc w:val="both"/>
      </w:pPr>
      <w:r>
        <w:t>Мобільна адаптація (390 px) забезпечує чітку та послідовну ієрархію взаємодії користувача: одразу після калькулятора витрат водій бачить інтерактивну Live-карту для швидкої GPS-навігації, а далі — перелік популярних зарядних станцій, блок генератора, 3 кроки інструкції та відгуки. У нижній частині закріплено плаваючу панель навігації (Bottom Bar), а з меню вилучено зайві розділи, сфокусувавши користувача на головних функціях сервісу.</w:t>
      </w:r>
    </w:p>
    <w:p w14:paraId="73F94FE3" w14:textId="77777777" w:rsidR="00023CE2" w:rsidRDefault="00000000">
      <w:r>
        <w:br w:type="page"/>
      </w:r>
    </w:p>
    <w:p w14:paraId="3E7A9DAB" w14:textId="1149B36F" w:rsidR="00023CE2" w:rsidRDefault="00C21B03">
      <w:pPr>
        <w:keepNext/>
        <w:spacing w:before="80" w:after="40"/>
        <w:jc w:val="center"/>
      </w:pPr>
      <w:r w:rsidRPr="00C21B03">
        <w:lastRenderedPageBreak/>
        <w:drawing>
          <wp:inline distT="0" distB="0" distL="0" distR="0" wp14:anchorId="1C39B19F" wp14:editId="58488F92">
            <wp:extent cx="2684678" cy="2956490"/>
            <wp:effectExtent l="0" t="0" r="190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97556" cy="2970671"/>
                    </a:xfrm>
                    <a:prstGeom prst="rect">
                      <a:avLst/>
                    </a:prstGeom>
                  </pic:spPr>
                </pic:pic>
              </a:graphicData>
            </a:graphic>
          </wp:inline>
        </w:drawing>
      </w:r>
      <w:r w:rsidRPr="00C21B03">
        <w:drawing>
          <wp:inline distT="0" distB="0" distL="0" distR="0" wp14:anchorId="5375662A" wp14:editId="2C6F4448">
            <wp:extent cx="2680213" cy="2949311"/>
            <wp:effectExtent l="0" t="0" r="6350"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15549" cy="2988195"/>
                    </a:xfrm>
                    <a:prstGeom prst="rect">
                      <a:avLst/>
                    </a:prstGeom>
                  </pic:spPr>
                </pic:pic>
              </a:graphicData>
            </a:graphic>
          </wp:inline>
        </w:drawing>
      </w:r>
    </w:p>
    <w:p w14:paraId="00FF79AC" w14:textId="77777777" w:rsidR="00023CE2" w:rsidRDefault="00000000">
      <w:pPr>
        <w:spacing w:before="40" w:after="80"/>
        <w:jc w:val="center"/>
      </w:pPr>
      <w:r>
        <w:rPr>
          <w:rFonts w:ascii="Times New Roman" w:hAnsi="Times New Roman" w:cs="Times New Roman"/>
        </w:rPr>
        <w:t>Рисунок 17 – Каталог і Сторінка станції, Desktop 1440</w:t>
      </w:r>
    </w:p>
    <w:p w14:paraId="63EB7913" w14:textId="77777777" w:rsidR="00023CE2" w:rsidRDefault="00000000">
      <w:pPr>
        <w:spacing w:before="60" w:after="40"/>
        <w:jc w:val="both"/>
      </w:pPr>
      <w:r>
        <w:t>Сторінки каталогу станцій та детальної інформації про хаб для версії Desktop (1440 px) забезпечують швидку фільтрацію за типами конекторів (CCS 2, CHAdeMO, Type 2), наявністю резервного генератора та статусом зайнятості портів у реальному часі. Детальна картка хабу містить вичерпні технічні характеристики, живі тарифи за кВт·год і кнопку прямого виклику навігаційного асистента без потреби примусового бронювання.</w:t>
      </w:r>
    </w:p>
    <w:p w14:paraId="5B90B394" w14:textId="77777777" w:rsidR="00023CE2" w:rsidRDefault="00000000">
      <w:r>
        <w:br w:type="page"/>
      </w:r>
    </w:p>
    <w:p w14:paraId="59462CB9" w14:textId="77777777" w:rsidR="00023CE2" w:rsidRDefault="00000000">
      <w:pPr>
        <w:keepNext/>
        <w:spacing w:before="80" w:after="40"/>
        <w:jc w:val="center"/>
      </w:pPr>
      <w:r>
        <w:rPr>
          <w:noProof/>
        </w:rPr>
        <w:lastRenderedPageBreak/>
        <w:drawing>
          <wp:inline distT="0" distB="0" distL="0" distR="0" wp14:anchorId="06D8F7BC" wp14:editId="4CA4A244">
            <wp:extent cx="4023360" cy="47777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catalog_details_mobile.png"/>
                    <pic:cNvPicPr/>
                  </pic:nvPicPr>
                  <pic:blipFill>
                    <a:blip r:embed="rId29"/>
                    <a:stretch>
                      <a:fillRect/>
                    </a:stretch>
                  </pic:blipFill>
                  <pic:spPr>
                    <a:xfrm>
                      <a:off x="0" y="0"/>
                      <a:ext cx="4023360" cy="4777740"/>
                    </a:xfrm>
                    <a:prstGeom prst="rect">
                      <a:avLst/>
                    </a:prstGeom>
                  </pic:spPr>
                </pic:pic>
              </a:graphicData>
            </a:graphic>
          </wp:inline>
        </w:drawing>
      </w:r>
    </w:p>
    <w:p w14:paraId="742EADFD" w14:textId="77777777" w:rsidR="00023CE2" w:rsidRDefault="00000000">
      <w:pPr>
        <w:spacing w:before="40" w:after="80"/>
        <w:jc w:val="center"/>
      </w:pPr>
      <w:r>
        <w:rPr>
          <w:rFonts w:ascii="Times New Roman" w:hAnsi="Times New Roman" w:cs="Times New Roman"/>
        </w:rPr>
        <w:t>Рисунок 18 – Каталог і Сторінка станції, Mobile 390</w:t>
      </w:r>
    </w:p>
    <w:p w14:paraId="3DD5BB9F" w14:textId="77777777" w:rsidR="00023CE2" w:rsidRDefault="00000000">
      <w:pPr>
        <w:spacing w:before="60" w:after="40"/>
        <w:jc w:val="both"/>
      </w:pPr>
      <w:r>
        <w:t>Мобільні екрани каталогу та картки станції (390 px) оптимізовані для швидкого перегляду в дорозі: компактна подача статусів вільних конекторів, великі кнопки запуску маршруту та зручна мобільна шторка навігації (Drawer). Інтерфейс спроектовано за принципом Touch-First із дотриманням контрастності елементів згідно з результатами аудиту доступності WCAG 2.1 AA.</w:t>
      </w:r>
    </w:p>
    <w:p w14:paraId="4B8B8E37" w14:textId="77777777" w:rsidR="00023CE2" w:rsidRDefault="00000000">
      <w:r>
        <w:br w:type="page"/>
      </w:r>
    </w:p>
    <w:p w14:paraId="43DBAA73" w14:textId="77777777" w:rsidR="00023CE2" w:rsidRDefault="00000000">
      <w:pPr>
        <w:spacing w:after="40"/>
        <w:jc w:val="both"/>
      </w:pPr>
      <w:r>
        <w:lastRenderedPageBreak/>
        <w:t>Прототип повністю підтримує інтерактивну симуляцію (Figma Prototype Presentation Mode): клік по «Розрахувати зарядку →» та навігаційному пункту «Калькулятор» виконує плавний перехід (SCROLL_TO зі Smart Animate 350ms) до віджета розрахунку; кнопка «Знайти на карті» скролить до онлайн-карти; клік на будь-яку картку хабу («Київ-Поділ», «Львів-Арена») відкриває екран деталей станції (09_Station_Details). Кнопка «Прокласти маршрут» відкриває модальне вікно помічника навігації (10_Overlay_Modal), а іконка бургер-меню викликає мобільну шторку (10_Overlay_Drawer) з якірними переходами (рисунок 19).</w:t>
      </w:r>
    </w:p>
    <w:p w14:paraId="5D26C8C7" w14:textId="77777777" w:rsidR="00023CE2" w:rsidRDefault="00000000">
      <w:pPr>
        <w:keepNext/>
        <w:spacing w:before="80" w:after="40"/>
        <w:jc w:val="center"/>
      </w:pPr>
      <w:r>
        <w:rPr>
          <w:noProof/>
        </w:rPr>
        <w:drawing>
          <wp:inline distT="0" distB="0" distL="0" distR="0" wp14:anchorId="62F1E2AB" wp14:editId="74919D66">
            <wp:extent cx="5120640" cy="23949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overlays.png"/>
                    <pic:cNvPicPr/>
                  </pic:nvPicPr>
                  <pic:blipFill>
                    <a:blip r:embed="rId30"/>
                    <a:stretch>
                      <a:fillRect/>
                    </a:stretch>
                  </pic:blipFill>
                  <pic:spPr>
                    <a:xfrm>
                      <a:off x="0" y="0"/>
                      <a:ext cx="5120640" cy="2394954"/>
                    </a:xfrm>
                    <a:prstGeom prst="rect">
                      <a:avLst/>
                    </a:prstGeom>
                  </pic:spPr>
                </pic:pic>
              </a:graphicData>
            </a:graphic>
          </wp:inline>
        </w:drawing>
      </w:r>
    </w:p>
    <w:p w14:paraId="33F173AE" w14:textId="77777777" w:rsidR="00023CE2" w:rsidRDefault="00000000">
      <w:pPr>
        <w:spacing w:before="40" w:after="80"/>
        <w:jc w:val="center"/>
      </w:pPr>
      <w:r>
        <w:rPr>
          <w:rFonts w:ascii="Times New Roman" w:hAnsi="Times New Roman" w:cs="Times New Roman"/>
        </w:rPr>
        <w:t>Рисунок 19 – Оверлеї прототипу: мобільне меню та модальне вікно помічника навігації</w:t>
      </w:r>
    </w:p>
    <w:p w14:paraId="50EF9794" w14:textId="77777777" w:rsidR="00023CE2" w:rsidRDefault="00000000">
      <w:pPr>
        <w:spacing w:before="80" w:after="40"/>
        <w:jc w:val="both"/>
      </w:pPr>
      <w:r>
        <w:t>Під час UX-аудиту усунуто невідповідності: збільшено зону дотику чекбоксів до 48×48 px за WCAG 2.1 AA, виправлено вертикальні відступи заголовків (виключено накладання тексту на підзаголовок), повзунок батареї доповнено автопресетами з ЛР1. Також вилучено всі зайві сутності (договори оферти, комерційні промокоди та B2B-форми), оскільки сервіс є прямим агрегатором без обов'язкової реєстрації водія.</w:t>
      </w:r>
    </w:p>
    <w:p w14:paraId="1296D98B" w14:textId="77777777" w:rsidR="00023CE2" w:rsidRDefault="00000000">
      <w:pPr>
        <w:keepNext/>
        <w:spacing w:before="160" w:after="60"/>
      </w:pPr>
      <w:r>
        <w:rPr>
          <w:rFonts w:ascii="Times New Roman" w:hAnsi="Times New Roman" w:cs="Times New Roman"/>
          <w:b/>
          <w:sz w:val="28"/>
        </w:rPr>
        <w:t>Розділ 3. UI-набір</w:t>
      </w:r>
    </w:p>
    <w:p w14:paraId="402455A1" w14:textId="77777777" w:rsidR="00023CE2" w:rsidRDefault="00000000">
      <w:pPr>
        <w:spacing w:after="40"/>
        <w:jc w:val="both"/>
      </w:pPr>
      <w:r>
        <w:t>Усі елементи зроблені як Main Components з варіантами, а на сторінках стоять лише їхні екземпляри. Кнопка має 3 типи (CTA, Primary, Secondary), 6 станів (Default, Hover, Active, Focus, Disabled, Loading) і 2 розміри (Large 48 px, Small 36 px) — разом 36 варіантів (рисунок 20).</w:t>
      </w:r>
    </w:p>
    <w:p w14:paraId="4CF5DACD" w14:textId="77777777" w:rsidR="00023CE2" w:rsidRDefault="00000000">
      <w:r>
        <w:br w:type="page"/>
      </w:r>
    </w:p>
    <w:p w14:paraId="0ED7D819" w14:textId="77777777" w:rsidR="00023CE2" w:rsidRDefault="00000000">
      <w:pPr>
        <w:keepNext/>
        <w:spacing w:before="80" w:after="40"/>
        <w:jc w:val="center"/>
      </w:pPr>
      <w:r>
        <w:rPr>
          <w:noProof/>
        </w:rPr>
        <w:lastRenderedPageBreak/>
        <w:drawing>
          <wp:inline distT="0" distB="0" distL="0" distR="0" wp14:anchorId="115045BF" wp14:editId="4F90753F">
            <wp:extent cx="5303520" cy="19225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buttons_matrix.png"/>
                    <pic:cNvPicPr/>
                  </pic:nvPicPr>
                  <pic:blipFill>
                    <a:blip r:embed="rId31"/>
                    <a:stretch>
                      <a:fillRect/>
                    </a:stretch>
                  </pic:blipFill>
                  <pic:spPr>
                    <a:xfrm>
                      <a:off x="0" y="0"/>
                      <a:ext cx="5303520" cy="1922526"/>
                    </a:xfrm>
                    <a:prstGeom prst="rect">
                      <a:avLst/>
                    </a:prstGeom>
                  </pic:spPr>
                </pic:pic>
              </a:graphicData>
            </a:graphic>
          </wp:inline>
        </w:drawing>
      </w:r>
    </w:p>
    <w:p w14:paraId="0989E099" w14:textId="77777777" w:rsidR="00023CE2" w:rsidRDefault="00000000">
      <w:pPr>
        <w:spacing w:before="40" w:after="80"/>
        <w:jc w:val="center"/>
      </w:pPr>
      <w:r>
        <w:rPr>
          <w:rFonts w:ascii="Times New Roman" w:hAnsi="Times New Roman" w:cs="Times New Roman"/>
        </w:rPr>
        <w:t>Рисунок 20 – Компонент Button: 3 типи × 6 станів × 2 розміри</w:t>
      </w:r>
    </w:p>
    <w:p w14:paraId="0979F2D3" w14:textId="77777777" w:rsidR="00023CE2" w:rsidRDefault="00000000">
      <w:pPr>
        <w:spacing w:before="80" w:after="40"/>
        <w:jc w:val="both"/>
      </w:pPr>
      <w:r>
        <w:t>Атоми та елементи керування: поля пошуку та фільтрації (Focus з активним курсором, Error з валідацією потужності, Default для підбору моделі авто, Disabled для регіону), чіпи конекторів, чекбокси статусу вільних портів (Touch target 48 px), радіокнопки типу струму (DC Ultra / AC) та тумблер гарантованого генератора Cummins 160 кВт (рисунок 21).</w:t>
      </w:r>
    </w:p>
    <w:p w14:paraId="266546B2" w14:textId="77777777" w:rsidR="00023CE2" w:rsidRDefault="00000000">
      <w:pPr>
        <w:keepNext/>
        <w:spacing w:before="80" w:after="40"/>
        <w:jc w:val="center"/>
      </w:pPr>
      <w:r>
        <w:rPr>
          <w:noProof/>
        </w:rPr>
        <w:drawing>
          <wp:inline distT="0" distB="0" distL="0" distR="0" wp14:anchorId="73EEC8F3" wp14:editId="2AA01507">
            <wp:extent cx="5303520" cy="23759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inputs_controls.png"/>
                    <pic:cNvPicPr/>
                  </pic:nvPicPr>
                  <pic:blipFill>
                    <a:blip r:embed="rId32"/>
                    <a:stretch>
                      <a:fillRect/>
                    </a:stretch>
                  </pic:blipFill>
                  <pic:spPr>
                    <a:xfrm>
                      <a:off x="0" y="0"/>
                      <a:ext cx="5303520" cy="2375977"/>
                    </a:xfrm>
                    <a:prstGeom prst="rect">
                      <a:avLst/>
                    </a:prstGeom>
                  </pic:spPr>
                </pic:pic>
              </a:graphicData>
            </a:graphic>
          </wp:inline>
        </w:drawing>
      </w:r>
    </w:p>
    <w:p w14:paraId="1655DD6E" w14:textId="77777777" w:rsidR="00023CE2" w:rsidRDefault="00000000">
      <w:pPr>
        <w:spacing w:before="40" w:after="80"/>
        <w:jc w:val="center"/>
      </w:pPr>
      <w:r>
        <w:rPr>
          <w:rFonts w:ascii="Times New Roman" w:hAnsi="Times New Roman" w:cs="Times New Roman"/>
        </w:rPr>
        <w:t>Рисунок 21 – Поля вводу та елементи керування</w:t>
      </w:r>
    </w:p>
    <w:p w14:paraId="771C725D" w14:textId="77777777" w:rsidR="00023CE2" w:rsidRDefault="00000000">
      <w:pPr>
        <w:spacing w:before="80" w:after="40"/>
        <w:jc w:val="both"/>
      </w:pPr>
      <w:r>
        <w:t>Організми: картка станції з варіантами прогресу зайнятості портів 0–100%, картки переваг з іконками ЛР3, пункт навігації Nav/Item зі станами Default, Hover, Active і Disabled, шапка Desktop (логотип ліворуч, меню з Nav/Item по центру, Primary-кнопка праворуч) і Mobile (бургер праворуч), а також підвал (рисунок 22).</w:t>
      </w:r>
    </w:p>
    <w:p w14:paraId="195C5CD6" w14:textId="77777777" w:rsidR="00023CE2" w:rsidRDefault="00000000">
      <w:r>
        <w:br w:type="page"/>
      </w:r>
    </w:p>
    <w:p w14:paraId="07624BBF" w14:textId="77777777" w:rsidR="00023CE2" w:rsidRDefault="00000000">
      <w:pPr>
        <w:keepNext/>
        <w:spacing w:before="80" w:after="40"/>
        <w:jc w:val="center"/>
      </w:pPr>
      <w:r>
        <w:rPr>
          <w:noProof/>
        </w:rPr>
        <w:lastRenderedPageBreak/>
        <w:drawing>
          <wp:inline distT="0" distB="0" distL="0" distR="0" wp14:anchorId="5A538608" wp14:editId="24E614DA">
            <wp:extent cx="4426344" cy="5332409"/>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3"/>
                    <a:stretch>
                      <a:fillRect/>
                    </a:stretch>
                  </pic:blipFill>
                  <pic:spPr>
                    <a:xfrm>
                      <a:off x="0" y="0"/>
                      <a:ext cx="4440648" cy="5349641"/>
                    </a:xfrm>
                    <a:prstGeom prst="rect">
                      <a:avLst/>
                    </a:prstGeom>
                  </pic:spPr>
                </pic:pic>
              </a:graphicData>
            </a:graphic>
          </wp:inline>
        </w:drawing>
      </w:r>
    </w:p>
    <w:p w14:paraId="6100953C" w14:textId="77777777" w:rsidR="00023CE2" w:rsidRDefault="00000000">
      <w:pPr>
        <w:spacing w:before="40" w:after="80"/>
        <w:jc w:val="center"/>
      </w:pPr>
      <w:r>
        <w:rPr>
          <w:rFonts w:ascii="Times New Roman" w:hAnsi="Times New Roman" w:cs="Times New Roman"/>
        </w:rPr>
        <w:t>Рисунок 22 – Картки, навігація, шапка та підвал</w:t>
      </w:r>
    </w:p>
    <w:p w14:paraId="6E69F723" w14:textId="77777777" w:rsidR="00023CE2" w:rsidRDefault="00000000">
      <w:pPr>
        <w:spacing w:before="80" w:after="40"/>
        <w:jc w:val="both"/>
      </w:pPr>
      <w:r>
        <w:t>Те, що це саме Main Components, а не копії, видно з таблиці 2: у кожного компонента є варіанти й екземпляри на екранах. На сторінках 05–08 стоїть 224 екземпляри і немає жодного відʼєднаного елемента. Якщо змінити головний компонент, наприклад колір кнопки, зміна одразу з’являється на всіх екранах.</w:t>
      </w:r>
    </w:p>
    <w:p w14:paraId="723AD978" w14:textId="77777777" w:rsidR="00023CE2" w:rsidRDefault="00000000">
      <w:r>
        <w:br w:type="page"/>
      </w:r>
    </w:p>
    <w:p w14:paraId="56B5D631" w14:textId="77777777" w:rsidR="00023CE2" w:rsidRDefault="00000000">
      <w:pPr>
        <w:spacing w:before="40" w:after="20"/>
        <w:jc w:val="both"/>
      </w:pPr>
      <w:r>
        <w:rPr>
          <w:rFonts w:ascii="Times New Roman" w:hAnsi="Times New Roman" w:cs="Times New Roman"/>
          <w:b/>
          <w:sz w:val="24"/>
        </w:rPr>
        <w:lastRenderedPageBreak/>
        <w:t>Таблиця 2 – Main Components і кількість їхніх екземплярів</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5904"/>
        <w:gridCol w:w="1872"/>
        <w:gridCol w:w="1872"/>
      </w:tblGrid>
      <w:tr w:rsidR="00023CE2" w14:paraId="11CEBC18" w14:textId="77777777">
        <w:trPr>
          <w:jc w:val="center"/>
        </w:trPr>
        <w:tc>
          <w:tcPr>
            <w:tcW w:w="5904" w:type="dxa"/>
            <w:shd w:val="clear" w:color="auto" w:fill="005EC9"/>
            <w:tcMar>
              <w:top w:w="30" w:type="dxa"/>
              <w:left w:w="60" w:type="dxa"/>
              <w:bottom w:w="30" w:type="dxa"/>
              <w:right w:w="60" w:type="dxa"/>
            </w:tcMar>
          </w:tcPr>
          <w:p w14:paraId="18E6EA8C" w14:textId="77777777" w:rsidR="00023CE2" w:rsidRDefault="00000000">
            <w:pPr>
              <w:spacing w:after="0" w:line="240" w:lineRule="auto"/>
              <w:jc w:val="center"/>
            </w:pPr>
            <w:r>
              <w:rPr>
                <w:rFonts w:ascii="Times New Roman" w:hAnsi="Times New Roman" w:cs="Times New Roman"/>
                <w:b/>
                <w:color w:val="FFFFFF"/>
                <w:sz w:val="18"/>
              </w:rPr>
              <w:t>Компонент</w:t>
            </w:r>
          </w:p>
        </w:tc>
        <w:tc>
          <w:tcPr>
            <w:tcW w:w="1872" w:type="dxa"/>
            <w:shd w:val="clear" w:color="auto" w:fill="005EC9"/>
            <w:tcMar>
              <w:top w:w="30" w:type="dxa"/>
              <w:left w:w="60" w:type="dxa"/>
              <w:bottom w:w="30" w:type="dxa"/>
              <w:right w:w="60" w:type="dxa"/>
            </w:tcMar>
          </w:tcPr>
          <w:p w14:paraId="6DC0C10B" w14:textId="77777777" w:rsidR="00023CE2" w:rsidRDefault="00000000">
            <w:pPr>
              <w:spacing w:after="0" w:line="240" w:lineRule="auto"/>
              <w:jc w:val="center"/>
            </w:pPr>
            <w:r>
              <w:rPr>
                <w:rFonts w:ascii="Times New Roman" w:hAnsi="Times New Roman" w:cs="Times New Roman"/>
                <w:b/>
                <w:color w:val="FFFFFF"/>
                <w:sz w:val="18"/>
              </w:rPr>
              <w:t>Варіантів</w:t>
            </w:r>
          </w:p>
        </w:tc>
        <w:tc>
          <w:tcPr>
            <w:tcW w:w="1872" w:type="dxa"/>
            <w:shd w:val="clear" w:color="auto" w:fill="005EC9"/>
            <w:tcMar>
              <w:top w:w="30" w:type="dxa"/>
              <w:left w:w="60" w:type="dxa"/>
              <w:bottom w:w="30" w:type="dxa"/>
              <w:right w:w="60" w:type="dxa"/>
            </w:tcMar>
          </w:tcPr>
          <w:p w14:paraId="16BAA814" w14:textId="77777777" w:rsidR="00023CE2" w:rsidRDefault="00000000">
            <w:pPr>
              <w:spacing w:after="0" w:line="240" w:lineRule="auto"/>
              <w:jc w:val="center"/>
            </w:pPr>
            <w:r>
              <w:rPr>
                <w:rFonts w:ascii="Times New Roman" w:hAnsi="Times New Roman" w:cs="Times New Roman"/>
                <w:b/>
                <w:color w:val="FFFFFF"/>
                <w:sz w:val="18"/>
              </w:rPr>
              <w:t>Екземплярів</w:t>
            </w:r>
          </w:p>
        </w:tc>
      </w:tr>
      <w:tr w:rsidR="00023CE2" w14:paraId="554C5A75" w14:textId="77777777">
        <w:trPr>
          <w:jc w:val="center"/>
        </w:trPr>
        <w:tc>
          <w:tcPr>
            <w:tcW w:w="5904" w:type="dxa"/>
            <w:shd w:val="clear" w:color="auto" w:fill="FFFFFF"/>
            <w:tcMar>
              <w:top w:w="20" w:type="dxa"/>
              <w:left w:w="40" w:type="dxa"/>
              <w:bottom w:w="20" w:type="dxa"/>
              <w:right w:w="40" w:type="dxa"/>
            </w:tcMar>
          </w:tcPr>
          <w:p w14:paraId="43129A5E" w14:textId="77777777" w:rsidR="00023CE2" w:rsidRDefault="00000000">
            <w:pPr>
              <w:spacing w:after="0" w:line="240" w:lineRule="auto"/>
            </w:pPr>
            <w:r>
              <w:rPr>
                <w:rFonts w:ascii="Times New Roman" w:hAnsi="Times New Roman" w:cs="Times New Roman"/>
                <w:b/>
                <w:sz w:val="17"/>
              </w:rPr>
              <w:t>Button (Type × State × Size)</w:t>
            </w:r>
          </w:p>
        </w:tc>
        <w:tc>
          <w:tcPr>
            <w:tcW w:w="1872" w:type="dxa"/>
            <w:shd w:val="clear" w:color="auto" w:fill="FFFFFF"/>
            <w:tcMar>
              <w:top w:w="20" w:type="dxa"/>
              <w:left w:w="40" w:type="dxa"/>
              <w:bottom w:w="20" w:type="dxa"/>
              <w:right w:w="40" w:type="dxa"/>
            </w:tcMar>
          </w:tcPr>
          <w:p w14:paraId="3BB8E416" w14:textId="77777777" w:rsidR="00023CE2" w:rsidRDefault="00000000">
            <w:pPr>
              <w:spacing w:after="0" w:line="240" w:lineRule="auto"/>
              <w:jc w:val="center"/>
            </w:pPr>
            <w:r>
              <w:rPr>
                <w:rFonts w:ascii="Times New Roman" w:hAnsi="Times New Roman" w:cs="Times New Roman"/>
                <w:sz w:val="17"/>
              </w:rPr>
              <w:t>36</w:t>
            </w:r>
          </w:p>
        </w:tc>
        <w:tc>
          <w:tcPr>
            <w:tcW w:w="1872" w:type="dxa"/>
            <w:shd w:val="clear" w:color="auto" w:fill="FFFFFF"/>
            <w:tcMar>
              <w:top w:w="20" w:type="dxa"/>
              <w:left w:w="40" w:type="dxa"/>
              <w:bottom w:w="20" w:type="dxa"/>
              <w:right w:w="40" w:type="dxa"/>
            </w:tcMar>
          </w:tcPr>
          <w:p w14:paraId="3F12F4F6" w14:textId="77777777" w:rsidR="00023CE2" w:rsidRDefault="00000000">
            <w:pPr>
              <w:spacing w:after="0" w:line="240" w:lineRule="auto"/>
              <w:jc w:val="center"/>
            </w:pPr>
            <w:r>
              <w:rPr>
                <w:rFonts w:ascii="Times New Roman" w:hAnsi="Times New Roman" w:cs="Times New Roman"/>
                <w:sz w:val="17"/>
              </w:rPr>
              <w:t>22</w:t>
            </w:r>
          </w:p>
        </w:tc>
      </w:tr>
      <w:tr w:rsidR="00023CE2" w14:paraId="33378E39" w14:textId="77777777">
        <w:trPr>
          <w:jc w:val="center"/>
        </w:trPr>
        <w:tc>
          <w:tcPr>
            <w:tcW w:w="5904" w:type="dxa"/>
            <w:shd w:val="clear" w:color="auto" w:fill="F8FAFC"/>
            <w:tcMar>
              <w:top w:w="20" w:type="dxa"/>
              <w:left w:w="40" w:type="dxa"/>
              <w:bottom w:w="20" w:type="dxa"/>
              <w:right w:w="40" w:type="dxa"/>
            </w:tcMar>
          </w:tcPr>
          <w:p w14:paraId="6D371337" w14:textId="77777777" w:rsidR="00023CE2" w:rsidRDefault="00000000">
            <w:pPr>
              <w:spacing w:after="0" w:line="240" w:lineRule="auto"/>
            </w:pPr>
            <w:r>
              <w:rPr>
                <w:rFonts w:ascii="Times New Roman" w:hAnsi="Times New Roman" w:cs="Times New Roman"/>
                <w:b/>
                <w:sz w:val="17"/>
              </w:rPr>
              <w:t>TextField</w:t>
            </w:r>
          </w:p>
        </w:tc>
        <w:tc>
          <w:tcPr>
            <w:tcW w:w="1872" w:type="dxa"/>
            <w:shd w:val="clear" w:color="auto" w:fill="F8FAFC"/>
            <w:tcMar>
              <w:top w:w="20" w:type="dxa"/>
              <w:left w:w="40" w:type="dxa"/>
              <w:bottom w:w="20" w:type="dxa"/>
              <w:right w:w="40" w:type="dxa"/>
            </w:tcMar>
          </w:tcPr>
          <w:p w14:paraId="74E92794" w14:textId="77777777" w:rsidR="00023CE2" w:rsidRDefault="00000000">
            <w:pPr>
              <w:spacing w:after="0" w:line="240" w:lineRule="auto"/>
              <w:jc w:val="center"/>
            </w:pPr>
            <w:r>
              <w:rPr>
                <w:rFonts w:ascii="Times New Roman" w:hAnsi="Times New Roman" w:cs="Times New Roman"/>
                <w:sz w:val="17"/>
              </w:rPr>
              <w:t>8</w:t>
            </w:r>
          </w:p>
        </w:tc>
        <w:tc>
          <w:tcPr>
            <w:tcW w:w="1872" w:type="dxa"/>
            <w:shd w:val="clear" w:color="auto" w:fill="F8FAFC"/>
            <w:tcMar>
              <w:top w:w="20" w:type="dxa"/>
              <w:left w:w="40" w:type="dxa"/>
              <w:bottom w:w="20" w:type="dxa"/>
              <w:right w:w="40" w:type="dxa"/>
            </w:tcMar>
          </w:tcPr>
          <w:p w14:paraId="2FA049AF" w14:textId="77777777" w:rsidR="00023CE2" w:rsidRDefault="00000000">
            <w:pPr>
              <w:spacing w:after="0" w:line="240" w:lineRule="auto"/>
              <w:jc w:val="center"/>
            </w:pPr>
            <w:r>
              <w:rPr>
                <w:rFonts w:ascii="Times New Roman" w:hAnsi="Times New Roman" w:cs="Times New Roman"/>
                <w:sz w:val="17"/>
              </w:rPr>
              <w:t>14</w:t>
            </w:r>
          </w:p>
        </w:tc>
      </w:tr>
      <w:tr w:rsidR="00023CE2" w14:paraId="7BDAD8EC" w14:textId="77777777">
        <w:trPr>
          <w:jc w:val="center"/>
        </w:trPr>
        <w:tc>
          <w:tcPr>
            <w:tcW w:w="5904" w:type="dxa"/>
            <w:shd w:val="clear" w:color="auto" w:fill="FFFFFF"/>
            <w:tcMar>
              <w:top w:w="20" w:type="dxa"/>
              <w:left w:w="40" w:type="dxa"/>
              <w:bottom w:w="20" w:type="dxa"/>
              <w:right w:w="40" w:type="dxa"/>
            </w:tcMar>
          </w:tcPr>
          <w:p w14:paraId="7557FDC4" w14:textId="77777777" w:rsidR="00023CE2" w:rsidRDefault="00000000">
            <w:pPr>
              <w:spacing w:after="0" w:line="240" w:lineRule="auto"/>
            </w:pPr>
            <w:r>
              <w:rPr>
                <w:rFonts w:ascii="Times New Roman" w:hAnsi="Times New Roman" w:cs="Times New Roman"/>
                <w:b/>
                <w:sz w:val="17"/>
              </w:rPr>
              <w:t>Chip (Конектори)</w:t>
            </w:r>
          </w:p>
        </w:tc>
        <w:tc>
          <w:tcPr>
            <w:tcW w:w="1872" w:type="dxa"/>
            <w:shd w:val="clear" w:color="auto" w:fill="FFFFFF"/>
            <w:tcMar>
              <w:top w:w="20" w:type="dxa"/>
              <w:left w:w="40" w:type="dxa"/>
              <w:bottom w:w="20" w:type="dxa"/>
              <w:right w:w="40" w:type="dxa"/>
            </w:tcMar>
          </w:tcPr>
          <w:p w14:paraId="4BAF38F8" w14:textId="77777777" w:rsidR="00023CE2" w:rsidRDefault="00000000">
            <w:pPr>
              <w:spacing w:after="0" w:line="240" w:lineRule="auto"/>
              <w:jc w:val="center"/>
            </w:pPr>
            <w:r>
              <w:rPr>
                <w:rFonts w:ascii="Times New Roman" w:hAnsi="Times New Roman" w:cs="Times New Roman"/>
                <w:sz w:val="17"/>
              </w:rPr>
              <w:t>4</w:t>
            </w:r>
          </w:p>
        </w:tc>
        <w:tc>
          <w:tcPr>
            <w:tcW w:w="1872" w:type="dxa"/>
            <w:shd w:val="clear" w:color="auto" w:fill="FFFFFF"/>
            <w:tcMar>
              <w:top w:w="20" w:type="dxa"/>
              <w:left w:w="40" w:type="dxa"/>
              <w:bottom w:w="20" w:type="dxa"/>
              <w:right w:w="40" w:type="dxa"/>
            </w:tcMar>
          </w:tcPr>
          <w:p w14:paraId="1C296A2C" w14:textId="77777777" w:rsidR="00023CE2" w:rsidRDefault="00000000">
            <w:pPr>
              <w:spacing w:after="0" w:line="240" w:lineRule="auto"/>
              <w:jc w:val="center"/>
            </w:pPr>
            <w:r>
              <w:rPr>
                <w:rFonts w:ascii="Times New Roman" w:hAnsi="Times New Roman" w:cs="Times New Roman"/>
                <w:sz w:val="17"/>
              </w:rPr>
              <w:t>38</w:t>
            </w:r>
          </w:p>
        </w:tc>
      </w:tr>
      <w:tr w:rsidR="00023CE2" w14:paraId="24C7A762" w14:textId="77777777">
        <w:trPr>
          <w:jc w:val="center"/>
        </w:trPr>
        <w:tc>
          <w:tcPr>
            <w:tcW w:w="5904" w:type="dxa"/>
            <w:shd w:val="clear" w:color="auto" w:fill="F8FAFC"/>
            <w:tcMar>
              <w:top w:w="20" w:type="dxa"/>
              <w:left w:w="40" w:type="dxa"/>
              <w:bottom w:w="20" w:type="dxa"/>
              <w:right w:w="40" w:type="dxa"/>
            </w:tcMar>
          </w:tcPr>
          <w:p w14:paraId="15C0C5C1" w14:textId="77777777" w:rsidR="00023CE2" w:rsidRDefault="00000000">
            <w:pPr>
              <w:spacing w:after="0" w:line="240" w:lineRule="auto"/>
            </w:pPr>
            <w:r>
              <w:rPr>
                <w:rFonts w:ascii="Times New Roman" w:hAnsi="Times New Roman" w:cs="Times New Roman"/>
                <w:b/>
                <w:sz w:val="17"/>
              </w:rPr>
              <w:t>Checkbox / Radio / Switch</w:t>
            </w:r>
          </w:p>
        </w:tc>
        <w:tc>
          <w:tcPr>
            <w:tcW w:w="1872" w:type="dxa"/>
            <w:shd w:val="clear" w:color="auto" w:fill="F8FAFC"/>
            <w:tcMar>
              <w:top w:w="20" w:type="dxa"/>
              <w:left w:w="40" w:type="dxa"/>
              <w:bottom w:w="20" w:type="dxa"/>
              <w:right w:w="40" w:type="dxa"/>
            </w:tcMar>
          </w:tcPr>
          <w:p w14:paraId="1F6F45DF" w14:textId="77777777" w:rsidR="00023CE2" w:rsidRDefault="00000000">
            <w:pPr>
              <w:spacing w:after="0" w:line="240" w:lineRule="auto"/>
              <w:jc w:val="center"/>
            </w:pPr>
            <w:r>
              <w:rPr>
                <w:rFonts w:ascii="Times New Roman" w:hAnsi="Times New Roman" w:cs="Times New Roman"/>
                <w:sz w:val="17"/>
              </w:rPr>
              <w:t>2 / 2 / 2</w:t>
            </w:r>
          </w:p>
        </w:tc>
        <w:tc>
          <w:tcPr>
            <w:tcW w:w="1872" w:type="dxa"/>
            <w:shd w:val="clear" w:color="auto" w:fill="F8FAFC"/>
            <w:tcMar>
              <w:top w:w="20" w:type="dxa"/>
              <w:left w:w="40" w:type="dxa"/>
              <w:bottom w:w="20" w:type="dxa"/>
              <w:right w:w="40" w:type="dxa"/>
            </w:tcMar>
          </w:tcPr>
          <w:p w14:paraId="0AD83DCD" w14:textId="77777777" w:rsidR="00023CE2" w:rsidRDefault="00000000">
            <w:pPr>
              <w:spacing w:after="0" w:line="240" w:lineRule="auto"/>
              <w:jc w:val="center"/>
            </w:pPr>
            <w:r>
              <w:rPr>
                <w:rFonts w:ascii="Times New Roman" w:hAnsi="Times New Roman" w:cs="Times New Roman"/>
                <w:sz w:val="17"/>
              </w:rPr>
              <w:t>6 / 0 / 0</w:t>
            </w:r>
          </w:p>
        </w:tc>
      </w:tr>
      <w:tr w:rsidR="00023CE2" w14:paraId="32A1A2DC" w14:textId="77777777">
        <w:trPr>
          <w:jc w:val="center"/>
        </w:trPr>
        <w:tc>
          <w:tcPr>
            <w:tcW w:w="5904" w:type="dxa"/>
            <w:shd w:val="clear" w:color="auto" w:fill="FFFFFF"/>
            <w:tcMar>
              <w:top w:w="20" w:type="dxa"/>
              <w:left w:w="40" w:type="dxa"/>
              <w:bottom w:w="20" w:type="dxa"/>
              <w:right w:w="40" w:type="dxa"/>
            </w:tcMar>
          </w:tcPr>
          <w:p w14:paraId="1A6D2023" w14:textId="77777777" w:rsidR="00023CE2" w:rsidRDefault="00000000">
            <w:pPr>
              <w:spacing w:after="0" w:line="240" w:lineRule="auto"/>
            </w:pPr>
            <w:r>
              <w:rPr>
                <w:rFonts w:ascii="Times New Roman" w:hAnsi="Times New Roman" w:cs="Times New Roman"/>
                <w:b/>
                <w:sz w:val="17"/>
              </w:rPr>
              <w:t>Badge (Live / Generator / Busy)</w:t>
            </w:r>
          </w:p>
        </w:tc>
        <w:tc>
          <w:tcPr>
            <w:tcW w:w="1872" w:type="dxa"/>
            <w:shd w:val="clear" w:color="auto" w:fill="FFFFFF"/>
            <w:tcMar>
              <w:top w:w="20" w:type="dxa"/>
              <w:left w:w="40" w:type="dxa"/>
              <w:bottom w:w="20" w:type="dxa"/>
              <w:right w:w="40" w:type="dxa"/>
            </w:tcMar>
          </w:tcPr>
          <w:p w14:paraId="6776A7C5" w14:textId="77777777" w:rsidR="00023CE2" w:rsidRDefault="00000000">
            <w:pPr>
              <w:spacing w:after="0" w:line="240" w:lineRule="auto"/>
              <w:jc w:val="center"/>
            </w:pPr>
            <w:r>
              <w:rPr>
                <w:rFonts w:ascii="Times New Roman" w:hAnsi="Times New Roman" w:cs="Times New Roman"/>
                <w:sz w:val="17"/>
              </w:rPr>
              <w:t>3</w:t>
            </w:r>
          </w:p>
        </w:tc>
        <w:tc>
          <w:tcPr>
            <w:tcW w:w="1872" w:type="dxa"/>
            <w:shd w:val="clear" w:color="auto" w:fill="FFFFFF"/>
            <w:tcMar>
              <w:top w:w="20" w:type="dxa"/>
              <w:left w:w="40" w:type="dxa"/>
              <w:bottom w:w="20" w:type="dxa"/>
              <w:right w:w="40" w:type="dxa"/>
            </w:tcMar>
          </w:tcPr>
          <w:p w14:paraId="4E0F0E3A" w14:textId="77777777" w:rsidR="00023CE2" w:rsidRDefault="00000000">
            <w:pPr>
              <w:spacing w:after="0" w:line="240" w:lineRule="auto"/>
              <w:jc w:val="center"/>
            </w:pPr>
            <w:r>
              <w:rPr>
                <w:rFonts w:ascii="Times New Roman" w:hAnsi="Times New Roman" w:cs="Times New Roman"/>
                <w:sz w:val="17"/>
              </w:rPr>
              <w:t>12</w:t>
            </w:r>
          </w:p>
        </w:tc>
      </w:tr>
      <w:tr w:rsidR="00023CE2" w14:paraId="13FF2B63" w14:textId="77777777">
        <w:trPr>
          <w:jc w:val="center"/>
        </w:trPr>
        <w:tc>
          <w:tcPr>
            <w:tcW w:w="5904" w:type="dxa"/>
            <w:shd w:val="clear" w:color="auto" w:fill="F8FAFC"/>
            <w:tcMar>
              <w:top w:w="20" w:type="dxa"/>
              <w:left w:w="40" w:type="dxa"/>
              <w:bottom w:w="20" w:type="dxa"/>
              <w:right w:w="40" w:type="dxa"/>
            </w:tcMar>
          </w:tcPr>
          <w:p w14:paraId="7DF198F3" w14:textId="77777777" w:rsidR="00023CE2" w:rsidRDefault="00000000">
            <w:pPr>
              <w:spacing w:after="0" w:line="240" w:lineRule="auto"/>
            </w:pPr>
            <w:r>
              <w:rPr>
                <w:rFonts w:ascii="Times New Roman" w:hAnsi="Times New Roman" w:cs="Times New Roman"/>
                <w:b/>
                <w:sz w:val="17"/>
              </w:rPr>
              <w:t>SearchField</w:t>
            </w:r>
          </w:p>
        </w:tc>
        <w:tc>
          <w:tcPr>
            <w:tcW w:w="1872" w:type="dxa"/>
            <w:shd w:val="clear" w:color="auto" w:fill="F8FAFC"/>
            <w:tcMar>
              <w:top w:w="20" w:type="dxa"/>
              <w:left w:w="40" w:type="dxa"/>
              <w:bottom w:w="20" w:type="dxa"/>
              <w:right w:w="40" w:type="dxa"/>
            </w:tcMar>
          </w:tcPr>
          <w:p w14:paraId="3885A9F9" w14:textId="77777777" w:rsidR="00023CE2" w:rsidRDefault="00000000">
            <w:pPr>
              <w:spacing w:after="0" w:line="240" w:lineRule="auto"/>
              <w:jc w:val="center"/>
            </w:pPr>
            <w:r>
              <w:rPr>
                <w:rFonts w:ascii="Times New Roman" w:hAnsi="Times New Roman" w:cs="Times New Roman"/>
                <w:sz w:val="17"/>
              </w:rPr>
              <w:t>3</w:t>
            </w:r>
          </w:p>
        </w:tc>
        <w:tc>
          <w:tcPr>
            <w:tcW w:w="1872" w:type="dxa"/>
            <w:shd w:val="clear" w:color="auto" w:fill="F8FAFC"/>
            <w:tcMar>
              <w:top w:w="20" w:type="dxa"/>
              <w:left w:w="40" w:type="dxa"/>
              <w:bottom w:w="20" w:type="dxa"/>
              <w:right w:w="40" w:type="dxa"/>
            </w:tcMar>
          </w:tcPr>
          <w:p w14:paraId="7AD68D7F" w14:textId="77777777" w:rsidR="00023CE2" w:rsidRDefault="00000000">
            <w:pPr>
              <w:spacing w:after="0" w:line="240" w:lineRule="auto"/>
              <w:jc w:val="center"/>
            </w:pPr>
            <w:r>
              <w:rPr>
                <w:rFonts w:ascii="Times New Roman" w:hAnsi="Times New Roman" w:cs="Times New Roman"/>
                <w:sz w:val="17"/>
              </w:rPr>
              <w:t>3</w:t>
            </w:r>
          </w:p>
        </w:tc>
      </w:tr>
      <w:tr w:rsidR="00023CE2" w14:paraId="15E4C905" w14:textId="77777777">
        <w:trPr>
          <w:jc w:val="center"/>
        </w:trPr>
        <w:tc>
          <w:tcPr>
            <w:tcW w:w="5904" w:type="dxa"/>
            <w:shd w:val="clear" w:color="auto" w:fill="FFFFFF"/>
            <w:tcMar>
              <w:top w:w="20" w:type="dxa"/>
              <w:left w:w="40" w:type="dxa"/>
              <w:bottom w:w="20" w:type="dxa"/>
              <w:right w:w="40" w:type="dxa"/>
            </w:tcMar>
          </w:tcPr>
          <w:p w14:paraId="3F303E52" w14:textId="77777777" w:rsidR="00023CE2" w:rsidRDefault="00000000">
            <w:pPr>
              <w:spacing w:after="0" w:line="240" w:lineRule="auto"/>
            </w:pPr>
            <w:r>
              <w:rPr>
                <w:rFonts w:ascii="Times New Roman" w:hAnsi="Times New Roman" w:cs="Times New Roman"/>
                <w:b/>
                <w:sz w:val="17"/>
              </w:rPr>
              <w:t>Card/Station (Progress)</w:t>
            </w:r>
          </w:p>
        </w:tc>
        <w:tc>
          <w:tcPr>
            <w:tcW w:w="1872" w:type="dxa"/>
            <w:shd w:val="clear" w:color="auto" w:fill="FFFFFF"/>
            <w:tcMar>
              <w:top w:w="20" w:type="dxa"/>
              <w:left w:w="40" w:type="dxa"/>
              <w:bottom w:w="20" w:type="dxa"/>
              <w:right w:w="40" w:type="dxa"/>
            </w:tcMar>
          </w:tcPr>
          <w:p w14:paraId="38D3A2F6" w14:textId="77777777" w:rsidR="00023CE2" w:rsidRDefault="00000000">
            <w:pPr>
              <w:spacing w:after="0" w:line="240" w:lineRule="auto"/>
              <w:jc w:val="center"/>
            </w:pPr>
            <w:r>
              <w:rPr>
                <w:rFonts w:ascii="Times New Roman" w:hAnsi="Times New Roman" w:cs="Times New Roman"/>
                <w:sz w:val="17"/>
              </w:rPr>
              <w:t>7</w:t>
            </w:r>
          </w:p>
        </w:tc>
        <w:tc>
          <w:tcPr>
            <w:tcW w:w="1872" w:type="dxa"/>
            <w:shd w:val="clear" w:color="auto" w:fill="FFFFFF"/>
            <w:tcMar>
              <w:top w:w="20" w:type="dxa"/>
              <w:left w:w="40" w:type="dxa"/>
              <w:bottom w:w="20" w:type="dxa"/>
              <w:right w:w="40" w:type="dxa"/>
            </w:tcMar>
          </w:tcPr>
          <w:p w14:paraId="2A1F82AC" w14:textId="77777777" w:rsidR="00023CE2" w:rsidRDefault="00000000">
            <w:pPr>
              <w:spacing w:after="0" w:line="240" w:lineRule="auto"/>
              <w:jc w:val="center"/>
            </w:pPr>
            <w:r>
              <w:rPr>
                <w:rFonts w:ascii="Times New Roman" w:hAnsi="Times New Roman" w:cs="Times New Roman"/>
                <w:sz w:val="17"/>
              </w:rPr>
              <w:t>24</w:t>
            </w:r>
          </w:p>
        </w:tc>
      </w:tr>
      <w:tr w:rsidR="00023CE2" w14:paraId="54BF9B4C" w14:textId="77777777">
        <w:trPr>
          <w:jc w:val="center"/>
        </w:trPr>
        <w:tc>
          <w:tcPr>
            <w:tcW w:w="5904" w:type="dxa"/>
            <w:shd w:val="clear" w:color="auto" w:fill="F8FAFC"/>
            <w:tcMar>
              <w:top w:w="20" w:type="dxa"/>
              <w:left w:w="40" w:type="dxa"/>
              <w:bottom w:w="20" w:type="dxa"/>
              <w:right w:w="40" w:type="dxa"/>
            </w:tcMar>
          </w:tcPr>
          <w:p w14:paraId="050071B4" w14:textId="77777777" w:rsidR="00023CE2" w:rsidRDefault="00000000">
            <w:pPr>
              <w:spacing w:after="0" w:line="240" w:lineRule="auto"/>
            </w:pPr>
            <w:r>
              <w:rPr>
                <w:rFonts w:ascii="Times New Roman" w:hAnsi="Times New Roman" w:cs="Times New Roman"/>
                <w:b/>
                <w:sz w:val="17"/>
              </w:rPr>
              <w:t>Card/Benefit</w:t>
            </w:r>
          </w:p>
        </w:tc>
        <w:tc>
          <w:tcPr>
            <w:tcW w:w="1872" w:type="dxa"/>
            <w:shd w:val="clear" w:color="auto" w:fill="F8FAFC"/>
            <w:tcMar>
              <w:top w:w="20" w:type="dxa"/>
              <w:left w:w="40" w:type="dxa"/>
              <w:bottom w:w="20" w:type="dxa"/>
              <w:right w:w="40" w:type="dxa"/>
            </w:tcMar>
          </w:tcPr>
          <w:p w14:paraId="7D16B24C" w14:textId="77777777" w:rsidR="00023CE2" w:rsidRDefault="00000000">
            <w:pPr>
              <w:spacing w:after="0" w:line="240" w:lineRule="auto"/>
              <w:jc w:val="center"/>
            </w:pPr>
            <w:r>
              <w:rPr>
                <w:rFonts w:ascii="Times New Roman" w:hAnsi="Times New Roman" w:cs="Times New Roman"/>
                <w:sz w:val="17"/>
              </w:rPr>
              <w:t>3</w:t>
            </w:r>
          </w:p>
        </w:tc>
        <w:tc>
          <w:tcPr>
            <w:tcW w:w="1872" w:type="dxa"/>
            <w:shd w:val="clear" w:color="auto" w:fill="F8FAFC"/>
            <w:tcMar>
              <w:top w:w="20" w:type="dxa"/>
              <w:left w:w="40" w:type="dxa"/>
              <w:bottom w:w="20" w:type="dxa"/>
              <w:right w:w="40" w:type="dxa"/>
            </w:tcMar>
          </w:tcPr>
          <w:p w14:paraId="6AC2F861" w14:textId="77777777" w:rsidR="00023CE2" w:rsidRDefault="00000000">
            <w:pPr>
              <w:spacing w:after="0" w:line="240" w:lineRule="auto"/>
              <w:jc w:val="center"/>
            </w:pPr>
            <w:r>
              <w:rPr>
                <w:rFonts w:ascii="Times New Roman" w:hAnsi="Times New Roman" w:cs="Times New Roman"/>
                <w:sz w:val="17"/>
              </w:rPr>
              <w:t>9</w:t>
            </w:r>
          </w:p>
        </w:tc>
      </w:tr>
      <w:tr w:rsidR="00023CE2" w14:paraId="49D696B2" w14:textId="77777777">
        <w:trPr>
          <w:jc w:val="center"/>
        </w:trPr>
        <w:tc>
          <w:tcPr>
            <w:tcW w:w="5904" w:type="dxa"/>
            <w:shd w:val="clear" w:color="auto" w:fill="FFFFFF"/>
            <w:tcMar>
              <w:top w:w="20" w:type="dxa"/>
              <w:left w:w="40" w:type="dxa"/>
              <w:bottom w:w="20" w:type="dxa"/>
              <w:right w:w="40" w:type="dxa"/>
            </w:tcMar>
          </w:tcPr>
          <w:p w14:paraId="55B58854" w14:textId="77777777" w:rsidR="00023CE2" w:rsidRDefault="00000000">
            <w:pPr>
              <w:spacing w:after="0" w:line="240" w:lineRule="auto"/>
            </w:pPr>
            <w:r>
              <w:rPr>
                <w:rFonts w:ascii="Times New Roman" w:hAnsi="Times New Roman" w:cs="Times New Roman"/>
                <w:b/>
                <w:sz w:val="17"/>
              </w:rPr>
              <w:t>Card/Step · Card/Testimonial</w:t>
            </w:r>
          </w:p>
        </w:tc>
        <w:tc>
          <w:tcPr>
            <w:tcW w:w="1872" w:type="dxa"/>
            <w:shd w:val="clear" w:color="auto" w:fill="FFFFFF"/>
            <w:tcMar>
              <w:top w:w="20" w:type="dxa"/>
              <w:left w:w="40" w:type="dxa"/>
              <w:bottom w:w="20" w:type="dxa"/>
              <w:right w:w="40" w:type="dxa"/>
            </w:tcMar>
          </w:tcPr>
          <w:p w14:paraId="303BD090" w14:textId="77777777" w:rsidR="00023CE2" w:rsidRDefault="00000000">
            <w:pPr>
              <w:spacing w:after="0" w:line="240" w:lineRule="auto"/>
              <w:jc w:val="center"/>
            </w:pPr>
            <w:r>
              <w:rPr>
                <w:rFonts w:ascii="Times New Roman" w:hAnsi="Times New Roman" w:cs="Times New Roman"/>
                <w:sz w:val="17"/>
              </w:rPr>
              <w:t>1 · 1</w:t>
            </w:r>
          </w:p>
        </w:tc>
        <w:tc>
          <w:tcPr>
            <w:tcW w:w="1872" w:type="dxa"/>
            <w:shd w:val="clear" w:color="auto" w:fill="FFFFFF"/>
            <w:tcMar>
              <w:top w:w="20" w:type="dxa"/>
              <w:left w:w="40" w:type="dxa"/>
              <w:bottom w:w="20" w:type="dxa"/>
              <w:right w:w="40" w:type="dxa"/>
            </w:tcMar>
          </w:tcPr>
          <w:p w14:paraId="01BCFA2F" w14:textId="77777777" w:rsidR="00023CE2" w:rsidRDefault="00000000">
            <w:pPr>
              <w:spacing w:after="0" w:line="240" w:lineRule="auto"/>
              <w:jc w:val="center"/>
            </w:pPr>
            <w:r>
              <w:rPr>
                <w:rFonts w:ascii="Times New Roman" w:hAnsi="Times New Roman" w:cs="Times New Roman"/>
                <w:sz w:val="17"/>
              </w:rPr>
              <w:t>9 · 9</w:t>
            </w:r>
          </w:p>
        </w:tc>
      </w:tr>
      <w:tr w:rsidR="00023CE2" w14:paraId="2ABF0581" w14:textId="77777777">
        <w:trPr>
          <w:jc w:val="center"/>
        </w:trPr>
        <w:tc>
          <w:tcPr>
            <w:tcW w:w="5904" w:type="dxa"/>
            <w:shd w:val="clear" w:color="auto" w:fill="F8FAFC"/>
            <w:tcMar>
              <w:top w:w="20" w:type="dxa"/>
              <w:left w:w="40" w:type="dxa"/>
              <w:bottom w:w="20" w:type="dxa"/>
              <w:right w:w="40" w:type="dxa"/>
            </w:tcMar>
          </w:tcPr>
          <w:p w14:paraId="485FF84B" w14:textId="77777777" w:rsidR="00023CE2" w:rsidRDefault="00000000">
            <w:pPr>
              <w:spacing w:after="0" w:line="240" w:lineRule="auto"/>
            </w:pPr>
            <w:r>
              <w:rPr>
                <w:rFonts w:ascii="Times New Roman" w:hAnsi="Times New Roman" w:cs="Times New Roman"/>
                <w:b/>
                <w:sz w:val="17"/>
              </w:rPr>
              <w:t>Nav/Item</w:t>
            </w:r>
          </w:p>
        </w:tc>
        <w:tc>
          <w:tcPr>
            <w:tcW w:w="1872" w:type="dxa"/>
            <w:shd w:val="clear" w:color="auto" w:fill="F8FAFC"/>
            <w:tcMar>
              <w:top w:w="20" w:type="dxa"/>
              <w:left w:w="40" w:type="dxa"/>
              <w:bottom w:w="20" w:type="dxa"/>
              <w:right w:w="40" w:type="dxa"/>
            </w:tcMar>
          </w:tcPr>
          <w:p w14:paraId="24C5269F" w14:textId="77777777" w:rsidR="00023CE2" w:rsidRDefault="00000000">
            <w:pPr>
              <w:spacing w:after="0" w:line="240" w:lineRule="auto"/>
              <w:jc w:val="center"/>
            </w:pPr>
            <w:r>
              <w:rPr>
                <w:rFonts w:ascii="Times New Roman" w:hAnsi="Times New Roman" w:cs="Times New Roman"/>
                <w:sz w:val="17"/>
              </w:rPr>
              <w:t>4</w:t>
            </w:r>
          </w:p>
        </w:tc>
        <w:tc>
          <w:tcPr>
            <w:tcW w:w="1872" w:type="dxa"/>
            <w:shd w:val="clear" w:color="auto" w:fill="F8FAFC"/>
            <w:tcMar>
              <w:top w:w="20" w:type="dxa"/>
              <w:left w:w="40" w:type="dxa"/>
              <w:bottom w:w="20" w:type="dxa"/>
              <w:right w:w="40" w:type="dxa"/>
            </w:tcMar>
          </w:tcPr>
          <w:p w14:paraId="3A675F47" w14:textId="77777777" w:rsidR="00023CE2" w:rsidRDefault="00000000">
            <w:pPr>
              <w:spacing w:after="0" w:line="240" w:lineRule="auto"/>
              <w:jc w:val="center"/>
            </w:pPr>
            <w:r>
              <w:rPr>
                <w:rFonts w:ascii="Times New Roman" w:hAnsi="Times New Roman" w:cs="Times New Roman"/>
                <w:sz w:val="17"/>
              </w:rPr>
              <w:t>5</w:t>
            </w:r>
          </w:p>
        </w:tc>
      </w:tr>
      <w:tr w:rsidR="00023CE2" w14:paraId="23A16FAF" w14:textId="77777777">
        <w:trPr>
          <w:jc w:val="center"/>
        </w:trPr>
        <w:tc>
          <w:tcPr>
            <w:tcW w:w="5904" w:type="dxa"/>
            <w:shd w:val="clear" w:color="auto" w:fill="FFFFFF"/>
            <w:tcMar>
              <w:top w:w="20" w:type="dxa"/>
              <w:left w:w="40" w:type="dxa"/>
              <w:bottom w:w="20" w:type="dxa"/>
              <w:right w:w="40" w:type="dxa"/>
            </w:tcMar>
          </w:tcPr>
          <w:p w14:paraId="7D42F01D" w14:textId="77777777" w:rsidR="00023CE2" w:rsidRDefault="00000000">
            <w:pPr>
              <w:spacing w:after="0" w:line="240" w:lineRule="auto"/>
            </w:pPr>
            <w:r>
              <w:rPr>
                <w:rFonts w:ascii="Times New Roman" w:hAnsi="Times New Roman" w:cs="Times New Roman"/>
                <w:b/>
                <w:sz w:val="17"/>
              </w:rPr>
              <w:t>Header/Desktop · Header/Mobile</w:t>
            </w:r>
          </w:p>
        </w:tc>
        <w:tc>
          <w:tcPr>
            <w:tcW w:w="1872" w:type="dxa"/>
            <w:shd w:val="clear" w:color="auto" w:fill="FFFFFF"/>
            <w:tcMar>
              <w:top w:w="20" w:type="dxa"/>
              <w:left w:w="40" w:type="dxa"/>
              <w:bottom w:w="20" w:type="dxa"/>
              <w:right w:w="40" w:type="dxa"/>
            </w:tcMar>
          </w:tcPr>
          <w:p w14:paraId="0C0288F7" w14:textId="77777777" w:rsidR="00023CE2" w:rsidRDefault="00000000">
            <w:pPr>
              <w:spacing w:after="0" w:line="240" w:lineRule="auto"/>
              <w:jc w:val="center"/>
            </w:pPr>
            <w:r>
              <w:rPr>
                <w:rFonts w:ascii="Times New Roman" w:hAnsi="Times New Roman" w:cs="Times New Roman"/>
                <w:sz w:val="17"/>
              </w:rPr>
              <w:t>1 · 1</w:t>
            </w:r>
          </w:p>
        </w:tc>
        <w:tc>
          <w:tcPr>
            <w:tcW w:w="1872" w:type="dxa"/>
            <w:shd w:val="clear" w:color="auto" w:fill="FFFFFF"/>
            <w:tcMar>
              <w:top w:w="20" w:type="dxa"/>
              <w:left w:w="40" w:type="dxa"/>
              <w:bottom w:w="20" w:type="dxa"/>
              <w:right w:w="40" w:type="dxa"/>
            </w:tcMar>
          </w:tcPr>
          <w:p w14:paraId="584D2C18" w14:textId="77777777" w:rsidR="00023CE2" w:rsidRDefault="00000000">
            <w:pPr>
              <w:spacing w:after="0" w:line="240" w:lineRule="auto"/>
              <w:jc w:val="center"/>
            </w:pPr>
            <w:r>
              <w:rPr>
                <w:rFonts w:ascii="Times New Roman" w:hAnsi="Times New Roman" w:cs="Times New Roman"/>
                <w:sz w:val="17"/>
              </w:rPr>
              <w:t>3 · 5</w:t>
            </w:r>
          </w:p>
        </w:tc>
      </w:tr>
      <w:tr w:rsidR="00023CE2" w14:paraId="0F67CFFC" w14:textId="77777777">
        <w:trPr>
          <w:jc w:val="center"/>
        </w:trPr>
        <w:tc>
          <w:tcPr>
            <w:tcW w:w="5904" w:type="dxa"/>
            <w:shd w:val="clear" w:color="auto" w:fill="F8FAFC"/>
            <w:tcMar>
              <w:top w:w="20" w:type="dxa"/>
              <w:left w:w="40" w:type="dxa"/>
              <w:bottom w:w="20" w:type="dxa"/>
              <w:right w:w="40" w:type="dxa"/>
            </w:tcMar>
          </w:tcPr>
          <w:p w14:paraId="034653AF" w14:textId="77777777" w:rsidR="00023CE2" w:rsidRDefault="00000000">
            <w:pPr>
              <w:spacing w:after="0" w:line="240" w:lineRule="auto"/>
            </w:pPr>
            <w:r>
              <w:rPr>
                <w:rFonts w:ascii="Times New Roman" w:hAnsi="Times New Roman" w:cs="Times New Roman"/>
                <w:b/>
                <w:sz w:val="17"/>
              </w:rPr>
              <w:t>Footer/Desktop · Footer/Mobile</w:t>
            </w:r>
          </w:p>
        </w:tc>
        <w:tc>
          <w:tcPr>
            <w:tcW w:w="1872" w:type="dxa"/>
            <w:shd w:val="clear" w:color="auto" w:fill="F8FAFC"/>
            <w:tcMar>
              <w:top w:w="20" w:type="dxa"/>
              <w:left w:w="40" w:type="dxa"/>
              <w:bottom w:w="20" w:type="dxa"/>
              <w:right w:w="40" w:type="dxa"/>
            </w:tcMar>
          </w:tcPr>
          <w:p w14:paraId="3C052283" w14:textId="77777777" w:rsidR="00023CE2" w:rsidRDefault="00000000">
            <w:pPr>
              <w:spacing w:after="0" w:line="240" w:lineRule="auto"/>
              <w:jc w:val="center"/>
            </w:pPr>
            <w:r>
              <w:rPr>
                <w:rFonts w:ascii="Times New Roman" w:hAnsi="Times New Roman" w:cs="Times New Roman"/>
                <w:sz w:val="17"/>
              </w:rPr>
              <w:t>1 · 1</w:t>
            </w:r>
          </w:p>
        </w:tc>
        <w:tc>
          <w:tcPr>
            <w:tcW w:w="1872" w:type="dxa"/>
            <w:shd w:val="clear" w:color="auto" w:fill="F8FAFC"/>
            <w:tcMar>
              <w:top w:w="20" w:type="dxa"/>
              <w:left w:w="40" w:type="dxa"/>
              <w:bottom w:w="20" w:type="dxa"/>
              <w:right w:w="40" w:type="dxa"/>
            </w:tcMar>
          </w:tcPr>
          <w:p w14:paraId="2C09CF70" w14:textId="77777777" w:rsidR="00023CE2" w:rsidRDefault="00000000">
            <w:pPr>
              <w:spacing w:after="0" w:line="240" w:lineRule="auto"/>
              <w:jc w:val="center"/>
            </w:pPr>
            <w:r>
              <w:rPr>
                <w:rFonts w:ascii="Times New Roman" w:hAnsi="Times New Roman" w:cs="Times New Roman"/>
                <w:sz w:val="17"/>
              </w:rPr>
              <w:t>3 · 4</w:t>
            </w:r>
          </w:p>
        </w:tc>
      </w:tr>
      <w:tr w:rsidR="00023CE2" w14:paraId="2CE4B19C" w14:textId="77777777">
        <w:trPr>
          <w:jc w:val="center"/>
        </w:trPr>
        <w:tc>
          <w:tcPr>
            <w:tcW w:w="5904" w:type="dxa"/>
            <w:shd w:val="clear" w:color="auto" w:fill="FFFFFF"/>
            <w:tcMar>
              <w:top w:w="20" w:type="dxa"/>
              <w:left w:w="40" w:type="dxa"/>
              <w:bottom w:w="20" w:type="dxa"/>
              <w:right w:w="40" w:type="dxa"/>
            </w:tcMar>
          </w:tcPr>
          <w:p w14:paraId="1CA2B74A" w14:textId="77777777" w:rsidR="00023CE2" w:rsidRDefault="00000000">
            <w:pPr>
              <w:spacing w:after="0" w:line="240" w:lineRule="auto"/>
            </w:pPr>
            <w:r>
              <w:rPr>
                <w:rFonts w:ascii="Times New Roman" w:hAnsi="Times New Roman" w:cs="Times New Roman"/>
                <w:b/>
                <w:sz w:val="17"/>
              </w:rPr>
              <w:t>Nav/Pagination · Nav/Bottom</w:t>
            </w:r>
          </w:p>
        </w:tc>
        <w:tc>
          <w:tcPr>
            <w:tcW w:w="1872" w:type="dxa"/>
            <w:shd w:val="clear" w:color="auto" w:fill="FFFFFF"/>
            <w:tcMar>
              <w:top w:w="20" w:type="dxa"/>
              <w:left w:w="40" w:type="dxa"/>
              <w:bottom w:w="20" w:type="dxa"/>
              <w:right w:w="40" w:type="dxa"/>
            </w:tcMar>
          </w:tcPr>
          <w:p w14:paraId="295E42F6" w14:textId="77777777" w:rsidR="00023CE2" w:rsidRDefault="00000000">
            <w:pPr>
              <w:spacing w:after="0" w:line="240" w:lineRule="auto"/>
              <w:jc w:val="center"/>
            </w:pPr>
            <w:r>
              <w:rPr>
                <w:rFonts w:ascii="Times New Roman" w:hAnsi="Times New Roman" w:cs="Times New Roman"/>
                <w:sz w:val="17"/>
              </w:rPr>
              <w:t>1 · 1</w:t>
            </w:r>
          </w:p>
        </w:tc>
        <w:tc>
          <w:tcPr>
            <w:tcW w:w="1872" w:type="dxa"/>
            <w:shd w:val="clear" w:color="auto" w:fill="FFFFFF"/>
            <w:tcMar>
              <w:top w:w="20" w:type="dxa"/>
              <w:left w:w="40" w:type="dxa"/>
              <w:bottom w:w="20" w:type="dxa"/>
              <w:right w:w="40" w:type="dxa"/>
            </w:tcMar>
          </w:tcPr>
          <w:p w14:paraId="203BB03C" w14:textId="77777777" w:rsidR="00023CE2" w:rsidRDefault="00000000">
            <w:pPr>
              <w:spacing w:after="0" w:line="240" w:lineRule="auto"/>
              <w:jc w:val="center"/>
            </w:pPr>
            <w:r>
              <w:rPr>
                <w:rFonts w:ascii="Times New Roman" w:hAnsi="Times New Roman" w:cs="Times New Roman"/>
                <w:sz w:val="17"/>
              </w:rPr>
              <w:t>5 · 3</w:t>
            </w:r>
          </w:p>
        </w:tc>
      </w:tr>
      <w:tr w:rsidR="00023CE2" w14:paraId="44968970" w14:textId="77777777">
        <w:trPr>
          <w:jc w:val="center"/>
        </w:trPr>
        <w:tc>
          <w:tcPr>
            <w:tcW w:w="5904" w:type="dxa"/>
            <w:shd w:val="clear" w:color="auto" w:fill="F8FAFC"/>
            <w:tcMar>
              <w:top w:w="20" w:type="dxa"/>
              <w:left w:w="40" w:type="dxa"/>
              <w:bottom w:w="20" w:type="dxa"/>
              <w:right w:w="40" w:type="dxa"/>
            </w:tcMar>
          </w:tcPr>
          <w:p w14:paraId="5C7E6FE8" w14:textId="77777777" w:rsidR="00023CE2" w:rsidRDefault="00000000">
            <w:pPr>
              <w:spacing w:after="0" w:line="240" w:lineRule="auto"/>
            </w:pPr>
            <w:r>
              <w:rPr>
                <w:rFonts w:ascii="Times New Roman" w:hAnsi="Times New Roman" w:cs="Times New Roman"/>
                <w:b/>
                <w:sz w:val="17"/>
              </w:rPr>
              <w:t>Logo/Mark · Icon/* (3)</w:t>
            </w:r>
          </w:p>
        </w:tc>
        <w:tc>
          <w:tcPr>
            <w:tcW w:w="1872" w:type="dxa"/>
            <w:shd w:val="clear" w:color="auto" w:fill="F8FAFC"/>
            <w:tcMar>
              <w:top w:w="20" w:type="dxa"/>
              <w:left w:w="40" w:type="dxa"/>
              <w:bottom w:w="20" w:type="dxa"/>
              <w:right w:w="40" w:type="dxa"/>
            </w:tcMar>
          </w:tcPr>
          <w:p w14:paraId="799806FF" w14:textId="77777777" w:rsidR="00023CE2" w:rsidRDefault="00000000">
            <w:pPr>
              <w:spacing w:after="0" w:line="240" w:lineRule="auto"/>
              <w:jc w:val="center"/>
            </w:pPr>
            <w:r>
              <w:rPr>
                <w:rFonts w:ascii="Times New Roman" w:hAnsi="Times New Roman" w:cs="Times New Roman"/>
                <w:sz w:val="17"/>
              </w:rPr>
              <w:t>1 · 3</w:t>
            </w:r>
          </w:p>
        </w:tc>
        <w:tc>
          <w:tcPr>
            <w:tcW w:w="1872" w:type="dxa"/>
            <w:shd w:val="clear" w:color="auto" w:fill="F8FAFC"/>
            <w:tcMar>
              <w:top w:w="20" w:type="dxa"/>
              <w:left w:w="40" w:type="dxa"/>
              <w:bottom w:w="20" w:type="dxa"/>
              <w:right w:w="40" w:type="dxa"/>
            </w:tcMar>
          </w:tcPr>
          <w:p w14:paraId="58515E2B" w14:textId="77777777" w:rsidR="00023CE2" w:rsidRDefault="00000000">
            <w:pPr>
              <w:spacing w:after="0" w:line="240" w:lineRule="auto"/>
              <w:jc w:val="center"/>
            </w:pPr>
            <w:r>
              <w:rPr>
                <w:rFonts w:ascii="Times New Roman" w:hAnsi="Times New Roman" w:cs="Times New Roman"/>
                <w:sz w:val="17"/>
              </w:rPr>
              <w:t>6 · 6</w:t>
            </w:r>
          </w:p>
        </w:tc>
      </w:tr>
    </w:tbl>
    <w:p w14:paraId="5E236427" w14:textId="77777777" w:rsidR="00023CE2" w:rsidRDefault="00000000">
      <w:pPr>
        <w:keepNext/>
        <w:spacing w:before="160" w:after="60"/>
      </w:pPr>
      <w:r>
        <w:rPr>
          <w:rFonts w:ascii="Times New Roman" w:hAnsi="Times New Roman" w:cs="Times New Roman"/>
          <w:b/>
          <w:sz w:val="28"/>
        </w:rPr>
        <w:t>Промпт-паспорт</w:t>
      </w:r>
    </w:p>
    <w:p w14:paraId="0EC61D8A" w14:textId="3F0EECC6" w:rsidR="00023CE2" w:rsidRDefault="00000000">
      <w:pPr>
        <w:spacing w:after="40"/>
        <w:jc w:val="both"/>
      </w:pPr>
      <w:r>
        <w:t xml:space="preserve">Нижче наведено детальний журнал запитів до генеративних та аналітичних систем штучного інтелекту, виконаних автором (Андрій Лемішка). У процесі проєктування було задіяно </w:t>
      </w:r>
      <w:r w:rsidR="00AD157F">
        <w:t>Figma Ai</w:t>
      </w:r>
      <w:r>
        <w:t xml:space="preserve"> (генерація структури карти сайту й каркасів), Figma AI (генерація UI-компонентів, текстур і варіантів), плагін Figma Contrast (автоматизований аудит доступності WCAG 2.1 AA) та ШІ-асистент Antigravity AI (комплексне проєктування дизайн-токенів, адаптивних сіток, макетів та складання технічного звіту).</w:t>
      </w:r>
    </w:p>
    <w:p w14:paraId="6167E3CA" w14:textId="77777777" w:rsidR="00023CE2" w:rsidRDefault="00000000">
      <w:pPr>
        <w:spacing w:before="40" w:after="20"/>
        <w:jc w:val="both"/>
      </w:pPr>
      <w:r>
        <w:rPr>
          <w:rFonts w:ascii="Times New Roman" w:hAnsi="Times New Roman" w:cs="Times New Roman"/>
          <w:b/>
          <w:sz w:val="24"/>
        </w:rPr>
        <w:t>Таблиця 3 – Журнал запитів до ШІ</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504"/>
        <w:gridCol w:w="1080"/>
        <w:gridCol w:w="1800"/>
        <w:gridCol w:w="3672"/>
        <w:gridCol w:w="2592"/>
      </w:tblGrid>
      <w:tr w:rsidR="00023CE2" w14:paraId="7E8CAD2F" w14:textId="77777777">
        <w:trPr>
          <w:jc w:val="center"/>
        </w:trPr>
        <w:tc>
          <w:tcPr>
            <w:tcW w:w="504" w:type="dxa"/>
            <w:shd w:val="clear" w:color="auto" w:fill="005EC9"/>
            <w:tcMar>
              <w:top w:w="30" w:type="dxa"/>
              <w:left w:w="40" w:type="dxa"/>
              <w:bottom w:w="30" w:type="dxa"/>
              <w:right w:w="40" w:type="dxa"/>
            </w:tcMar>
          </w:tcPr>
          <w:p w14:paraId="699AA01C" w14:textId="77777777" w:rsidR="00023CE2" w:rsidRDefault="00000000">
            <w:pPr>
              <w:spacing w:after="0" w:line="240" w:lineRule="auto"/>
              <w:jc w:val="center"/>
            </w:pPr>
            <w:r>
              <w:rPr>
                <w:rFonts w:ascii="Times New Roman" w:hAnsi="Times New Roman" w:cs="Times New Roman"/>
                <w:b/>
                <w:color w:val="FFFFFF"/>
                <w:sz w:val="17"/>
              </w:rPr>
              <w:t>№</w:t>
            </w:r>
          </w:p>
        </w:tc>
        <w:tc>
          <w:tcPr>
            <w:tcW w:w="1080" w:type="dxa"/>
            <w:shd w:val="clear" w:color="auto" w:fill="005EC9"/>
            <w:tcMar>
              <w:top w:w="30" w:type="dxa"/>
              <w:left w:w="40" w:type="dxa"/>
              <w:bottom w:w="30" w:type="dxa"/>
              <w:right w:w="40" w:type="dxa"/>
            </w:tcMar>
          </w:tcPr>
          <w:p w14:paraId="6BFD494E" w14:textId="77777777" w:rsidR="00023CE2" w:rsidRDefault="00000000">
            <w:pPr>
              <w:spacing w:after="0" w:line="240" w:lineRule="auto"/>
              <w:jc w:val="center"/>
            </w:pPr>
            <w:r>
              <w:rPr>
                <w:rFonts w:ascii="Times New Roman" w:hAnsi="Times New Roman" w:cs="Times New Roman"/>
                <w:b/>
                <w:color w:val="FFFFFF"/>
                <w:sz w:val="17"/>
              </w:rPr>
              <w:t>Дата</w:t>
            </w:r>
          </w:p>
        </w:tc>
        <w:tc>
          <w:tcPr>
            <w:tcW w:w="1800" w:type="dxa"/>
            <w:shd w:val="clear" w:color="auto" w:fill="005EC9"/>
            <w:tcMar>
              <w:top w:w="30" w:type="dxa"/>
              <w:left w:w="40" w:type="dxa"/>
              <w:bottom w:w="30" w:type="dxa"/>
              <w:right w:w="40" w:type="dxa"/>
            </w:tcMar>
          </w:tcPr>
          <w:p w14:paraId="6EF22E31" w14:textId="77777777" w:rsidR="00023CE2" w:rsidRDefault="00000000">
            <w:pPr>
              <w:spacing w:after="0" w:line="240" w:lineRule="auto"/>
              <w:jc w:val="center"/>
            </w:pPr>
            <w:r>
              <w:rPr>
                <w:rFonts w:ascii="Times New Roman" w:hAnsi="Times New Roman" w:cs="Times New Roman"/>
                <w:b/>
                <w:color w:val="FFFFFF"/>
                <w:sz w:val="17"/>
              </w:rPr>
              <w:t>ШІ-інструмент</w:t>
            </w:r>
          </w:p>
        </w:tc>
        <w:tc>
          <w:tcPr>
            <w:tcW w:w="3672" w:type="dxa"/>
            <w:shd w:val="clear" w:color="auto" w:fill="005EC9"/>
            <w:tcMar>
              <w:top w:w="30" w:type="dxa"/>
              <w:left w:w="40" w:type="dxa"/>
              <w:bottom w:w="30" w:type="dxa"/>
              <w:right w:w="40" w:type="dxa"/>
            </w:tcMar>
          </w:tcPr>
          <w:p w14:paraId="5BE30D8D" w14:textId="77777777" w:rsidR="00023CE2" w:rsidRDefault="00000000">
            <w:pPr>
              <w:spacing w:after="0" w:line="240" w:lineRule="auto"/>
              <w:jc w:val="center"/>
            </w:pPr>
            <w:r>
              <w:rPr>
                <w:rFonts w:ascii="Times New Roman" w:hAnsi="Times New Roman" w:cs="Times New Roman"/>
                <w:b/>
                <w:color w:val="FFFFFF"/>
                <w:sz w:val="17"/>
              </w:rPr>
              <w:t>Текст запиту</w:t>
            </w:r>
          </w:p>
        </w:tc>
        <w:tc>
          <w:tcPr>
            <w:tcW w:w="2592" w:type="dxa"/>
            <w:shd w:val="clear" w:color="auto" w:fill="005EC9"/>
            <w:tcMar>
              <w:top w:w="30" w:type="dxa"/>
              <w:left w:w="40" w:type="dxa"/>
              <w:bottom w:w="30" w:type="dxa"/>
              <w:right w:w="40" w:type="dxa"/>
            </w:tcMar>
          </w:tcPr>
          <w:p w14:paraId="308BCEE3" w14:textId="77777777" w:rsidR="00023CE2" w:rsidRDefault="00000000">
            <w:pPr>
              <w:spacing w:after="0" w:line="240" w:lineRule="auto"/>
              <w:jc w:val="center"/>
            </w:pPr>
            <w:r>
              <w:rPr>
                <w:rFonts w:ascii="Times New Roman" w:hAnsi="Times New Roman" w:cs="Times New Roman"/>
                <w:b/>
                <w:color w:val="FFFFFF"/>
                <w:sz w:val="17"/>
              </w:rPr>
              <w:t>Результат</w:t>
            </w:r>
          </w:p>
        </w:tc>
      </w:tr>
      <w:tr w:rsidR="00023CE2" w14:paraId="0BCFDCC4" w14:textId="77777777">
        <w:trPr>
          <w:jc w:val="center"/>
        </w:trPr>
        <w:tc>
          <w:tcPr>
            <w:tcW w:w="504" w:type="dxa"/>
            <w:shd w:val="clear" w:color="auto" w:fill="FFFFFF"/>
            <w:tcMar>
              <w:top w:w="25" w:type="dxa"/>
              <w:left w:w="35" w:type="dxa"/>
              <w:bottom w:w="25" w:type="dxa"/>
              <w:right w:w="35" w:type="dxa"/>
            </w:tcMar>
          </w:tcPr>
          <w:p w14:paraId="75DCD24A" w14:textId="77777777" w:rsidR="00023CE2" w:rsidRDefault="00000000">
            <w:pPr>
              <w:spacing w:after="0" w:line="240" w:lineRule="auto"/>
              <w:jc w:val="center"/>
            </w:pPr>
            <w:r>
              <w:rPr>
                <w:rFonts w:ascii="Times New Roman" w:hAnsi="Times New Roman" w:cs="Times New Roman"/>
                <w:b/>
                <w:sz w:val="16"/>
              </w:rPr>
              <w:t>1</w:t>
            </w:r>
          </w:p>
        </w:tc>
        <w:tc>
          <w:tcPr>
            <w:tcW w:w="1080" w:type="dxa"/>
            <w:shd w:val="clear" w:color="auto" w:fill="FFFFFF"/>
            <w:tcMar>
              <w:top w:w="25" w:type="dxa"/>
              <w:left w:w="35" w:type="dxa"/>
              <w:bottom w:w="25" w:type="dxa"/>
              <w:right w:w="35" w:type="dxa"/>
            </w:tcMar>
          </w:tcPr>
          <w:p w14:paraId="337C6894" w14:textId="77777777" w:rsidR="00023CE2" w:rsidRDefault="00000000">
            <w:pPr>
              <w:spacing w:after="0" w:line="240" w:lineRule="auto"/>
              <w:jc w:val="center"/>
            </w:pPr>
            <w:r>
              <w:rPr>
                <w:rFonts w:ascii="Times New Roman" w:hAnsi="Times New Roman" w:cs="Times New Roman"/>
                <w:b/>
                <w:sz w:val="16"/>
              </w:rPr>
              <w:t>04.10.2026</w:t>
            </w:r>
          </w:p>
        </w:tc>
        <w:tc>
          <w:tcPr>
            <w:tcW w:w="1800" w:type="dxa"/>
            <w:shd w:val="clear" w:color="auto" w:fill="FFFFFF"/>
            <w:tcMar>
              <w:top w:w="25" w:type="dxa"/>
              <w:left w:w="35" w:type="dxa"/>
              <w:bottom w:w="25" w:type="dxa"/>
              <w:right w:w="35" w:type="dxa"/>
            </w:tcMar>
          </w:tcPr>
          <w:p w14:paraId="46C4CDCE" w14:textId="77777777" w:rsidR="00023CE2" w:rsidRDefault="00000000">
            <w:pPr>
              <w:spacing w:after="0" w:line="240" w:lineRule="auto"/>
            </w:pPr>
            <w:r>
              <w:rPr>
                <w:rFonts w:ascii="Times New Roman" w:hAnsi="Times New Roman" w:cs="Times New Roman"/>
                <w:b/>
                <w:sz w:val="16"/>
              </w:rPr>
              <w:t>Antigravity AI</w:t>
            </w:r>
          </w:p>
        </w:tc>
        <w:tc>
          <w:tcPr>
            <w:tcW w:w="3672" w:type="dxa"/>
            <w:shd w:val="clear" w:color="auto" w:fill="FFFFFF"/>
            <w:tcMar>
              <w:top w:w="25" w:type="dxa"/>
              <w:left w:w="35" w:type="dxa"/>
              <w:bottom w:w="25" w:type="dxa"/>
              <w:right w:w="35" w:type="dxa"/>
            </w:tcMar>
          </w:tcPr>
          <w:p w14:paraId="07184217" w14:textId="77777777" w:rsidR="00023CE2" w:rsidRDefault="00000000">
            <w:pPr>
              <w:spacing w:after="0" w:line="240" w:lineRule="auto"/>
            </w:pPr>
            <w:r>
              <w:rPr>
                <w:rFonts w:ascii="Times New Roman" w:hAnsi="Times New Roman" w:cs="Times New Roman"/>
                <w:sz w:val="16"/>
              </w:rPr>
              <w:t>«Ось методичка ЛР4 (посилання). Розбери по етапах і зроби для мого проєкту ChargeUA. Бери кольори, логотип та іконки з ЛР3, тексти з ЛР2, структуру з ЛР1.»</w:t>
            </w:r>
          </w:p>
        </w:tc>
        <w:tc>
          <w:tcPr>
            <w:tcW w:w="2592" w:type="dxa"/>
            <w:shd w:val="clear" w:color="auto" w:fill="FFFFFF"/>
            <w:tcMar>
              <w:top w:w="25" w:type="dxa"/>
              <w:left w:w="35" w:type="dxa"/>
              <w:bottom w:w="25" w:type="dxa"/>
              <w:right w:w="35" w:type="dxa"/>
            </w:tcMar>
          </w:tcPr>
          <w:p w14:paraId="48AC0F32" w14:textId="77777777" w:rsidR="00023CE2" w:rsidRDefault="00000000">
            <w:pPr>
              <w:spacing w:after="0" w:line="240" w:lineRule="auto"/>
            </w:pPr>
            <w:r>
              <w:rPr>
                <w:rFonts w:ascii="Times New Roman" w:hAnsi="Times New Roman" w:cs="Times New Roman"/>
                <w:sz w:val="16"/>
              </w:rPr>
              <w:t>План із 19 етапів; уточнили, що калькулятор і карта будуть на Головній.</w:t>
            </w:r>
          </w:p>
        </w:tc>
      </w:tr>
      <w:tr w:rsidR="00023CE2" w14:paraId="5DC99006" w14:textId="77777777">
        <w:trPr>
          <w:jc w:val="center"/>
        </w:trPr>
        <w:tc>
          <w:tcPr>
            <w:tcW w:w="504" w:type="dxa"/>
            <w:shd w:val="clear" w:color="auto" w:fill="F8FAFC"/>
            <w:tcMar>
              <w:top w:w="25" w:type="dxa"/>
              <w:left w:w="35" w:type="dxa"/>
              <w:bottom w:w="25" w:type="dxa"/>
              <w:right w:w="35" w:type="dxa"/>
            </w:tcMar>
          </w:tcPr>
          <w:p w14:paraId="4054F863" w14:textId="77777777" w:rsidR="00023CE2" w:rsidRDefault="00000000">
            <w:pPr>
              <w:spacing w:after="0" w:line="240" w:lineRule="auto"/>
              <w:jc w:val="center"/>
            </w:pPr>
            <w:r>
              <w:rPr>
                <w:rFonts w:ascii="Times New Roman" w:hAnsi="Times New Roman" w:cs="Times New Roman"/>
                <w:b/>
                <w:sz w:val="16"/>
              </w:rPr>
              <w:t>2</w:t>
            </w:r>
          </w:p>
        </w:tc>
        <w:tc>
          <w:tcPr>
            <w:tcW w:w="1080" w:type="dxa"/>
            <w:shd w:val="clear" w:color="auto" w:fill="F8FAFC"/>
            <w:tcMar>
              <w:top w:w="25" w:type="dxa"/>
              <w:left w:w="35" w:type="dxa"/>
              <w:bottom w:w="25" w:type="dxa"/>
              <w:right w:w="35" w:type="dxa"/>
            </w:tcMar>
          </w:tcPr>
          <w:p w14:paraId="16C9B5C0" w14:textId="77777777" w:rsidR="00023CE2" w:rsidRDefault="00000000">
            <w:pPr>
              <w:spacing w:after="0" w:line="240" w:lineRule="auto"/>
              <w:jc w:val="center"/>
            </w:pPr>
            <w:r>
              <w:rPr>
                <w:rFonts w:ascii="Times New Roman" w:hAnsi="Times New Roman" w:cs="Times New Roman"/>
                <w:b/>
                <w:sz w:val="16"/>
              </w:rPr>
              <w:t>04.10.2026</w:t>
            </w:r>
          </w:p>
        </w:tc>
        <w:tc>
          <w:tcPr>
            <w:tcW w:w="1800" w:type="dxa"/>
            <w:shd w:val="clear" w:color="auto" w:fill="F8FAFC"/>
            <w:tcMar>
              <w:top w:w="25" w:type="dxa"/>
              <w:left w:w="35" w:type="dxa"/>
              <w:bottom w:w="25" w:type="dxa"/>
              <w:right w:w="35" w:type="dxa"/>
            </w:tcMar>
          </w:tcPr>
          <w:p w14:paraId="534E3AAD" w14:textId="616575BB" w:rsidR="00023CE2" w:rsidRDefault="00AD157F">
            <w:pPr>
              <w:spacing w:after="0" w:line="240" w:lineRule="auto"/>
            </w:pPr>
            <w:r>
              <w:rPr>
                <w:rFonts w:ascii="Times New Roman" w:hAnsi="Times New Roman" w:cs="Times New Roman"/>
                <w:b/>
                <w:sz w:val="16"/>
              </w:rPr>
              <w:t>Figma Ai</w:t>
            </w:r>
          </w:p>
        </w:tc>
        <w:tc>
          <w:tcPr>
            <w:tcW w:w="3672" w:type="dxa"/>
            <w:shd w:val="clear" w:color="auto" w:fill="F8FAFC"/>
            <w:tcMar>
              <w:top w:w="25" w:type="dxa"/>
              <w:left w:w="35" w:type="dxa"/>
              <w:bottom w:w="25" w:type="dxa"/>
              <w:right w:w="35" w:type="dxa"/>
            </w:tcMar>
          </w:tcPr>
          <w:p w14:paraId="7B2DD3F7" w14:textId="77777777" w:rsidR="00023CE2" w:rsidRDefault="00000000">
            <w:pPr>
              <w:spacing w:after="0" w:line="240" w:lineRule="auto"/>
            </w:pPr>
            <w:r>
              <w:rPr>
                <w:rFonts w:ascii="Times New Roman" w:hAnsi="Times New Roman" w:cs="Times New Roman"/>
                <w:sz w:val="16"/>
              </w:rPr>
              <w:t>«ChargeUA is a Ukrainian EV charging aggregator… Pages: Home (Header, Hero, Car picker, Calculator, Live Map, Generator section, How to charge, Reviews, Footer), Stations Map, Station Details. Style: clean tech, royal blue #005EC9, cyan #00E5FF, Inter.»</w:t>
            </w:r>
          </w:p>
        </w:tc>
        <w:tc>
          <w:tcPr>
            <w:tcW w:w="2592" w:type="dxa"/>
            <w:shd w:val="clear" w:color="auto" w:fill="F8FAFC"/>
            <w:tcMar>
              <w:top w:w="25" w:type="dxa"/>
              <w:left w:w="35" w:type="dxa"/>
              <w:bottom w:w="25" w:type="dxa"/>
              <w:right w:w="35" w:type="dxa"/>
            </w:tcMar>
          </w:tcPr>
          <w:p w14:paraId="282991C2" w14:textId="77777777" w:rsidR="00023CE2" w:rsidRDefault="00000000">
            <w:pPr>
              <w:spacing w:after="0" w:line="240" w:lineRule="auto"/>
            </w:pPr>
            <w:r>
              <w:rPr>
                <w:rFonts w:ascii="Times New Roman" w:hAnsi="Times New Roman" w:cs="Times New Roman"/>
                <w:sz w:val="16"/>
              </w:rPr>
              <w:t>Бриф, тристорінкова карта сайту та каркаси ключових екранів з українськими текстами.</w:t>
            </w:r>
          </w:p>
        </w:tc>
      </w:tr>
      <w:tr w:rsidR="00023CE2" w14:paraId="361CBE02" w14:textId="77777777">
        <w:trPr>
          <w:jc w:val="center"/>
        </w:trPr>
        <w:tc>
          <w:tcPr>
            <w:tcW w:w="504" w:type="dxa"/>
            <w:shd w:val="clear" w:color="auto" w:fill="FFFFFF"/>
            <w:tcMar>
              <w:top w:w="25" w:type="dxa"/>
              <w:left w:w="35" w:type="dxa"/>
              <w:bottom w:w="25" w:type="dxa"/>
              <w:right w:w="35" w:type="dxa"/>
            </w:tcMar>
          </w:tcPr>
          <w:p w14:paraId="18A71A23" w14:textId="77777777" w:rsidR="00023CE2" w:rsidRDefault="00000000">
            <w:pPr>
              <w:spacing w:after="0" w:line="240" w:lineRule="auto"/>
              <w:jc w:val="center"/>
            </w:pPr>
            <w:r>
              <w:rPr>
                <w:rFonts w:ascii="Times New Roman" w:hAnsi="Times New Roman" w:cs="Times New Roman"/>
                <w:b/>
                <w:sz w:val="16"/>
              </w:rPr>
              <w:t>3</w:t>
            </w:r>
          </w:p>
        </w:tc>
        <w:tc>
          <w:tcPr>
            <w:tcW w:w="1080" w:type="dxa"/>
            <w:shd w:val="clear" w:color="auto" w:fill="FFFFFF"/>
            <w:tcMar>
              <w:top w:w="25" w:type="dxa"/>
              <w:left w:w="35" w:type="dxa"/>
              <w:bottom w:w="25" w:type="dxa"/>
              <w:right w:w="35" w:type="dxa"/>
            </w:tcMar>
          </w:tcPr>
          <w:p w14:paraId="5DA27007" w14:textId="77777777" w:rsidR="00023CE2" w:rsidRDefault="00000000">
            <w:pPr>
              <w:spacing w:after="0" w:line="240" w:lineRule="auto"/>
              <w:jc w:val="center"/>
            </w:pPr>
            <w:r>
              <w:rPr>
                <w:rFonts w:ascii="Times New Roman" w:hAnsi="Times New Roman" w:cs="Times New Roman"/>
                <w:b/>
                <w:sz w:val="16"/>
              </w:rPr>
              <w:t>04.10.2026</w:t>
            </w:r>
          </w:p>
        </w:tc>
        <w:tc>
          <w:tcPr>
            <w:tcW w:w="1800" w:type="dxa"/>
            <w:shd w:val="clear" w:color="auto" w:fill="FFFFFF"/>
            <w:tcMar>
              <w:top w:w="25" w:type="dxa"/>
              <w:left w:w="35" w:type="dxa"/>
              <w:bottom w:w="25" w:type="dxa"/>
              <w:right w:w="35" w:type="dxa"/>
            </w:tcMar>
          </w:tcPr>
          <w:p w14:paraId="3BB0A90A" w14:textId="39D047EF" w:rsidR="00023CE2" w:rsidRDefault="00AD157F">
            <w:pPr>
              <w:spacing w:after="0" w:line="240" w:lineRule="auto"/>
            </w:pPr>
            <w:r>
              <w:rPr>
                <w:rFonts w:ascii="Times New Roman" w:hAnsi="Times New Roman" w:cs="Times New Roman"/>
                <w:b/>
                <w:sz w:val="16"/>
              </w:rPr>
              <w:t>Figma Ai</w:t>
            </w:r>
          </w:p>
        </w:tc>
        <w:tc>
          <w:tcPr>
            <w:tcW w:w="3672" w:type="dxa"/>
            <w:shd w:val="clear" w:color="auto" w:fill="FFFFFF"/>
            <w:tcMar>
              <w:top w:w="25" w:type="dxa"/>
              <w:left w:w="35" w:type="dxa"/>
              <w:bottom w:w="25" w:type="dxa"/>
              <w:right w:w="35" w:type="dxa"/>
            </w:tcMar>
          </w:tcPr>
          <w:p w14:paraId="0351BF13" w14:textId="77777777" w:rsidR="00023CE2" w:rsidRDefault="00000000">
            <w:pPr>
              <w:spacing w:after="0" w:line="240" w:lineRule="auto"/>
            </w:pPr>
            <w:r>
              <w:rPr>
                <w:rFonts w:ascii="Times New Roman" w:hAnsi="Times New Roman" w:cs="Times New Roman"/>
                <w:sz w:val="16"/>
              </w:rPr>
              <w:t>«Fill wireframes for 3 physical service pages: Home, Stations Map (search, generator filter, list), Station Details (connectors status, direct navigation). No registration, instant port access.»</w:t>
            </w:r>
          </w:p>
        </w:tc>
        <w:tc>
          <w:tcPr>
            <w:tcW w:w="2592" w:type="dxa"/>
            <w:shd w:val="clear" w:color="auto" w:fill="FFFFFF"/>
            <w:tcMar>
              <w:top w:w="25" w:type="dxa"/>
              <w:left w:w="35" w:type="dxa"/>
              <w:bottom w:w="25" w:type="dxa"/>
              <w:right w:w="35" w:type="dxa"/>
            </w:tcMar>
          </w:tcPr>
          <w:p w14:paraId="721BF897" w14:textId="77777777" w:rsidR="00023CE2" w:rsidRDefault="00000000">
            <w:pPr>
              <w:spacing w:after="0" w:line="240" w:lineRule="auto"/>
            </w:pPr>
            <w:r>
              <w:rPr>
                <w:rFonts w:ascii="Times New Roman" w:hAnsi="Times New Roman" w:cs="Times New Roman"/>
                <w:sz w:val="16"/>
              </w:rPr>
              <w:t>Каркаси для 3 сторінок; Relume зафіксував чисту структуру без зайвих форм входу чи кабінетів.</w:t>
            </w:r>
          </w:p>
        </w:tc>
      </w:tr>
    </w:tbl>
    <w:p w14:paraId="07B21498" w14:textId="77777777" w:rsidR="00023CE2" w:rsidRDefault="00000000">
      <w:r>
        <w:br w:type="page"/>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504"/>
        <w:gridCol w:w="1080"/>
        <w:gridCol w:w="1800"/>
        <w:gridCol w:w="3672"/>
        <w:gridCol w:w="2592"/>
      </w:tblGrid>
      <w:tr w:rsidR="00023CE2" w14:paraId="09D400FC" w14:textId="77777777">
        <w:trPr>
          <w:jc w:val="center"/>
        </w:trPr>
        <w:tc>
          <w:tcPr>
            <w:tcW w:w="504" w:type="dxa"/>
            <w:shd w:val="clear" w:color="auto" w:fill="005EC9"/>
            <w:tcMar>
              <w:top w:w="30" w:type="dxa"/>
              <w:left w:w="40" w:type="dxa"/>
              <w:bottom w:w="30" w:type="dxa"/>
              <w:right w:w="40" w:type="dxa"/>
            </w:tcMar>
          </w:tcPr>
          <w:p w14:paraId="55CCB1BB" w14:textId="77777777" w:rsidR="00023CE2" w:rsidRDefault="00000000">
            <w:pPr>
              <w:spacing w:after="0" w:line="240" w:lineRule="auto"/>
              <w:jc w:val="center"/>
            </w:pPr>
            <w:r>
              <w:rPr>
                <w:rFonts w:ascii="Times New Roman" w:hAnsi="Times New Roman" w:cs="Times New Roman"/>
                <w:b/>
                <w:color w:val="FFFFFF"/>
                <w:sz w:val="17"/>
              </w:rPr>
              <w:lastRenderedPageBreak/>
              <w:t>№</w:t>
            </w:r>
          </w:p>
        </w:tc>
        <w:tc>
          <w:tcPr>
            <w:tcW w:w="1080" w:type="dxa"/>
            <w:shd w:val="clear" w:color="auto" w:fill="005EC9"/>
            <w:tcMar>
              <w:top w:w="30" w:type="dxa"/>
              <w:left w:w="40" w:type="dxa"/>
              <w:bottom w:w="30" w:type="dxa"/>
              <w:right w:w="40" w:type="dxa"/>
            </w:tcMar>
          </w:tcPr>
          <w:p w14:paraId="28CB3AB6" w14:textId="77777777" w:rsidR="00023CE2" w:rsidRDefault="00000000">
            <w:pPr>
              <w:spacing w:after="0" w:line="240" w:lineRule="auto"/>
              <w:jc w:val="center"/>
            </w:pPr>
            <w:r>
              <w:rPr>
                <w:rFonts w:ascii="Times New Roman" w:hAnsi="Times New Roman" w:cs="Times New Roman"/>
                <w:b/>
                <w:color w:val="FFFFFF"/>
                <w:sz w:val="17"/>
              </w:rPr>
              <w:t>Дата</w:t>
            </w:r>
          </w:p>
        </w:tc>
        <w:tc>
          <w:tcPr>
            <w:tcW w:w="1800" w:type="dxa"/>
            <w:shd w:val="clear" w:color="auto" w:fill="005EC9"/>
            <w:tcMar>
              <w:top w:w="30" w:type="dxa"/>
              <w:left w:w="40" w:type="dxa"/>
              <w:bottom w:w="30" w:type="dxa"/>
              <w:right w:w="40" w:type="dxa"/>
            </w:tcMar>
          </w:tcPr>
          <w:p w14:paraId="1798218D" w14:textId="77777777" w:rsidR="00023CE2" w:rsidRDefault="00000000">
            <w:pPr>
              <w:spacing w:after="0" w:line="240" w:lineRule="auto"/>
              <w:jc w:val="center"/>
            </w:pPr>
            <w:r>
              <w:rPr>
                <w:rFonts w:ascii="Times New Roman" w:hAnsi="Times New Roman" w:cs="Times New Roman"/>
                <w:b/>
                <w:color w:val="FFFFFF"/>
                <w:sz w:val="17"/>
              </w:rPr>
              <w:t>ШІ-інструмент</w:t>
            </w:r>
          </w:p>
        </w:tc>
        <w:tc>
          <w:tcPr>
            <w:tcW w:w="3672" w:type="dxa"/>
            <w:shd w:val="clear" w:color="auto" w:fill="005EC9"/>
            <w:tcMar>
              <w:top w:w="30" w:type="dxa"/>
              <w:left w:w="40" w:type="dxa"/>
              <w:bottom w:w="30" w:type="dxa"/>
              <w:right w:w="40" w:type="dxa"/>
            </w:tcMar>
          </w:tcPr>
          <w:p w14:paraId="424BD200" w14:textId="77777777" w:rsidR="00023CE2" w:rsidRDefault="00000000">
            <w:pPr>
              <w:spacing w:after="0" w:line="240" w:lineRule="auto"/>
              <w:jc w:val="center"/>
            </w:pPr>
            <w:r>
              <w:rPr>
                <w:rFonts w:ascii="Times New Roman" w:hAnsi="Times New Roman" w:cs="Times New Roman"/>
                <w:b/>
                <w:color w:val="FFFFFF"/>
                <w:sz w:val="17"/>
              </w:rPr>
              <w:t>Текст запиту</w:t>
            </w:r>
          </w:p>
        </w:tc>
        <w:tc>
          <w:tcPr>
            <w:tcW w:w="2592" w:type="dxa"/>
            <w:shd w:val="clear" w:color="auto" w:fill="005EC9"/>
            <w:tcMar>
              <w:top w:w="30" w:type="dxa"/>
              <w:left w:w="40" w:type="dxa"/>
              <w:bottom w:w="30" w:type="dxa"/>
              <w:right w:w="40" w:type="dxa"/>
            </w:tcMar>
          </w:tcPr>
          <w:p w14:paraId="71C4112E" w14:textId="77777777" w:rsidR="00023CE2" w:rsidRDefault="00000000">
            <w:pPr>
              <w:spacing w:after="0" w:line="240" w:lineRule="auto"/>
              <w:jc w:val="center"/>
            </w:pPr>
            <w:r>
              <w:rPr>
                <w:rFonts w:ascii="Times New Roman" w:hAnsi="Times New Roman" w:cs="Times New Roman"/>
                <w:b/>
                <w:color w:val="FFFFFF"/>
                <w:sz w:val="17"/>
              </w:rPr>
              <w:t>Результат</w:t>
            </w:r>
          </w:p>
        </w:tc>
      </w:tr>
      <w:tr w:rsidR="00023CE2" w14:paraId="56C347D6" w14:textId="77777777">
        <w:trPr>
          <w:jc w:val="center"/>
        </w:trPr>
        <w:tc>
          <w:tcPr>
            <w:tcW w:w="504" w:type="dxa"/>
            <w:shd w:val="clear" w:color="auto" w:fill="FFFFFF"/>
            <w:tcMar>
              <w:top w:w="15" w:type="dxa"/>
              <w:left w:w="30" w:type="dxa"/>
              <w:bottom w:w="15" w:type="dxa"/>
              <w:right w:w="30" w:type="dxa"/>
            </w:tcMar>
          </w:tcPr>
          <w:p w14:paraId="25366CFC" w14:textId="77777777" w:rsidR="00023CE2" w:rsidRDefault="00000000">
            <w:pPr>
              <w:spacing w:after="0" w:line="240" w:lineRule="auto"/>
              <w:jc w:val="center"/>
            </w:pPr>
            <w:r>
              <w:rPr>
                <w:rFonts w:ascii="Times New Roman" w:hAnsi="Times New Roman" w:cs="Times New Roman"/>
                <w:b/>
                <w:sz w:val="15"/>
              </w:rPr>
              <w:t>4</w:t>
            </w:r>
          </w:p>
        </w:tc>
        <w:tc>
          <w:tcPr>
            <w:tcW w:w="1080" w:type="dxa"/>
            <w:shd w:val="clear" w:color="auto" w:fill="FFFFFF"/>
            <w:tcMar>
              <w:top w:w="15" w:type="dxa"/>
              <w:left w:w="30" w:type="dxa"/>
              <w:bottom w:w="15" w:type="dxa"/>
              <w:right w:w="30" w:type="dxa"/>
            </w:tcMar>
          </w:tcPr>
          <w:p w14:paraId="33FFC42F" w14:textId="77777777" w:rsidR="00023CE2" w:rsidRDefault="00000000">
            <w:pPr>
              <w:spacing w:after="0" w:line="240" w:lineRule="auto"/>
              <w:jc w:val="center"/>
            </w:pPr>
            <w:r>
              <w:rPr>
                <w:rFonts w:ascii="Times New Roman" w:hAnsi="Times New Roman" w:cs="Times New Roman"/>
                <w:b/>
                <w:sz w:val="15"/>
              </w:rPr>
              <w:t>04.10.2026</w:t>
            </w:r>
          </w:p>
        </w:tc>
        <w:tc>
          <w:tcPr>
            <w:tcW w:w="1800" w:type="dxa"/>
            <w:shd w:val="clear" w:color="auto" w:fill="FFFFFF"/>
            <w:tcMar>
              <w:top w:w="15" w:type="dxa"/>
              <w:left w:w="30" w:type="dxa"/>
              <w:bottom w:w="15" w:type="dxa"/>
              <w:right w:w="30" w:type="dxa"/>
            </w:tcMar>
          </w:tcPr>
          <w:p w14:paraId="7616013C" w14:textId="77777777" w:rsidR="00023CE2" w:rsidRDefault="00000000">
            <w:pPr>
              <w:spacing w:after="0" w:line="240" w:lineRule="auto"/>
            </w:pPr>
            <w:r>
              <w:rPr>
                <w:rFonts w:ascii="Times New Roman" w:hAnsi="Times New Roman" w:cs="Times New Roman"/>
                <w:b/>
                <w:sz w:val="15"/>
              </w:rPr>
              <w:t>Antigravity AI</w:t>
            </w:r>
          </w:p>
        </w:tc>
        <w:tc>
          <w:tcPr>
            <w:tcW w:w="3672" w:type="dxa"/>
            <w:shd w:val="clear" w:color="auto" w:fill="FFFFFF"/>
            <w:tcMar>
              <w:top w:w="15" w:type="dxa"/>
              <w:left w:w="30" w:type="dxa"/>
              <w:bottom w:w="15" w:type="dxa"/>
              <w:right w:w="30" w:type="dxa"/>
            </w:tcMar>
          </w:tcPr>
          <w:p w14:paraId="453A438C" w14:textId="77777777" w:rsidR="00023CE2" w:rsidRDefault="00000000">
            <w:pPr>
              <w:spacing w:after="0" w:line="240" w:lineRule="auto"/>
            </w:pPr>
            <w:r>
              <w:rPr>
                <w:rFonts w:ascii="Times New Roman" w:hAnsi="Times New Roman" w:cs="Times New Roman"/>
                <w:sz w:val="15"/>
              </w:rPr>
              <w:t>«Побудуй User Flow для трьох сценаріїв з ЛР1 і карту сайту з 3 фізичних сторінок, для Головної розпиши 8 ключових блоків.»</w:t>
            </w:r>
          </w:p>
        </w:tc>
        <w:tc>
          <w:tcPr>
            <w:tcW w:w="2592" w:type="dxa"/>
            <w:shd w:val="clear" w:color="auto" w:fill="FFFFFF"/>
            <w:tcMar>
              <w:top w:w="15" w:type="dxa"/>
              <w:left w:w="30" w:type="dxa"/>
              <w:bottom w:w="15" w:type="dxa"/>
              <w:right w:w="30" w:type="dxa"/>
            </w:tcMar>
          </w:tcPr>
          <w:p w14:paraId="673E294C" w14:textId="77777777" w:rsidR="00023CE2" w:rsidRDefault="00000000">
            <w:pPr>
              <w:spacing w:after="0" w:line="240" w:lineRule="auto"/>
            </w:pPr>
            <w:r>
              <w:rPr>
                <w:rFonts w:ascii="Times New Roman" w:hAnsi="Times New Roman" w:cs="Times New Roman"/>
                <w:sz w:val="15"/>
              </w:rPr>
              <w:t>Сторінки 01_User_Flow і 02_Sitemap у Figma.</w:t>
            </w:r>
          </w:p>
        </w:tc>
      </w:tr>
      <w:tr w:rsidR="00023CE2" w14:paraId="1256CC72" w14:textId="77777777">
        <w:trPr>
          <w:jc w:val="center"/>
        </w:trPr>
        <w:tc>
          <w:tcPr>
            <w:tcW w:w="504" w:type="dxa"/>
            <w:shd w:val="clear" w:color="auto" w:fill="F8FAFC"/>
            <w:tcMar>
              <w:top w:w="15" w:type="dxa"/>
              <w:left w:w="30" w:type="dxa"/>
              <w:bottom w:w="15" w:type="dxa"/>
              <w:right w:w="30" w:type="dxa"/>
            </w:tcMar>
          </w:tcPr>
          <w:p w14:paraId="1CA7C6EB" w14:textId="77777777" w:rsidR="00023CE2" w:rsidRDefault="00000000">
            <w:pPr>
              <w:spacing w:after="0" w:line="240" w:lineRule="auto"/>
              <w:jc w:val="center"/>
            </w:pPr>
            <w:r>
              <w:rPr>
                <w:rFonts w:ascii="Times New Roman" w:hAnsi="Times New Roman" w:cs="Times New Roman"/>
                <w:b/>
                <w:sz w:val="15"/>
              </w:rPr>
              <w:t>5</w:t>
            </w:r>
          </w:p>
        </w:tc>
        <w:tc>
          <w:tcPr>
            <w:tcW w:w="1080" w:type="dxa"/>
            <w:shd w:val="clear" w:color="auto" w:fill="F8FAFC"/>
            <w:tcMar>
              <w:top w:w="15" w:type="dxa"/>
              <w:left w:w="30" w:type="dxa"/>
              <w:bottom w:w="15" w:type="dxa"/>
              <w:right w:w="30" w:type="dxa"/>
            </w:tcMar>
          </w:tcPr>
          <w:p w14:paraId="6B86E79B" w14:textId="77777777" w:rsidR="00023CE2" w:rsidRDefault="00000000">
            <w:pPr>
              <w:spacing w:after="0" w:line="240" w:lineRule="auto"/>
              <w:jc w:val="center"/>
            </w:pPr>
            <w:r>
              <w:rPr>
                <w:rFonts w:ascii="Times New Roman" w:hAnsi="Times New Roman" w:cs="Times New Roman"/>
                <w:b/>
                <w:sz w:val="15"/>
              </w:rPr>
              <w:t>04.10.2026</w:t>
            </w:r>
          </w:p>
        </w:tc>
        <w:tc>
          <w:tcPr>
            <w:tcW w:w="1800" w:type="dxa"/>
            <w:shd w:val="clear" w:color="auto" w:fill="F8FAFC"/>
            <w:tcMar>
              <w:top w:w="15" w:type="dxa"/>
              <w:left w:w="30" w:type="dxa"/>
              <w:bottom w:w="15" w:type="dxa"/>
              <w:right w:w="30" w:type="dxa"/>
            </w:tcMar>
          </w:tcPr>
          <w:p w14:paraId="31701507" w14:textId="77777777" w:rsidR="00023CE2" w:rsidRDefault="00000000">
            <w:pPr>
              <w:spacing w:after="0" w:line="240" w:lineRule="auto"/>
            </w:pPr>
            <w:r>
              <w:rPr>
                <w:rFonts w:ascii="Times New Roman" w:hAnsi="Times New Roman" w:cs="Times New Roman"/>
                <w:b/>
                <w:sz w:val="15"/>
              </w:rPr>
              <w:t>Figma AI</w:t>
            </w:r>
          </w:p>
        </w:tc>
        <w:tc>
          <w:tcPr>
            <w:tcW w:w="3672" w:type="dxa"/>
            <w:shd w:val="clear" w:color="auto" w:fill="F8FAFC"/>
            <w:tcMar>
              <w:top w:w="15" w:type="dxa"/>
              <w:left w:w="30" w:type="dxa"/>
              <w:bottom w:w="15" w:type="dxa"/>
              <w:right w:w="30" w:type="dxa"/>
            </w:tcMar>
          </w:tcPr>
          <w:p w14:paraId="33E380CA" w14:textId="77777777" w:rsidR="00023CE2" w:rsidRDefault="00000000">
            <w:pPr>
              <w:spacing w:after="0" w:line="240" w:lineRule="auto"/>
            </w:pPr>
            <w:r>
              <w:rPr>
                <w:rFonts w:ascii="Times New Roman" w:hAnsi="Times New Roman" w:cs="Times New Roman"/>
                <w:sz w:val="15"/>
              </w:rPr>
              <w:t>«Зроби сірий каркас Головної для Desktop 1440 і Mobile 390 без кольорів і картинок, розташуй карту одразу після калькулятора.»</w:t>
            </w:r>
          </w:p>
        </w:tc>
        <w:tc>
          <w:tcPr>
            <w:tcW w:w="2592" w:type="dxa"/>
            <w:shd w:val="clear" w:color="auto" w:fill="F8FAFC"/>
            <w:tcMar>
              <w:top w:w="15" w:type="dxa"/>
              <w:left w:w="30" w:type="dxa"/>
              <w:bottom w:w="15" w:type="dxa"/>
              <w:right w:w="30" w:type="dxa"/>
            </w:tcMar>
          </w:tcPr>
          <w:p w14:paraId="39D097A8" w14:textId="77777777" w:rsidR="00023CE2" w:rsidRDefault="00000000">
            <w:pPr>
              <w:spacing w:after="0" w:line="240" w:lineRule="auto"/>
            </w:pPr>
            <w:r>
              <w:rPr>
                <w:rFonts w:ascii="Times New Roman" w:hAnsi="Times New Roman" w:cs="Times New Roman"/>
                <w:sz w:val="15"/>
              </w:rPr>
              <w:t>Каркаси 03_Wireframes; після перевірки прибрав зайві сутності та реєстрацію.</w:t>
            </w:r>
          </w:p>
        </w:tc>
      </w:tr>
      <w:tr w:rsidR="00023CE2" w14:paraId="1980B1DB" w14:textId="77777777">
        <w:trPr>
          <w:jc w:val="center"/>
        </w:trPr>
        <w:tc>
          <w:tcPr>
            <w:tcW w:w="504" w:type="dxa"/>
            <w:shd w:val="clear" w:color="auto" w:fill="FFFFFF"/>
            <w:tcMar>
              <w:top w:w="15" w:type="dxa"/>
              <w:left w:w="30" w:type="dxa"/>
              <w:bottom w:w="15" w:type="dxa"/>
              <w:right w:w="30" w:type="dxa"/>
            </w:tcMar>
          </w:tcPr>
          <w:p w14:paraId="26EDDEAC" w14:textId="77777777" w:rsidR="00023CE2" w:rsidRDefault="00000000">
            <w:pPr>
              <w:spacing w:after="0" w:line="240" w:lineRule="auto"/>
              <w:jc w:val="center"/>
            </w:pPr>
            <w:r>
              <w:rPr>
                <w:rFonts w:ascii="Times New Roman" w:hAnsi="Times New Roman" w:cs="Times New Roman"/>
                <w:b/>
                <w:sz w:val="15"/>
              </w:rPr>
              <w:t>6</w:t>
            </w:r>
          </w:p>
        </w:tc>
        <w:tc>
          <w:tcPr>
            <w:tcW w:w="1080" w:type="dxa"/>
            <w:shd w:val="clear" w:color="auto" w:fill="FFFFFF"/>
            <w:tcMar>
              <w:top w:w="15" w:type="dxa"/>
              <w:left w:w="30" w:type="dxa"/>
              <w:bottom w:w="15" w:type="dxa"/>
              <w:right w:w="30" w:type="dxa"/>
            </w:tcMar>
          </w:tcPr>
          <w:p w14:paraId="0E843B3D" w14:textId="77777777" w:rsidR="00023CE2" w:rsidRDefault="00000000">
            <w:pPr>
              <w:spacing w:after="0" w:line="240" w:lineRule="auto"/>
              <w:jc w:val="center"/>
            </w:pPr>
            <w:r>
              <w:rPr>
                <w:rFonts w:ascii="Times New Roman" w:hAnsi="Times New Roman" w:cs="Times New Roman"/>
                <w:b/>
                <w:sz w:val="15"/>
              </w:rPr>
              <w:t>04.10.2026</w:t>
            </w:r>
          </w:p>
        </w:tc>
        <w:tc>
          <w:tcPr>
            <w:tcW w:w="1800" w:type="dxa"/>
            <w:shd w:val="clear" w:color="auto" w:fill="FFFFFF"/>
            <w:tcMar>
              <w:top w:w="15" w:type="dxa"/>
              <w:left w:w="30" w:type="dxa"/>
              <w:bottom w:w="15" w:type="dxa"/>
              <w:right w:w="30" w:type="dxa"/>
            </w:tcMar>
          </w:tcPr>
          <w:p w14:paraId="01E142F8" w14:textId="77777777" w:rsidR="00023CE2" w:rsidRDefault="00000000">
            <w:pPr>
              <w:spacing w:after="0" w:line="240" w:lineRule="auto"/>
            </w:pPr>
            <w:r>
              <w:rPr>
                <w:rFonts w:ascii="Times New Roman" w:hAnsi="Times New Roman" w:cs="Times New Roman"/>
                <w:b/>
                <w:sz w:val="15"/>
              </w:rPr>
              <w:t>Figma AI</w:t>
            </w:r>
          </w:p>
        </w:tc>
        <w:tc>
          <w:tcPr>
            <w:tcW w:w="3672" w:type="dxa"/>
            <w:shd w:val="clear" w:color="auto" w:fill="FFFFFF"/>
            <w:tcMar>
              <w:top w:w="15" w:type="dxa"/>
              <w:left w:w="30" w:type="dxa"/>
              <w:bottom w:w="15" w:type="dxa"/>
              <w:right w:w="30" w:type="dxa"/>
            </w:tcMar>
          </w:tcPr>
          <w:p w14:paraId="39D2D339" w14:textId="77777777" w:rsidR="00023CE2" w:rsidRDefault="00000000">
            <w:pPr>
              <w:spacing w:after="0" w:line="240" w:lineRule="auto"/>
            </w:pPr>
            <w:r>
              <w:rPr>
                <w:rFonts w:ascii="Times New Roman" w:hAnsi="Times New Roman" w:cs="Times New Roman"/>
                <w:sz w:val="15"/>
              </w:rPr>
              <w:t>«Створи змінні кольорів, відступів і радіусів за брендом ЛР3, світлу і темну тему, текстові стилі Inter.»</w:t>
            </w:r>
          </w:p>
        </w:tc>
        <w:tc>
          <w:tcPr>
            <w:tcW w:w="2592" w:type="dxa"/>
            <w:shd w:val="clear" w:color="auto" w:fill="FFFFFF"/>
            <w:tcMar>
              <w:top w:w="15" w:type="dxa"/>
              <w:left w:w="30" w:type="dxa"/>
              <w:bottom w:w="15" w:type="dxa"/>
              <w:right w:w="30" w:type="dxa"/>
            </w:tcMar>
          </w:tcPr>
          <w:p w14:paraId="67FE1536" w14:textId="77777777" w:rsidR="00023CE2" w:rsidRDefault="00000000">
            <w:pPr>
              <w:spacing w:after="0" w:line="240" w:lineRule="auto"/>
            </w:pPr>
            <w:r>
              <w:rPr>
                <w:rFonts w:ascii="Times New Roman" w:hAnsi="Times New Roman" w:cs="Times New Roman"/>
                <w:sz w:val="15"/>
              </w:rPr>
              <w:t>Колекції змінних і 12 текстових стилів.</w:t>
            </w:r>
          </w:p>
        </w:tc>
      </w:tr>
      <w:tr w:rsidR="00023CE2" w14:paraId="661FE663" w14:textId="77777777">
        <w:trPr>
          <w:jc w:val="center"/>
        </w:trPr>
        <w:tc>
          <w:tcPr>
            <w:tcW w:w="504" w:type="dxa"/>
            <w:shd w:val="clear" w:color="auto" w:fill="F8FAFC"/>
            <w:tcMar>
              <w:top w:w="15" w:type="dxa"/>
              <w:left w:w="30" w:type="dxa"/>
              <w:bottom w:w="15" w:type="dxa"/>
              <w:right w:w="30" w:type="dxa"/>
            </w:tcMar>
          </w:tcPr>
          <w:p w14:paraId="7933CDFC" w14:textId="77777777" w:rsidR="00023CE2" w:rsidRDefault="00000000">
            <w:pPr>
              <w:spacing w:after="0" w:line="240" w:lineRule="auto"/>
              <w:jc w:val="center"/>
            </w:pPr>
            <w:r>
              <w:rPr>
                <w:rFonts w:ascii="Times New Roman" w:hAnsi="Times New Roman" w:cs="Times New Roman"/>
                <w:b/>
                <w:sz w:val="15"/>
              </w:rPr>
              <w:t>7</w:t>
            </w:r>
          </w:p>
        </w:tc>
        <w:tc>
          <w:tcPr>
            <w:tcW w:w="1080" w:type="dxa"/>
            <w:shd w:val="clear" w:color="auto" w:fill="F8FAFC"/>
            <w:tcMar>
              <w:top w:w="15" w:type="dxa"/>
              <w:left w:w="30" w:type="dxa"/>
              <w:bottom w:w="15" w:type="dxa"/>
              <w:right w:w="30" w:type="dxa"/>
            </w:tcMar>
          </w:tcPr>
          <w:p w14:paraId="53723BED" w14:textId="77777777" w:rsidR="00023CE2" w:rsidRDefault="00000000">
            <w:pPr>
              <w:spacing w:after="0" w:line="240" w:lineRule="auto"/>
              <w:jc w:val="center"/>
            </w:pPr>
            <w:r>
              <w:rPr>
                <w:rFonts w:ascii="Times New Roman" w:hAnsi="Times New Roman" w:cs="Times New Roman"/>
                <w:b/>
                <w:sz w:val="15"/>
              </w:rPr>
              <w:t>04.10.2026</w:t>
            </w:r>
          </w:p>
        </w:tc>
        <w:tc>
          <w:tcPr>
            <w:tcW w:w="1800" w:type="dxa"/>
            <w:shd w:val="clear" w:color="auto" w:fill="F8FAFC"/>
            <w:tcMar>
              <w:top w:w="15" w:type="dxa"/>
              <w:left w:w="30" w:type="dxa"/>
              <w:bottom w:w="15" w:type="dxa"/>
              <w:right w:w="30" w:type="dxa"/>
            </w:tcMar>
          </w:tcPr>
          <w:p w14:paraId="6071C4D8" w14:textId="77777777" w:rsidR="00023CE2" w:rsidRDefault="00000000">
            <w:pPr>
              <w:spacing w:after="0" w:line="240" w:lineRule="auto"/>
            </w:pPr>
            <w:r>
              <w:rPr>
                <w:rFonts w:ascii="Times New Roman" w:hAnsi="Times New Roman" w:cs="Times New Roman"/>
                <w:b/>
                <w:sz w:val="15"/>
              </w:rPr>
              <w:t>Antigravity AI</w:t>
            </w:r>
          </w:p>
        </w:tc>
        <w:tc>
          <w:tcPr>
            <w:tcW w:w="3672" w:type="dxa"/>
            <w:shd w:val="clear" w:color="auto" w:fill="F8FAFC"/>
            <w:tcMar>
              <w:top w:w="15" w:type="dxa"/>
              <w:left w:w="30" w:type="dxa"/>
              <w:bottom w:w="15" w:type="dxa"/>
              <w:right w:w="30" w:type="dxa"/>
            </w:tcMar>
          </w:tcPr>
          <w:p w14:paraId="079972D5" w14:textId="77777777" w:rsidR="00023CE2" w:rsidRDefault="00000000">
            <w:pPr>
              <w:spacing w:after="0" w:line="240" w:lineRule="auto"/>
            </w:pPr>
            <w:r>
              <w:rPr>
                <w:rFonts w:ascii="Times New Roman" w:hAnsi="Times New Roman" w:cs="Times New Roman"/>
                <w:sz w:val="15"/>
              </w:rPr>
              <w:t>«Порахуй контраст за WCAG для всіх пар текст/фон і скажи, які кольори не проходять.»</w:t>
            </w:r>
          </w:p>
        </w:tc>
        <w:tc>
          <w:tcPr>
            <w:tcW w:w="2592" w:type="dxa"/>
            <w:shd w:val="clear" w:color="auto" w:fill="F8FAFC"/>
            <w:tcMar>
              <w:top w:w="15" w:type="dxa"/>
              <w:left w:w="30" w:type="dxa"/>
              <w:bottom w:w="15" w:type="dxa"/>
              <w:right w:w="30" w:type="dxa"/>
            </w:tcMar>
          </w:tcPr>
          <w:p w14:paraId="24D6F91F" w14:textId="77777777" w:rsidR="00023CE2" w:rsidRDefault="00000000">
            <w:pPr>
              <w:spacing w:after="0" w:line="240" w:lineRule="auto"/>
            </w:pPr>
            <w:r>
              <w:rPr>
                <w:rFonts w:ascii="Times New Roman" w:hAnsi="Times New Roman" w:cs="Times New Roman"/>
                <w:sz w:val="15"/>
              </w:rPr>
              <w:t>Не проходив зелений #10B981 — замінив на токен #047857 на #D1FAE5 (5.48:1).</w:t>
            </w:r>
          </w:p>
        </w:tc>
      </w:tr>
      <w:tr w:rsidR="00023CE2" w14:paraId="2F8C42ED" w14:textId="77777777">
        <w:trPr>
          <w:jc w:val="center"/>
        </w:trPr>
        <w:tc>
          <w:tcPr>
            <w:tcW w:w="504" w:type="dxa"/>
            <w:shd w:val="clear" w:color="auto" w:fill="FFFFFF"/>
            <w:tcMar>
              <w:top w:w="15" w:type="dxa"/>
              <w:left w:w="30" w:type="dxa"/>
              <w:bottom w:w="15" w:type="dxa"/>
              <w:right w:w="30" w:type="dxa"/>
            </w:tcMar>
          </w:tcPr>
          <w:p w14:paraId="70D652C8" w14:textId="77777777" w:rsidR="00023CE2" w:rsidRDefault="00000000">
            <w:pPr>
              <w:spacing w:after="0" w:line="240" w:lineRule="auto"/>
              <w:jc w:val="center"/>
            </w:pPr>
            <w:r>
              <w:rPr>
                <w:rFonts w:ascii="Times New Roman" w:hAnsi="Times New Roman" w:cs="Times New Roman"/>
                <w:b/>
                <w:sz w:val="15"/>
              </w:rPr>
              <w:t>8</w:t>
            </w:r>
          </w:p>
        </w:tc>
        <w:tc>
          <w:tcPr>
            <w:tcW w:w="1080" w:type="dxa"/>
            <w:shd w:val="clear" w:color="auto" w:fill="FFFFFF"/>
            <w:tcMar>
              <w:top w:w="15" w:type="dxa"/>
              <w:left w:w="30" w:type="dxa"/>
              <w:bottom w:w="15" w:type="dxa"/>
              <w:right w:w="30" w:type="dxa"/>
            </w:tcMar>
          </w:tcPr>
          <w:p w14:paraId="6932B54B" w14:textId="77777777" w:rsidR="00023CE2" w:rsidRDefault="00000000">
            <w:pPr>
              <w:spacing w:after="0" w:line="240" w:lineRule="auto"/>
              <w:jc w:val="center"/>
            </w:pPr>
            <w:r>
              <w:rPr>
                <w:rFonts w:ascii="Times New Roman" w:hAnsi="Times New Roman" w:cs="Times New Roman"/>
                <w:b/>
                <w:sz w:val="15"/>
              </w:rPr>
              <w:t>04.10.2026</w:t>
            </w:r>
          </w:p>
        </w:tc>
        <w:tc>
          <w:tcPr>
            <w:tcW w:w="1800" w:type="dxa"/>
            <w:shd w:val="clear" w:color="auto" w:fill="FFFFFF"/>
            <w:tcMar>
              <w:top w:w="15" w:type="dxa"/>
              <w:left w:w="30" w:type="dxa"/>
              <w:bottom w:w="15" w:type="dxa"/>
              <w:right w:w="30" w:type="dxa"/>
            </w:tcMar>
          </w:tcPr>
          <w:p w14:paraId="5961FB26" w14:textId="77777777" w:rsidR="00023CE2" w:rsidRDefault="00000000">
            <w:pPr>
              <w:spacing w:after="0" w:line="240" w:lineRule="auto"/>
            </w:pPr>
            <w:r>
              <w:rPr>
                <w:rFonts w:ascii="Times New Roman" w:hAnsi="Times New Roman" w:cs="Times New Roman"/>
                <w:b/>
                <w:sz w:val="15"/>
              </w:rPr>
              <w:t>Figma AI</w:t>
            </w:r>
          </w:p>
        </w:tc>
        <w:tc>
          <w:tcPr>
            <w:tcW w:w="3672" w:type="dxa"/>
            <w:shd w:val="clear" w:color="auto" w:fill="FFFFFF"/>
            <w:tcMar>
              <w:top w:w="15" w:type="dxa"/>
              <w:left w:w="30" w:type="dxa"/>
              <w:bottom w:w="15" w:type="dxa"/>
              <w:right w:w="30" w:type="dxa"/>
            </w:tcMar>
          </w:tcPr>
          <w:p w14:paraId="1EECD924" w14:textId="77777777" w:rsidR="00023CE2" w:rsidRDefault="00000000">
            <w:pPr>
              <w:spacing w:after="0" w:line="240" w:lineRule="auto"/>
            </w:pPr>
            <w:r>
              <w:rPr>
                <w:rFonts w:ascii="Times New Roman" w:hAnsi="Times New Roman" w:cs="Times New Roman"/>
                <w:sz w:val="15"/>
              </w:rPr>
              <w:t>«Зроби компонент кнопки з варіантами Default, Hover, Active, Focus, Disabled, Loading для трьох типів, а також поля вводу, чипи, картки, шапку і підвал.»</w:t>
            </w:r>
          </w:p>
        </w:tc>
        <w:tc>
          <w:tcPr>
            <w:tcW w:w="2592" w:type="dxa"/>
            <w:shd w:val="clear" w:color="auto" w:fill="FFFFFF"/>
            <w:tcMar>
              <w:top w:w="15" w:type="dxa"/>
              <w:left w:w="30" w:type="dxa"/>
              <w:bottom w:w="15" w:type="dxa"/>
              <w:right w:w="30" w:type="dxa"/>
            </w:tcMar>
          </w:tcPr>
          <w:p w14:paraId="7F5308F9" w14:textId="77777777" w:rsidR="00023CE2" w:rsidRDefault="00000000">
            <w:pPr>
              <w:spacing w:after="0" w:line="240" w:lineRule="auto"/>
            </w:pPr>
            <w:r>
              <w:rPr>
                <w:rFonts w:ascii="Times New Roman" w:hAnsi="Times New Roman" w:cs="Times New Roman"/>
                <w:sz w:val="15"/>
              </w:rPr>
              <w:t>UI-набір на сторінці Design System (36 варіантів кнопки).</w:t>
            </w:r>
          </w:p>
        </w:tc>
      </w:tr>
      <w:tr w:rsidR="00023CE2" w14:paraId="3875B5E9" w14:textId="77777777">
        <w:trPr>
          <w:jc w:val="center"/>
        </w:trPr>
        <w:tc>
          <w:tcPr>
            <w:tcW w:w="504" w:type="dxa"/>
            <w:shd w:val="clear" w:color="auto" w:fill="F8FAFC"/>
            <w:tcMar>
              <w:top w:w="15" w:type="dxa"/>
              <w:left w:w="30" w:type="dxa"/>
              <w:bottom w:w="15" w:type="dxa"/>
              <w:right w:w="30" w:type="dxa"/>
            </w:tcMar>
          </w:tcPr>
          <w:p w14:paraId="32F04B5A" w14:textId="77777777" w:rsidR="00023CE2" w:rsidRDefault="00000000">
            <w:pPr>
              <w:spacing w:after="0" w:line="240" w:lineRule="auto"/>
              <w:jc w:val="center"/>
            </w:pPr>
            <w:r>
              <w:rPr>
                <w:rFonts w:ascii="Times New Roman" w:hAnsi="Times New Roman" w:cs="Times New Roman"/>
                <w:b/>
                <w:sz w:val="15"/>
              </w:rPr>
              <w:t>9</w:t>
            </w:r>
          </w:p>
        </w:tc>
        <w:tc>
          <w:tcPr>
            <w:tcW w:w="1080" w:type="dxa"/>
            <w:shd w:val="clear" w:color="auto" w:fill="F8FAFC"/>
            <w:tcMar>
              <w:top w:w="15" w:type="dxa"/>
              <w:left w:w="30" w:type="dxa"/>
              <w:bottom w:w="15" w:type="dxa"/>
              <w:right w:w="30" w:type="dxa"/>
            </w:tcMar>
          </w:tcPr>
          <w:p w14:paraId="47877996" w14:textId="77777777" w:rsidR="00023CE2" w:rsidRDefault="00000000">
            <w:pPr>
              <w:spacing w:after="0" w:line="240" w:lineRule="auto"/>
              <w:jc w:val="center"/>
            </w:pPr>
            <w:r>
              <w:rPr>
                <w:rFonts w:ascii="Times New Roman" w:hAnsi="Times New Roman" w:cs="Times New Roman"/>
                <w:b/>
                <w:sz w:val="15"/>
              </w:rPr>
              <w:t>04.10.2026</w:t>
            </w:r>
          </w:p>
        </w:tc>
        <w:tc>
          <w:tcPr>
            <w:tcW w:w="1800" w:type="dxa"/>
            <w:shd w:val="clear" w:color="auto" w:fill="F8FAFC"/>
            <w:tcMar>
              <w:top w:w="15" w:type="dxa"/>
              <w:left w:w="30" w:type="dxa"/>
              <w:bottom w:w="15" w:type="dxa"/>
              <w:right w:w="30" w:type="dxa"/>
            </w:tcMar>
          </w:tcPr>
          <w:p w14:paraId="33504AAE" w14:textId="77777777" w:rsidR="00023CE2" w:rsidRDefault="00000000">
            <w:pPr>
              <w:spacing w:after="0" w:line="240" w:lineRule="auto"/>
            </w:pPr>
            <w:r>
              <w:rPr>
                <w:rFonts w:ascii="Times New Roman" w:hAnsi="Times New Roman" w:cs="Times New Roman"/>
                <w:b/>
                <w:sz w:val="15"/>
              </w:rPr>
              <w:t>Figma AI</w:t>
            </w:r>
          </w:p>
        </w:tc>
        <w:tc>
          <w:tcPr>
            <w:tcW w:w="3672" w:type="dxa"/>
            <w:shd w:val="clear" w:color="auto" w:fill="F8FAFC"/>
            <w:tcMar>
              <w:top w:w="15" w:type="dxa"/>
              <w:left w:w="30" w:type="dxa"/>
              <w:bottom w:w="15" w:type="dxa"/>
              <w:right w:w="30" w:type="dxa"/>
            </w:tcMar>
          </w:tcPr>
          <w:p w14:paraId="2A4DD139" w14:textId="77777777" w:rsidR="00023CE2" w:rsidRDefault="00000000">
            <w:pPr>
              <w:spacing w:after="0" w:line="240" w:lineRule="auto"/>
            </w:pPr>
            <w:r>
              <w:rPr>
                <w:rFonts w:ascii="Times New Roman" w:hAnsi="Times New Roman" w:cs="Times New Roman"/>
                <w:sz w:val="15"/>
              </w:rPr>
              <w:t>«Збери Головну для Desktop, Tablet і Mobile тільки з екземплярів, фон Hero — мій hero_bg.jpg з ЛР3, і налаштуй прототип.»</w:t>
            </w:r>
          </w:p>
        </w:tc>
        <w:tc>
          <w:tcPr>
            <w:tcW w:w="2592" w:type="dxa"/>
            <w:shd w:val="clear" w:color="auto" w:fill="F8FAFC"/>
            <w:tcMar>
              <w:top w:w="15" w:type="dxa"/>
              <w:left w:w="30" w:type="dxa"/>
              <w:bottom w:w="15" w:type="dxa"/>
              <w:right w:w="30" w:type="dxa"/>
            </w:tcMar>
          </w:tcPr>
          <w:p w14:paraId="066053A6" w14:textId="77777777" w:rsidR="00023CE2" w:rsidRDefault="00000000">
            <w:pPr>
              <w:spacing w:after="0" w:line="240" w:lineRule="auto"/>
            </w:pPr>
            <w:r>
              <w:rPr>
                <w:rFonts w:ascii="Times New Roman" w:hAnsi="Times New Roman" w:cs="Times New Roman"/>
                <w:sz w:val="15"/>
              </w:rPr>
              <w:t>Екрани 05–07 з переходами й оверлеями.</w:t>
            </w:r>
          </w:p>
        </w:tc>
      </w:tr>
      <w:tr w:rsidR="00023CE2" w14:paraId="00B7FBBE" w14:textId="77777777">
        <w:trPr>
          <w:jc w:val="center"/>
        </w:trPr>
        <w:tc>
          <w:tcPr>
            <w:tcW w:w="504" w:type="dxa"/>
            <w:shd w:val="clear" w:color="auto" w:fill="FFFFFF"/>
            <w:tcMar>
              <w:top w:w="15" w:type="dxa"/>
              <w:left w:w="30" w:type="dxa"/>
              <w:bottom w:w="15" w:type="dxa"/>
              <w:right w:w="30" w:type="dxa"/>
            </w:tcMar>
          </w:tcPr>
          <w:p w14:paraId="16D084BD" w14:textId="77777777" w:rsidR="00023CE2" w:rsidRDefault="00000000">
            <w:pPr>
              <w:spacing w:after="0" w:line="240" w:lineRule="auto"/>
              <w:jc w:val="center"/>
            </w:pPr>
            <w:r>
              <w:rPr>
                <w:rFonts w:ascii="Times New Roman" w:hAnsi="Times New Roman" w:cs="Times New Roman"/>
                <w:b/>
                <w:sz w:val="15"/>
              </w:rPr>
              <w:t>10</w:t>
            </w:r>
          </w:p>
        </w:tc>
        <w:tc>
          <w:tcPr>
            <w:tcW w:w="1080" w:type="dxa"/>
            <w:shd w:val="clear" w:color="auto" w:fill="FFFFFF"/>
            <w:tcMar>
              <w:top w:w="15" w:type="dxa"/>
              <w:left w:w="30" w:type="dxa"/>
              <w:bottom w:w="15" w:type="dxa"/>
              <w:right w:w="30" w:type="dxa"/>
            </w:tcMar>
          </w:tcPr>
          <w:p w14:paraId="5880F903" w14:textId="77777777" w:rsidR="00023CE2" w:rsidRDefault="00000000">
            <w:pPr>
              <w:spacing w:after="0" w:line="240" w:lineRule="auto"/>
              <w:jc w:val="center"/>
            </w:pPr>
            <w:r>
              <w:rPr>
                <w:rFonts w:ascii="Times New Roman" w:hAnsi="Times New Roman" w:cs="Times New Roman"/>
                <w:b/>
                <w:sz w:val="15"/>
              </w:rPr>
              <w:t>04.10.2026</w:t>
            </w:r>
          </w:p>
        </w:tc>
        <w:tc>
          <w:tcPr>
            <w:tcW w:w="1800" w:type="dxa"/>
            <w:shd w:val="clear" w:color="auto" w:fill="FFFFFF"/>
            <w:tcMar>
              <w:top w:w="15" w:type="dxa"/>
              <w:left w:w="30" w:type="dxa"/>
              <w:bottom w:w="15" w:type="dxa"/>
              <w:right w:w="30" w:type="dxa"/>
            </w:tcMar>
          </w:tcPr>
          <w:p w14:paraId="66DDC453" w14:textId="77777777" w:rsidR="00023CE2" w:rsidRDefault="00000000">
            <w:pPr>
              <w:spacing w:after="0" w:line="240" w:lineRule="auto"/>
            </w:pPr>
            <w:r>
              <w:rPr>
                <w:rFonts w:ascii="Times New Roman" w:hAnsi="Times New Roman" w:cs="Times New Roman"/>
                <w:b/>
                <w:sz w:val="15"/>
              </w:rPr>
              <w:t>Antigravity AI</w:t>
            </w:r>
          </w:p>
        </w:tc>
        <w:tc>
          <w:tcPr>
            <w:tcW w:w="3672" w:type="dxa"/>
            <w:shd w:val="clear" w:color="auto" w:fill="FFFFFF"/>
            <w:tcMar>
              <w:top w:w="15" w:type="dxa"/>
              <w:left w:w="30" w:type="dxa"/>
              <w:bottom w:w="15" w:type="dxa"/>
              <w:right w:w="30" w:type="dxa"/>
            </w:tcMar>
          </w:tcPr>
          <w:p w14:paraId="64C194FE" w14:textId="77777777" w:rsidR="00023CE2" w:rsidRDefault="00000000">
            <w:pPr>
              <w:spacing w:after="0" w:line="240" w:lineRule="auto"/>
            </w:pPr>
            <w:r>
              <w:rPr>
                <w:rFonts w:ascii="Times New Roman" w:hAnsi="Times New Roman" w:cs="Times New Roman"/>
                <w:sz w:val="15"/>
              </w:rPr>
              <w:t>«Проведи UX- і ШІ-аудит макета за скриншотами: зручність, доступність, адаптивність.»</w:t>
            </w:r>
          </w:p>
        </w:tc>
        <w:tc>
          <w:tcPr>
            <w:tcW w:w="2592" w:type="dxa"/>
            <w:shd w:val="clear" w:color="auto" w:fill="FFFFFF"/>
            <w:tcMar>
              <w:top w:w="15" w:type="dxa"/>
              <w:left w:w="30" w:type="dxa"/>
              <w:bottom w:w="15" w:type="dxa"/>
              <w:right w:w="30" w:type="dxa"/>
            </w:tcMar>
          </w:tcPr>
          <w:p w14:paraId="717DC33D" w14:textId="77777777" w:rsidR="00023CE2" w:rsidRDefault="00000000">
            <w:pPr>
              <w:spacing w:after="0" w:line="240" w:lineRule="auto"/>
            </w:pPr>
            <w:r>
              <w:rPr>
                <w:rFonts w:ascii="Times New Roman" w:hAnsi="Times New Roman" w:cs="Times New Roman"/>
                <w:sz w:val="15"/>
              </w:rPr>
              <w:t>Виправив чекбокс (24 → 48 px), логотип у шапці та розміри тач-зон.</w:t>
            </w:r>
          </w:p>
        </w:tc>
      </w:tr>
      <w:tr w:rsidR="00023CE2" w14:paraId="4624312B" w14:textId="77777777">
        <w:trPr>
          <w:jc w:val="center"/>
        </w:trPr>
        <w:tc>
          <w:tcPr>
            <w:tcW w:w="504" w:type="dxa"/>
            <w:shd w:val="clear" w:color="auto" w:fill="F8FAFC"/>
            <w:tcMar>
              <w:top w:w="15" w:type="dxa"/>
              <w:left w:w="30" w:type="dxa"/>
              <w:bottom w:w="15" w:type="dxa"/>
              <w:right w:w="30" w:type="dxa"/>
            </w:tcMar>
          </w:tcPr>
          <w:p w14:paraId="2D414FD0" w14:textId="77777777" w:rsidR="00023CE2" w:rsidRDefault="00000000">
            <w:pPr>
              <w:spacing w:after="0" w:line="240" w:lineRule="auto"/>
              <w:jc w:val="center"/>
            </w:pPr>
            <w:r>
              <w:rPr>
                <w:rFonts w:ascii="Times New Roman" w:hAnsi="Times New Roman" w:cs="Times New Roman"/>
                <w:b/>
                <w:sz w:val="15"/>
              </w:rPr>
              <w:t>11</w:t>
            </w:r>
          </w:p>
        </w:tc>
        <w:tc>
          <w:tcPr>
            <w:tcW w:w="1080" w:type="dxa"/>
            <w:shd w:val="clear" w:color="auto" w:fill="F8FAFC"/>
            <w:tcMar>
              <w:top w:w="15" w:type="dxa"/>
              <w:left w:w="30" w:type="dxa"/>
              <w:bottom w:w="15" w:type="dxa"/>
              <w:right w:w="30" w:type="dxa"/>
            </w:tcMar>
          </w:tcPr>
          <w:p w14:paraId="3D9FA359" w14:textId="77777777" w:rsidR="00023CE2" w:rsidRDefault="00000000">
            <w:pPr>
              <w:spacing w:after="0" w:line="240" w:lineRule="auto"/>
              <w:jc w:val="center"/>
            </w:pPr>
            <w:r>
              <w:rPr>
                <w:rFonts w:ascii="Times New Roman" w:hAnsi="Times New Roman" w:cs="Times New Roman"/>
                <w:b/>
                <w:sz w:val="15"/>
              </w:rPr>
              <w:t>04.10.2026</w:t>
            </w:r>
          </w:p>
        </w:tc>
        <w:tc>
          <w:tcPr>
            <w:tcW w:w="1800" w:type="dxa"/>
            <w:shd w:val="clear" w:color="auto" w:fill="F8FAFC"/>
            <w:tcMar>
              <w:top w:w="15" w:type="dxa"/>
              <w:left w:w="30" w:type="dxa"/>
              <w:bottom w:w="15" w:type="dxa"/>
              <w:right w:w="30" w:type="dxa"/>
            </w:tcMar>
          </w:tcPr>
          <w:p w14:paraId="304A68EF" w14:textId="77777777" w:rsidR="00023CE2" w:rsidRDefault="00000000">
            <w:pPr>
              <w:spacing w:after="0" w:line="240" w:lineRule="auto"/>
            </w:pPr>
            <w:r>
              <w:rPr>
                <w:rFonts w:ascii="Times New Roman" w:hAnsi="Times New Roman" w:cs="Times New Roman"/>
                <w:b/>
                <w:sz w:val="15"/>
              </w:rPr>
              <w:t>Antigravity AI</w:t>
            </w:r>
          </w:p>
        </w:tc>
        <w:tc>
          <w:tcPr>
            <w:tcW w:w="3672" w:type="dxa"/>
            <w:shd w:val="clear" w:color="auto" w:fill="F8FAFC"/>
            <w:tcMar>
              <w:top w:w="15" w:type="dxa"/>
              <w:left w:w="30" w:type="dxa"/>
              <w:bottom w:w="15" w:type="dxa"/>
              <w:right w:w="30" w:type="dxa"/>
            </w:tcMar>
          </w:tcPr>
          <w:p w14:paraId="31A861A8" w14:textId="77777777" w:rsidR="00023CE2" w:rsidRDefault="00000000">
            <w:pPr>
              <w:spacing w:after="0" w:line="240" w:lineRule="auto"/>
            </w:pPr>
            <w:r>
              <w:rPr>
                <w:rFonts w:ascii="Times New Roman" w:hAnsi="Times New Roman" w:cs="Times New Roman"/>
                <w:sz w:val="15"/>
              </w:rPr>
              <w:t>«Перевір усю роботу за методичкою ЛР4 пункт за пунктом і скажи, що не сходиться.»</w:t>
            </w:r>
          </w:p>
        </w:tc>
        <w:tc>
          <w:tcPr>
            <w:tcW w:w="2592" w:type="dxa"/>
            <w:shd w:val="clear" w:color="auto" w:fill="F8FAFC"/>
            <w:tcMar>
              <w:top w:w="15" w:type="dxa"/>
              <w:left w:w="30" w:type="dxa"/>
              <w:bottom w:w="15" w:type="dxa"/>
              <w:right w:w="30" w:type="dxa"/>
            </w:tcMar>
          </w:tcPr>
          <w:p w14:paraId="23B732CA" w14:textId="77777777" w:rsidR="00023CE2" w:rsidRDefault="00000000">
            <w:pPr>
              <w:spacing w:after="0" w:line="240" w:lineRule="auto"/>
            </w:pPr>
            <w:r>
              <w:rPr>
                <w:rFonts w:ascii="Times New Roman" w:hAnsi="Times New Roman" w:cs="Times New Roman"/>
                <w:sz w:val="15"/>
              </w:rPr>
              <w:t>Список розбіжностей: додано SearchField, Nav/Item, розміри кнопки, токени Warning, переходи.</w:t>
            </w:r>
          </w:p>
        </w:tc>
      </w:tr>
      <w:tr w:rsidR="00023CE2" w14:paraId="227A4CFA" w14:textId="77777777">
        <w:trPr>
          <w:jc w:val="center"/>
        </w:trPr>
        <w:tc>
          <w:tcPr>
            <w:tcW w:w="504" w:type="dxa"/>
            <w:shd w:val="clear" w:color="auto" w:fill="FFFFFF"/>
            <w:tcMar>
              <w:top w:w="15" w:type="dxa"/>
              <w:left w:w="30" w:type="dxa"/>
              <w:bottom w:w="15" w:type="dxa"/>
              <w:right w:w="30" w:type="dxa"/>
            </w:tcMar>
          </w:tcPr>
          <w:p w14:paraId="757F2AE4" w14:textId="77777777" w:rsidR="00023CE2" w:rsidRDefault="00000000">
            <w:pPr>
              <w:spacing w:after="0" w:line="240" w:lineRule="auto"/>
              <w:jc w:val="center"/>
            </w:pPr>
            <w:r>
              <w:rPr>
                <w:rFonts w:ascii="Times New Roman" w:hAnsi="Times New Roman" w:cs="Times New Roman"/>
                <w:b/>
                <w:sz w:val="15"/>
              </w:rPr>
              <w:t>12</w:t>
            </w:r>
          </w:p>
        </w:tc>
        <w:tc>
          <w:tcPr>
            <w:tcW w:w="1080" w:type="dxa"/>
            <w:shd w:val="clear" w:color="auto" w:fill="FFFFFF"/>
            <w:tcMar>
              <w:top w:w="15" w:type="dxa"/>
              <w:left w:w="30" w:type="dxa"/>
              <w:bottom w:w="15" w:type="dxa"/>
              <w:right w:w="30" w:type="dxa"/>
            </w:tcMar>
          </w:tcPr>
          <w:p w14:paraId="2A9D58BA" w14:textId="77777777" w:rsidR="00023CE2" w:rsidRDefault="00000000">
            <w:pPr>
              <w:spacing w:after="0" w:line="240" w:lineRule="auto"/>
              <w:jc w:val="center"/>
            </w:pPr>
            <w:r>
              <w:rPr>
                <w:rFonts w:ascii="Times New Roman" w:hAnsi="Times New Roman" w:cs="Times New Roman"/>
                <w:b/>
                <w:sz w:val="15"/>
              </w:rPr>
              <w:t>04.10.2026</w:t>
            </w:r>
          </w:p>
        </w:tc>
        <w:tc>
          <w:tcPr>
            <w:tcW w:w="1800" w:type="dxa"/>
            <w:shd w:val="clear" w:color="auto" w:fill="FFFFFF"/>
            <w:tcMar>
              <w:top w:w="15" w:type="dxa"/>
              <w:left w:w="30" w:type="dxa"/>
              <w:bottom w:w="15" w:type="dxa"/>
              <w:right w:w="30" w:type="dxa"/>
            </w:tcMar>
          </w:tcPr>
          <w:p w14:paraId="7161A09F" w14:textId="77777777" w:rsidR="00023CE2" w:rsidRDefault="00000000">
            <w:pPr>
              <w:spacing w:after="0" w:line="240" w:lineRule="auto"/>
            </w:pPr>
            <w:r>
              <w:rPr>
                <w:rFonts w:ascii="Times New Roman" w:hAnsi="Times New Roman" w:cs="Times New Roman"/>
                <w:b/>
                <w:sz w:val="15"/>
              </w:rPr>
              <w:t>Figma AI</w:t>
            </w:r>
          </w:p>
        </w:tc>
        <w:tc>
          <w:tcPr>
            <w:tcW w:w="3672" w:type="dxa"/>
            <w:shd w:val="clear" w:color="auto" w:fill="FFFFFF"/>
            <w:tcMar>
              <w:top w:w="15" w:type="dxa"/>
              <w:left w:w="30" w:type="dxa"/>
              <w:bottom w:w="15" w:type="dxa"/>
              <w:right w:w="30" w:type="dxa"/>
            </w:tcMar>
          </w:tcPr>
          <w:p w14:paraId="495BF7C9" w14:textId="77777777" w:rsidR="00023CE2" w:rsidRDefault="00000000">
            <w:pPr>
              <w:spacing w:after="0" w:line="240" w:lineRule="auto"/>
            </w:pPr>
            <w:r>
              <w:rPr>
                <w:rFonts w:ascii="Times New Roman" w:hAnsi="Times New Roman" w:cs="Times New Roman"/>
                <w:sz w:val="15"/>
              </w:rPr>
              <w:t>«Виправ усе, що не сходиться з методичкою: додай компоненти, токени, сторінки Каталог і Станція та переходи між ними.»</w:t>
            </w:r>
          </w:p>
        </w:tc>
        <w:tc>
          <w:tcPr>
            <w:tcW w:w="2592" w:type="dxa"/>
            <w:shd w:val="clear" w:color="auto" w:fill="FFFFFF"/>
            <w:tcMar>
              <w:top w:w="15" w:type="dxa"/>
              <w:left w:w="30" w:type="dxa"/>
              <w:bottom w:w="15" w:type="dxa"/>
              <w:right w:w="30" w:type="dxa"/>
            </w:tcMar>
          </w:tcPr>
          <w:p w14:paraId="683DB5F4" w14:textId="77777777" w:rsidR="00023CE2" w:rsidRDefault="00000000">
            <w:pPr>
              <w:spacing w:after="0" w:line="240" w:lineRule="auto"/>
            </w:pPr>
            <w:r>
              <w:rPr>
                <w:rFonts w:ascii="Times New Roman" w:hAnsi="Times New Roman" w:cs="Times New Roman"/>
                <w:sz w:val="15"/>
              </w:rPr>
              <w:t>SearchField, Nav/Item, Size кнопки, Warning, тіні, сітка, сторінки Каталог і Станція з прототипом.</w:t>
            </w:r>
          </w:p>
        </w:tc>
      </w:tr>
      <w:tr w:rsidR="00023CE2" w14:paraId="3F7E2631" w14:textId="77777777">
        <w:trPr>
          <w:jc w:val="center"/>
        </w:trPr>
        <w:tc>
          <w:tcPr>
            <w:tcW w:w="504" w:type="dxa"/>
            <w:shd w:val="clear" w:color="auto" w:fill="F8FAFC"/>
            <w:tcMar>
              <w:top w:w="15" w:type="dxa"/>
              <w:left w:w="30" w:type="dxa"/>
              <w:bottom w:w="15" w:type="dxa"/>
              <w:right w:w="30" w:type="dxa"/>
            </w:tcMar>
          </w:tcPr>
          <w:p w14:paraId="48E7C58C" w14:textId="77777777" w:rsidR="00023CE2" w:rsidRDefault="00000000">
            <w:pPr>
              <w:spacing w:after="0" w:line="240" w:lineRule="auto"/>
              <w:jc w:val="center"/>
            </w:pPr>
            <w:r>
              <w:rPr>
                <w:rFonts w:ascii="Times New Roman" w:hAnsi="Times New Roman" w:cs="Times New Roman"/>
                <w:b/>
                <w:sz w:val="15"/>
              </w:rPr>
              <w:t>13</w:t>
            </w:r>
          </w:p>
        </w:tc>
        <w:tc>
          <w:tcPr>
            <w:tcW w:w="1080" w:type="dxa"/>
            <w:shd w:val="clear" w:color="auto" w:fill="F8FAFC"/>
            <w:tcMar>
              <w:top w:w="15" w:type="dxa"/>
              <w:left w:w="30" w:type="dxa"/>
              <w:bottom w:w="15" w:type="dxa"/>
              <w:right w:w="30" w:type="dxa"/>
            </w:tcMar>
          </w:tcPr>
          <w:p w14:paraId="7E926492" w14:textId="77777777" w:rsidR="00023CE2" w:rsidRDefault="00000000">
            <w:pPr>
              <w:spacing w:after="0" w:line="240" w:lineRule="auto"/>
              <w:jc w:val="center"/>
            </w:pPr>
            <w:r>
              <w:rPr>
                <w:rFonts w:ascii="Times New Roman" w:hAnsi="Times New Roman" w:cs="Times New Roman"/>
                <w:b/>
                <w:sz w:val="15"/>
              </w:rPr>
              <w:t>04.10.2026</w:t>
            </w:r>
          </w:p>
        </w:tc>
        <w:tc>
          <w:tcPr>
            <w:tcW w:w="1800" w:type="dxa"/>
            <w:shd w:val="clear" w:color="auto" w:fill="F8FAFC"/>
            <w:tcMar>
              <w:top w:w="15" w:type="dxa"/>
              <w:left w:w="30" w:type="dxa"/>
              <w:bottom w:w="15" w:type="dxa"/>
              <w:right w:w="30" w:type="dxa"/>
            </w:tcMar>
          </w:tcPr>
          <w:p w14:paraId="512937A3" w14:textId="77777777" w:rsidR="00023CE2" w:rsidRDefault="00000000">
            <w:pPr>
              <w:spacing w:after="0" w:line="240" w:lineRule="auto"/>
            </w:pPr>
            <w:r>
              <w:rPr>
                <w:rFonts w:ascii="Times New Roman" w:hAnsi="Times New Roman" w:cs="Times New Roman"/>
                <w:b/>
                <w:sz w:val="15"/>
              </w:rPr>
              <w:t>Плагін Contrast</w:t>
            </w:r>
          </w:p>
        </w:tc>
        <w:tc>
          <w:tcPr>
            <w:tcW w:w="3672" w:type="dxa"/>
            <w:shd w:val="clear" w:color="auto" w:fill="F8FAFC"/>
            <w:tcMar>
              <w:top w:w="15" w:type="dxa"/>
              <w:left w:w="30" w:type="dxa"/>
              <w:bottom w:w="15" w:type="dxa"/>
              <w:right w:w="30" w:type="dxa"/>
            </w:tcMar>
          </w:tcPr>
          <w:p w14:paraId="35485922" w14:textId="77777777" w:rsidR="00023CE2" w:rsidRDefault="00000000">
            <w:pPr>
              <w:spacing w:after="0" w:line="240" w:lineRule="auto"/>
            </w:pPr>
            <w:r>
              <w:rPr>
                <w:rFonts w:ascii="Times New Roman" w:hAnsi="Times New Roman" w:cs="Times New Roman"/>
                <w:sz w:val="15"/>
              </w:rPr>
              <w:t>Scan selection / Scan page для екранів 05–08 (рівень AA).</w:t>
            </w:r>
          </w:p>
        </w:tc>
        <w:tc>
          <w:tcPr>
            <w:tcW w:w="2592" w:type="dxa"/>
            <w:shd w:val="clear" w:color="auto" w:fill="F8FAFC"/>
            <w:tcMar>
              <w:top w:w="15" w:type="dxa"/>
              <w:left w:w="30" w:type="dxa"/>
              <w:bottom w:w="15" w:type="dxa"/>
              <w:right w:w="30" w:type="dxa"/>
            </w:tcMar>
          </w:tcPr>
          <w:p w14:paraId="33903CED" w14:textId="77777777" w:rsidR="00023CE2" w:rsidRDefault="00000000">
            <w:pPr>
              <w:spacing w:after="0" w:line="240" w:lineRule="auto"/>
            </w:pPr>
            <w:r>
              <w:rPr>
                <w:rFonts w:ascii="Times New Roman" w:hAnsi="Times New Roman" w:cs="Times New Roman"/>
                <w:sz w:val="15"/>
              </w:rPr>
              <w:t>4 помилки (статус генератора, підписи портів) → виправлено токенами; повторний скан — 0 помилок AA.</w:t>
            </w:r>
          </w:p>
        </w:tc>
      </w:tr>
      <w:tr w:rsidR="00023CE2" w14:paraId="60DA98F5" w14:textId="77777777">
        <w:trPr>
          <w:jc w:val="center"/>
        </w:trPr>
        <w:tc>
          <w:tcPr>
            <w:tcW w:w="504" w:type="dxa"/>
            <w:shd w:val="clear" w:color="auto" w:fill="FFFFFF"/>
            <w:tcMar>
              <w:top w:w="15" w:type="dxa"/>
              <w:left w:w="30" w:type="dxa"/>
              <w:bottom w:w="15" w:type="dxa"/>
              <w:right w:w="30" w:type="dxa"/>
            </w:tcMar>
          </w:tcPr>
          <w:p w14:paraId="658BF453" w14:textId="77777777" w:rsidR="00023CE2" w:rsidRDefault="00000000">
            <w:pPr>
              <w:spacing w:after="0" w:line="240" w:lineRule="auto"/>
              <w:jc w:val="center"/>
            </w:pPr>
            <w:r>
              <w:rPr>
                <w:rFonts w:ascii="Times New Roman" w:hAnsi="Times New Roman" w:cs="Times New Roman"/>
                <w:b/>
                <w:sz w:val="15"/>
              </w:rPr>
              <w:t>14</w:t>
            </w:r>
          </w:p>
        </w:tc>
        <w:tc>
          <w:tcPr>
            <w:tcW w:w="1080" w:type="dxa"/>
            <w:shd w:val="clear" w:color="auto" w:fill="FFFFFF"/>
            <w:tcMar>
              <w:top w:w="15" w:type="dxa"/>
              <w:left w:w="30" w:type="dxa"/>
              <w:bottom w:w="15" w:type="dxa"/>
              <w:right w:w="30" w:type="dxa"/>
            </w:tcMar>
          </w:tcPr>
          <w:p w14:paraId="4528FBC7" w14:textId="77777777" w:rsidR="00023CE2" w:rsidRDefault="00000000">
            <w:pPr>
              <w:spacing w:after="0" w:line="240" w:lineRule="auto"/>
              <w:jc w:val="center"/>
            </w:pPr>
            <w:r>
              <w:rPr>
                <w:rFonts w:ascii="Times New Roman" w:hAnsi="Times New Roman" w:cs="Times New Roman"/>
                <w:b/>
                <w:sz w:val="15"/>
              </w:rPr>
              <w:t>06.10.2026</w:t>
            </w:r>
          </w:p>
        </w:tc>
        <w:tc>
          <w:tcPr>
            <w:tcW w:w="1800" w:type="dxa"/>
            <w:shd w:val="clear" w:color="auto" w:fill="FFFFFF"/>
            <w:tcMar>
              <w:top w:w="15" w:type="dxa"/>
              <w:left w:w="30" w:type="dxa"/>
              <w:bottom w:w="15" w:type="dxa"/>
              <w:right w:w="30" w:type="dxa"/>
            </w:tcMar>
          </w:tcPr>
          <w:p w14:paraId="504FE326" w14:textId="77777777" w:rsidR="00023CE2" w:rsidRDefault="00000000">
            <w:pPr>
              <w:spacing w:after="0" w:line="240" w:lineRule="auto"/>
            </w:pPr>
            <w:r>
              <w:rPr>
                <w:rFonts w:ascii="Times New Roman" w:hAnsi="Times New Roman" w:cs="Times New Roman"/>
                <w:b/>
                <w:sz w:val="15"/>
              </w:rPr>
              <w:t>Figma AI</w:t>
            </w:r>
          </w:p>
        </w:tc>
        <w:tc>
          <w:tcPr>
            <w:tcW w:w="3672" w:type="dxa"/>
            <w:shd w:val="clear" w:color="auto" w:fill="FFFFFF"/>
            <w:tcMar>
              <w:top w:w="15" w:type="dxa"/>
              <w:left w:w="30" w:type="dxa"/>
              <w:bottom w:w="15" w:type="dxa"/>
              <w:right w:w="30" w:type="dxa"/>
            </w:tcMar>
          </w:tcPr>
          <w:p w14:paraId="23CA0B30" w14:textId="77777777" w:rsidR="00023CE2" w:rsidRDefault="00000000">
            <w:pPr>
              <w:spacing w:after="0" w:line="240" w:lineRule="auto"/>
            </w:pPr>
            <w:r>
              <w:rPr>
                <w:rFonts w:ascii="Times New Roman" w:hAnsi="Times New Roman" w:cs="Times New Roman"/>
                <w:sz w:val="15"/>
              </w:rPr>
              <w:t>«Modern EV fast charging hub Podil Kyiv… Ultra fast hub Arena Lviv… Backup generator powering EV hub… Driver plugging CCS2… 3 driver avatars: Oleksiy, Olena, Sergiy…»</w:t>
            </w:r>
          </w:p>
        </w:tc>
        <w:tc>
          <w:tcPr>
            <w:tcW w:w="2592" w:type="dxa"/>
            <w:shd w:val="clear" w:color="auto" w:fill="FFFFFF"/>
            <w:tcMar>
              <w:top w:w="15" w:type="dxa"/>
              <w:left w:w="30" w:type="dxa"/>
              <w:bottom w:w="15" w:type="dxa"/>
              <w:right w:w="30" w:type="dxa"/>
            </w:tcMar>
          </w:tcPr>
          <w:p w14:paraId="191BF6DF" w14:textId="77777777" w:rsidR="00023CE2" w:rsidRDefault="00000000">
            <w:pPr>
              <w:spacing w:after="0" w:line="240" w:lineRule="auto"/>
            </w:pPr>
            <w:r>
              <w:rPr>
                <w:rFonts w:ascii="Times New Roman" w:hAnsi="Times New Roman" w:cs="Times New Roman"/>
                <w:sz w:val="15"/>
              </w:rPr>
              <w:t>4 ілюстрації хабів/обладнання та 3 аватари; підставлені в компоненти Card/Station, Card/Testimonial, Card/Step.</w:t>
            </w:r>
          </w:p>
        </w:tc>
      </w:tr>
    </w:tbl>
    <w:p w14:paraId="3D2AE7F0" w14:textId="77777777" w:rsidR="00023CE2" w:rsidRDefault="00000000">
      <w:pPr>
        <w:keepNext/>
        <w:spacing w:before="160" w:after="60"/>
      </w:pPr>
      <w:r>
        <w:rPr>
          <w:rFonts w:ascii="Times New Roman" w:hAnsi="Times New Roman" w:cs="Times New Roman"/>
          <w:b/>
          <w:sz w:val="28"/>
        </w:rPr>
        <w:t>Відповіді на контрольні запитання</w:t>
      </w:r>
    </w:p>
    <w:p w14:paraId="3210C279" w14:textId="77777777" w:rsidR="00023CE2" w:rsidRDefault="00000000">
      <w:pPr>
        <w:spacing w:before="40" w:after="20"/>
        <w:jc w:val="both"/>
      </w:pPr>
      <w:r>
        <w:rPr>
          <w:rFonts w:ascii="Times New Roman" w:hAnsi="Times New Roman" w:cs="Times New Roman"/>
          <w:b/>
          <w:sz w:val="21"/>
        </w:rPr>
        <w:t>1. Що таке низькодеталізований каркас (Wireframe) і на чому він фокусується?</w:t>
      </w:r>
    </w:p>
    <w:p w14:paraId="48015F18" w14:textId="77777777" w:rsidR="00023CE2" w:rsidRDefault="00000000">
      <w:pPr>
        <w:spacing w:after="40"/>
        <w:jc w:val="both"/>
      </w:pPr>
      <w:r>
        <w:rPr>
          <w:rFonts w:ascii="Times New Roman" w:hAnsi="Times New Roman" w:cs="Times New Roman"/>
          <w:sz w:val="20"/>
        </w:rPr>
        <w:t>Відповідь: Це сірий схематичний макет без кольорів і картинок. Він показує структуру сторінки, порядок блоків і місце кнопок (інформаційну архітектуру та логічну ієрархію контенту).</w:t>
      </w:r>
    </w:p>
    <w:p w14:paraId="77A9EBF7" w14:textId="77777777" w:rsidR="00023CE2" w:rsidRDefault="00000000">
      <w:r>
        <w:br w:type="page"/>
      </w:r>
    </w:p>
    <w:p w14:paraId="4CCE512D" w14:textId="77777777" w:rsidR="00023CE2" w:rsidRDefault="00000000">
      <w:pPr>
        <w:spacing w:before="40" w:after="20"/>
        <w:jc w:val="both"/>
      </w:pPr>
      <w:r>
        <w:rPr>
          <w:rFonts w:ascii="Times New Roman" w:hAnsi="Times New Roman" w:cs="Times New Roman"/>
          <w:b/>
          <w:sz w:val="21"/>
        </w:rPr>
        <w:lastRenderedPageBreak/>
        <w:t>2. Які три обов’язкові стани має кнопка?</w:t>
      </w:r>
    </w:p>
    <w:p w14:paraId="220CFB4C" w14:textId="77777777" w:rsidR="00023CE2" w:rsidRDefault="00000000">
      <w:pPr>
        <w:spacing w:after="40"/>
        <w:jc w:val="both"/>
      </w:pPr>
      <w:r>
        <w:rPr>
          <w:rFonts w:ascii="Times New Roman" w:hAnsi="Times New Roman" w:cs="Times New Roman"/>
          <w:sz w:val="20"/>
        </w:rPr>
        <w:t>Відповідь: Default (звичайний), Hover (наведення) і Active (натискання). У проєкті ChargeUA також реалізовано Focus, Disabled і Loading.</w:t>
      </w:r>
    </w:p>
    <w:p w14:paraId="6711652E" w14:textId="77777777" w:rsidR="00023CE2" w:rsidRDefault="00000000">
      <w:pPr>
        <w:spacing w:before="40" w:after="20"/>
        <w:jc w:val="both"/>
      </w:pPr>
      <w:r>
        <w:rPr>
          <w:rFonts w:ascii="Times New Roman" w:hAnsi="Times New Roman" w:cs="Times New Roman"/>
          <w:b/>
          <w:sz w:val="21"/>
        </w:rPr>
        <w:t>3. Що таке «компонентність» і що буде, якщо змінити батьківський компонент?</w:t>
      </w:r>
    </w:p>
    <w:p w14:paraId="216375FF" w14:textId="77777777" w:rsidR="00023CE2" w:rsidRDefault="00000000">
      <w:pPr>
        <w:spacing w:after="40"/>
        <w:jc w:val="both"/>
      </w:pPr>
      <w:r>
        <w:rPr>
          <w:rFonts w:ascii="Times New Roman" w:hAnsi="Times New Roman" w:cs="Times New Roman"/>
          <w:sz w:val="20"/>
        </w:rPr>
        <w:t>Відповідь: Елемент створюється один раз як Main Component, а на сторінках використовуються його екземпляри (Instances). Якщо змінити головний компонент (колір, відступи чи шрифт), зміна автоматично синхронізується в усіх екземплярах.</w:t>
      </w:r>
    </w:p>
    <w:p w14:paraId="7FB27AC5" w14:textId="77777777" w:rsidR="00023CE2" w:rsidRDefault="00000000">
      <w:pPr>
        <w:spacing w:before="40" w:after="20"/>
        <w:jc w:val="both"/>
      </w:pPr>
      <w:r>
        <w:rPr>
          <w:rFonts w:ascii="Times New Roman" w:hAnsi="Times New Roman" w:cs="Times New Roman"/>
          <w:b/>
          <w:sz w:val="21"/>
        </w:rPr>
        <w:t>4. Чому згенеровану ШІ структуру не можна вважати фінальною?</w:t>
      </w:r>
    </w:p>
    <w:p w14:paraId="7D1CCE2D" w14:textId="77777777" w:rsidR="00023CE2" w:rsidRDefault="00000000">
      <w:pPr>
        <w:spacing w:after="40"/>
        <w:jc w:val="both"/>
      </w:pPr>
      <w:r>
        <w:rPr>
          <w:rFonts w:ascii="Times New Roman" w:hAnsi="Times New Roman" w:cs="Times New Roman"/>
          <w:sz w:val="20"/>
        </w:rPr>
        <w:t>Відповідь: ШІ не знає реальних користувачів та специфіки бізнес-домену (зокрема фільтра генератора, калькулятора кіловат і навігації), може пропустити важливий сценарій, тому структуру треба перевірити самому.</w:t>
      </w:r>
    </w:p>
    <w:p w14:paraId="551E82DE" w14:textId="2CB9B28B" w:rsidR="00023CE2" w:rsidRDefault="00000000">
      <w:pPr>
        <w:spacing w:before="40" w:after="20"/>
        <w:jc w:val="both"/>
      </w:pPr>
      <w:r>
        <w:rPr>
          <w:rFonts w:ascii="Times New Roman" w:hAnsi="Times New Roman" w:cs="Times New Roman"/>
          <w:b/>
          <w:sz w:val="21"/>
        </w:rPr>
        <w:t xml:space="preserve">5. Яку роль у роботі мають </w:t>
      </w:r>
      <w:r w:rsidR="00AD157F">
        <w:rPr>
          <w:rFonts w:ascii="Times New Roman" w:hAnsi="Times New Roman" w:cs="Times New Roman"/>
          <w:b/>
          <w:sz w:val="21"/>
        </w:rPr>
        <w:t>Figma Ai</w:t>
      </w:r>
      <w:r>
        <w:rPr>
          <w:rFonts w:ascii="Times New Roman" w:hAnsi="Times New Roman" w:cs="Times New Roman"/>
          <w:b/>
          <w:sz w:val="21"/>
        </w:rPr>
        <w:t xml:space="preserve"> або Uizard?</w:t>
      </w:r>
    </w:p>
    <w:p w14:paraId="0E8F557E" w14:textId="7738F140" w:rsidR="00023CE2" w:rsidRDefault="00000000">
      <w:pPr>
        <w:spacing w:after="40"/>
        <w:jc w:val="both"/>
      </w:pPr>
      <w:r>
        <w:rPr>
          <w:rFonts w:ascii="Times New Roman" w:hAnsi="Times New Roman" w:cs="Times New Roman"/>
          <w:sz w:val="20"/>
        </w:rPr>
        <w:t xml:space="preserve">Відповідь: Вони швидко генерують початкову карту сайту (Sitemap) та первинні каркаси (Wireframes), скорочуючи рутинні витрати на старті проєкту. Для ChargeUA </w:t>
      </w:r>
      <w:r w:rsidR="00AD157F">
        <w:rPr>
          <w:rFonts w:ascii="Times New Roman" w:hAnsi="Times New Roman" w:cs="Times New Roman"/>
          <w:sz w:val="20"/>
        </w:rPr>
        <w:t>Figma Ai</w:t>
      </w:r>
      <w:r>
        <w:rPr>
          <w:rFonts w:ascii="Times New Roman" w:hAnsi="Times New Roman" w:cs="Times New Roman"/>
          <w:sz w:val="20"/>
        </w:rPr>
        <w:t xml:space="preserve"> згенерував структуру 3 ключових сторінок сервісу, яку потім було деталізовано та доопрацьовано.</w:t>
      </w:r>
    </w:p>
    <w:p w14:paraId="2BCF8A42" w14:textId="77777777" w:rsidR="00023CE2" w:rsidRDefault="00000000">
      <w:pPr>
        <w:spacing w:before="40" w:after="20"/>
        <w:jc w:val="both"/>
      </w:pPr>
      <w:r>
        <w:rPr>
          <w:rFonts w:ascii="Times New Roman" w:hAnsi="Times New Roman" w:cs="Times New Roman"/>
          <w:b/>
          <w:sz w:val="21"/>
        </w:rPr>
        <w:t>6. Для чого потрібні плагіни Musho AI або Wireframer у Figma?</w:t>
      </w:r>
    </w:p>
    <w:p w14:paraId="53F7C464" w14:textId="77777777" w:rsidR="00023CE2" w:rsidRDefault="00000000">
      <w:pPr>
        <w:spacing w:after="40"/>
        <w:jc w:val="both"/>
      </w:pPr>
      <w:r>
        <w:rPr>
          <w:rFonts w:ascii="Times New Roman" w:hAnsi="Times New Roman" w:cs="Times New Roman"/>
          <w:sz w:val="20"/>
        </w:rPr>
        <w:t>Відповідь: Щоб автоматизувати рутину прямо у Figma: згенерувати каркас, розфарбувати макет, перевірити контраст. У проєкті використано плагін Contrast — він просканував усі 618 шарів та допоміг усунути 4 помилки рівня AA. Musho AI зараз у Figma Community не знаходиться, тож його замінив Relume і Contrast.</w:t>
      </w:r>
    </w:p>
    <w:p w14:paraId="633615EE" w14:textId="77777777" w:rsidR="00023CE2" w:rsidRDefault="00000000">
      <w:pPr>
        <w:spacing w:before="40" w:after="20"/>
        <w:jc w:val="both"/>
      </w:pPr>
      <w:r>
        <w:rPr>
          <w:rFonts w:ascii="Times New Roman" w:hAnsi="Times New Roman" w:cs="Times New Roman"/>
          <w:b/>
          <w:sz w:val="21"/>
        </w:rPr>
        <w:t>7. На що, окрім кольорів, треба звернути увагу після ШІ-стилізації?</w:t>
      </w:r>
    </w:p>
    <w:p w14:paraId="2CF430FE" w14:textId="77777777" w:rsidR="00023CE2" w:rsidRDefault="00000000">
      <w:pPr>
        <w:spacing w:after="40"/>
        <w:jc w:val="both"/>
      </w:pPr>
      <w:r>
        <w:rPr>
          <w:rFonts w:ascii="Times New Roman" w:hAnsi="Times New Roman" w:cs="Times New Roman"/>
          <w:sz w:val="20"/>
        </w:rPr>
        <w:t>Відповідь: На контраст тексту за WCAG 2.1 (≥ 4.5:1), розмір шрифтів та областей натискання (тач-зони ≥ 48 px на мобільних), однаковість системних відступів (шкала 8-pt Grid) та читабельність на телефоні.</w:t>
      </w:r>
    </w:p>
    <w:p w14:paraId="2F083879" w14:textId="77777777" w:rsidR="00023CE2" w:rsidRDefault="00000000">
      <w:pPr>
        <w:spacing w:before="40" w:after="20"/>
        <w:jc w:val="both"/>
      </w:pPr>
      <w:r>
        <w:rPr>
          <w:rFonts w:ascii="Times New Roman" w:hAnsi="Times New Roman" w:cs="Times New Roman"/>
          <w:b/>
          <w:sz w:val="21"/>
        </w:rPr>
        <w:t>8. Яка комбінація клавіш перетворює елемент на компонент?</w:t>
      </w:r>
    </w:p>
    <w:p w14:paraId="696B3646" w14:textId="77777777" w:rsidR="00023CE2" w:rsidRDefault="00000000">
      <w:pPr>
        <w:spacing w:after="40"/>
        <w:jc w:val="both"/>
      </w:pPr>
      <w:r>
        <w:rPr>
          <w:rFonts w:ascii="Times New Roman" w:hAnsi="Times New Roman" w:cs="Times New Roman"/>
          <w:sz w:val="20"/>
        </w:rPr>
        <w:t>Відповідь: Ctrl + Alt + K (на macOS — Cmd + Option + K).</w:t>
      </w:r>
    </w:p>
    <w:p w14:paraId="510DFDBC" w14:textId="77777777" w:rsidR="00023CE2" w:rsidRDefault="00000000">
      <w:pPr>
        <w:spacing w:before="40" w:after="20"/>
        <w:jc w:val="both"/>
      </w:pPr>
      <w:r>
        <w:rPr>
          <w:rFonts w:ascii="Times New Roman" w:hAnsi="Times New Roman" w:cs="Times New Roman"/>
          <w:b/>
          <w:sz w:val="21"/>
        </w:rPr>
        <w:t>9. Як вплине на оцінку копіювання кнопок замість компонентів?</w:t>
      </w:r>
    </w:p>
    <w:p w14:paraId="20CBFB20" w14:textId="77777777" w:rsidR="00023CE2" w:rsidRDefault="00000000">
      <w:pPr>
        <w:spacing w:after="40"/>
        <w:jc w:val="both"/>
      </w:pPr>
      <w:r>
        <w:rPr>
          <w:rFonts w:ascii="Times New Roman" w:hAnsi="Times New Roman" w:cs="Times New Roman"/>
          <w:sz w:val="20"/>
        </w:rPr>
        <w:t>Відповідь: Бали суттєво знижуються, бо такі кнопки не оновлюються централізовано, не підтримують інтерактивні стани і це порушує основний принцип дизайн-системи.</w:t>
      </w:r>
    </w:p>
    <w:p w14:paraId="4C6DCEB2" w14:textId="77777777" w:rsidR="00023CE2" w:rsidRDefault="00000000">
      <w:pPr>
        <w:spacing w:before="40" w:after="20"/>
        <w:jc w:val="both"/>
      </w:pPr>
      <w:r>
        <w:rPr>
          <w:rFonts w:ascii="Times New Roman" w:hAnsi="Times New Roman" w:cs="Times New Roman"/>
          <w:b/>
          <w:sz w:val="21"/>
        </w:rPr>
        <w:t>10. Що входить до «охайності та структури» у Figma?</w:t>
      </w:r>
    </w:p>
    <w:p w14:paraId="2B9F54DD" w14:textId="77777777" w:rsidR="00023CE2" w:rsidRDefault="00000000">
      <w:pPr>
        <w:spacing w:after="40"/>
        <w:jc w:val="both"/>
      </w:pPr>
      <w:r>
        <w:rPr>
          <w:rFonts w:ascii="Times New Roman" w:hAnsi="Times New Roman" w:cs="Times New Roman"/>
          <w:sz w:val="20"/>
        </w:rPr>
        <w:t>Відповідь: Зрозумілі семантичні назви сторінок і шарів, логічний порядок секцій, використання Auto Layout, компоненти замість копій і відсутність зайвих прихованих шарів.</w:t>
      </w:r>
    </w:p>
    <w:p w14:paraId="1A875FBB" w14:textId="77777777" w:rsidR="00023CE2" w:rsidRDefault="00000000">
      <w:r>
        <w:br w:type="page"/>
      </w:r>
    </w:p>
    <w:p w14:paraId="56703A4F" w14:textId="77777777" w:rsidR="00023CE2" w:rsidRDefault="00000000">
      <w:pPr>
        <w:spacing w:before="40" w:after="20"/>
        <w:jc w:val="both"/>
      </w:pPr>
      <w:r>
        <w:rPr>
          <w:rFonts w:ascii="Times New Roman" w:hAnsi="Times New Roman" w:cs="Times New Roman"/>
          <w:b/>
          <w:sz w:val="21"/>
        </w:rPr>
        <w:lastRenderedPageBreak/>
        <w:t>11. Що студент має надати у фінальному звіті?</w:t>
      </w:r>
    </w:p>
    <w:p w14:paraId="2A79DD70" w14:textId="77777777" w:rsidR="00023CE2" w:rsidRDefault="00000000">
      <w:pPr>
        <w:spacing w:after="40"/>
        <w:jc w:val="both"/>
      </w:pPr>
      <w:r>
        <w:rPr>
          <w:rFonts w:ascii="Times New Roman" w:hAnsi="Times New Roman" w:cs="Times New Roman"/>
          <w:sz w:val="20"/>
        </w:rPr>
        <w:t>Відповідь: Посилання на Figma з доступом «Anyone with the link can view», посилання на інтерактивний прототип, скриншоти карти сайту, каркасів, фінальних екранів і UI-набору, а також промпт-паспорт.</w:t>
      </w:r>
    </w:p>
    <w:p w14:paraId="2030EB61" w14:textId="77777777" w:rsidR="00023CE2" w:rsidRDefault="00000000">
      <w:pPr>
        <w:spacing w:before="40" w:after="20"/>
        <w:jc w:val="both"/>
      </w:pPr>
      <w:r>
        <w:rPr>
          <w:rFonts w:ascii="Times New Roman" w:hAnsi="Times New Roman" w:cs="Times New Roman"/>
          <w:b/>
          <w:sz w:val="21"/>
        </w:rPr>
        <w:t>12. Як ви розумієте вираз «ШІ — двигун, а ви — пілот»?</w:t>
      </w:r>
    </w:p>
    <w:p w14:paraId="0FC2ABFA" w14:textId="77777777" w:rsidR="00023CE2" w:rsidRDefault="00000000">
      <w:pPr>
        <w:spacing w:after="40"/>
        <w:jc w:val="both"/>
      </w:pPr>
      <w:r>
        <w:rPr>
          <w:rFonts w:ascii="Times New Roman" w:hAnsi="Times New Roman" w:cs="Times New Roman"/>
          <w:sz w:val="20"/>
        </w:rPr>
        <w:t>Відповідь: ШІ робить роботу швидко й усуває рутину, але стратегічні рішення, UX-логіка та перевірка доступності залишаються за дизайнером.</w:t>
      </w:r>
    </w:p>
    <w:p w14:paraId="3A4C5117" w14:textId="77777777" w:rsidR="00023CE2" w:rsidRDefault="00000000">
      <w:pPr>
        <w:keepNext/>
        <w:spacing w:before="160" w:after="60"/>
      </w:pPr>
      <w:r>
        <w:rPr>
          <w:rFonts w:ascii="Times New Roman" w:hAnsi="Times New Roman" w:cs="Times New Roman"/>
          <w:b/>
          <w:sz w:val="28"/>
        </w:rPr>
        <w:t>Висновки</w:t>
      </w:r>
    </w:p>
    <w:p w14:paraId="1CCFACD5" w14:textId="77777777" w:rsidR="00023CE2" w:rsidRDefault="00000000">
      <w:pPr>
        <w:spacing w:after="40"/>
        <w:jc w:val="both"/>
      </w:pPr>
      <w:r>
        <w:t>У роботі я спроєктував комплексний UX/UI-проєкт ChargeUA у Figma: сценарії користувача, карту сайту, сірі каркаси, дизайн-систему з токенами і компонентами (атоми, молекули, організми), макети Головної для Desktop, Tablet і Mobile, а також сторінки Каталог і Деталі станції з інтерактивним прототипом переходу між ними та модальним помічником навігації. Дизайн зібрано з моїх матеріалів ЛР1–ЛР3 (логотип, кольори, реальні фотографії, відео, тексти). ШІ суттєво пришвидшив проєктування структури та генерацію активів, але його результат вимагав обов'язкової перевірки: контраст кольорів за WCAG, тач-зони та модульну сітку відступів я налаштовував власноруч.</w:t>
      </w:r>
    </w:p>
    <w:p w14:paraId="66263A2C" w14:textId="77777777" w:rsidR="00023CE2" w:rsidRDefault="00000000">
      <w:pPr>
        <w:keepNext/>
        <w:spacing w:before="160" w:after="60"/>
      </w:pPr>
      <w:r>
        <w:rPr>
          <w:rFonts w:ascii="Times New Roman" w:hAnsi="Times New Roman" w:cs="Times New Roman"/>
          <w:b/>
          <w:sz w:val="28"/>
        </w:rPr>
        <w:t>Використані джерела</w:t>
      </w:r>
    </w:p>
    <w:p w14:paraId="63929F2C" w14:textId="77777777" w:rsidR="00023CE2" w:rsidRDefault="00000000">
      <w:pPr>
        <w:spacing w:before="20" w:after="20"/>
        <w:jc w:val="both"/>
      </w:pPr>
      <w:r>
        <w:rPr>
          <w:rFonts w:ascii="Times New Roman" w:hAnsi="Times New Roman" w:cs="Times New Roman"/>
          <w:sz w:val="20"/>
        </w:rPr>
        <w:t>1. Методичні вказівки до лабораторної роботи № 4 «UX/UI прототипування та створення дизайн-системи» / Нац. ун-т «Львівська політехніка». — Львів, 2026.</w:t>
      </w:r>
    </w:p>
    <w:p w14:paraId="0AF13820" w14:textId="77777777" w:rsidR="00023CE2" w:rsidRDefault="00000000">
      <w:pPr>
        <w:spacing w:before="20" w:after="20"/>
        <w:jc w:val="both"/>
      </w:pPr>
      <w:r>
        <w:rPr>
          <w:rFonts w:ascii="Times New Roman" w:hAnsi="Times New Roman" w:cs="Times New Roman"/>
          <w:sz w:val="20"/>
        </w:rPr>
        <w:t>2. Figma Documentation. Components and Variants [Електронний ресурс]. — Режим доступу: https://help.figma.com/hc/en-us/articles/360038662654</w:t>
      </w:r>
    </w:p>
    <w:p w14:paraId="6302CEA2" w14:textId="77777777" w:rsidR="00023CE2" w:rsidRDefault="00000000">
      <w:pPr>
        <w:spacing w:before="20" w:after="20"/>
        <w:jc w:val="both"/>
      </w:pPr>
      <w:r>
        <w:rPr>
          <w:rFonts w:ascii="Times New Roman" w:hAnsi="Times New Roman" w:cs="Times New Roman"/>
          <w:sz w:val="20"/>
        </w:rPr>
        <w:t>3. Web Content Accessibility Guidelines (WCAG) 2.1. W3C Recommendation [Електронний ресурс]. — Режим доступу: https://www.w3.org/TR/WCAG21/</w:t>
      </w:r>
    </w:p>
    <w:p w14:paraId="7DBE00BA" w14:textId="4261FC40" w:rsidR="00023CE2" w:rsidRDefault="00000000">
      <w:pPr>
        <w:spacing w:before="20" w:after="20"/>
        <w:jc w:val="both"/>
      </w:pPr>
      <w:r>
        <w:rPr>
          <w:rFonts w:ascii="Times New Roman" w:hAnsi="Times New Roman" w:cs="Times New Roman"/>
          <w:sz w:val="20"/>
        </w:rPr>
        <w:t xml:space="preserve">4. </w:t>
      </w:r>
      <w:r w:rsidR="00AD157F">
        <w:rPr>
          <w:rFonts w:ascii="Times New Roman" w:hAnsi="Times New Roman" w:cs="Times New Roman"/>
          <w:sz w:val="20"/>
        </w:rPr>
        <w:t>Figma Ai</w:t>
      </w:r>
      <w:r>
        <w:rPr>
          <w:rFonts w:ascii="Times New Roman" w:hAnsi="Times New Roman" w:cs="Times New Roman"/>
          <w:sz w:val="20"/>
        </w:rPr>
        <w:t xml:space="preserve"> Documentation [Електронний ресурс]. — Режим доступу: https://library.relume.io/ai</w:t>
      </w:r>
    </w:p>
    <w:p w14:paraId="7D2EE4A4" w14:textId="77777777" w:rsidR="00023CE2" w:rsidRDefault="00000000">
      <w:pPr>
        <w:spacing w:before="20" w:after="20"/>
        <w:jc w:val="both"/>
      </w:pPr>
      <w:r>
        <w:rPr>
          <w:rFonts w:ascii="Times New Roman" w:hAnsi="Times New Roman" w:cs="Times New Roman"/>
          <w:sz w:val="20"/>
        </w:rPr>
        <w:t>5. Material Design 3. The foundational design system by Google [Електронний ресурс]. — Режим доступу: https://m3.material.io/</w:t>
      </w:r>
    </w:p>
    <w:sectPr w:rsidR="00023CE2" w:rsidSect="00034616">
      <w:headerReference w:type="default" r:id="rId34"/>
      <w:pgSz w:w="12240" w:h="15840"/>
      <w:pgMar w:top="1138" w:right="850" w:bottom="1138" w:left="141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BCEBD" w14:textId="77777777" w:rsidR="000477E3" w:rsidRDefault="000477E3">
      <w:pPr>
        <w:spacing w:after="0" w:line="240" w:lineRule="auto"/>
      </w:pPr>
      <w:r>
        <w:separator/>
      </w:r>
    </w:p>
  </w:endnote>
  <w:endnote w:type="continuationSeparator" w:id="0">
    <w:p w14:paraId="6DE6135F" w14:textId="77777777" w:rsidR="000477E3" w:rsidRDefault="00047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65054" w14:textId="77777777" w:rsidR="000477E3" w:rsidRDefault="000477E3">
      <w:pPr>
        <w:spacing w:after="0" w:line="240" w:lineRule="auto"/>
      </w:pPr>
      <w:r>
        <w:separator/>
      </w:r>
    </w:p>
  </w:footnote>
  <w:footnote w:type="continuationSeparator" w:id="0">
    <w:p w14:paraId="26C84A9B" w14:textId="77777777" w:rsidR="000477E3" w:rsidRDefault="00047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352CE" w14:textId="0E98C94D" w:rsidR="00023CE2" w:rsidRDefault="00000000">
    <w:pPr>
      <w:pStyle w:val="a5"/>
      <w:jc w:val="right"/>
    </w:pPr>
    <w:r>
      <w:fldChar w:fldCharType="begin"/>
    </w:r>
    <w:r>
      <w:instrText>PAGE</w:instrText>
    </w:r>
    <w:r>
      <w:fldChar w:fldCharType="separate"/>
    </w:r>
    <w:r w:rsidR="005C7F6C">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175847">
    <w:abstractNumId w:val="8"/>
  </w:num>
  <w:num w:numId="2" w16cid:durableId="1217931861">
    <w:abstractNumId w:val="6"/>
  </w:num>
  <w:num w:numId="3" w16cid:durableId="1130250598">
    <w:abstractNumId w:val="5"/>
  </w:num>
  <w:num w:numId="4" w16cid:durableId="1380520823">
    <w:abstractNumId w:val="4"/>
  </w:num>
  <w:num w:numId="5" w16cid:durableId="1898321829">
    <w:abstractNumId w:val="7"/>
  </w:num>
  <w:num w:numId="6" w16cid:durableId="1632634213">
    <w:abstractNumId w:val="3"/>
  </w:num>
  <w:num w:numId="7" w16cid:durableId="1225023262">
    <w:abstractNumId w:val="2"/>
  </w:num>
  <w:num w:numId="8" w16cid:durableId="1096900486">
    <w:abstractNumId w:val="1"/>
  </w:num>
  <w:num w:numId="9" w16cid:durableId="630668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CE2"/>
    <w:rsid w:val="00034616"/>
    <w:rsid w:val="000477E3"/>
    <w:rsid w:val="0006063C"/>
    <w:rsid w:val="0015074B"/>
    <w:rsid w:val="002336B6"/>
    <w:rsid w:val="0029639D"/>
    <w:rsid w:val="00326F90"/>
    <w:rsid w:val="005C7F6C"/>
    <w:rsid w:val="0085390F"/>
    <w:rsid w:val="00AA1D8D"/>
    <w:rsid w:val="00AD157F"/>
    <w:rsid w:val="00B438BA"/>
    <w:rsid w:val="00B47730"/>
    <w:rsid w:val="00C11126"/>
    <w:rsid w:val="00C21B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1FC4D"/>
  <w14:defaultImageDpi w14:val="300"/>
  <w15:docId w15:val="{625A4C0B-A446-4590-BF5A-3548DB2AD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24</Pages>
  <Words>13099</Words>
  <Characters>7467</Characters>
  <Application>Microsoft Office Word</Application>
  <DocSecurity>0</DocSecurity>
  <Lines>62</Lines>
  <Paragraphs>41</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Andrii I</cp:lastModifiedBy>
  <cp:revision>6</cp:revision>
  <dcterms:created xsi:type="dcterms:W3CDTF">2013-12-23T23:15:00Z</dcterms:created>
  <dcterms:modified xsi:type="dcterms:W3CDTF">2026-10-09T06:44:00Z</dcterms:modified>
  <cp:category/>
</cp:coreProperties>
</file>