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30914">
      <w:pPr>
        <w:spacing w:line="240" w:lineRule="auto"/>
        <w:jc w:val="center"/>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lang w:val="uk-UA"/>
        </w:rPr>
        <w:t>Карпатський національний університет імені Василя Стефаника</w:t>
      </w:r>
    </w:p>
    <w:p w14:paraId="560596A9">
      <w:pPr>
        <w:spacing w:line="240" w:lineRule="auto"/>
        <w:jc w:val="center"/>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lang w:val="uk-UA"/>
        </w:rPr>
        <w:t xml:space="preserve">Кафедра комп’ютерних наук та інформаційних систем </w:t>
      </w:r>
    </w:p>
    <w:p w14:paraId="121AAF21">
      <w:pPr>
        <w:spacing w:line="240" w:lineRule="auto"/>
        <w:ind w:right="3827"/>
        <w:jc w:val="right"/>
        <w:rPr>
          <w:rFonts w:hint="default" w:ascii="Times New Roman" w:hAnsi="Times New Roman" w:eastAsia="Times New Roman" w:cs="Times New Roman"/>
          <w:lang w:val="ru-RU"/>
        </w:rPr>
      </w:pPr>
    </w:p>
    <w:p w14:paraId="7EC17D60">
      <w:pPr>
        <w:spacing w:line="240" w:lineRule="auto"/>
        <w:ind w:right="3827"/>
        <w:jc w:val="right"/>
        <w:rPr>
          <w:rFonts w:hint="default" w:ascii="Times New Roman" w:hAnsi="Times New Roman" w:eastAsia="Times New Roman" w:cs="Times New Roman"/>
          <w:lang w:val="ru-RU"/>
        </w:rPr>
      </w:pPr>
    </w:p>
    <w:p w14:paraId="4119C3DE">
      <w:pPr>
        <w:spacing w:line="240" w:lineRule="auto"/>
        <w:ind w:right="3827"/>
        <w:jc w:val="right"/>
        <w:rPr>
          <w:rFonts w:hint="default" w:ascii="Times New Roman" w:hAnsi="Times New Roman" w:eastAsia="Times New Roman" w:cs="Times New Roman"/>
          <w:lang w:val="ru-RU"/>
        </w:rPr>
      </w:pPr>
    </w:p>
    <w:p w14:paraId="5DAFD6E4">
      <w:pPr>
        <w:spacing w:line="240" w:lineRule="auto"/>
        <w:ind w:firstLine="6521"/>
        <w:rPr>
          <w:rFonts w:hint="default" w:ascii="Times New Roman" w:hAnsi="Times New Roman" w:eastAsia="Times New Roman" w:cs="Times New Roman"/>
          <w:lang w:val="ru-RU"/>
        </w:rPr>
      </w:pPr>
    </w:p>
    <w:p w14:paraId="60D22B94">
      <w:pPr>
        <w:spacing w:line="240" w:lineRule="auto"/>
        <w:jc w:val="center"/>
        <w:rPr>
          <w:rFonts w:hint="default" w:ascii="Times New Roman" w:hAnsi="Times New Roman" w:eastAsia="Times New Roman" w:cs="Times New Roman"/>
          <w:sz w:val="44"/>
          <w:szCs w:val="44"/>
          <w:lang w:val="ru-RU"/>
        </w:rPr>
      </w:pPr>
    </w:p>
    <w:p w14:paraId="0C0C4207">
      <w:pPr>
        <w:spacing w:line="240" w:lineRule="auto"/>
        <w:jc w:val="center"/>
        <w:rPr>
          <w:rFonts w:hint="default" w:ascii="Times New Roman" w:hAnsi="Times New Roman" w:eastAsia="Times New Roman" w:cs="Times New Roman"/>
          <w:sz w:val="44"/>
          <w:szCs w:val="44"/>
          <w:lang w:val="ru-RU"/>
        </w:rPr>
      </w:pPr>
    </w:p>
    <w:p w14:paraId="089A6841">
      <w:pPr>
        <w:spacing w:line="240" w:lineRule="auto"/>
        <w:jc w:val="center"/>
        <w:rPr>
          <w:rFonts w:hint="default" w:ascii="Times New Roman" w:hAnsi="Times New Roman" w:eastAsia="Times New Roman"/>
          <w:b/>
          <w:sz w:val="32"/>
          <w:szCs w:val="32"/>
          <w:lang w:val="uk-UA"/>
        </w:rPr>
      </w:pPr>
      <w:r>
        <w:rPr>
          <w:rFonts w:hint="default" w:ascii="Times New Roman" w:hAnsi="Times New Roman" w:eastAsia="Times New Roman"/>
          <w:b/>
          <w:sz w:val="32"/>
          <w:szCs w:val="32"/>
          <w:lang w:val="uk-UA"/>
        </w:rPr>
        <w:t>Результати виконання проєктів та сертифікація за темами курсу</w:t>
      </w:r>
    </w:p>
    <w:p w14:paraId="003BF7E6">
      <w:pPr>
        <w:spacing w:line="240" w:lineRule="auto"/>
        <w:jc w:val="center"/>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lang w:val="uk-UA"/>
        </w:rPr>
        <w:t xml:space="preserve">з предмету </w:t>
      </w:r>
      <w:r>
        <w:rPr>
          <w:rFonts w:hint="default" w:ascii="Times New Roman" w:hAnsi="Times New Roman" w:eastAsia="Times New Roman" w:cs="Times New Roman"/>
          <w:color w:val="00000A"/>
          <w:sz w:val="28"/>
          <w:szCs w:val="28"/>
          <w:lang w:val="uk-UA"/>
        </w:rPr>
        <w:t>«</w:t>
      </w:r>
      <w:r>
        <w:rPr>
          <w:rFonts w:hint="default" w:ascii="Times New Roman" w:hAnsi="Times New Roman" w:eastAsia="Aptos"/>
          <w:b w:val="0"/>
          <w:bCs w:val="0"/>
          <w:i w:val="0"/>
          <w:iCs w:val="0"/>
          <w:color w:val="000000"/>
          <w:sz w:val="28"/>
          <w:szCs w:val="28"/>
          <w:u w:val="none"/>
          <w:vertAlign w:val="baseline"/>
        </w:rPr>
        <w:t>Веб-програмування (PHP)</w:t>
      </w:r>
      <w:r>
        <w:rPr>
          <w:rFonts w:hint="default" w:ascii="Times New Roman" w:hAnsi="Times New Roman" w:eastAsia="Times New Roman" w:cs="Times New Roman"/>
          <w:color w:val="00000A"/>
          <w:sz w:val="28"/>
          <w:szCs w:val="28"/>
          <w:lang w:val="uk-UA"/>
        </w:rPr>
        <w:t>»</w:t>
      </w:r>
    </w:p>
    <w:p w14:paraId="0EECAA8C">
      <w:pPr>
        <w:spacing w:line="240" w:lineRule="auto"/>
        <w:jc w:val="center"/>
        <w:rPr>
          <w:rFonts w:hint="default" w:ascii="Times New Roman" w:hAnsi="Times New Roman" w:eastAsia="Times New Roman" w:cs="Times New Roman"/>
          <w:sz w:val="28"/>
          <w:szCs w:val="28"/>
          <w:lang w:val="ru-RU"/>
        </w:rPr>
      </w:pPr>
    </w:p>
    <w:p w14:paraId="6B77DF75">
      <w:pPr>
        <w:spacing w:line="240" w:lineRule="auto"/>
        <w:jc w:val="center"/>
        <w:rPr>
          <w:rFonts w:hint="default" w:ascii="Times New Roman" w:hAnsi="Times New Roman" w:eastAsia="Times New Roman" w:cs="Times New Roman"/>
          <w:sz w:val="28"/>
          <w:szCs w:val="28"/>
          <w:lang w:val="ru-RU"/>
        </w:rPr>
      </w:pPr>
    </w:p>
    <w:p w14:paraId="2375EB7A">
      <w:pPr>
        <w:spacing w:line="240" w:lineRule="auto"/>
        <w:jc w:val="center"/>
        <w:rPr>
          <w:rFonts w:hint="default" w:ascii="Times New Roman" w:hAnsi="Times New Roman" w:eastAsia="Times New Roman" w:cs="Times New Roman"/>
          <w:sz w:val="28"/>
          <w:szCs w:val="28"/>
          <w:lang w:val="ru-RU"/>
        </w:rPr>
      </w:pPr>
    </w:p>
    <w:p w14:paraId="7DC663A7">
      <w:pPr>
        <w:spacing w:after="0" w:line="240" w:lineRule="auto"/>
        <w:ind w:left="6096"/>
        <w:rPr>
          <w:rFonts w:hint="default" w:ascii="Times New Roman" w:hAnsi="Times New Roman" w:eastAsia="Times New Roman" w:cs="Times New Roman"/>
          <w:color w:val="00000A"/>
          <w:sz w:val="28"/>
          <w:szCs w:val="28"/>
          <w:lang w:val="uk-UA"/>
        </w:rPr>
      </w:pPr>
      <w:r>
        <w:rPr>
          <w:rFonts w:hint="default" w:ascii="Times New Roman" w:hAnsi="Times New Roman" w:eastAsia="Times New Roman" w:cs="Times New Roman"/>
          <w:color w:val="00000A"/>
          <w:sz w:val="28"/>
          <w:szCs w:val="28"/>
          <w:lang w:val="uk-UA"/>
        </w:rPr>
        <w:t xml:space="preserve">Виконав: </w:t>
      </w:r>
    </w:p>
    <w:p w14:paraId="2EA9C7DA">
      <w:pPr>
        <w:spacing w:after="0" w:line="240" w:lineRule="auto"/>
        <w:ind w:left="6096"/>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color w:val="00000A"/>
          <w:sz w:val="28"/>
          <w:szCs w:val="28"/>
          <w:lang w:val="uk-UA"/>
        </w:rPr>
        <w:t>студент групи КН-42</w:t>
      </w:r>
    </w:p>
    <w:p w14:paraId="189D50C7">
      <w:pPr>
        <w:spacing w:after="0" w:line="240" w:lineRule="auto"/>
        <w:ind w:left="6096"/>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sz w:val="28"/>
          <w:szCs w:val="28"/>
          <w:lang w:val="uk-UA"/>
        </w:rPr>
        <w:t>Мацьків А.Я.</w:t>
      </w:r>
    </w:p>
    <w:p w14:paraId="4D4A3F56">
      <w:pPr>
        <w:spacing w:after="0" w:line="240" w:lineRule="auto"/>
        <w:ind w:left="6096"/>
        <w:rPr>
          <w:rFonts w:hint="default" w:ascii="Times New Roman" w:hAnsi="Times New Roman" w:eastAsia="Times New Roman" w:cs="Times New Roman"/>
          <w:color w:val="00000A"/>
          <w:sz w:val="28"/>
          <w:szCs w:val="28"/>
          <w:lang w:val="uk-UA"/>
        </w:rPr>
      </w:pPr>
      <w:r>
        <w:rPr>
          <w:rFonts w:hint="default" w:ascii="Times New Roman" w:hAnsi="Times New Roman" w:eastAsia="Times New Roman" w:cs="Times New Roman"/>
          <w:color w:val="00000A"/>
          <w:sz w:val="28"/>
          <w:szCs w:val="28"/>
          <w:lang w:val="uk-UA"/>
        </w:rPr>
        <w:t>_____________________</w:t>
      </w:r>
    </w:p>
    <w:p w14:paraId="1436A74C">
      <w:pPr>
        <w:spacing w:after="0" w:line="240" w:lineRule="auto"/>
        <w:ind w:left="6096"/>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lang w:val="ru-RU"/>
        </w:rPr>
        <w:t>«____»__________202</w:t>
      </w:r>
      <w:r>
        <w:rPr>
          <w:rFonts w:hint="default" w:ascii="Times New Roman" w:hAnsi="Times New Roman" w:eastAsia="Times New Roman" w:cs="Times New Roman"/>
          <w:sz w:val="28"/>
          <w:szCs w:val="28"/>
          <w:lang w:val="uk-UA"/>
        </w:rPr>
        <w:t>5</w:t>
      </w:r>
      <w:r>
        <w:rPr>
          <w:rFonts w:hint="default" w:ascii="Times New Roman" w:hAnsi="Times New Roman" w:eastAsia="Times New Roman" w:cs="Times New Roman"/>
          <w:sz w:val="28"/>
          <w:szCs w:val="28"/>
          <w:lang w:val="ru-RU"/>
        </w:rPr>
        <w:t>р.</w:t>
      </w:r>
    </w:p>
    <w:p w14:paraId="7C2BFB74">
      <w:pPr>
        <w:spacing w:after="0" w:line="240" w:lineRule="auto"/>
        <w:ind w:left="6096" w:firstLine="6521"/>
        <w:rPr>
          <w:rFonts w:hint="default" w:ascii="Times New Roman" w:hAnsi="Times New Roman" w:eastAsia="Times New Roman" w:cs="Times New Roman"/>
          <w:sz w:val="28"/>
          <w:szCs w:val="28"/>
          <w:lang w:val="ru-RU"/>
        </w:rPr>
      </w:pPr>
    </w:p>
    <w:p w14:paraId="4B2BCF33">
      <w:pPr>
        <w:spacing w:after="0" w:line="240" w:lineRule="auto"/>
        <w:ind w:left="6096" w:firstLine="5670"/>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color w:val="00000A"/>
          <w:sz w:val="28"/>
          <w:szCs w:val="28"/>
          <w:lang w:val="uk-UA"/>
        </w:rPr>
        <w:t>ППрийняв:</w:t>
      </w:r>
    </w:p>
    <w:p w14:paraId="36DA2481">
      <w:pPr>
        <w:spacing w:after="0" w:line="240" w:lineRule="auto"/>
        <w:ind w:left="6096"/>
        <w:rPr>
          <w:rFonts w:hint="default" w:ascii="Times New Roman" w:hAnsi="Times New Roman" w:eastAsia="Times New Roman" w:cs="Times New Roman"/>
          <w:color w:val="00000A"/>
          <w:sz w:val="28"/>
          <w:szCs w:val="28"/>
          <w:lang w:val="uk-UA"/>
        </w:rPr>
      </w:pPr>
      <w:r>
        <w:rPr>
          <w:rFonts w:hint="default" w:ascii="Times New Roman" w:hAnsi="Times New Roman" w:eastAsia="Times New Roman"/>
          <w:color w:val="00000A"/>
          <w:sz w:val="28"/>
          <w:szCs w:val="28"/>
          <w:lang w:val="uk-UA"/>
        </w:rPr>
        <w:t xml:space="preserve">к.т.н. доц. Штаєр Л. О. </w:t>
      </w:r>
      <w:r>
        <w:rPr>
          <w:rFonts w:hint="default" w:ascii="Times New Roman" w:hAnsi="Times New Roman" w:eastAsia="Times New Roman" w:cs="Times New Roman"/>
          <w:color w:val="00000A"/>
          <w:sz w:val="28"/>
          <w:szCs w:val="28"/>
          <w:lang w:val="uk-UA"/>
        </w:rPr>
        <w:t>_____________________</w:t>
      </w:r>
    </w:p>
    <w:p w14:paraId="4663947B">
      <w:pPr>
        <w:spacing w:after="0" w:line="240" w:lineRule="auto"/>
        <w:ind w:left="6096"/>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lang w:val="ru-RU"/>
        </w:rPr>
        <w:t>«____»__________202</w:t>
      </w:r>
      <w:r>
        <w:rPr>
          <w:rFonts w:hint="default" w:ascii="Times New Roman" w:hAnsi="Times New Roman" w:eastAsia="Times New Roman" w:cs="Times New Roman"/>
          <w:sz w:val="28"/>
          <w:szCs w:val="28"/>
          <w:lang w:val="uk-UA"/>
        </w:rPr>
        <w:t>5</w:t>
      </w:r>
      <w:r>
        <w:rPr>
          <w:rFonts w:hint="default" w:ascii="Times New Roman" w:hAnsi="Times New Roman" w:eastAsia="Times New Roman" w:cs="Times New Roman"/>
          <w:sz w:val="28"/>
          <w:szCs w:val="28"/>
          <w:lang w:val="ru-RU"/>
        </w:rPr>
        <w:t>р.</w:t>
      </w:r>
    </w:p>
    <w:p w14:paraId="1430E758">
      <w:pPr>
        <w:spacing w:line="240" w:lineRule="auto"/>
        <w:jc w:val="center"/>
        <w:rPr>
          <w:rFonts w:hint="default" w:ascii="Times New Roman" w:hAnsi="Times New Roman" w:eastAsia="Times New Roman" w:cs="Times New Roman"/>
          <w:lang w:val="ru-RU"/>
        </w:rPr>
      </w:pPr>
    </w:p>
    <w:p w14:paraId="02147517">
      <w:pPr>
        <w:spacing w:line="240" w:lineRule="auto"/>
        <w:jc w:val="center"/>
        <w:rPr>
          <w:rFonts w:hint="default" w:ascii="Times New Roman" w:hAnsi="Times New Roman" w:eastAsia="Times New Roman" w:cs="Times New Roman"/>
          <w:lang w:val="ru-RU"/>
        </w:rPr>
      </w:pPr>
    </w:p>
    <w:p w14:paraId="605D3129">
      <w:pPr>
        <w:spacing w:line="240" w:lineRule="auto"/>
        <w:jc w:val="center"/>
        <w:rPr>
          <w:rFonts w:hint="default" w:ascii="Times New Roman" w:hAnsi="Times New Roman" w:eastAsia="Times New Roman" w:cs="Times New Roman"/>
          <w:lang w:val="ru-RU"/>
        </w:rPr>
      </w:pPr>
    </w:p>
    <w:p w14:paraId="57087E37">
      <w:pPr>
        <w:spacing w:line="240" w:lineRule="auto"/>
        <w:rPr>
          <w:rFonts w:hint="default" w:ascii="Times New Roman" w:hAnsi="Times New Roman" w:cs="Times New Roman"/>
          <w:lang w:val="ru-RU"/>
        </w:rPr>
      </w:pPr>
    </w:p>
    <w:p w14:paraId="33D3F25A">
      <w:pPr>
        <w:spacing w:line="240" w:lineRule="auto"/>
        <w:rPr>
          <w:rFonts w:hint="default" w:ascii="Times New Roman" w:hAnsi="Times New Roman" w:cs="Times New Roman"/>
          <w:lang w:val="ru-RU"/>
        </w:rPr>
      </w:pPr>
    </w:p>
    <w:p w14:paraId="7972664F">
      <w:pPr>
        <w:spacing w:line="240" w:lineRule="auto"/>
        <w:rPr>
          <w:rFonts w:hint="default" w:ascii="Times New Roman" w:hAnsi="Times New Roman" w:cs="Times New Roman"/>
          <w:lang w:val="ru-RU"/>
        </w:rPr>
      </w:pPr>
    </w:p>
    <w:p w14:paraId="5D2F0422">
      <w:pPr>
        <w:spacing w:line="240" w:lineRule="auto"/>
        <w:rPr>
          <w:rFonts w:hint="default" w:ascii="Times New Roman" w:hAnsi="Times New Roman" w:cs="Times New Roman"/>
          <w:lang w:val="ru-RU"/>
        </w:rPr>
      </w:pPr>
    </w:p>
    <w:p w14:paraId="29ED70DB">
      <w:pPr>
        <w:spacing w:line="240" w:lineRule="auto"/>
        <w:rPr>
          <w:rFonts w:hint="default" w:ascii="Times New Roman" w:hAnsi="Times New Roman" w:cs="Times New Roman"/>
          <w:lang w:val="ru-RU"/>
        </w:rPr>
      </w:pPr>
    </w:p>
    <w:p w14:paraId="0F429BA9">
      <w:pPr>
        <w:spacing w:line="240" w:lineRule="auto"/>
        <w:rPr>
          <w:rFonts w:hint="default" w:ascii="Times New Roman" w:hAnsi="Times New Roman" w:cs="Times New Roman"/>
          <w:lang w:val="ru-RU"/>
        </w:rPr>
      </w:pPr>
    </w:p>
    <w:p w14:paraId="66AB020E">
      <w:pPr>
        <w:spacing w:line="240" w:lineRule="auto"/>
        <w:jc w:val="center"/>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sz w:val="28"/>
          <w:szCs w:val="28"/>
          <w:lang w:val="uk-UA"/>
        </w:rPr>
        <w:t>Івано-Франківськ – 2025</w:t>
      </w:r>
    </w:p>
    <w:p w14:paraId="2EA1FE10">
      <w:pPr>
        <w:spacing w:line="240" w:lineRule="auto"/>
        <w:jc w:val="center"/>
        <w:rPr>
          <w:rFonts w:hint="default" w:ascii="Times New Roman" w:hAnsi="Times New Roman" w:eastAsia="Times New Roman" w:cs="Times New Roman"/>
          <w:b/>
          <w:bCs/>
          <w:sz w:val="28"/>
          <w:szCs w:val="28"/>
          <w:lang w:val="uk-UA"/>
        </w:rPr>
      </w:pPr>
      <w:r>
        <w:rPr>
          <w:rFonts w:hint="default" w:ascii="Times New Roman" w:hAnsi="Times New Roman" w:eastAsia="Times New Roman" w:cs="Times New Roman"/>
          <w:b/>
          <w:bCs/>
          <w:sz w:val="28"/>
          <w:szCs w:val="28"/>
          <w:lang w:val="uk-UA"/>
        </w:rPr>
        <w:t>Сертифікат</w:t>
      </w:r>
    </w:p>
    <w:p w14:paraId="5FEFD8C9">
      <w:pPr>
        <w:spacing w:line="240" w:lineRule="auto"/>
        <w:jc w:val="center"/>
      </w:pPr>
      <w:r>
        <w:drawing>
          <wp:inline distT="0" distB="0" distL="114300" distR="114300">
            <wp:extent cx="6278880" cy="4657725"/>
            <wp:effectExtent l="0" t="0" r="0" b="571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0"/>
                    <a:stretch>
                      <a:fillRect/>
                    </a:stretch>
                  </pic:blipFill>
                  <pic:spPr>
                    <a:xfrm>
                      <a:off x="0" y="0"/>
                      <a:ext cx="6278880" cy="4657725"/>
                    </a:xfrm>
                    <a:prstGeom prst="rect">
                      <a:avLst/>
                    </a:prstGeom>
                    <a:noFill/>
                    <a:ln>
                      <a:noFill/>
                    </a:ln>
                  </pic:spPr>
                </pic:pic>
              </a:graphicData>
            </a:graphic>
          </wp:inline>
        </w:drawing>
      </w:r>
    </w:p>
    <w:p w14:paraId="4C9EAFD0">
      <w:pPr>
        <w:spacing w:line="240" w:lineRule="auto"/>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Теоретичні відомості</w:t>
      </w:r>
    </w:p>
    <w:p w14:paraId="416286C2">
      <w:pPr>
        <w:spacing w:line="240" w:lineRule="auto"/>
        <w:ind w:firstLine="720" w:firstLineChars="0"/>
        <w:jc w:val="both"/>
        <w:rPr>
          <w:rFonts w:hint="default" w:ascii="Times New Roman" w:hAnsi="Times New Roman"/>
          <w:b w:val="0"/>
          <w:bCs w:val="0"/>
          <w:sz w:val="24"/>
          <w:szCs w:val="24"/>
          <w:lang w:val="uk-UA"/>
        </w:rPr>
      </w:pPr>
      <w:r>
        <w:rPr>
          <w:rFonts w:hint="default" w:ascii="Times New Roman" w:hAnsi="Times New Roman"/>
          <w:b w:val="0"/>
          <w:bCs w:val="0"/>
          <w:sz w:val="24"/>
          <w:szCs w:val="24"/>
          <w:lang w:val="uk-UA"/>
        </w:rPr>
        <w:t>PHP- це серверна скриптова мова, яка створена спеціально для вебу. Її головна фішка в тому, що код виконується на сервері, а користувач у браузері отримує вже готовий результат, зазвичай у вигляді HTML-сторінки. На відміну від компільованих мов, PHP- інтерпретована мова, тобто скрипти обробляються "на льоту" під час кожного запиту. Синтаксис тут доволі класичний, нагадує C або Java, тож розібратися нескладно.</w:t>
      </w:r>
    </w:p>
    <w:p w14:paraId="251AF6C4">
      <w:pPr>
        <w:spacing w:line="240" w:lineRule="auto"/>
        <w:ind w:firstLine="720" w:firstLineChars="0"/>
        <w:jc w:val="both"/>
        <w:rPr>
          <w:rFonts w:hint="default" w:ascii="Times New Roman" w:hAnsi="Times New Roman"/>
          <w:b w:val="0"/>
          <w:bCs w:val="0"/>
          <w:sz w:val="24"/>
          <w:szCs w:val="24"/>
          <w:lang w:val="uk-UA"/>
        </w:rPr>
      </w:pPr>
      <w:r>
        <w:rPr>
          <w:rFonts w:hint="default" w:ascii="Times New Roman" w:hAnsi="Times New Roman"/>
          <w:b w:val="0"/>
          <w:bCs w:val="0"/>
          <w:sz w:val="24"/>
          <w:szCs w:val="24"/>
          <w:lang w:val="uk-UA"/>
        </w:rPr>
        <w:t xml:space="preserve">Щодо типів даних, то PHP має динамічну типізацію, де тип змінної залежить від її значення, хоча в нових версіях вже прийнято писати строгу типізацію, щоб код був надійнішим і не "ламався" через неочікувані дані. Також це повноцінна об'єктно-орієнтована мова: тут є все необхідне для серйозної архітектури- класи, об'єкти, наслідування, інтерфейси та інкапсуляція. </w:t>
      </w:r>
    </w:p>
    <w:p w14:paraId="33A57C5F">
      <w:pPr>
        <w:spacing w:line="240" w:lineRule="auto"/>
        <w:ind w:firstLine="720" w:firstLineChars="0"/>
        <w:jc w:val="both"/>
        <w:rPr>
          <w:rFonts w:hint="default" w:ascii="Times New Roman" w:hAnsi="Times New Roman"/>
          <w:b w:val="0"/>
          <w:bCs w:val="0"/>
          <w:sz w:val="24"/>
          <w:szCs w:val="24"/>
          <w:lang w:val="uk-UA"/>
        </w:rPr>
      </w:pPr>
      <w:r>
        <w:rPr>
          <w:rFonts w:hint="default" w:ascii="Times New Roman" w:hAnsi="Times New Roman"/>
          <w:b w:val="0"/>
          <w:bCs w:val="0"/>
          <w:sz w:val="24"/>
          <w:szCs w:val="24"/>
          <w:lang w:val="uk-UA"/>
        </w:rPr>
        <w:t>Працює PHP за схемою "Request-Response" (запит-відповідь). Це означає, що скрипт запускається, коли хтось заходить на сторінку, робить свою роботу (наприклад, тягне дані з бази MySQL через PDO), віддає результат і одразу "помирає", звільняючи пам'ять. Це називається архітектурою Shared Nothing. А для керування всіма бібліотеками та залежностями у проектах ми використовуємо Composer- це такий стандарт, без якого сучасну розробку на PHP вже важко уявити.</w:t>
      </w:r>
    </w:p>
    <w:p w14:paraId="34356FA1">
      <w:pPr>
        <w:spacing w:line="240" w:lineRule="auto"/>
        <w:ind w:firstLine="720" w:firstLineChars="0"/>
        <w:jc w:val="both"/>
        <w:rPr>
          <w:rFonts w:hint="default" w:ascii="Times New Roman" w:hAnsi="Times New Roman"/>
          <w:b w:val="0"/>
          <w:bCs w:val="0"/>
          <w:sz w:val="24"/>
          <w:szCs w:val="24"/>
          <w:lang w:val="uk-UA"/>
        </w:rPr>
      </w:pPr>
    </w:p>
    <w:p w14:paraId="7E1F5C03">
      <w:pPr>
        <w:spacing w:line="240" w:lineRule="auto"/>
        <w:ind w:firstLine="720" w:firstLineChars="0"/>
        <w:jc w:val="both"/>
        <w:rPr>
          <w:rFonts w:hint="default" w:ascii="Times New Roman" w:hAnsi="Times New Roman"/>
          <w:b w:val="0"/>
          <w:bCs w:val="0"/>
          <w:sz w:val="24"/>
          <w:szCs w:val="24"/>
          <w:lang w:val="uk-UA"/>
        </w:rPr>
      </w:pPr>
    </w:p>
    <w:p w14:paraId="0832D4B4">
      <w:pPr>
        <w:spacing w:line="240" w:lineRule="auto"/>
        <w:jc w:val="center"/>
        <w:rPr>
          <w:rFonts w:hint="default" w:ascii="Times New Roman" w:hAnsi="Times New Roman" w:eastAsia="Times New Roman" w:cs="Times New Roman"/>
          <w:b/>
          <w:bCs/>
          <w:sz w:val="28"/>
          <w:szCs w:val="28"/>
          <w:lang w:val="uk-UA"/>
        </w:rPr>
      </w:pP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b/>
          <w:bCs/>
          <w:sz w:val="28"/>
          <w:szCs w:val="28"/>
          <w:lang w:val="uk-UA"/>
        </w:rPr>
        <w:t>Проєкт №1</w:t>
      </w:r>
    </w:p>
    <w:p w14:paraId="0740B477">
      <w:pPr>
        <w:spacing w:line="240" w:lineRule="auto"/>
        <w:jc w:val="center"/>
        <w:rPr>
          <w:rFonts w:hint="default" w:ascii="Times New Roman" w:hAnsi="Times New Roman" w:eastAsia="Times New Roman"/>
          <w:b/>
          <w:bCs/>
          <w:i w:val="0"/>
          <w:iCs w:val="0"/>
          <w:sz w:val="28"/>
          <w:szCs w:val="28"/>
          <w:lang w:val="en-US"/>
        </w:rPr>
      </w:pPr>
      <w:r>
        <w:rPr>
          <w:rFonts w:hint="default" w:ascii="Times New Roman" w:hAnsi="Times New Roman" w:eastAsia="Times New Roman"/>
          <w:b/>
          <w:bCs/>
          <w:i w:val="0"/>
          <w:iCs w:val="0"/>
          <w:sz w:val="28"/>
          <w:szCs w:val="28"/>
          <w:lang w:val="en-US"/>
        </w:rPr>
        <w:t>Section 7 : PROJECT - Build a Multi-Page Image Gallery</w:t>
      </w:r>
    </w:p>
    <w:p w14:paraId="3B87F18B">
      <w:pPr>
        <w:spacing w:line="240" w:lineRule="auto"/>
        <w:jc w:val="center"/>
        <w:rPr>
          <w:rFonts w:hint="default" w:ascii="Times New Roman" w:hAnsi="Times New Roman" w:eastAsia="Times New Roman"/>
          <w:b/>
          <w:bCs/>
          <w:i w:val="0"/>
          <w:iCs w:val="0"/>
          <w:sz w:val="28"/>
          <w:szCs w:val="28"/>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"https://github.com/AndriyMatskiv/PHPCourse/tree/main/07 - image gallery/Project1" </w:instrText>
      </w:r>
      <w:r>
        <w:rPr>
          <w:rFonts w:ascii="SimSun" w:hAnsi="SimSun" w:eastAsia="SimSun" w:cs="SimSun"/>
          <w:sz w:val="24"/>
          <w:szCs w:val="24"/>
        </w:rPr>
        <w:fldChar w:fldCharType="separate"/>
      </w:r>
      <w:r>
        <w:rPr>
          <w:rStyle w:val="9"/>
          <w:rFonts w:ascii="SimSun" w:hAnsi="SimSun" w:eastAsia="SimSun" w:cs="SimSun"/>
          <w:sz w:val="24"/>
          <w:szCs w:val="24"/>
        </w:rPr>
        <w:t>PHPCourse/07 - image gallery/Project1 at main · AndriyMatskiv/PHPCourse</w:t>
      </w:r>
      <w:r>
        <w:rPr>
          <w:rFonts w:ascii="SimSun" w:hAnsi="SimSun" w:eastAsia="SimSun" w:cs="SimSun"/>
          <w:sz w:val="24"/>
          <w:szCs w:val="24"/>
        </w:rPr>
        <w:fldChar w:fldCharType="end"/>
      </w:r>
    </w:p>
    <w:p w14:paraId="37DD3991">
      <w:pPr>
        <w:spacing w:line="240" w:lineRule="auto"/>
        <w:ind w:firstLine="720" w:firstLineChars="0"/>
        <w:jc w:val="both"/>
        <w:rPr>
          <w:rFonts w:hint="default" w:ascii="Times New Roman" w:hAnsi="Times New Roman" w:eastAsia="Times New Roman"/>
          <w:b w:val="0"/>
          <w:bCs w:val="0"/>
          <w:sz w:val="24"/>
          <w:szCs w:val="24"/>
          <w:lang w:val="uk-UA"/>
        </w:rPr>
      </w:pPr>
      <w:r>
        <w:rPr>
          <w:rFonts w:hint="default" w:ascii="Times New Roman" w:hAnsi="Times New Roman" w:eastAsia="Times New Roman"/>
          <w:b w:val="0"/>
          <w:bCs w:val="0"/>
          <w:sz w:val="24"/>
          <w:szCs w:val="24"/>
          <w:lang w:val="uk-UA"/>
        </w:rPr>
        <w:t>Цей проєкт - невелика динамічна галерея зображень, реалізована на PHP для запуску на локальному сервері. Проєкт дозволяє відображати колекцію зображень у вигляді списку (галереї) та переглядати окреме зображення на детальній сторінці.</w:t>
      </w:r>
    </w:p>
    <w:p w14:paraId="76AEE626">
      <w:pPr>
        <w:spacing w:line="240" w:lineRule="auto"/>
        <w:ind w:firstLine="720" w:firstLineChars="0"/>
        <w:jc w:val="both"/>
        <w:rPr>
          <w:rFonts w:hint="default" w:ascii="Times New Roman" w:hAnsi="Times New Roman" w:eastAsia="Times New Roman"/>
          <w:b w:val="0"/>
          <w:bCs w:val="0"/>
          <w:sz w:val="24"/>
          <w:szCs w:val="24"/>
          <w:lang w:val="uk-UA"/>
        </w:rPr>
      </w:pPr>
      <w:r>
        <w:drawing>
          <wp:inline distT="0" distB="0" distL="114300" distR="114300">
            <wp:extent cx="5750560" cy="3434080"/>
            <wp:effectExtent l="0" t="0" r="101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750560" cy="3434080"/>
                    </a:xfrm>
                    <a:prstGeom prst="rect">
                      <a:avLst/>
                    </a:prstGeom>
                    <a:noFill/>
                    <a:ln>
                      <a:noFill/>
                    </a:ln>
                  </pic:spPr>
                </pic:pic>
              </a:graphicData>
            </a:graphic>
          </wp:inline>
        </w:drawing>
      </w:r>
    </w:p>
    <w:p w14:paraId="71A74A56">
      <w:pPr>
        <w:spacing w:line="240" w:lineRule="auto"/>
        <w:ind w:firstLine="720" w:firstLineChars="0"/>
        <w:jc w:val="center"/>
        <w:rPr>
          <w:rFonts w:hint="default" w:ascii="Times New Roman" w:hAnsi="Times New Roman" w:eastAsia="Times New Roman"/>
          <w:b/>
          <w:bCs/>
          <w:sz w:val="28"/>
          <w:szCs w:val="28"/>
          <w:lang w:val="en-US"/>
        </w:rPr>
      </w:pPr>
      <w:r>
        <w:rPr>
          <w:rFonts w:hint="default" w:ascii="Times New Roman" w:hAnsi="Times New Roman" w:eastAsia="Times New Roman"/>
          <w:b/>
          <w:bCs/>
          <w:sz w:val="28"/>
          <w:szCs w:val="28"/>
          <w:lang w:val="uk-UA"/>
        </w:rPr>
        <w:t>Опис</w:t>
      </w:r>
      <w:r>
        <w:rPr>
          <w:rFonts w:hint="default" w:ascii="Times New Roman" w:hAnsi="Times New Roman" w:eastAsia="Times New Roman"/>
          <w:b/>
          <w:bCs/>
          <w:sz w:val="28"/>
          <w:szCs w:val="28"/>
          <w:lang w:val="en-US"/>
        </w:rPr>
        <w:t>:</w:t>
      </w:r>
    </w:p>
    <w:p w14:paraId="33369F8A">
      <w:pPr>
        <w:spacing w:line="240" w:lineRule="auto"/>
        <w:ind w:firstLine="720" w:firstLineChars="0"/>
        <w:jc w:val="both"/>
        <w:rPr>
          <w:rFonts w:hint="default" w:ascii="Times New Roman" w:hAnsi="Times New Roman" w:eastAsia="Times New Roman"/>
          <w:b w:val="0"/>
          <w:bCs w:val="0"/>
          <w:sz w:val="24"/>
          <w:szCs w:val="24"/>
          <w:lang w:val="uk-UA"/>
        </w:rPr>
      </w:pPr>
      <w:r>
        <w:rPr>
          <w:rFonts w:hint="default" w:ascii="Times New Roman" w:hAnsi="Times New Roman" w:eastAsia="Times New Roman"/>
          <w:b w:val="0"/>
          <w:bCs w:val="0"/>
          <w:sz w:val="24"/>
          <w:szCs w:val="24"/>
          <w:lang w:val="uk-UA"/>
        </w:rPr>
        <w:t>Структура проєкту зрозуміла й модульна: у корені є gallery.php (сторінка списку/галереї) і image.php (детальний перегляд одного зображення). Папка images/ зберігає медіафайли. У папці inc/ розміщені допоміжні скрипти - зокрема functions.inc.php та images.inc.php, які містять функції для роботи зі списком зображень, формуванням даних і логікою відображення. Шаблони інтерфейсу розділені у views/ (наприклад, header.php і footer.php), а зовнішній вигляд керується стилями з styles/ (custom.css, simple.css).</w:t>
      </w:r>
    </w:p>
    <w:p w14:paraId="49E909F6">
      <w:pPr>
        <w:spacing w:line="240" w:lineRule="auto"/>
        <w:ind w:firstLine="720" w:firstLineChars="0"/>
        <w:jc w:val="both"/>
        <w:rPr>
          <w:rFonts w:hint="default" w:ascii="Times New Roman" w:hAnsi="Times New Roman" w:eastAsia="Times New Roman"/>
          <w:b w:val="0"/>
          <w:bCs w:val="0"/>
          <w:sz w:val="24"/>
          <w:szCs w:val="24"/>
          <w:lang w:val="uk-UA"/>
        </w:rPr>
      </w:pPr>
      <w:r>
        <w:rPr>
          <w:rFonts w:hint="default" w:ascii="Times New Roman" w:hAnsi="Times New Roman" w:eastAsia="Times New Roman"/>
          <w:b w:val="0"/>
          <w:bCs w:val="0"/>
          <w:sz w:val="24"/>
          <w:szCs w:val="24"/>
          <w:lang w:val="uk-UA"/>
        </w:rPr>
        <w:t>Функціонально проєкт фокусується на основних сценаріях: отримання списку файлів з папки зображень, формування мініатюр або блоків галереї, посилання на детальну сторінку кожного зображення та відображення метаданих (назва, опис або інша доступна інформація). Логіка винесена в інклюди, що робить код більш читабельним і спрощує подальші розширення - наприклад, додавання завантаження файлів, сортування, фільтрації або збереження метаданих у базі даних.</w:t>
      </w:r>
    </w:p>
    <w:p w14:paraId="65356150">
      <w:pPr>
        <w:spacing w:line="240" w:lineRule="auto"/>
        <w:ind w:firstLine="720" w:firstLineChars="0"/>
        <w:jc w:val="center"/>
        <w:rPr>
          <w:rFonts w:hint="default" w:ascii="Times New Roman" w:hAnsi="Times New Roman" w:eastAsia="Times New Roman"/>
          <w:b/>
          <w:bCs/>
          <w:sz w:val="28"/>
          <w:szCs w:val="28"/>
          <w:lang w:val="en-US"/>
        </w:rPr>
      </w:pPr>
      <w:r>
        <w:rPr>
          <w:rFonts w:hint="default" w:ascii="Times New Roman" w:hAnsi="Times New Roman" w:eastAsia="Times New Roman"/>
          <w:b/>
          <w:bCs/>
          <w:sz w:val="28"/>
          <w:szCs w:val="28"/>
          <w:lang w:val="uk-UA"/>
        </w:rPr>
        <w:t>Висновок</w:t>
      </w:r>
      <w:r>
        <w:rPr>
          <w:rFonts w:hint="default" w:ascii="Times New Roman" w:hAnsi="Times New Roman" w:eastAsia="Times New Roman"/>
          <w:b/>
          <w:bCs/>
          <w:sz w:val="28"/>
          <w:szCs w:val="28"/>
          <w:lang w:val="en-US"/>
        </w:rPr>
        <w:t>:</w:t>
      </w:r>
    </w:p>
    <w:p w14:paraId="022DEF96">
      <w:pPr>
        <w:spacing w:line="240" w:lineRule="auto"/>
        <w:ind w:firstLine="720" w:firstLineChars="0"/>
        <w:jc w:val="both"/>
        <w:rPr>
          <w:rFonts w:hint="default" w:ascii="Times New Roman" w:hAnsi="Times New Roman" w:eastAsia="Times New Roman" w:cs="Times New Roman"/>
          <w:b w:val="0"/>
          <w:bCs w:val="0"/>
          <w:sz w:val="24"/>
          <w:szCs w:val="24"/>
          <w:lang w:val="uk-UA"/>
        </w:rPr>
      </w:pPr>
      <w:r>
        <w:rPr>
          <w:rFonts w:hint="default" w:ascii="Times New Roman" w:hAnsi="Times New Roman" w:eastAsia="Times New Roman"/>
          <w:b w:val="0"/>
          <w:bCs w:val="0"/>
          <w:sz w:val="24"/>
          <w:szCs w:val="24"/>
          <w:lang w:val="uk-UA"/>
        </w:rPr>
        <w:t>Проєкт підходить як демонстрація принципів PHP-розробки: робота з файловою системою, розділення відображення і логіки (views / includes), базова обробка вхідних параметрів і просте оформлення за допомогою CSS. Він легко розгортається локально - достатньо скопіювати папку в htdocs і відкрити gallery.php.</w:t>
      </w:r>
    </w:p>
    <w:p w14:paraId="3EDC30BB">
      <w:pPr>
        <w:spacing w:line="240" w:lineRule="auto"/>
        <w:jc w:val="center"/>
      </w:pPr>
    </w:p>
    <w:p w14:paraId="62F68728">
      <w:pPr>
        <w:spacing w:line="240" w:lineRule="auto"/>
        <w:jc w:val="center"/>
        <w:rPr>
          <w:rFonts w:hint="default" w:ascii="Times New Roman" w:hAnsi="Times New Roman" w:cs="Times New Roman"/>
          <w:b/>
          <w:bCs/>
          <w:sz w:val="28"/>
          <w:szCs w:val="28"/>
          <w:lang w:val="uk-UA"/>
        </w:rPr>
      </w:pPr>
    </w:p>
    <w:p w14:paraId="418B8B17">
      <w:pPr>
        <w:spacing w:line="240" w:lineRule="auto"/>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Проєкт №2</w:t>
      </w:r>
    </w:p>
    <w:p w14:paraId="0404ED5C">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Section 10: </w:t>
      </w:r>
      <w:r>
        <w:rPr>
          <w:rFonts w:hint="default" w:ascii="Times New Roman" w:hAnsi="Times New Roman" w:cs="Times New Roman"/>
          <w:b/>
          <w:bCs/>
          <w:sz w:val="28"/>
          <w:szCs w:val="28"/>
          <w:lang w:val="en-US"/>
        </w:rPr>
        <w:tab/>
        <w:t>PROJECT -Build an Air Quality Data Browser</w:t>
      </w:r>
    </w:p>
    <w:p w14:paraId="156B756D">
      <w:pPr>
        <w:spacing w:line="240" w:lineRule="auto"/>
        <w:jc w:val="center"/>
        <w:rPr>
          <w:rFonts w:hint="default" w:ascii="Times New Roman" w:hAnsi="Times New Roman" w:cs="Times New Roman"/>
          <w:b/>
          <w:bCs/>
          <w:sz w:val="28"/>
          <w:szCs w:val="28"/>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"https://github.com/AndriyMatskiv/PHPCourse/tree/main/09 - AQI project" </w:instrText>
      </w:r>
      <w:r>
        <w:rPr>
          <w:rFonts w:ascii="SimSun" w:hAnsi="SimSun" w:eastAsia="SimSun" w:cs="SimSun"/>
          <w:sz w:val="24"/>
          <w:szCs w:val="24"/>
        </w:rPr>
        <w:fldChar w:fldCharType="separate"/>
      </w:r>
      <w:r>
        <w:rPr>
          <w:rStyle w:val="9"/>
          <w:rFonts w:ascii="SimSun" w:hAnsi="SimSun" w:eastAsia="SimSun" w:cs="SimSun"/>
          <w:sz w:val="24"/>
          <w:szCs w:val="24"/>
        </w:rPr>
        <w:t>PHPCourse/09 - AQI project at main · AndriyMatskiv/PHPCourse</w:t>
      </w:r>
      <w:r>
        <w:rPr>
          <w:rFonts w:ascii="SimSun" w:hAnsi="SimSun" w:eastAsia="SimSun" w:cs="SimSun"/>
          <w:sz w:val="24"/>
          <w:szCs w:val="24"/>
        </w:rPr>
        <w:fldChar w:fldCharType="end"/>
      </w:r>
    </w:p>
    <w:p w14:paraId="09DAFF27">
      <w:pPr>
        <w:spacing w:line="240" w:lineRule="auto"/>
        <w:ind w:firstLine="720" w:firstLineChars="0"/>
        <w:jc w:val="both"/>
        <w:rPr>
          <w:rFonts w:hint="default" w:ascii="Times New Roman" w:hAnsi="Times New Roman" w:cs="Times New Roman"/>
          <w:b w:val="0"/>
          <w:bCs w:val="0"/>
          <w:sz w:val="24"/>
          <w:szCs w:val="24"/>
          <w:lang w:val="uk-UA"/>
        </w:rPr>
      </w:pPr>
      <w:r>
        <w:rPr>
          <w:rFonts w:hint="default" w:ascii="Times New Roman" w:hAnsi="Times New Roman"/>
          <w:b w:val="0"/>
          <w:bCs w:val="0"/>
          <w:sz w:val="24"/>
          <w:szCs w:val="24"/>
          <w:lang w:val="uk-UA"/>
        </w:rPr>
        <w:t>Веб-застосунок для перегляду індексу якості повітря (AQI) для різних міст. Він реалізований на PHP і використовує локальний набір даних у data/index.json, що дозволяє швидко відобразити історичні чи поточні показники у вигляді графіків та таблиць.</w:t>
      </w:r>
    </w:p>
    <w:p w14:paraId="45605FF4">
      <w:pPr>
        <w:spacing w:line="240" w:lineRule="auto"/>
        <w:jc w:val="center"/>
      </w:pPr>
      <w:r>
        <w:drawing>
          <wp:inline distT="0" distB="0" distL="114300" distR="114300">
            <wp:extent cx="5064760" cy="2796540"/>
            <wp:effectExtent l="0" t="0" r="1016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064760" cy="2796540"/>
                    </a:xfrm>
                    <a:prstGeom prst="rect">
                      <a:avLst/>
                    </a:prstGeom>
                    <a:noFill/>
                    <a:ln>
                      <a:noFill/>
                    </a:ln>
                  </pic:spPr>
                </pic:pic>
              </a:graphicData>
            </a:graphic>
          </wp:inline>
        </w:drawing>
      </w:r>
    </w:p>
    <w:p w14:paraId="183B689D">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Опис</w:t>
      </w:r>
      <w:r>
        <w:rPr>
          <w:rFonts w:hint="default" w:ascii="Times New Roman" w:hAnsi="Times New Roman" w:cs="Times New Roman"/>
          <w:b/>
          <w:bCs/>
          <w:sz w:val="28"/>
          <w:szCs w:val="28"/>
          <w:lang w:val="en-US"/>
        </w:rPr>
        <w:t>:</w:t>
      </w:r>
    </w:p>
    <w:p w14:paraId="58458B7C">
      <w:pPr>
        <w:spacing w:line="240" w:lineRule="auto"/>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uk-UA"/>
        </w:rPr>
        <w:t>Проєкт о</w:t>
      </w:r>
      <w:r>
        <w:rPr>
          <w:rFonts w:hint="default" w:ascii="Times New Roman" w:hAnsi="Times New Roman" w:cs="Times New Roman"/>
          <w:sz w:val="24"/>
          <w:szCs w:val="24"/>
          <w:lang w:val="en-US"/>
        </w:rPr>
        <w:t>рганізован</w:t>
      </w:r>
      <w:r>
        <w:rPr>
          <w:rFonts w:hint="default" w:ascii="Times New Roman" w:hAnsi="Times New Roman" w:cs="Times New Roman"/>
          <w:sz w:val="24"/>
          <w:szCs w:val="24"/>
          <w:lang w:val="uk-UA"/>
        </w:rPr>
        <w:t>о</w:t>
      </w:r>
      <w:r>
        <w:rPr>
          <w:rFonts w:hint="default" w:ascii="Times New Roman" w:hAnsi="Times New Roman" w:cs="Times New Roman"/>
          <w:sz w:val="24"/>
          <w:szCs w:val="24"/>
          <w:lang w:val="en-US"/>
        </w:rPr>
        <w:t xml:space="preserve"> просто й читабельно: у папці Project2 є основні сторінки index.php та city.php, допоміжні функції в inc/functions.inc.php, а шаблони інтерфейсу у views/header.inc.php і views/footer.inc.php. CSS-оформлення міститься в styles/simple.css, а візуалізацію даних забезпечує клієнтський скрипт scripts/chart.umd.js. Серверна частина читає JSON-файл, готує набір даних для вибраного міста і передає їх на фронтенд для побудови графіків.</w:t>
      </w:r>
    </w:p>
    <w:p w14:paraId="0D54A1D2">
      <w:pPr>
        <w:spacing w:line="240" w:lineRule="auto"/>
        <w:ind w:firstLine="720" w:firstLineChars="0"/>
        <w:jc w:val="both"/>
        <w:rPr>
          <w:rFonts w:hint="default" w:ascii="Times New Roman" w:hAnsi="Times New Roman"/>
          <w:sz w:val="24"/>
          <w:szCs w:val="24"/>
          <w:lang w:val="en-US"/>
        </w:rPr>
      </w:pPr>
      <w:r>
        <w:rPr>
          <w:rFonts w:hint="default" w:ascii="Times New Roman" w:hAnsi="Times New Roman"/>
          <w:sz w:val="24"/>
          <w:szCs w:val="24"/>
          <w:lang w:val="en-US"/>
        </w:rPr>
        <w:t>Функціонально додаток дозволяє вибирати місто та переглядати його показники AQI у вигляді інтерактивних діаграм і списків. Логіка винесена в інклюди, що спрощує підтримку й розширення: можна додати нові джерела даних, фільтри, агрегацію по датах або збереження вибраних налаштувань. Така архітектура добре підходить для навчання роботі з файловою системою, парсингом JSON у PHP та інтеграцією з клієнтськими бібліотеками для візуалізації.</w:t>
      </w:r>
    </w:p>
    <w:p w14:paraId="13A9334E">
      <w:pPr>
        <w:spacing w:line="240" w:lineRule="auto"/>
        <w:ind w:firstLine="720" w:firstLineChars="0"/>
        <w:jc w:val="center"/>
        <w:rPr>
          <w:rFonts w:hint="default" w:ascii="Times New Roman" w:hAnsi="Times New Roman"/>
          <w:b/>
          <w:bCs/>
          <w:sz w:val="28"/>
          <w:szCs w:val="28"/>
          <w:lang w:val="en-US"/>
        </w:rPr>
      </w:pPr>
      <w:r>
        <w:rPr>
          <w:rFonts w:hint="default" w:ascii="Times New Roman" w:hAnsi="Times New Roman"/>
          <w:b/>
          <w:bCs/>
          <w:sz w:val="28"/>
          <w:szCs w:val="28"/>
          <w:lang w:val="uk-UA"/>
        </w:rPr>
        <w:t>Висновок</w:t>
      </w:r>
      <w:r>
        <w:rPr>
          <w:rFonts w:hint="default" w:ascii="Times New Roman" w:hAnsi="Times New Roman"/>
          <w:b/>
          <w:bCs/>
          <w:sz w:val="28"/>
          <w:szCs w:val="28"/>
          <w:lang w:val="en-US"/>
        </w:rPr>
        <w:t>:</w:t>
      </w:r>
    </w:p>
    <w:p w14:paraId="7456C91D">
      <w:pPr>
        <w:spacing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Проєкт читає дані з data/index.json і виконує їх нормалізацію на сервері PHP, що гарантує коректність і гнучкість при зміні джерел. Основна сторінка дає стислий огляд міст з кольоровими індикаторами AQI для швидкої оцінки, а city.php забезпечує детальний перегляд параметрів та історичних даних. Мінімалістичний адаптивний інтерфейс, оформлений картками, таблицями і діаграмами, робить подачу інформації ємкою і легкою для сприйняття.</w:t>
      </w:r>
    </w:p>
    <w:p w14:paraId="2E2DD180">
      <w:pPr>
        <w:spacing w:line="240" w:lineRule="auto"/>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Проєкт №3</w:t>
      </w:r>
    </w:p>
    <w:p w14:paraId="59C48855">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Section 12: PROJECT - Build an Auto-Update Travel Showcase</w:t>
      </w:r>
    </w:p>
    <w:p w14:paraId="663BA1B5">
      <w:pPr>
        <w:spacing w:line="240" w:lineRule="auto"/>
        <w:jc w:val="center"/>
        <w:rPr>
          <w:rFonts w:hint="default" w:ascii="Times New Roman" w:hAnsi="Times New Roman" w:cs="Times New Roman"/>
          <w:b/>
          <w:bCs/>
          <w:sz w:val="28"/>
          <w:szCs w:val="28"/>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"https://github.com/AndriyMatskiv/PHPCourse/tree/main/12 - files/Project3" </w:instrText>
      </w:r>
      <w:r>
        <w:rPr>
          <w:rFonts w:ascii="SimSun" w:hAnsi="SimSun" w:eastAsia="SimSun" w:cs="SimSun"/>
          <w:sz w:val="24"/>
          <w:szCs w:val="24"/>
        </w:rPr>
        <w:fldChar w:fldCharType="separate"/>
      </w:r>
      <w:r>
        <w:rPr>
          <w:rStyle w:val="9"/>
          <w:rFonts w:ascii="SimSun" w:hAnsi="SimSun" w:eastAsia="SimSun" w:cs="SimSun"/>
          <w:sz w:val="24"/>
          <w:szCs w:val="24"/>
        </w:rPr>
        <w:t>PHPCourse/12 - files/Project3 at main · AndriyMatskiv/PHPCourse</w:t>
      </w:r>
      <w:r>
        <w:rPr>
          <w:rFonts w:ascii="SimSun" w:hAnsi="SimSun" w:eastAsia="SimSun" w:cs="SimSun"/>
          <w:sz w:val="24"/>
          <w:szCs w:val="24"/>
        </w:rPr>
        <w:fldChar w:fldCharType="end"/>
      </w:r>
    </w:p>
    <w:p w14:paraId="38F186DB">
      <w:p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Проєкт зчитує дані з папки images/ і нормалізує їх на сервері PHP, що забезпечує коректність та гнучкість при зміні джерел даних; сирі текстові файли та метадані перетворюються в уніфікований формат для зручного відображення в інтерфейсі.</w:t>
      </w:r>
    </w:p>
    <w:p w14:paraId="2317B6A0">
      <w:pPr>
        <w:spacing w:line="240" w:lineRule="auto"/>
        <w:jc w:val="center"/>
      </w:pPr>
      <w:r>
        <w:drawing>
          <wp:inline distT="0" distB="0" distL="114300" distR="114300">
            <wp:extent cx="4335780" cy="2992120"/>
            <wp:effectExtent l="0" t="0" r="762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4335780" cy="2992120"/>
                    </a:xfrm>
                    <a:prstGeom prst="rect">
                      <a:avLst/>
                    </a:prstGeom>
                    <a:noFill/>
                    <a:ln>
                      <a:noFill/>
                    </a:ln>
                  </pic:spPr>
                </pic:pic>
              </a:graphicData>
            </a:graphic>
          </wp:inline>
        </w:drawing>
      </w:r>
    </w:p>
    <w:p w14:paraId="48058BAB">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Опис</w:t>
      </w:r>
      <w:r>
        <w:rPr>
          <w:rFonts w:hint="default" w:ascii="Times New Roman" w:hAnsi="Times New Roman" w:cs="Times New Roman"/>
          <w:b/>
          <w:bCs/>
          <w:sz w:val="28"/>
          <w:szCs w:val="28"/>
          <w:lang w:val="en-US"/>
        </w:rPr>
        <w:t>:</w:t>
      </w:r>
    </w:p>
    <w:p w14:paraId="2AAAF5D9">
      <w:pPr>
        <w:spacing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Структура проста й модульна: index.php показує огляд доступних файлів, у папці images/ зберігаються вхідні файли (напр., file.txt, IMG_0933.txt), а стилі містяться в styles/simple.css. Серверна частина читає файли, витягує метадані (назва, розмір, дата) і готує їх у стандартизованому форматі, який віддається в шаблони або на фронтенд для відображення.</w:t>
      </w:r>
    </w:p>
    <w:p w14:paraId="249FA16E">
      <w:pPr>
        <w:spacing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Головна сторінка відображає короткий огляд у вигляді карток або списку з індикаторами, а при виборі конкретного запису показується детальна інформація та вміст файлу. Завдяки винесенню логіки в окремі інклюди, додаток легко розширювати - додавати нові джерела, фільтрацію, сортування або збереження метаданих у БД.</w:t>
      </w:r>
    </w:p>
    <w:p w14:paraId="7C4CBA37">
      <w:pPr>
        <w:spacing w:line="240" w:lineRule="auto"/>
        <w:ind w:firstLine="720" w:firstLineChars="0"/>
        <w:jc w:val="center"/>
        <w:rPr>
          <w:rFonts w:hint="default" w:ascii="Times New Roman" w:hAnsi="Times New Roman"/>
          <w:b/>
          <w:bCs/>
          <w:sz w:val="28"/>
          <w:szCs w:val="28"/>
          <w:lang w:val="en-US"/>
        </w:rPr>
      </w:pPr>
      <w:r>
        <w:rPr>
          <w:rFonts w:hint="default" w:ascii="Times New Roman" w:hAnsi="Times New Roman"/>
          <w:b/>
          <w:bCs/>
          <w:sz w:val="28"/>
          <w:szCs w:val="28"/>
          <w:lang w:val="uk-UA"/>
        </w:rPr>
        <w:t>Висновок</w:t>
      </w:r>
      <w:r>
        <w:rPr>
          <w:rFonts w:hint="default" w:ascii="Times New Roman" w:hAnsi="Times New Roman"/>
          <w:b/>
          <w:bCs/>
          <w:sz w:val="28"/>
          <w:szCs w:val="28"/>
          <w:lang w:val="en-US"/>
        </w:rPr>
        <w:t>:</w:t>
      </w:r>
    </w:p>
    <w:p w14:paraId="3305E346">
      <w:pPr>
        <w:spacing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uk-UA"/>
        </w:rPr>
        <w:t>Простенький</w:t>
      </w:r>
      <w:r>
        <w:rPr>
          <w:rFonts w:hint="default" w:ascii="Times New Roman" w:hAnsi="Times New Roman"/>
          <w:b w:val="0"/>
          <w:bCs w:val="0"/>
          <w:sz w:val="24"/>
          <w:szCs w:val="24"/>
          <w:lang w:val="en-US"/>
        </w:rPr>
        <w:t xml:space="preserve"> адаптивний інтерфейс робить подачу інформації лаконічною і зручною для швидкого перегляду: картки, таблиці й прості текстові блоки допомагають швидко орієнтуватися в наборі файлів, а серверна нормалізація гарантує надійність і готовність до подальшого росту функціоналу.</w:t>
      </w:r>
    </w:p>
    <w:p w14:paraId="744A1362">
      <w:pPr>
        <w:spacing w:line="240" w:lineRule="auto"/>
        <w:jc w:val="center"/>
        <w:rPr>
          <w:rFonts w:hint="default" w:ascii="Times New Roman" w:hAnsi="Times New Roman" w:eastAsia="Times New Roman"/>
          <w:b/>
          <w:bCs/>
          <w:sz w:val="28"/>
          <w:szCs w:val="28"/>
          <w:lang w:val="en-US"/>
        </w:rPr>
      </w:pPr>
      <w:r>
        <w:rPr>
          <w:rFonts w:hint="default" w:ascii="Times New Roman" w:hAnsi="Times New Roman" w:eastAsia="Times New Roman"/>
          <w:b/>
          <w:bCs/>
          <w:sz w:val="28"/>
          <w:szCs w:val="28"/>
          <w:lang w:val="uk-UA"/>
        </w:rPr>
        <w:t>Проєкт №</w:t>
      </w:r>
      <w:r>
        <w:rPr>
          <w:rFonts w:hint="default" w:ascii="Times New Roman" w:hAnsi="Times New Roman" w:eastAsia="Times New Roman"/>
          <w:b/>
          <w:bCs/>
          <w:sz w:val="28"/>
          <w:szCs w:val="28"/>
          <w:lang w:val="en-US"/>
        </w:rPr>
        <w:t>4</w:t>
      </w:r>
    </w:p>
    <w:p w14:paraId="57E69BE8">
      <w:pPr>
        <w:spacing w:line="240" w:lineRule="auto"/>
        <w:jc w:val="center"/>
        <w:rPr>
          <w:rFonts w:hint="default" w:ascii="Times New Roman" w:hAnsi="Times New Roman" w:eastAsia="Times New Roman"/>
          <w:b/>
          <w:bCs/>
          <w:sz w:val="28"/>
          <w:szCs w:val="28"/>
          <w:lang w:val="en-US"/>
        </w:rPr>
      </w:pPr>
      <w:r>
        <w:rPr>
          <w:rFonts w:hint="default" w:ascii="Times New Roman" w:hAnsi="Times New Roman" w:eastAsia="Times New Roman"/>
          <w:b/>
          <w:bCs/>
          <w:sz w:val="28"/>
          <w:szCs w:val="28"/>
          <w:lang w:val="en-US"/>
        </w:rPr>
        <w:t>Section 16: PROJECT: Build a Diary App</w:t>
      </w:r>
    </w:p>
    <w:p w14:paraId="05B591D4">
      <w:pPr>
        <w:spacing w:line="240" w:lineRule="auto"/>
        <w:jc w:val="center"/>
        <w:rPr>
          <w:rFonts w:hint="default" w:ascii="Times New Roman" w:hAnsi="Times New Roman" w:eastAsia="Times New Roman"/>
          <w:b/>
          <w:bCs/>
          <w:sz w:val="28"/>
          <w:szCs w:val="28"/>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"https://github.com/AndriyMatskiv/PHPCourse/tree/main/16 - diary/Project4" </w:instrText>
      </w:r>
      <w:r>
        <w:rPr>
          <w:rFonts w:ascii="SimSun" w:hAnsi="SimSun" w:eastAsia="SimSun" w:cs="SimSun"/>
          <w:sz w:val="24"/>
          <w:szCs w:val="24"/>
        </w:rPr>
        <w:fldChar w:fldCharType="separate"/>
      </w:r>
      <w:r>
        <w:rPr>
          <w:rStyle w:val="9"/>
          <w:rFonts w:ascii="SimSun" w:hAnsi="SimSun" w:eastAsia="SimSun" w:cs="SimSun"/>
          <w:sz w:val="24"/>
          <w:szCs w:val="24"/>
        </w:rPr>
        <w:t>PHPCourse/16 - diary/Project4 at main · AndriyMatskiv/PHPCourse</w:t>
      </w:r>
      <w:r>
        <w:rPr>
          <w:rFonts w:ascii="SimSun" w:hAnsi="SimSun" w:eastAsia="SimSun" w:cs="SimSun"/>
          <w:sz w:val="24"/>
          <w:szCs w:val="24"/>
        </w:rPr>
        <w:fldChar w:fldCharType="end"/>
      </w:r>
    </w:p>
    <w:p w14:paraId="0CB868D6">
      <w:pPr>
        <w:spacing w:line="240" w:lineRule="auto"/>
        <w:ind w:firstLine="720" w:firstLineChars="0"/>
        <w:jc w:val="both"/>
        <w:rPr>
          <w:rFonts w:hint="default" w:ascii="Times New Roman" w:hAnsi="Times New Roman" w:eastAsia="Times New Roman"/>
          <w:b w:val="0"/>
          <w:bCs w:val="0"/>
          <w:sz w:val="24"/>
          <w:szCs w:val="24"/>
          <w:lang w:val="en-US"/>
        </w:rPr>
      </w:pPr>
      <w:r>
        <w:rPr>
          <w:rFonts w:hint="default" w:ascii="Times New Roman" w:hAnsi="Times New Roman" w:eastAsia="Times New Roman"/>
          <w:b w:val="0"/>
          <w:bCs w:val="0"/>
          <w:sz w:val="24"/>
          <w:szCs w:val="24"/>
          <w:lang w:val="en-US"/>
        </w:rPr>
        <w:t xml:space="preserve">Diary - </w:t>
      </w:r>
      <w:r>
        <w:rPr>
          <w:rFonts w:hint="default" w:ascii="Times New Roman" w:hAnsi="Times New Roman" w:eastAsia="Times New Roman"/>
          <w:b w:val="0"/>
          <w:bCs w:val="0"/>
          <w:sz w:val="24"/>
          <w:szCs w:val="24"/>
          <w:lang w:val="uk-UA"/>
        </w:rPr>
        <w:t>це веб-застосунок-щ</w:t>
      </w:r>
      <w:r>
        <w:rPr>
          <w:rFonts w:hint="default" w:ascii="Times New Roman" w:hAnsi="Times New Roman" w:eastAsia="Times New Roman"/>
          <w:b w:val="0"/>
          <w:bCs w:val="0"/>
          <w:sz w:val="24"/>
          <w:szCs w:val="24"/>
          <w:lang w:val="en-US"/>
        </w:rPr>
        <w:t>оденник з можливістю додавати записи та прикріплювати зображення; він організований як невеликий CRUD‑додаток з формою введення (form.php), основною сторінкою перегляду (index.php) і схемою для імпорту/ініціалізації бази (entries.sql).</w:t>
      </w:r>
    </w:p>
    <w:p w14:paraId="6C0DCEBD">
      <w:pPr>
        <w:spacing w:line="240" w:lineRule="auto"/>
        <w:ind w:firstLine="720" w:firstLineChars="0"/>
        <w:jc w:val="center"/>
      </w:pPr>
      <w:r>
        <w:drawing>
          <wp:inline distT="0" distB="0" distL="114300" distR="114300">
            <wp:extent cx="4264025" cy="2152015"/>
            <wp:effectExtent l="0" t="0" r="3175"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4"/>
                    <a:stretch>
                      <a:fillRect/>
                    </a:stretch>
                  </pic:blipFill>
                  <pic:spPr>
                    <a:xfrm>
                      <a:off x="0" y="0"/>
                      <a:ext cx="4264025" cy="2152015"/>
                    </a:xfrm>
                    <a:prstGeom prst="rect">
                      <a:avLst/>
                    </a:prstGeom>
                    <a:noFill/>
                    <a:ln>
                      <a:noFill/>
                    </a:ln>
                  </pic:spPr>
                </pic:pic>
              </a:graphicData>
            </a:graphic>
          </wp:inline>
        </w:drawing>
      </w:r>
    </w:p>
    <w:p w14:paraId="37293BC7">
      <w:pPr>
        <w:spacing w:line="240" w:lineRule="auto"/>
        <w:ind w:firstLine="720" w:firstLineChars="0"/>
        <w:jc w:val="center"/>
        <w:rPr>
          <w:rFonts w:hint="default"/>
          <w:lang w:val="en-US"/>
        </w:rPr>
      </w:pPr>
      <w:r>
        <w:drawing>
          <wp:inline distT="0" distB="0" distL="114300" distR="114300">
            <wp:extent cx="3514090" cy="1724025"/>
            <wp:effectExtent l="0" t="0" r="6350" b="133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5"/>
                    <a:stretch>
                      <a:fillRect/>
                    </a:stretch>
                  </pic:blipFill>
                  <pic:spPr>
                    <a:xfrm>
                      <a:off x="0" y="0"/>
                      <a:ext cx="3514090" cy="1724025"/>
                    </a:xfrm>
                    <a:prstGeom prst="rect">
                      <a:avLst/>
                    </a:prstGeom>
                    <a:noFill/>
                    <a:ln>
                      <a:noFill/>
                    </a:ln>
                  </pic:spPr>
                </pic:pic>
              </a:graphicData>
            </a:graphic>
          </wp:inline>
        </w:drawing>
      </w:r>
    </w:p>
    <w:p w14:paraId="014E5A11">
      <w:pPr>
        <w:spacing w:line="240" w:lineRule="auto"/>
        <w:jc w:val="center"/>
        <w:rPr>
          <w:rFonts w:hint="default" w:ascii="Times New Roman" w:hAnsi="Times New Roman" w:eastAsia="Times New Roman"/>
          <w:b/>
          <w:bCs/>
          <w:sz w:val="28"/>
          <w:szCs w:val="28"/>
          <w:lang w:val="en-US"/>
        </w:rPr>
      </w:pPr>
      <w:r>
        <w:rPr>
          <w:rFonts w:hint="default" w:ascii="Times New Roman" w:hAnsi="Times New Roman" w:eastAsia="Times New Roman"/>
          <w:b/>
          <w:bCs/>
          <w:sz w:val="28"/>
          <w:szCs w:val="28"/>
          <w:lang w:val="uk-UA"/>
        </w:rPr>
        <w:t>Опис</w:t>
      </w:r>
      <w:r>
        <w:rPr>
          <w:rFonts w:hint="default" w:ascii="Times New Roman" w:hAnsi="Times New Roman" w:eastAsia="Times New Roman"/>
          <w:b/>
          <w:bCs/>
          <w:sz w:val="28"/>
          <w:szCs w:val="28"/>
          <w:lang w:val="en-US"/>
        </w:rPr>
        <w:t>:</w:t>
      </w:r>
    </w:p>
    <w:p w14:paraId="34974AC7">
      <w:pPr>
        <w:spacing w:line="240" w:lineRule="auto"/>
        <w:ind w:firstLine="720" w:firstLineChars="0"/>
        <w:jc w:val="both"/>
        <w:rPr>
          <w:rFonts w:hint="default" w:ascii="Times New Roman" w:hAnsi="Times New Roman" w:eastAsia="Times New Roman"/>
          <w:b w:val="0"/>
          <w:bCs w:val="0"/>
          <w:sz w:val="24"/>
          <w:szCs w:val="24"/>
          <w:lang w:val="en-US"/>
        </w:rPr>
      </w:pPr>
      <w:r>
        <w:rPr>
          <w:rFonts w:hint="default" w:ascii="Times New Roman" w:hAnsi="Times New Roman" w:eastAsia="Times New Roman"/>
          <w:b w:val="0"/>
          <w:bCs w:val="0"/>
          <w:sz w:val="24"/>
          <w:szCs w:val="24"/>
          <w:lang w:val="en-US"/>
        </w:rPr>
        <w:t>Архітектура модульна: з’єднання з базою винесено в inc/db-connect.inc.php, допоміжні функції - в inc/functions.inc.php, а представлення - у views/header.view.php і views/footer.view.php; завантажені медіафайли зберігаються в uploads/, стилі - у styles/normalize.css та styles/styles.css, що забезпечує чисте відокремлення логіки, доступу до даних і відображення; форми обробляють валідацію, збереження в БД і безпечне збереження файлів (перевірка типів/розмірів). Реалізація демонструє роботу з формами, завантаженням файлів і взаємодією з базою даних: модульна архітектура полегшує тестування та розширення (наприклад, додавання автентифікації, версій записів та резервного копіювання завантажень)</w:t>
      </w:r>
    </w:p>
    <w:p w14:paraId="6A7CC6DA">
      <w:pPr>
        <w:pStyle w:val="10"/>
        <w:keepNext w:val="0"/>
        <w:keepLines w:val="0"/>
        <w:widowControl/>
        <w:suppressLineNumbers w:val="0"/>
        <w:ind w:firstLine="72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 xml:space="preserve">Файл </w:t>
      </w:r>
      <w:r>
        <w:rPr>
          <w:rStyle w:val="8"/>
          <w:rFonts w:hint="default" w:ascii="Times New Roman" w:hAnsi="Times New Roman" w:cs="Times New Roman"/>
          <w:b w:val="0"/>
          <w:bCs w:val="0"/>
          <w:sz w:val="24"/>
          <w:szCs w:val="24"/>
        </w:rPr>
        <w:t>db-connect.inc.php</w:t>
      </w:r>
      <w:r>
        <w:rPr>
          <w:rStyle w:val="11"/>
          <w:rFonts w:hint="default" w:ascii="Times New Roman" w:hAnsi="Times New Roman" w:cs="Times New Roman"/>
          <w:b w:val="0"/>
          <w:bCs w:val="0"/>
          <w:sz w:val="24"/>
          <w:szCs w:val="24"/>
        </w:rPr>
        <w:t xml:space="preserve"> відповідає за встановлення підключення до MySQL через PDO, забезпечуючи безпечну роботу з базою даних. Підключення використовує режим </w:t>
      </w:r>
      <w:r>
        <w:rPr>
          <w:rStyle w:val="8"/>
          <w:rFonts w:hint="default" w:ascii="Times New Roman" w:hAnsi="Times New Roman" w:cs="Times New Roman"/>
          <w:b w:val="0"/>
          <w:bCs w:val="0"/>
          <w:sz w:val="24"/>
          <w:szCs w:val="24"/>
        </w:rPr>
        <w:t>ERRMODE_EXCEPTION</w:t>
      </w:r>
      <w:r>
        <w:rPr>
          <w:rStyle w:val="11"/>
          <w:rFonts w:hint="default" w:ascii="Times New Roman" w:hAnsi="Times New Roman" w:cs="Times New Roman"/>
          <w:b w:val="0"/>
          <w:bCs w:val="0"/>
          <w:sz w:val="24"/>
          <w:szCs w:val="24"/>
        </w:rPr>
        <w:t xml:space="preserve">, що дозволяє коректно обробляти помилки, а також кодування </w:t>
      </w:r>
      <w:r>
        <w:rPr>
          <w:rStyle w:val="8"/>
          <w:rFonts w:hint="default" w:ascii="Times New Roman" w:hAnsi="Times New Roman" w:cs="Times New Roman"/>
          <w:b w:val="0"/>
          <w:bCs w:val="0"/>
          <w:sz w:val="24"/>
          <w:szCs w:val="24"/>
        </w:rPr>
        <w:t>UTF8MB4</w:t>
      </w:r>
      <w:r>
        <w:rPr>
          <w:rStyle w:val="11"/>
          <w:rFonts w:hint="default" w:ascii="Times New Roman" w:hAnsi="Times New Roman" w:cs="Times New Roman"/>
          <w:b w:val="0"/>
          <w:bCs w:val="0"/>
          <w:sz w:val="24"/>
          <w:szCs w:val="24"/>
        </w:rPr>
        <w:t xml:space="preserve"> для підтримки повного набору символів Unicode. У разі збою ініціалізації з’єднання користувач отримує інформативне повідомлення про помилку.</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51"/>
        <w:gridCol w:w="2316"/>
        <w:gridCol w:w="2736"/>
        <w:gridCol w:w="2808"/>
      </w:tblGrid>
      <w:tr w14:paraId="23BD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vAlign w:val="center"/>
          </w:tcPr>
          <w:p w14:paraId="0FC6F23A">
            <w:pPr>
              <w:spacing w:line="240" w:lineRule="auto"/>
              <w:ind w:right="880" w:rightChars="400"/>
              <w:jc w:val="center"/>
              <w:rPr>
                <w:rFonts w:hint="default" w:ascii="Times New Roman" w:hAnsi="Times New Roman" w:eastAsia="Times New Roman"/>
                <w:b/>
                <w:bCs/>
                <w:sz w:val="24"/>
                <w:szCs w:val="24"/>
                <w:vertAlign w:val="baseline"/>
                <w:lang w:val="uk-UA"/>
              </w:rPr>
            </w:pPr>
            <w:r>
              <w:rPr>
                <w:rFonts w:hint="default" w:ascii="Times New Roman" w:hAnsi="Times New Roman" w:eastAsia="Times New Roman"/>
                <w:b/>
                <w:bCs/>
                <w:sz w:val="24"/>
                <w:szCs w:val="24"/>
                <w:vertAlign w:val="baseline"/>
                <w:lang w:val="uk-UA"/>
              </w:rPr>
              <w:t>Поле</w:t>
            </w:r>
          </w:p>
        </w:tc>
        <w:tc>
          <w:tcPr>
            <w:tcW w:w="2316" w:type="dxa"/>
            <w:vAlign w:val="center"/>
          </w:tcPr>
          <w:p w14:paraId="5A8C64E9">
            <w:pPr>
              <w:spacing w:line="240" w:lineRule="auto"/>
              <w:ind w:right="880" w:rightChars="400"/>
              <w:jc w:val="center"/>
              <w:rPr>
                <w:rFonts w:hint="default" w:ascii="Times New Roman" w:hAnsi="Times New Roman" w:eastAsia="Times New Roman"/>
                <w:b/>
                <w:bCs/>
                <w:sz w:val="24"/>
                <w:szCs w:val="24"/>
                <w:vertAlign w:val="baseline"/>
                <w:lang w:val="uk-UA"/>
              </w:rPr>
            </w:pPr>
            <w:r>
              <w:rPr>
                <w:rFonts w:hint="default" w:ascii="Times New Roman" w:hAnsi="Times New Roman" w:eastAsia="Times New Roman"/>
                <w:b/>
                <w:bCs/>
                <w:sz w:val="24"/>
                <w:szCs w:val="24"/>
                <w:vertAlign w:val="baseline"/>
                <w:lang w:val="uk-UA"/>
              </w:rPr>
              <w:t>Тип даних</w:t>
            </w:r>
          </w:p>
        </w:tc>
        <w:tc>
          <w:tcPr>
            <w:tcW w:w="2736" w:type="dxa"/>
            <w:vAlign w:val="center"/>
          </w:tcPr>
          <w:p w14:paraId="02FFB5A6">
            <w:pPr>
              <w:spacing w:line="240" w:lineRule="auto"/>
              <w:ind w:right="880" w:rightChars="400"/>
              <w:jc w:val="center"/>
              <w:rPr>
                <w:rFonts w:hint="default" w:ascii="Times New Roman" w:hAnsi="Times New Roman" w:eastAsia="Times New Roman"/>
                <w:b/>
                <w:bCs/>
                <w:sz w:val="24"/>
                <w:szCs w:val="24"/>
                <w:vertAlign w:val="baseline"/>
                <w:lang w:val="uk-UA"/>
              </w:rPr>
            </w:pPr>
            <w:r>
              <w:rPr>
                <w:rFonts w:hint="default" w:ascii="Times New Roman" w:hAnsi="Times New Roman" w:eastAsia="Times New Roman"/>
                <w:b/>
                <w:bCs/>
                <w:sz w:val="24"/>
                <w:szCs w:val="24"/>
                <w:vertAlign w:val="baseline"/>
                <w:lang w:val="uk-UA"/>
              </w:rPr>
              <w:t>Властивості</w:t>
            </w:r>
          </w:p>
        </w:tc>
        <w:tc>
          <w:tcPr>
            <w:tcW w:w="2808" w:type="dxa"/>
            <w:vAlign w:val="center"/>
          </w:tcPr>
          <w:p w14:paraId="40B76468">
            <w:pPr>
              <w:spacing w:line="240" w:lineRule="auto"/>
              <w:ind w:right="880" w:rightChars="400"/>
              <w:jc w:val="center"/>
              <w:rPr>
                <w:rFonts w:hint="default" w:ascii="Times New Roman" w:hAnsi="Times New Roman" w:eastAsia="Times New Roman"/>
                <w:b/>
                <w:bCs/>
                <w:sz w:val="24"/>
                <w:szCs w:val="24"/>
                <w:vertAlign w:val="baseline"/>
                <w:lang w:val="uk-UA"/>
              </w:rPr>
            </w:pPr>
            <w:r>
              <w:rPr>
                <w:rFonts w:hint="default" w:ascii="Times New Roman" w:hAnsi="Times New Roman" w:eastAsia="Times New Roman"/>
                <w:b/>
                <w:bCs/>
                <w:sz w:val="24"/>
                <w:szCs w:val="24"/>
                <w:vertAlign w:val="baseline"/>
                <w:lang w:val="uk-UA"/>
              </w:rPr>
              <w:t>Опис</w:t>
            </w:r>
          </w:p>
        </w:tc>
      </w:tr>
      <w:tr w14:paraId="27525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41" w:hRule="atLeast"/>
        </w:trPr>
        <w:tc>
          <w:tcPr>
            <w:tcW w:w="1951" w:type="dxa"/>
          </w:tcPr>
          <w:p w14:paraId="73F531D7">
            <w:pPr>
              <w:spacing w:line="240" w:lineRule="auto"/>
              <w:ind w:right="880" w:rightChars="400"/>
              <w:jc w:val="left"/>
              <w:rPr>
                <w:rFonts w:hint="default" w:ascii="Times New Roman" w:hAnsi="Times New Roman" w:eastAsia="Times New Roman"/>
                <w:b/>
                <w:bCs/>
                <w:sz w:val="24"/>
                <w:szCs w:val="24"/>
                <w:vertAlign w:val="baseline"/>
                <w:lang w:val="en-US"/>
              </w:rPr>
            </w:pPr>
            <w:r>
              <w:rPr>
                <w:rFonts w:hint="default" w:ascii="Times New Roman" w:hAnsi="Times New Roman" w:eastAsia="Times New Roman"/>
                <w:b/>
                <w:bCs/>
                <w:sz w:val="24"/>
                <w:szCs w:val="24"/>
                <w:vertAlign w:val="baseline"/>
                <w:lang w:val="en-US"/>
              </w:rPr>
              <w:t>ID</w:t>
            </w:r>
          </w:p>
        </w:tc>
        <w:tc>
          <w:tcPr>
            <w:tcW w:w="2316" w:type="dxa"/>
          </w:tcPr>
          <w:p w14:paraId="06BA2B05">
            <w:pPr>
              <w:spacing w:line="240" w:lineRule="auto"/>
              <w:ind w:right="880" w:rightChars="400"/>
              <w:jc w:val="both"/>
              <w:rPr>
                <w:rFonts w:hint="default" w:ascii="Times New Roman" w:hAnsi="Times New Roman" w:eastAsia="Times New Roman"/>
                <w:b w:val="0"/>
                <w:bCs w:val="0"/>
                <w:sz w:val="24"/>
                <w:szCs w:val="24"/>
                <w:vertAlign w:val="baseline"/>
                <w:lang w:val="en-US"/>
              </w:rPr>
            </w:pPr>
            <w:r>
              <w:rPr>
                <w:rFonts w:hint="default" w:ascii="Times New Roman" w:hAnsi="Times New Roman" w:eastAsia="Times New Roman"/>
                <w:b w:val="0"/>
                <w:bCs w:val="0"/>
                <w:sz w:val="24"/>
                <w:szCs w:val="24"/>
                <w:vertAlign w:val="baseline"/>
                <w:lang w:val="en-US"/>
              </w:rPr>
              <w:t>INTEGER</w:t>
            </w:r>
          </w:p>
        </w:tc>
        <w:tc>
          <w:tcPr>
            <w:tcW w:w="2736" w:type="dxa"/>
          </w:tcPr>
          <w:p w14:paraId="287E2458">
            <w:pPr>
              <w:spacing w:line="240" w:lineRule="auto"/>
              <w:ind w:right="880" w:rightChars="400"/>
              <w:jc w:val="both"/>
              <w:rPr>
                <w:rFonts w:hint="default" w:ascii="Times New Roman" w:hAnsi="Times New Roman" w:eastAsia="Times New Roman"/>
                <w:b w:val="0"/>
                <w:bCs w:val="0"/>
                <w:sz w:val="24"/>
                <w:szCs w:val="24"/>
                <w:vertAlign w:val="baseline"/>
                <w:lang w:val="en-US"/>
              </w:rPr>
            </w:pPr>
            <w:r>
              <w:rPr>
                <w:rFonts w:hint="default" w:ascii="Times New Roman" w:hAnsi="Times New Roman" w:eastAsia="Times New Roman"/>
                <w:b w:val="0"/>
                <w:bCs w:val="0"/>
                <w:sz w:val="24"/>
                <w:szCs w:val="24"/>
                <w:vertAlign w:val="baseline"/>
                <w:lang w:val="en-US"/>
              </w:rPr>
              <w:t>PRIMARY KEY, AUTO_INCREMENT</w:t>
            </w:r>
          </w:p>
        </w:tc>
        <w:tc>
          <w:tcPr>
            <w:tcW w:w="2808" w:type="dxa"/>
          </w:tcPr>
          <w:p w14:paraId="5CBAC1A1">
            <w:pPr>
              <w:spacing w:line="240" w:lineRule="auto"/>
              <w:ind w:right="880" w:rightChars="400"/>
              <w:jc w:val="both"/>
              <w:rPr>
                <w:rFonts w:hint="default" w:ascii="Times New Roman" w:hAnsi="Times New Roman" w:eastAsia="Times New Roman"/>
                <w:b w:val="0"/>
                <w:bCs w:val="0"/>
                <w:sz w:val="24"/>
                <w:szCs w:val="24"/>
                <w:vertAlign w:val="baseline"/>
                <w:lang w:val="en-US"/>
              </w:rPr>
            </w:pPr>
            <w:r>
              <w:rPr>
                <w:rFonts w:hint="default" w:ascii="Times New Roman" w:hAnsi="Times New Roman" w:eastAsia="Times New Roman"/>
                <w:b w:val="0"/>
                <w:bCs w:val="0"/>
                <w:sz w:val="24"/>
                <w:szCs w:val="24"/>
                <w:vertAlign w:val="baseline"/>
                <w:lang w:val="uk-UA"/>
              </w:rPr>
              <w:t>Унікальний ідентифікатор</w:t>
            </w:r>
          </w:p>
        </w:tc>
      </w:tr>
      <w:tr w14:paraId="0E60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tcPr>
          <w:p w14:paraId="7C097E34">
            <w:pPr>
              <w:spacing w:line="240" w:lineRule="auto"/>
              <w:ind w:right="880" w:rightChars="400"/>
              <w:jc w:val="left"/>
              <w:rPr>
                <w:rFonts w:hint="default" w:ascii="Times New Roman" w:hAnsi="Times New Roman" w:eastAsia="Times New Roman"/>
                <w:b/>
                <w:bCs/>
                <w:sz w:val="24"/>
                <w:szCs w:val="24"/>
                <w:vertAlign w:val="baseline"/>
                <w:lang w:val="en-US"/>
              </w:rPr>
            </w:pPr>
            <w:r>
              <w:rPr>
                <w:rFonts w:hint="default" w:ascii="Times New Roman" w:hAnsi="Times New Roman" w:eastAsia="Times New Roman"/>
                <w:b/>
                <w:bCs/>
                <w:sz w:val="24"/>
                <w:szCs w:val="24"/>
                <w:vertAlign w:val="baseline"/>
                <w:lang w:val="en-US"/>
              </w:rPr>
              <w:t>TITLE</w:t>
            </w:r>
          </w:p>
        </w:tc>
        <w:tc>
          <w:tcPr>
            <w:tcW w:w="2316" w:type="dxa"/>
          </w:tcPr>
          <w:p w14:paraId="139DDFFC">
            <w:pPr>
              <w:spacing w:line="240" w:lineRule="auto"/>
              <w:ind w:right="880" w:rightChars="400"/>
              <w:jc w:val="both"/>
              <w:rPr>
                <w:rFonts w:hint="default" w:ascii="Times New Roman" w:hAnsi="Times New Roman" w:eastAsia="Times New Roman"/>
                <w:b w:val="0"/>
                <w:bCs w:val="0"/>
                <w:sz w:val="24"/>
                <w:szCs w:val="24"/>
                <w:vertAlign w:val="baseline"/>
                <w:lang w:val="en-US"/>
              </w:rPr>
            </w:pPr>
            <w:r>
              <w:rPr>
                <w:rFonts w:hint="default" w:ascii="Times New Roman" w:hAnsi="Times New Roman" w:eastAsia="Times New Roman"/>
                <w:b w:val="0"/>
                <w:bCs w:val="0"/>
                <w:sz w:val="24"/>
                <w:szCs w:val="24"/>
                <w:vertAlign w:val="baseline"/>
                <w:lang w:val="en-US"/>
              </w:rPr>
              <w:t>VARCHAR(255)</w:t>
            </w:r>
          </w:p>
        </w:tc>
        <w:tc>
          <w:tcPr>
            <w:tcW w:w="2736" w:type="dxa"/>
          </w:tcPr>
          <w:p w14:paraId="3EDE1E10">
            <w:pPr>
              <w:spacing w:line="240" w:lineRule="auto"/>
              <w:ind w:right="880" w:rightChars="400"/>
              <w:jc w:val="both"/>
              <w:rPr>
                <w:rFonts w:hint="default" w:ascii="Times New Roman" w:hAnsi="Times New Roman" w:eastAsia="Times New Roman"/>
                <w:b w:val="0"/>
                <w:bCs w:val="0"/>
                <w:sz w:val="24"/>
                <w:szCs w:val="24"/>
                <w:vertAlign w:val="baseline"/>
                <w:lang w:val="ru-RU"/>
              </w:rPr>
            </w:pPr>
            <w:r>
              <w:rPr>
                <w:rFonts w:hint="default" w:ascii="Times New Roman" w:hAnsi="Times New Roman" w:eastAsia="SimSun" w:cs="Times New Roman"/>
                <w:kern w:val="0"/>
                <w:sz w:val="24"/>
                <w:szCs w:val="24"/>
                <w:lang w:val="en-US" w:eastAsia="zh-CN" w:bidi="ar"/>
              </w:rPr>
              <w:t>NOT NULL</w:t>
            </w:r>
          </w:p>
        </w:tc>
        <w:tc>
          <w:tcPr>
            <w:tcW w:w="2808" w:type="dxa"/>
          </w:tcPr>
          <w:p w14:paraId="54057025">
            <w:pPr>
              <w:spacing w:line="240" w:lineRule="auto"/>
              <w:ind w:right="880" w:rightChars="400"/>
              <w:jc w:val="both"/>
              <w:rPr>
                <w:rFonts w:hint="default" w:ascii="Times New Roman" w:hAnsi="Times New Roman" w:eastAsia="Times New Roman"/>
                <w:b w:val="0"/>
                <w:bCs w:val="0"/>
                <w:sz w:val="24"/>
                <w:szCs w:val="24"/>
                <w:vertAlign w:val="baseline"/>
                <w:lang w:val="uk-UA"/>
              </w:rPr>
            </w:pPr>
            <w:r>
              <w:rPr>
                <w:rFonts w:hint="default" w:ascii="Times New Roman" w:hAnsi="Times New Roman" w:eastAsia="Times New Roman"/>
                <w:b w:val="0"/>
                <w:bCs w:val="0"/>
                <w:sz w:val="24"/>
                <w:szCs w:val="24"/>
                <w:vertAlign w:val="baseline"/>
                <w:lang w:val="uk-UA"/>
              </w:rPr>
              <w:t>Назва</w:t>
            </w:r>
          </w:p>
        </w:tc>
      </w:tr>
      <w:tr w14:paraId="323B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51" w:type="dxa"/>
          </w:tcPr>
          <w:p w14:paraId="2C537FC1">
            <w:pPr>
              <w:spacing w:line="240" w:lineRule="auto"/>
              <w:ind w:right="880" w:rightChars="400"/>
              <w:jc w:val="left"/>
              <w:rPr>
                <w:rFonts w:hint="default" w:ascii="Times New Roman" w:hAnsi="Times New Roman" w:eastAsia="Times New Roman"/>
                <w:b/>
                <w:bCs/>
                <w:sz w:val="24"/>
                <w:szCs w:val="24"/>
                <w:vertAlign w:val="baseline"/>
                <w:lang w:val="en-US"/>
              </w:rPr>
            </w:pPr>
            <w:r>
              <w:rPr>
                <w:rFonts w:hint="default" w:ascii="Times New Roman" w:hAnsi="Times New Roman" w:eastAsia="Times New Roman"/>
                <w:b/>
                <w:bCs/>
                <w:sz w:val="24"/>
                <w:szCs w:val="24"/>
                <w:vertAlign w:val="baseline"/>
                <w:lang w:val="en-US"/>
              </w:rPr>
              <w:t>DATE</w:t>
            </w:r>
          </w:p>
        </w:tc>
        <w:tc>
          <w:tcPr>
            <w:tcW w:w="2316" w:type="dxa"/>
          </w:tcPr>
          <w:p w14:paraId="062FD01A">
            <w:pPr>
              <w:spacing w:line="240" w:lineRule="auto"/>
              <w:ind w:right="880" w:rightChars="400"/>
              <w:jc w:val="both"/>
              <w:rPr>
                <w:rFonts w:hint="default" w:ascii="Times New Roman" w:hAnsi="Times New Roman" w:eastAsia="Times New Roman"/>
                <w:b w:val="0"/>
                <w:bCs w:val="0"/>
                <w:sz w:val="24"/>
                <w:szCs w:val="24"/>
                <w:vertAlign w:val="baseline"/>
                <w:lang w:val="en-US"/>
              </w:rPr>
            </w:pPr>
            <w:r>
              <w:rPr>
                <w:rFonts w:hint="default" w:ascii="Times New Roman" w:hAnsi="Times New Roman" w:eastAsia="Times New Roman"/>
                <w:b w:val="0"/>
                <w:bCs w:val="0"/>
                <w:sz w:val="24"/>
                <w:szCs w:val="24"/>
                <w:vertAlign w:val="baseline"/>
                <w:lang w:val="en-US"/>
              </w:rPr>
              <w:t>DATE</w:t>
            </w:r>
          </w:p>
        </w:tc>
        <w:tc>
          <w:tcPr>
            <w:tcW w:w="2736" w:type="dxa"/>
          </w:tcPr>
          <w:p w14:paraId="3934CC1C">
            <w:pPr>
              <w:spacing w:line="240" w:lineRule="auto"/>
              <w:ind w:right="880" w:rightChars="400"/>
              <w:jc w:val="both"/>
              <w:rPr>
                <w:rFonts w:hint="default" w:ascii="Times New Roman" w:hAnsi="Times New Roman" w:eastAsia="Times New Roman"/>
                <w:b w:val="0"/>
                <w:bCs w:val="0"/>
                <w:sz w:val="24"/>
                <w:szCs w:val="24"/>
                <w:vertAlign w:val="baseline"/>
                <w:lang w:val="ru-RU"/>
              </w:rPr>
            </w:pPr>
            <w:r>
              <w:rPr>
                <w:rFonts w:hint="default" w:ascii="Times New Roman" w:hAnsi="Times New Roman" w:eastAsia="SimSun" w:cs="Times New Roman"/>
                <w:kern w:val="0"/>
                <w:sz w:val="24"/>
                <w:szCs w:val="24"/>
                <w:lang w:val="en-US" w:eastAsia="zh-CN" w:bidi="ar"/>
              </w:rPr>
              <w:t>NOT NULL</w:t>
            </w:r>
          </w:p>
        </w:tc>
        <w:tc>
          <w:tcPr>
            <w:tcW w:w="2808" w:type="dxa"/>
          </w:tcPr>
          <w:p w14:paraId="35C60636">
            <w:pPr>
              <w:spacing w:line="240" w:lineRule="auto"/>
              <w:ind w:right="880" w:rightChars="400"/>
              <w:jc w:val="both"/>
              <w:rPr>
                <w:rFonts w:hint="default" w:ascii="Times New Roman" w:hAnsi="Times New Roman" w:eastAsia="Times New Roman"/>
                <w:b w:val="0"/>
                <w:bCs w:val="0"/>
                <w:sz w:val="24"/>
                <w:szCs w:val="24"/>
                <w:vertAlign w:val="baseline"/>
                <w:lang w:val="uk-UA"/>
              </w:rPr>
            </w:pPr>
            <w:r>
              <w:rPr>
                <w:rFonts w:hint="default" w:ascii="Times New Roman" w:hAnsi="Times New Roman" w:eastAsia="Times New Roman"/>
                <w:b w:val="0"/>
                <w:bCs w:val="0"/>
                <w:sz w:val="24"/>
                <w:szCs w:val="24"/>
                <w:vertAlign w:val="baseline"/>
                <w:lang w:val="uk-UA"/>
              </w:rPr>
              <w:t xml:space="preserve">Дата створення </w:t>
            </w:r>
          </w:p>
        </w:tc>
      </w:tr>
      <w:tr w14:paraId="2E74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tcPr>
          <w:p w14:paraId="6EBAF298">
            <w:pPr>
              <w:spacing w:line="240" w:lineRule="auto"/>
              <w:ind w:right="880" w:rightChars="400"/>
              <w:jc w:val="left"/>
              <w:rPr>
                <w:rFonts w:hint="default" w:ascii="Times New Roman" w:hAnsi="Times New Roman" w:eastAsia="Times New Roman"/>
                <w:b/>
                <w:bCs/>
                <w:sz w:val="24"/>
                <w:szCs w:val="24"/>
                <w:vertAlign w:val="baseline"/>
                <w:lang w:val="en-US"/>
              </w:rPr>
            </w:pPr>
            <w:r>
              <w:rPr>
                <w:rFonts w:hint="default" w:ascii="Times New Roman" w:hAnsi="Times New Roman" w:eastAsia="Times New Roman"/>
                <w:b/>
                <w:bCs/>
                <w:sz w:val="24"/>
                <w:szCs w:val="24"/>
                <w:vertAlign w:val="baseline"/>
                <w:lang w:val="en-US"/>
              </w:rPr>
              <w:t>MESSAGE</w:t>
            </w:r>
          </w:p>
        </w:tc>
        <w:tc>
          <w:tcPr>
            <w:tcW w:w="2316" w:type="dxa"/>
          </w:tcPr>
          <w:p w14:paraId="661E3157">
            <w:pPr>
              <w:spacing w:line="240" w:lineRule="auto"/>
              <w:ind w:right="880" w:rightChars="400"/>
              <w:jc w:val="both"/>
              <w:rPr>
                <w:rFonts w:hint="default" w:ascii="Times New Roman" w:hAnsi="Times New Roman" w:eastAsia="Times New Roman"/>
                <w:b w:val="0"/>
                <w:bCs w:val="0"/>
                <w:sz w:val="24"/>
                <w:szCs w:val="24"/>
                <w:vertAlign w:val="baseline"/>
                <w:lang w:val="en-US"/>
              </w:rPr>
            </w:pPr>
            <w:r>
              <w:rPr>
                <w:rFonts w:hint="default" w:ascii="Times New Roman" w:hAnsi="Times New Roman" w:eastAsia="Times New Roman"/>
                <w:b w:val="0"/>
                <w:bCs w:val="0"/>
                <w:sz w:val="24"/>
                <w:szCs w:val="24"/>
                <w:vertAlign w:val="baseline"/>
                <w:lang w:val="en-US"/>
              </w:rPr>
              <w:t>LONGTEXT</w:t>
            </w:r>
          </w:p>
        </w:tc>
        <w:tc>
          <w:tcPr>
            <w:tcW w:w="2736" w:type="dxa"/>
          </w:tcPr>
          <w:p w14:paraId="2525EA76">
            <w:pPr>
              <w:spacing w:line="240" w:lineRule="auto"/>
              <w:ind w:right="880" w:rightChars="400"/>
              <w:jc w:val="both"/>
              <w:rPr>
                <w:rFonts w:hint="default" w:ascii="Times New Roman" w:hAnsi="Times New Roman" w:eastAsia="Times New Roman"/>
                <w:b w:val="0"/>
                <w:bCs w:val="0"/>
                <w:sz w:val="24"/>
                <w:szCs w:val="24"/>
                <w:vertAlign w:val="baseline"/>
                <w:lang w:val="ru-RU"/>
              </w:rPr>
            </w:pPr>
            <w:r>
              <w:rPr>
                <w:rFonts w:hint="default" w:ascii="Times New Roman" w:hAnsi="Times New Roman" w:eastAsia="SimSun" w:cs="Times New Roman"/>
                <w:kern w:val="0"/>
                <w:sz w:val="24"/>
                <w:szCs w:val="24"/>
                <w:lang w:val="en-US" w:eastAsia="zh-CN" w:bidi="ar"/>
              </w:rPr>
              <w:t>NOT NULL</w:t>
            </w:r>
          </w:p>
        </w:tc>
        <w:tc>
          <w:tcPr>
            <w:tcW w:w="2808" w:type="dxa"/>
          </w:tcPr>
          <w:p w14:paraId="236C239F">
            <w:pPr>
              <w:spacing w:line="240" w:lineRule="auto"/>
              <w:ind w:right="880" w:rightChars="400"/>
              <w:jc w:val="both"/>
              <w:rPr>
                <w:rFonts w:hint="default" w:ascii="Times New Roman" w:hAnsi="Times New Roman" w:eastAsia="Times New Roman"/>
                <w:b w:val="0"/>
                <w:bCs w:val="0"/>
                <w:sz w:val="24"/>
                <w:szCs w:val="24"/>
                <w:vertAlign w:val="baseline"/>
                <w:lang w:val="uk-UA"/>
              </w:rPr>
            </w:pPr>
            <w:r>
              <w:rPr>
                <w:rFonts w:hint="default" w:ascii="Times New Roman" w:hAnsi="Times New Roman" w:eastAsia="Times New Roman"/>
                <w:b w:val="0"/>
                <w:bCs w:val="0"/>
                <w:sz w:val="24"/>
                <w:szCs w:val="24"/>
                <w:vertAlign w:val="baseline"/>
                <w:lang w:val="uk-UA"/>
              </w:rPr>
              <w:t>Основний текст</w:t>
            </w:r>
          </w:p>
        </w:tc>
      </w:tr>
      <w:tr w14:paraId="0982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tcPr>
          <w:p w14:paraId="467DDAA6">
            <w:pPr>
              <w:spacing w:line="240" w:lineRule="auto"/>
              <w:ind w:right="880" w:rightChars="400"/>
              <w:jc w:val="left"/>
              <w:rPr>
                <w:rFonts w:hint="default" w:ascii="Times New Roman" w:hAnsi="Times New Roman" w:eastAsia="Times New Roman"/>
                <w:b/>
                <w:bCs/>
                <w:sz w:val="24"/>
                <w:szCs w:val="24"/>
                <w:vertAlign w:val="baseline"/>
                <w:lang w:val="en-US"/>
              </w:rPr>
            </w:pPr>
            <w:r>
              <w:rPr>
                <w:rFonts w:hint="default" w:ascii="Times New Roman" w:hAnsi="Times New Roman" w:eastAsia="Times New Roman"/>
                <w:b/>
                <w:bCs/>
                <w:sz w:val="24"/>
                <w:szCs w:val="24"/>
                <w:vertAlign w:val="baseline"/>
                <w:lang w:val="en-US"/>
              </w:rPr>
              <w:t>IMAGE</w:t>
            </w:r>
          </w:p>
        </w:tc>
        <w:tc>
          <w:tcPr>
            <w:tcW w:w="2316" w:type="dxa"/>
          </w:tcPr>
          <w:p w14:paraId="1D9B5649">
            <w:pPr>
              <w:spacing w:line="240" w:lineRule="auto"/>
              <w:ind w:right="880" w:rightChars="400"/>
              <w:jc w:val="both"/>
              <w:rPr>
                <w:rFonts w:hint="default" w:ascii="Times New Roman" w:hAnsi="Times New Roman" w:eastAsia="Times New Roman"/>
                <w:b w:val="0"/>
                <w:bCs w:val="0"/>
                <w:sz w:val="24"/>
                <w:szCs w:val="24"/>
                <w:vertAlign w:val="baseline"/>
                <w:lang w:val="en-US"/>
              </w:rPr>
            </w:pPr>
            <w:r>
              <w:rPr>
                <w:rFonts w:hint="default" w:ascii="Times New Roman" w:hAnsi="Times New Roman" w:eastAsia="Times New Roman"/>
                <w:b w:val="0"/>
                <w:bCs w:val="0"/>
                <w:sz w:val="24"/>
                <w:szCs w:val="24"/>
                <w:vertAlign w:val="baseline"/>
                <w:lang w:val="en-US"/>
              </w:rPr>
              <w:t>VARCHAR(255)</w:t>
            </w:r>
          </w:p>
        </w:tc>
        <w:tc>
          <w:tcPr>
            <w:tcW w:w="2736" w:type="dxa"/>
          </w:tcPr>
          <w:p w14:paraId="55FCA061">
            <w:pPr>
              <w:spacing w:line="240" w:lineRule="auto"/>
              <w:ind w:right="880" w:rightChars="400"/>
              <w:jc w:val="both"/>
              <w:rPr>
                <w:rFonts w:hint="default" w:ascii="Times New Roman" w:hAnsi="Times New Roman" w:eastAsia="Times New Roman"/>
                <w:b w:val="0"/>
                <w:bCs w:val="0"/>
                <w:sz w:val="24"/>
                <w:szCs w:val="24"/>
                <w:vertAlign w:val="baseline"/>
                <w:lang w:val="en-US"/>
              </w:rPr>
            </w:pPr>
            <w:r>
              <w:rPr>
                <w:rFonts w:hint="default" w:ascii="Times New Roman" w:hAnsi="Times New Roman" w:eastAsia="Times New Roman"/>
                <w:b w:val="0"/>
                <w:bCs w:val="0"/>
                <w:sz w:val="24"/>
                <w:szCs w:val="24"/>
                <w:vertAlign w:val="baseline"/>
                <w:lang w:val="en-US"/>
              </w:rPr>
              <w:t>NULL</w:t>
            </w:r>
          </w:p>
        </w:tc>
        <w:tc>
          <w:tcPr>
            <w:tcW w:w="2808" w:type="dxa"/>
          </w:tcPr>
          <w:p w14:paraId="3673DED8">
            <w:pPr>
              <w:spacing w:line="240" w:lineRule="auto"/>
              <w:ind w:right="880" w:rightChars="400"/>
              <w:jc w:val="both"/>
              <w:rPr>
                <w:rFonts w:hint="default" w:ascii="Times New Roman" w:hAnsi="Times New Roman" w:eastAsia="Times New Roman"/>
                <w:b w:val="0"/>
                <w:bCs w:val="0"/>
                <w:sz w:val="24"/>
                <w:szCs w:val="24"/>
                <w:vertAlign w:val="baseline"/>
                <w:lang w:val="ru-RU"/>
              </w:rPr>
            </w:pPr>
            <w:r>
              <w:rPr>
                <w:rFonts w:hint="default" w:ascii="Times New Roman" w:hAnsi="Times New Roman" w:eastAsia="SimSun" w:cs="Times New Roman"/>
                <w:kern w:val="0"/>
                <w:sz w:val="24"/>
                <w:szCs w:val="24"/>
                <w:lang w:val="en-US" w:eastAsia="zh-CN" w:bidi="ar"/>
              </w:rPr>
              <w:t xml:space="preserve">Назва завантаженого зображення </w:t>
            </w:r>
          </w:p>
        </w:tc>
      </w:tr>
    </w:tbl>
    <w:p w14:paraId="57752230">
      <w:pPr>
        <w:spacing w:line="240" w:lineRule="auto"/>
        <w:ind w:right="880" w:rightChars="400" w:firstLine="720" w:firstLineChars="0"/>
        <w:jc w:val="center"/>
      </w:pPr>
    </w:p>
    <w:p w14:paraId="1A89C590">
      <w:pPr>
        <w:spacing w:line="240" w:lineRule="auto"/>
        <w:ind w:right="880" w:rightChars="400" w:firstLine="720" w:firstLineChars="0"/>
        <w:jc w:val="center"/>
        <w:rPr>
          <w:rFonts w:hint="default"/>
          <w:lang w:val="ru-RU"/>
        </w:rPr>
      </w:pPr>
    </w:p>
    <w:p w14:paraId="17F08E2D">
      <w:pPr>
        <w:spacing w:line="240" w:lineRule="auto"/>
        <w:ind w:right="880" w:rightChars="400" w:firstLine="720" w:firstLineChars="0"/>
        <w:jc w:val="center"/>
        <w:rPr>
          <w:rFonts w:hint="default" w:ascii="Times New Roman" w:hAnsi="Times New Roman" w:eastAsia="Times New Roman"/>
          <w:b/>
          <w:bCs/>
          <w:sz w:val="28"/>
          <w:szCs w:val="28"/>
          <w:lang w:val="en-US"/>
        </w:rPr>
      </w:pPr>
      <w:r>
        <w:rPr>
          <w:rFonts w:hint="default" w:ascii="Times New Roman" w:hAnsi="Times New Roman" w:eastAsia="Times New Roman"/>
          <w:b/>
          <w:bCs/>
          <w:sz w:val="28"/>
          <w:szCs w:val="28"/>
          <w:lang w:val="uk-UA"/>
        </w:rPr>
        <w:t>Висновок</w:t>
      </w:r>
      <w:r>
        <w:rPr>
          <w:rFonts w:hint="default" w:ascii="Times New Roman" w:hAnsi="Times New Roman" w:eastAsia="Times New Roman"/>
          <w:b/>
          <w:bCs/>
          <w:sz w:val="28"/>
          <w:szCs w:val="28"/>
          <w:lang w:val="en-US"/>
        </w:rPr>
        <w:t>:</w:t>
      </w:r>
    </w:p>
    <w:p w14:paraId="1CA4C9E5">
      <w:pPr>
        <w:spacing w:line="240" w:lineRule="auto"/>
        <w:jc w:val="both"/>
        <w:rPr>
          <w:rFonts w:hint="default" w:ascii="Times New Roman" w:hAnsi="Times New Roman" w:eastAsia="Times New Roman"/>
          <w:b w:val="0"/>
          <w:bCs w:val="0"/>
          <w:sz w:val="24"/>
          <w:szCs w:val="24"/>
          <w:lang w:val="en-US"/>
        </w:rPr>
      </w:pPr>
      <w:r>
        <w:rPr>
          <w:rFonts w:hint="default" w:ascii="Times New Roman" w:hAnsi="Times New Roman" w:eastAsia="Times New Roman"/>
          <w:b/>
          <w:bCs/>
          <w:sz w:val="28"/>
          <w:szCs w:val="28"/>
          <w:lang w:val="uk-UA"/>
        </w:rPr>
        <w:tab/>
      </w:r>
      <w:r>
        <w:rPr>
          <w:rFonts w:hint="default" w:ascii="Times New Roman" w:hAnsi="Times New Roman" w:eastAsia="Times New Roman"/>
          <w:b w:val="0"/>
          <w:bCs w:val="0"/>
          <w:sz w:val="24"/>
          <w:szCs w:val="24"/>
          <w:lang w:val="uk-UA"/>
        </w:rPr>
        <w:t>Щоденник виконує операції створення також перегляду та збереження у БД таблиця якої має 5 полів які ідеально підходять для нашого проєкту</w:t>
      </w:r>
      <w:r>
        <w:rPr>
          <w:rFonts w:hint="default" w:ascii="Times New Roman" w:hAnsi="Times New Roman" w:eastAsia="Times New Roman"/>
          <w:b w:val="0"/>
          <w:bCs w:val="0"/>
          <w:sz w:val="24"/>
          <w:szCs w:val="24"/>
          <w:lang w:val="en-US"/>
        </w:rPr>
        <w:t>.</w:t>
      </w:r>
    </w:p>
    <w:p w14:paraId="3678870E">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Проєкт №</w:t>
      </w:r>
      <w:r>
        <w:rPr>
          <w:rFonts w:hint="default" w:ascii="Times New Roman" w:hAnsi="Times New Roman" w:cs="Times New Roman"/>
          <w:b/>
          <w:bCs/>
          <w:sz w:val="28"/>
          <w:szCs w:val="28"/>
          <w:lang w:val="en-US"/>
        </w:rPr>
        <w:t>5</w:t>
      </w:r>
    </w:p>
    <w:p w14:paraId="2D69C292">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Section 20: PROJECT: Build a Name Explorer App</w:t>
      </w:r>
    </w:p>
    <w:p w14:paraId="195E64A7">
      <w:pPr>
        <w:spacing w:line="240" w:lineRule="auto"/>
        <w:jc w:val="center"/>
        <w:rPr>
          <w:rFonts w:hint="default" w:ascii="Times New Roman" w:hAnsi="Times New Roman" w:cs="Times New Roman"/>
          <w:b/>
          <w:bCs/>
          <w:sz w:val="28"/>
          <w:szCs w:val="28"/>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"https://github.com/AndriyMatskiv/PHPCourse/tree/main/22 - names project/Project5" </w:instrText>
      </w:r>
      <w:r>
        <w:rPr>
          <w:rFonts w:ascii="SimSun" w:hAnsi="SimSun" w:eastAsia="SimSun" w:cs="SimSun"/>
          <w:sz w:val="24"/>
          <w:szCs w:val="24"/>
        </w:rPr>
        <w:fldChar w:fldCharType="separate"/>
      </w:r>
      <w:r>
        <w:rPr>
          <w:rStyle w:val="9"/>
          <w:rFonts w:ascii="SimSun" w:hAnsi="SimSun" w:eastAsia="SimSun" w:cs="SimSun"/>
          <w:sz w:val="24"/>
          <w:szCs w:val="24"/>
        </w:rPr>
        <w:t>PHPCourse/22 - names project/Project5 at main · AndriyMatskiv/PHPCourse</w:t>
      </w:r>
      <w:r>
        <w:rPr>
          <w:rFonts w:ascii="SimSun" w:hAnsi="SimSun" w:eastAsia="SimSun" w:cs="SimSun"/>
          <w:sz w:val="24"/>
          <w:szCs w:val="24"/>
        </w:rPr>
        <w:fldChar w:fldCharType="end"/>
      </w:r>
    </w:p>
    <w:p w14:paraId="2B21C8D6">
      <w:p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uk-UA"/>
        </w:rPr>
        <w:t xml:space="preserve">Проєкт </w:t>
      </w:r>
      <w:r>
        <w:rPr>
          <w:rFonts w:hint="default" w:ascii="Times New Roman" w:hAnsi="Times New Roman" w:cs="Times New Roman"/>
          <w:b w:val="0"/>
          <w:bCs w:val="0"/>
          <w:sz w:val="24"/>
          <w:szCs w:val="24"/>
          <w:lang w:val="en-US"/>
        </w:rPr>
        <w:t xml:space="preserve">Names - </w:t>
      </w:r>
      <w:r>
        <w:rPr>
          <w:rFonts w:hint="default" w:ascii="Times New Roman" w:hAnsi="Times New Roman" w:cs="Times New Roman"/>
          <w:b w:val="0"/>
          <w:bCs w:val="0"/>
          <w:sz w:val="24"/>
          <w:szCs w:val="24"/>
          <w:lang w:val="uk-UA"/>
        </w:rPr>
        <w:t>це веб-застосунок ціль якого полягає у віднайденні імен за літерою в алфавіті які є відповідно відсортовані та вибравши його ми побачимо статистику у вигляді від певного року до найновішого з кількість новонароджених в цей рік з цим ім</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lang w:val="uk-UA"/>
        </w:rPr>
        <w:t>ям</w:t>
      </w:r>
      <w:r>
        <w:rPr>
          <w:rFonts w:hint="default" w:ascii="Times New Roman" w:hAnsi="Times New Roman" w:cs="Times New Roman"/>
          <w:b w:val="0"/>
          <w:bCs w:val="0"/>
          <w:sz w:val="24"/>
          <w:szCs w:val="24"/>
          <w:lang w:val="en-US"/>
        </w:rPr>
        <w:t xml:space="preserve">. </w:t>
      </w:r>
    </w:p>
    <w:p w14:paraId="7733FEA7">
      <w:pPr>
        <w:spacing w:line="240" w:lineRule="auto"/>
        <w:jc w:val="both"/>
        <w:rPr>
          <w:rFonts w:hint="default" w:ascii="Times New Roman" w:hAnsi="Times New Roman" w:cs="Times New Roman"/>
          <w:b/>
          <w:bCs/>
          <w:sz w:val="28"/>
          <w:szCs w:val="28"/>
          <w:lang w:val="en-US"/>
        </w:rPr>
      </w:pPr>
    </w:p>
    <w:p w14:paraId="390DCCE6">
      <w:pPr>
        <w:spacing w:line="240" w:lineRule="auto"/>
        <w:jc w:val="center"/>
      </w:pPr>
      <w:r>
        <w:drawing>
          <wp:inline distT="0" distB="0" distL="114300" distR="114300">
            <wp:extent cx="5143500" cy="2026285"/>
            <wp:effectExtent l="0" t="0" r="7620" b="63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6"/>
                    <a:stretch>
                      <a:fillRect/>
                    </a:stretch>
                  </pic:blipFill>
                  <pic:spPr>
                    <a:xfrm>
                      <a:off x="0" y="0"/>
                      <a:ext cx="5143500" cy="2026285"/>
                    </a:xfrm>
                    <a:prstGeom prst="rect">
                      <a:avLst/>
                    </a:prstGeom>
                    <a:noFill/>
                    <a:ln>
                      <a:noFill/>
                    </a:ln>
                  </pic:spPr>
                </pic:pic>
              </a:graphicData>
            </a:graphic>
          </wp:inline>
        </w:drawing>
      </w:r>
    </w:p>
    <w:p w14:paraId="7689A0C4">
      <w:pPr>
        <w:spacing w:line="240" w:lineRule="auto"/>
        <w:jc w:val="center"/>
      </w:pPr>
      <w:r>
        <w:drawing>
          <wp:inline distT="0" distB="0" distL="114300" distR="114300">
            <wp:extent cx="5383530" cy="2209800"/>
            <wp:effectExtent l="0" t="0" r="1143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383530" cy="2209800"/>
                    </a:xfrm>
                    <a:prstGeom prst="rect">
                      <a:avLst/>
                    </a:prstGeom>
                    <a:noFill/>
                    <a:ln>
                      <a:noFill/>
                    </a:ln>
                  </pic:spPr>
                </pic:pic>
              </a:graphicData>
            </a:graphic>
          </wp:inline>
        </w:drawing>
      </w:r>
    </w:p>
    <w:p w14:paraId="3331F645">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Опис</w:t>
      </w:r>
      <w:r>
        <w:rPr>
          <w:rFonts w:hint="default" w:ascii="Times New Roman" w:hAnsi="Times New Roman" w:cs="Times New Roman"/>
          <w:b/>
          <w:bCs/>
          <w:sz w:val="28"/>
          <w:szCs w:val="28"/>
          <w:lang w:val="en-US"/>
        </w:rPr>
        <w:t>:</w:t>
      </w:r>
    </w:p>
    <w:p w14:paraId="5F715E70">
      <w:pPr>
        <w:pStyle w:val="10"/>
        <w:keepNext w:val="0"/>
        <w:keepLines w:val="0"/>
        <w:widowControl/>
        <w:suppressLineNumbers w:val="0"/>
        <w:ind w:firstLine="720" w:firstLineChars="0"/>
      </w:pPr>
      <w:r>
        <w:t xml:space="preserve">Головна сторінка застосунку є стартовою точкою, де відображається топ-10 найпопулярніших імен за загальною кількістю реєстрацій </w:t>
      </w:r>
      <w:r>
        <w:rPr>
          <w:lang w:val="uk-UA"/>
        </w:rPr>
        <w:t>-</w:t>
      </w:r>
      <w:r>
        <w:t xml:space="preserve"> це дає змогу одразу оцінити загальні тенденції у виборі імен. У верхній частині сторінки розміщена навігаційна панель з 26 літерами англійського алфавіту, і кожна літера веде до списку імен, що починаються з неї; активна літера виділяється для зручності. На сторінці вибору імен за літерою показано всі відповідні імена в алфавітному порядку, з пагінацією по 15 записів і можливістю переходити між сторінками. Після вибору конкретного імені відкривається детальна сторінка, яка містить усі історичні дані щодо цього імені </w:t>
      </w:r>
      <w:r>
        <w:rPr>
          <w:lang w:val="uk-UA"/>
        </w:rPr>
        <w:t>-</w:t>
      </w:r>
      <w:r>
        <w:t xml:space="preserve"> роки реєстрації та кількість використань, впорядковані від найстаріших до найсвіжіших.</w:t>
      </w:r>
    </w:p>
    <w:p w14:paraId="608FA2A6">
      <w:pPr>
        <w:pStyle w:val="10"/>
        <w:keepNext w:val="0"/>
        <w:keepLines w:val="0"/>
        <w:widowControl/>
        <w:suppressLineNumbers w:val="0"/>
        <w:ind w:firstLine="720" w:firstLineChars="0"/>
        <w:jc w:val="center"/>
        <w:rPr>
          <w:rFonts w:hint="default"/>
          <w:b/>
          <w:bCs/>
          <w:sz w:val="28"/>
          <w:szCs w:val="28"/>
          <w:lang w:val="en-US"/>
        </w:rPr>
      </w:pPr>
      <w:r>
        <w:rPr>
          <w:rFonts w:hint="default"/>
          <w:b/>
          <w:bCs/>
          <w:sz w:val="28"/>
          <w:szCs w:val="28"/>
          <w:lang w:val="uk-UA"/>
        </w:rPr>
        <w:t>Висновок</w:t>
      </w:r>
      <w:r>
        <w:rPr>
          <w:rFonts w:hint="default"/>
          <w:b/>
          <w:bCs/>
          <w:sz w:val="28"/>
          <w:szCs w:val="28"/>
          <w:lang w:val="en-US"/>
        </w:rPr>
        <w:t>:</w:t>
      </w:r>
    </w:p>
    <w:p w14:paraId="6579135E">
      <w:pPr>
        <w:spacing w:line="240" w:lineRule="auto"/>
        <w:ind w:firstLine="720" w:firstLineChars="0"/>
        <w:jc w:val="both"/>
        <w:rPr>
          <w:rFonts w:hint="default" w:ascii="Times New Roman" w:hAnsi="Times New Roman" w:cs="Times New Roman"/>
          <w:b/>
          <w:bCs/>
          <w:sz w:val="24"/>
          <w:szCs w:val="24"/>
          <w:lang w:val="en-US"/>
        </w:rPr>
      </w:pPr>
      <w:r>
        <w:rPr>
          <w:rFonts w:hint="default" w:ascii="Times New Roman" w:hAnsi="Times New Roman" w:eastAsia="SimSun"/>
          <w:sz w:val="24"/>
          <w:szCs w:val="24"/>
          <w:lang w:val="uk-UA"/>
        </w:rPr>
        <w:t>П</w:t>
      </w:r>
      <w:r>
        <w:rPr>
          <w:rFonts w:hint="default" w:ascii="Times New Roman" w:hAnsi="Times New Roman" w:eastAsia="SimSun"/>
          <w:sz w:val="24"/>
          <w:szCs w:val="24"/>
          <w:lang w:val="en-US"/>
        </w:rPr>
        <w:t>ро</w:t>
      </w:r>
      <w:r>
        <w:rPr>
          <w:rFonts w:hint="default" w:ascii="Times New Roman" w:hAnsi="Times New Roman" w:eastAsia="SimSun"/>
          <w:sz w:val="24"/>
          <w:szCs w:val="24"/>
          <w:lang w:val="uk-UA"/>
        </w:rPr>
        <w:t>є</w:t>
      </w:r>
      <w:r>
        <w:rPr>
          <w:rFonts w:hint="default" w:ascii="Times New Roman" w:hAnsi="Times New Roman" w:eastAsia="SimSun"/>
          <w:sz w:val="24"/>
          <w:szCs w:val="24"/>
          <w:lang w:val="en-US"/>
        </w:rPr>
        <w:t xml:space="preserve">кт частково реалізує MVC з чіткими межами між Model (функції для роботи з БД), View (шаблони HTML) та Controller (точки входу, які обробляють запити). Це напівструктурований MVC без виділених класів-контролерів. </w:t>
      </w:r>
      <w:r>
        <w:rPr>
          <w:rFonts w:hint="default" w:ascii="Times New Roman" w:hAnsi="Times New Roman" w:eastAsia="SimSun"/>
          <w:sz w:val="24"/>
          <w:szCs w:val="24"/>
          <w:lang w:val="uk-UA"/>
        </w:rPr>
        <w:t>П</w:t>
      </w:r>
      <w:r>
        <w:rPr>
          <w:rFonts w:hint="default" w:ascii="Times New Roman" w:hAnsi="Times New Roman" w:eastAsia="SimSun"/>
          <w:sz w:val="24"/>
          <w:szCs w:val="24"/>
          <w:lang w:val="en-US"/>
        </w:rPr>
        <w:t>ро</w:t>
      </w:r>
      <w:r>
        <w:rPr>
          <w:rFonts w:hint="default" w:ascii="Times New Roman" w:hAnsi="Times New Roman" w:eastAsia="SimSun"/>
          <w:sz w:val="24"/>
          <w:szCs w:val="24"/>
          <w:lang w:val="uk-UA"/>
        </w:rPr>
        <w:t>є</w:t>
      </w:r>
      <w:r>
        <w:rPr>
          <w:rFonts w:hint="default" w:ascii="Times New Roman" w:hAnsi="Times New Roman" w:eastAsia="SimSun"/>
          <w:sz w:val="24"/>
          <w:szCs w:val="24"/>
          <w:lang w:val="en-US"/>
        </w:rPr>
        <w:t>кт демонструє практичне застосування основних концепцій веб-розробки та забезпечує гарну основу для розширення функціональності.</w:t>
      </w:r>
    </w:p>
    <w:p w14:paraId="30E57BED">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Проєкт №</w:t>
      </w:r>
      <w:r>
        <w:rPr>
          <w:rFonts w:hint="default" w:ascii="Times New Roman" w:hAnsi="Times New Roman" w:cs="Times New Roman"/>
          <w:b/>
          <w:bCs/>
          <w:sz w:val="28"/>
          <w:szCs w:val="28"/>
          <w:lang w:val="en-US"/>
        </w:rPr>
        <w:t>6</w:t>
      </w:r>
    </w:p>
    <w:p w14:paraId="453DF402">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Section 23: Build a City Explorer</w:t>
      </w:r>
    </w:p>
    <w:p w14:paraId="78EA9557">
      <w:pPr>
        <w:spacing w:line="240" w:lineRule="auto"/>
        <w:jc w:val="center"/>
        <w:rPr>
          <w:rFonts w:hint="default" w:ascii="Times New Roman" w:hAnsi="Times New Roman" w:cs="Times New Roman"/>
          <w:b/>
          <w:bCs/>
          <w:sz w:val="28"/>
          <w:szCs w:val="28"/>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"https://github.com/AndriyMatskiv/PHPCourse/tree/main/25 - cities/Project6" </w:instrText>
      </w:r>
      <w:r>
        <w:rPr>
          <w:rFonts w:ascii="SimSun" w:hAnsi="SimSun" w:eastAsia="SimSun" w:cs="SimSun"/>
          <w:sz w:val="24"/>
          <w:szCs w:val="24"/>
        </w:rPr>
        <w:fldChar w:fldCharType="separate"/>
      </w:r>
      <w:r>
        <w:rPr>
          <w:rStyle w:val="9"/>
          <w:rFonts w:ascii="SimSun" w:hAnsi="SimSun" w:eastAsia="SimSun" w:cs="SimSun"/>
          <w:sz w:val="24"/>
          <w:szCs w:val="24"/>
        </w:rPr>
        <w:t>PHPCourse/25 - cities/Project6 at main · AndriyMatskiv/PHPCourse</w:t>
      </w:r>
      <w:r>
        <w:rPr>
          <w:rFonts w:ascii="SimSun" w:hAnsi="SimSun" w:eastAsia="SimSun" w:cs="SimSun"/>
          <w:sz w:val="24"/>
          <w:szCs w:val="24"/>
        </w:rPr>
        <w:fldChar w:fldCharType="end"/>
      </w:r>
    </w:p>
    <w:p w14:paraId="5D624B5C">
      <w:pPr>
        <w:pStyle w:val="10"/>
        <w:keepNext w:val="0"/>
        <w:keepLines w:val="0"/>
        <w:widowControl/>
        <w:suppressLineNumbers w:val="0"/>
        <w:ind w:firstLine="720" w:firstLineChars="0"/>
        <w:rPr>
          <w:rFonts w:hint="default" w:ascii="Times New Roman" w:hAnsi="Times New Roman" w:cs="Times New Roman"/>
          <w:b/>
          <w:bCs/>
          <w:sz w:val="28"/>
          <w:szCs w:val="28"/>
          <w:lang w:val="uk-UA"/>
        </w:rPr>
      </w:pPr>
      <w:r>
        <w:t>Це PHP-вебдодаток, створений для перегляду та керування даними про міста світу. Він пропонує зручний інтерактивний інтерфейс, що дозволяє користувачам легко переглядати базу світових міст, відкривати детальну інформацію про кожне з них та виконувати операції редагування. Проєкт демонструє сучасний підхід до PHP-розробки, використовуючи ООП та шаблон Repository.</w:t>
      </w:r>
    </w:p>
    <w:p w14:paraId="6965CBE6">
      <w:pPr>
        <w:spacing w:line="240" w:lineRule="auto"/>
        <w:jc w:val="center"/>
        <w:rPr>
          <w:rFonts w:hint="default" w:ascii="Times New Roman" w:hAnsi="Times New Roman" w:cs="Times New Roman"/>
          <w:b/>
          <w:bCs/>
          <w:sz w:val="28"/>
          <w:szCs w:val="28"/>
          <w:lang w:val="uk-UA"/>
        </w:rPr>
      </w:pPr>
      <w:r>
        <w:drawing>
          <wp:inline distT="0" distB="0" distL="114300" distR="114300">
            <wp:extent cx="3074035" cy="2401570"/>
            <wp:effectExtent l="0" t="0" r="4445" b="635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8"/>
                    <a:stretch>
                      <a:fillRect/>
                    </a:stretch>
                  </pic:blipFill>
                  <pic:spPr>
                    <a:xfrm>
                      <a:off x="0" y="0"/>
                      <a:ext cx="3074035" cy="2401570"/>
                    </a:xfrm>
                    <a:prstGeom prst="rect">
                      <a:avLst/>
                    </a:prstGeom>
                    <a:noFill/>
                    <a:ln>
                      <a:noFill/>
                    </a:ln>
                  </pic:spPr>
                </pic:pic>
              </a:graphicData>
            </a:graphic>
          </wp:inline>
        </w:drawing>
      </w:r>
    </w:p>
    <w:p w14:paraId="79874D92">
      <w:pPr>
        <w:spacing w:line="240" w:lineRule="auto"/>
        <w:jc w:val="center"/>
      </w:pPr>
      <w:r>
        <w:drawing>
          <wp:inline distT="0" distB="0" distL="114300" distR="114300">
            <wp:extent cx="2748280" cy="2493010"/>
            <wp:effectExtent l="0" t="0" r="10160" b="635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9"/>
                    <a:stretch>
                      <a:fillRect/>
                    </a:stretch>
                  </pic:blipFill>
                  <pic:spPr>
                    <a:xfrm>
                      <a:off x="0" y="0"/>
                      <a:ext cx="2748280" cy="2493010"/>
                    </a:xfrm>
                    <a:prstGeom prst="rect">
                      <a:avLst/>
                    </a:prstGeom>
                    <a:noFill/>
                    <a:ln>
                      <a:noFill/>
                    </a:ln>
                  </pic:spPr>
                </pic:pic>
              </a:graphicData>
            </a:graphic>
          </wp:inline>
        </w:drawing>
      </w:r>
    </w:p>
    <w:p w14:paraId="70D6977E">
      <w:pPr>
        <w:spacing w:line="240" w:lineRule="auto"/>
        <w:jc w:val="center"/>
      </w:pPr>
      <w:r>
        <w:rPr>
          <w:rFonts w:hint="default" w:ascii="Times New Roman" w:hAnsi="Times New Roman" w:cs="Times New Roman"/>
          <w:b/>
          <w:bCs/>
          <w:sz w:val="28"/>
          <w:szCs w:val="28"/>
          <w:lang w:val="uk-UA"/>
        </w:rPr>
        <w:t>Опис</w:t>
      </w:r>
      <w:r>
        <w:rPr>
          <w:rFonts w:hint="default" w:ascii="Times New Roman" w:hAnsi="Times New Roman" w:cs="Times New Roman"/>
          <w:b/>
          <w:bCs/>
          <w:sz w:val="28"/>
          <w:szCs w:val="28"/>
          <w:lang w:val="en-US"/>
        </w:rPr>
        <w:t>:</w:t>
      </w:r>
    </w:p>
    <w:p w14:paraId="03E1F8B3">
      <w:pPr>
        <w:pStyle w:val="10"/>
        <w:keepNext w:val="0"/>
        <w:keepLines w:val="0"/>
        <w:widowControl/>
        <w:suppressLineNumbers w:val="0"/>
        <w:ind w:firstLine="720" w:firstLineChars="0"/>
      </w:pPr>
      <w:r>
        <w:t xml:space="preserve">Додаток відображає міста у вигляді зручного списку з пагінацією, показуючи по 15 записів на сторінку та дозволяючи перемикатися між ними за допомогою кнопок </w:t>
      </w:r>
      <w:r>
        <w:rPr>
          <w:rFonts w:hint="default"/>
          <w:lang w:val="en-US"/>
        </w:rPr>
        <w:t>“</w:t>
      </w:r>
      <w:r>
        <w:t>Попередня</w:t>
      </w:r>
      <w:r>
        <w:rPr>
          <w:rFonts w:hint="default"/>
          <w:lang w:val="en-US"/>
        </w:rPr>
        <w:t>”</w:t>
      </w:r>
      <w:r>
        <w:t xml:space="preserve"> та </w:t>
      </w:r>
      <w:r>
        <w:rPr>
          <w:rFonts w:hint="default"/>
          <w:lang w:val="en-US"/>
        </w:rPr>
        <w:t>“</w:t>
      </w:r>
      <w:r>
        <w:t>Наступна</w:t>
      </w:r>
      <w:r>
        <w:rPr>
          <w:rFonts w:hint="default"/>
          <w:lang w:val="en-US"/>
        </w:rPr>
        <w:t>”</w:t>
      </w:r>
      <w:r>
        <w:t>. Система пагінації автоматично розраховує загальну кількість міст і формує навігаційні елементи так, щоб користувачеві було максимально легко орієнтуватися. Кожне місто подається з його назвою, країною та емодзі-прапором, який генерується на основі ISO 3166-1 alpha-2 коду, що забезпечує швидке й інтуїтивне визначення країни.</w:t>
      </w:r>
    </w:p>
    <w:p w14:paraId="6E0824EE">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Висновок</w:t>
      </w:r>
      <w:r>
        <w:rPr>
          <w:rFonts w:hint="default" w:ascii="Times New Roman" w:hAnsi="Times New Roman" w:cs="Times New Roman"/>
          <w:b/>
          <w:bCs/>
          <w:sz w:val="28"/>
          <w:szCs w:val="28"/>
          <w:lang w:val="en-US"/>
        </w:rPr>
        <w:t>:</w:t>
      </w:r>
    </w:p>
    <w:p w14:paraId="09B37D6A">
      <w:pPr>
        <w:pStyle w:val="10"/>
        <w:keepNext w:val="0"/>
        <w:keepLines w:val="0"/>
        <w:widowControl/>
        <w:suppressLineNumbers w:val="0"/>
        <w:ind w:firstLine="720" w:firstLineChars="0"/>
      </w:pPr>
      <w:r>
        <w:t xml:space="preserve">Додаток забезпечує повний цикл роботи з даними про міста </w:t>
      </w:r>
      <w:r>
        <w:rPr>
          <w:lang w:val="uk-UA"/>
        </w:rPr>
        <w:t>-</w:t>
      </w:r>
      <w:r>
        <w:rPr>
          <w:rFonts w:hint="default"/>
          <w:lang w:val="uk-UA"/>
        </w:rPr>
        <w:t xml:space="preserve"> </w:t>
      </w:r>
      <w:r>
        <w:t>від перегляду списку до перегляду деталей та внесення змін, доповнений надійною системою пагінації. Використання ISO-кодів і відповідних прапорів робить інтерфейс значно зрозумілішим і приємнішим для користувача. Грамотно організована та безпечна взаємодія з базою даних гарантує стабільність роботи, хорошу масштабованість і готовність системи до практичного використання.</w:t>
      </w:r>
    </w:p>
    <w:p w14:paraId="6AADA94B">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Проєкт №</w:t>
      </w:r>
      <w:r>
        <w:rPr>
          <w:rFonts w:hint="default" w:ascii="Times New Roman" w:hAnsi="Times New Roman" w:cs="Times New Roman"/>
          <w:b/>
          <w:bCs/>
          <w:sz w:val="28"/>
          <w:szCs w:val="28"/>
          <w:lang w:val="en-US"/>
        </w:rPr>
        <w:t>7</w:t>
      </w:r>
    </w:p>
    <w:p w14:paraId="539CD3F3">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Section 25-26: PROJECT: Build a Weather App</w:t>
      </w:r>
    </w:p>
    <w:p w14:paraId="397D60BC">
      <w:pPr>
        <w:spacing w:line="240" w:lineRule="auto"/>
        <w:jc w:val="center"/>
        <w:rPr>
          <w:rFonts w:hint="default" w:ascii="Times New Roman" w:hAnsi="Times New Roman" w:cs="Times New Roman"/>
          <w:b/>
          <w:bCs/>
          <w:sz w:val="28"/>
          <w:szCs w:val="28"/>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"https://github.com/AndriyMatskiv/PHPCourse/tree/main/28 - weather/Project7" </w:instrText>
      </w:r>
      <w:r>
        <w:rPr>
          <w:rFonts w:ascii="SimSun" w:hAnsi="SimSun" w:eastAsia="SimSun" w:cs="SimSun"/>
          <w:sz w:val="24"/>
          <w:szCs w:val="24"/>
        </w:rPr>
        <w:fldChar w:fldCharType="separate"/>
      </w:r>
      <w:r>
        <w:rPr>
          <w:rStyle w:val="9"/>
          <w:rFonts w:ascii="SimSun" w:hAnsi="SimSun" w:eastAsia="SimSun" w:cs="SimSun"/>
          <w:sz w:val="24"/>
          <w:szCs w:val="24"/>
        </w:rPr>
        <w:t>PHPCourse/28 - weather/Project7 at main · AndriyMatskiv/PHPCourse</w:t>
      </w:r>
      <w:r>
        <w:rPr>
          <w:rFonts w:ascii="SimSun" w:hAnsi="SimSun" w:eastAsia="SimSun" w:cs="SimSun"/>
          <w:sz w:val="24"/>
          <w:szCs w:val="24"/>
        </w:rPr>
        <w:fldChar w:fldCharType="end"/>
      </w:r>
    </w:p>
    <w:p w14:paraId="77B8D724">
      <w:pPr>
        <w:spacing w:line="240" w:lineRule="auto"/>
        <w:jc w:val="both"/>
        <w:rPr>
          <w:rFonts w:hint="default" w:ascii="Times New Roman" w:hAnsi="Times New Roman" w:cs="Times New Roman"/>
          <w:b w:val="0"/>
          <w:bCs w:val="0"/>
          <w:sz w:val="24"/>
          <w:szCs w:val="24"/>
          <w:lang w:val="uk-UA"/>
        </w:rPr>
      </w:pPr>
      <w:r>
        <w:rPr>
          <w:rFonts w:hint="default" w:ascii="Times New Roman" w:hAnsi="Times New Roman" w:cs="Times New Roman"/>
          <w:b w:val="0"/>
          <w:bCs w:val="0"/>
          <w:sz w:val="28"/>
          <w:szCs w:val="28"/>
          <w:lang w:val="uk-UA"/>
        </w:rPr>
        <w:tab/>
      </w:r>
      <w:r>
        <w:rPr>
          <w:rFonts w:hint="default" w:ascii="Times New Roman" w:hAnsi="Times New Roman" w:eastAsia="Helvetica" w:cs="Times New Roman"/>
          <w:i w:val="0"/>
          <w:iCs w:val="0"/>
          <w:caps w:val="0"/>
          <w:spacing w:val="0"/>
          <w:sz w:val="24"/>
          <w:szCs w:val="24"/>
        </w:rPr>
        <w:t>Проект являє собою веб-застосунок, розроблений на PHP, який відображає поточну інформацію про погоду у конкретному місті. Застосунок отримує дані про температуру та умови погоди fetch</w:t>
      </w:r>
      <w:r>
        <w:rPr>
          <w:rFonts w:hint="default" w:ascii="Times New Roman" w:hAnsi="Times New Roman" w:eastAsia="Helvetica" w:cs="Times New Roman"/>
          <w:i w:val="0"/>
          <w:iCs w:val="0"/>
          <w:caps w:val="0"/>
          <w:spacing w:val="0"/>
          <w:sz w:val="24"/>
          <w:szCs w:val="24"/>
          <w:lang w:val="en-US"/>
        </w:rPr>
        <w:t xml:space="preserve"> </w:t>
      </w:r>
      <w:r>
        <w:rPr>
          <w:rFonts w:hint="default" w:ascii="Times New Roman" w:hAnsi="Times New Roman" w:eastAsia="Helvetica" w:cs="Times New Roman"/>
          <w:i w:val="0"/>
          <w:iCs w:val="0"/>
          <w:caps w:val="0"/>
          <w:spacing w:val="0"/>
          <w:sz w:val="24"/>
          <w:szCs w:val="24"/>
        </w:rPr>
        <w:t>запиту і представляє цю інформацію користувачу у вигляді інтерактивного веб-інтерфейсу з використанням адаптивного дизайну.</w:t>
      </w:r>
    </w:p>
    <w:p w14:paraId="4CA9847E">
      <w:pPr>
        <w:spacing w:line="240" w:lineRule="auto"/>
        <w:jc w:val="center"/>
      </w:pPr>
      <w:r>
        <w:drawing>
          <wp:inline distT="0" distB="0" distL="114300" distR="114300">
            <wp:extent cx="3524250" cy="4246880"/>
            <wp:effectExtent l="0" t="0" r="11430" b="508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0"/>
                    <a:stretch>
                      <a:fillRect/>
                    </a:stretch>
                  </pic:blipFill>
                  <pic:spPr>
                    <a:xfrm>
                      <a:off x="0" y="0"/>
                      <a:ext cx="3524250" cy="4246880"/>
                    </a:xfrm>
                    <a:prstGeom prst="rect">
                      <a:avLst/>
                    </a:prstGeom>
                    <a:noFill/>
                    <a:ln>
                      <a:noFill/>
                    </a:ln>
                  </pic:spPr>
                </pic:pic>
              </a:graphicData>
            </a:graphic>
          </wp:inline>
        </w:drawing>
      </w:r>
    </w:p>
    <w:p w14:paraId="16EAFEB0">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Опис</w:t>
      </w:r>
      <w:r>
        <w:rPr>
          <w:rFonts w:hint="default" w:ascii="Times New Roman" w:hAnsi="Times New Roman" w:cs="Times New Roman"/>
          <w:b/>
          <w:bCs/>
          <w:sz w:val="28"/>
          <w:szCs w:val="28"/>
          <w:lang w:val="en-US"/>
        </w:rPr>
        <w:t>:</w:t>
      </w:r>
    </w:p>
    <w:p w14:paraId="264F0F65">
      <w:pPr>
        <w:spacing w:line="240" w:lineRule="auto"/>
        <w:ind w:firstLine="720" w:firstLineChars="0"/>
        <w:jc w:val="both"/>
        <w:rPr>
          <w:rFonts w:hint="default" w:ascii="Times New Roman" w:hAnsi="Times New Roman" w:eastAsia="Helvetica" w:cs="Times New Roman"/>
          <w:i w:val="0"/>
          <w:iCs w:val="0"/>
          <w:caps w:val="0"/>
          <w:spacing w:val="0"/>
          <w:sz w:val="24"/>
          <w:szCs w:val="24"/>
        </w:rPr>
      </w:pPr>
      <w:r>
        <w:rPr>
          <w:rFonts w:hint="default" w:ascii="Times New Roman" w:hAnsi="Times New Roman" w:eastAsia="Helvetica" w:cs="Times New Roman"/>
          <w:i w:val="0"/>
          <w:iCs w:val="0"/>
          <w:caps w:val="0"/>
          <w:spacing w:val="0"/>
          <w:sz w:val="24"/>
          <w:szCs w:val="24"/>
        </w:rPr>
        <w:t>Система містить архітектурний паттерн для отримання даних про погоду через інтерфейс WeatherFetcherInterface. Цей інтерфейс визначає контракт для різних реалізацій отримувача даних, що дозволяє легко замінювати джерела інформації про погоду без змін у основній логіці застосунку. В проекті реалізовано три варіанти отримувача: RemoteWeatherFetcher для завантаження даних з віддаленого API, FakeWeatherFetcher для тестування з заздалегідь визначеними даними та RandomWeatherFetcher для генерування випадкових погодних умов.</w:t>
      </w:r>
    </w:p>
    <w:p w14:paraId="6635F146">
      <w:pPr>
        <w:spacing w:line="240" w:lineRule="auto"/>
        <w:ind w:firstLine="720" w:firstLineChars="0"/>
        <w:jc w:val="both"/>
        <w:rPr>
          <w:rFonts w:hint="default" w:ascii="Times New Roman" w:hAnsi="Times New Roman" w:eastAsia="Helvetica" w:cs="Times New Roman"/>
          <w:i w:val="0"/>
          <w:iCs w:val="0"/>
          <w:caps w:val="0"/>
          <w:spacing w:val="0"/>
          <w:sz w:val="24"/>
          <w:szCs w:val="24"/>
        </w:rPr>
      </w:pPr>
      <w:r>
        <w:rPr>
          <w:rFonts w:hint="default" w:ascii="Times New Roman" w:hAnsi="Times New Roman" w:eastAsia="Helvetica" w:cs="Times New Roman"/>
          <w:i w:val="0"/>
          <w:iCs w:val="0"/>
          <w:caps w:val="0"/>
          <w:spacing w:val="0"/>
          <w:sz w:val="24"/>
          <w:szCs w:val="24"/>
        </w:rPr>
        <w:t>Користувацький інтерфейс динамічно адаптується залежно від отриманого типу погоди. Для кожного погодного сценарію визначено відповідний візуальний стиль: похмурий день, сонячна погода, снігопад та грозові умови. Застосунок змінює фоновий образ сторінки в залежності від типу погоди та відображає відповідну іконку з описом умов.</w:t>
      </w:r>
    </w:p>
    <w:p w14:paraId="2C00EEA2">
      <w:pPr>
        <w:spacing w:line="240" w:lineRule="auto"/>
        <w:ind w:firstLine="720" w:firstLineChars="0"/>
        <w:jc w:val="center"/>
        <w:rPr>
          <w:rFonts w:hint="default" w:ascii="Times New Roman" w:hAnsi="Times New Roman" w:eastAsia="Helvetica" w:cs="Times New Roman"/>
          <w:b/>
          <w:bCs/>
          <w:i w:val="0"/>
          <w:iCs w:val="0"/>
          <w:caps w:val="0"/>
          <w:spacing w:val="0"/>
          <w:sz w:val="24"/>
          <w:szCs w:val="24"/>
          <w:lang w:val="en-US"/>
        </w:rPr>
      </w:pPr>
      <w:r>
        <w:rPr>
          <w:rFonts w:hint="default" w:ascii="Times New Roman" w:hAnsi="Times New Roman" w:eastAsia="Helvetica" w:cs="Times New Roman"/>
          <w:b/>
          <w:bCs/>
          <w:i w:val="0"/>
          <w:iCs w:val="0"/>
          <w:caps w:val="0"/>
          <w:spacing w:val="0"/>
          <w:sz w:val="24"/>
          <w:szCs w:val="24"/>
          <w:lang w:val="uk-UA"/>
        </w:rPr>
        <w:t>Висновок</w:t>
      </w:r>
      <w:r>
        <w:rPr>
          <w:rFonts w:hint="default" w:ascii="Times New Roman" w:hAnsi="Times New Roman" w:eastAsia="Helvetica" w:cs="Times New Roman"/>
          <w:b/>
          <w:bCs/>
          <w:i w:val="0"/>
          <w:iCs w:val="0"/>
          <w:caps w:val="0"/>
          <w:spacing w:val="0"/>
          <w:sz w:val="24"/>
          <w:szCs w:val="24"/>
          <w:lang w:val="en-US"/>
        </w:rPr>
        <w:t>:</w:t>
      </w:r>
    </w:p>
    <w:p w14:paraId="307FA5E1">
      <w:pPr>
        <w:spacing w:line="240" w:lineRule="auto"/>
        <w:ind w:firstLine="720" w:firstLineChars="0"/>
        <w:jc w:val="both"/>
        <w:rPr>
          <w:rFonts w:hint="default" w:ascii="Times New Roman" w:hAnsi="Times New Roman" w:eastAsia="Helvetica" w:cs="Times New Roman"/>
          <w:b/>
          <w:bCs/>
          <w:i w:val="0"/>
          <w:iCs w:val="0"/>
          <w:caps w:val="0"/>
          <w:spacing w:val="0"/>
          <w:sz w:val="24"/>
          <w:szCs w:val="24"/>
          <w:lang w:val="en-US"/>
        </w:rPr>
      </w:pPr>
      <w:r>
        <w:rPr>
          <w:rFonts w:hint="default" w:ascii="Times New Roman" w:hAnsi="Times New Roman" w:eastAsia="Helvetica" w:cs="Times New Roman"/>
          <w:i w:val="0"/>
          <w:iCs w:val="0"/>
          <w:caps w:val="0"/>
          <w:spacing w:val="0"/>
          <w:sz w:val="24"/>
          <w:szCs w:val="24"/>
        </w:rPr>
        <w:t>Проект демонструє практичне застосування об'єктно-орієнтованого програмування в PHP з використанням інтерфейсів та класів для управління даними про погоду. Застосунок успішно отримує дані з віддаленого джерела, обробляє їх та представляє у зрозумілому й привабливому форматі для кінцевого користувача.</w:t>
      </w:r>
    </w:p>
    <w:p w14:paraId="464CDAE4">
      <w:pPr>
        <w:spacing w:line="240" w:lineRule="auto"/>
        <w:ind w:firstLine="720" w:firstLineChars="0"/>
        <w:jc w:val="both"/>
        <w:rPr>
          <w:rFonts w:hint="default" w:ascii="Times New Roman" w:hAnsi="Times New Roman" w:eastAsia="Helvetica" w:cs="Times New Roman"/>
          <w:i w:val="0"/>
          <w:iCs w:val="0"/>
          <w:caps w:val="0"/>
          <w:spacing w:val="0"/>
          <w:sz w:val="28"/>
          <w:szCs w:val="28"/>
        </w:rPr>
      </w:pPr>
    </w:p>
    <w:p w14:paraId="58C1F0EA">
      <w:pPr>
        <w:spacing w:line="240" w:lineRule="auto"/>
        <w:ind w:firstLine="720" w:firstLineChars="0"/>
        <w:jc w:val="center"/>
        <w:rPr>
          <w:rFonts w:hint="default" w:ascii="Times New Roman" w:hAnsi="Times New Roman" w:eastAsia="Helvetica" w:cs="Times New Roman"/>
          <w:i w:val="0"/>
          <w:iCs w:val="0"/>
          <w:caps w:val="0"/>
          <w:spacing w:val="0"/>
          <w:sz w:val="28"/>
          <w:szCs w:val="28"/>
          <w:lang w:val="en-US"/>
        </w:rPr>
      </w:pPr>
    </w:p>
    <w:p w14:paraId="38ABA072">
      <w:pPr>
        <w:spacing w:line="240" w:lineRule="auto"/>
        <w:ind w:firstLine="720" w:firstLineChars="0"/>
        <w:jc w:val="center"/>
        <w:rPr>
          <w:rFonts w:hint="default" w:ascii="Times New Roman" w:hAnsi="Times New Roman" w:eastAsia="Helvetica" w:cs="Times New Roman"/>
          <w:i w:val="0"/>
          <w:iCs w:val="0"/>
          <w:caps w:val="0"/>
          <w:spacing w:val="0"/>
          <w:sz w:val="28"/>
          <w:szCs w:val="28"/>
          <w:lang w:val="en-US"/>
        </w:rPr>
      </w:pPr>
    </w:p>
    <w:p w14:paraId="2DFD6B95">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Проєкт №</w:t>
      </w:r>
      <w:r>
        <w:rPr>
          <w:rFonts w:hint="default" w:ascii="Times New Roman" w:hAnsi="Times New Roman" w:cs="Times New Roman"/>
          <w:b/>
          <w:bCs/>
          <w:sz w:val="28"/>
          <w:szCs w:val="28"/>
          <w:lang w:val="en-US"/>
        </w:rPr>
        <w:t>8\</w:t>
      </w:r>
    </w:p>
    <w:p w14:paraId="3E5859BE">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Section 28,30,31,34: Build a Content Management System</w:t>
      </w:r>
    </w:p>
    <w:p w14:paraId="1FD538C4">
      <w:pPr>
        <w:spacing w:line="240" w:lineRule="auto"/>
        <w:jc w:val="center"/>
        <w:rPr>
          <w:rFonts w:hint="default" w:ascii="Times New Roman" w:hAnsi="Times New Roman" w:cs="Times New Roman"/>
          <w:b/>
          <w:bCs/>
          <w:sz w:val="28"/>
          <w:szCs w:val="28"/>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"https://github.com/AndriyMatskiv/PHPCourse/tree/main/35 - cms/Project8" </w:instrText>
      </w:r>
      <w:r>
        <w:rPr>
          <w:rFonts w:ascii="SimSun" w:hAnsi="SimSun" w:eastAsia="SimSun" w:cs="SimSun"/>
          <w:sz w:val="24"/>
          <w:szCs w:val="24"/>
        </w:rPr>
        <w:fldChar w:fldCharType="separate"/>
      </w:r>
      <w:r>
        <w:rPr>
          <w:rStyle w:val="9"/>
          <w:rFonts w:ascii="SimSun" w:hAnsi="SimSun" w:eastAsia="SimSun" w:cs="SimSun"/>
          <w:sz w:val="24"/>
          <w:szCs w:val="24"/>
        </w:rPr>
        <w:t>PHPCourse/35 - cms/Project8 at main · AndriyMatskiv/PHPCourse</w:t>
      </w:r>
      <w:r>
        <w:rPr>
          <w:rFonts w:ascii="SimSun" w:hAnsi="SimSun" w:eastAsia="SimSun" w:cs="SimSun"/>
          <w:sz w:val="24"/>
          <w:szCs w:val="24"/>
        </w:rPr>
        <w:fldChar w:fldCharType="end"/>
      </w:r>
      <w:bookmarkStart w:id="0" w:name="_GoBack"/>
      <w:bookmarkEnd w:id="0"/>
    </w:p>
    <w:p w14:paraId="0E0572DE">
      <w:pPr>
        <w:spacing w:line="240" w:lineRule="auto"/>
        <w:ind w:firstLine="720" w:firstLineChars="0"/>
        <w:jc w:val="both"/>
        <w:rPr>
          <w:rFonts w:hint="default" w:ascii="Times New Roman" w:hAnsi="Times New Roman" w:cs="Times New Roman"/>
          <w:b/>
          <w:bCs/>
          <w:sz w:val="24"/>
          <w:szCs w:val="24"/>
          <w:lang w:val="en-US"/>
        </w:rPr>
      </w:pPr>
      <w:r>
        <w:rPr>
          <w:rFonts w:hint="default" w:ascii="Times New Roman" w:hAnsi="Times New Roman" w:eastAsia="Helvetica" w:cs="Times New Roman"/>
          <w:i w:val="0"/>
          <w:iCs w:val="0"/>
          <w:caps w:val="0"/>
          <w:spacing w:val="0"/>
          <w:sz w:val="24"/>
          <w:szCs w:val="24"/>
        </w:rPr>
        <w:t>Проєкт є простою системою керування вмістом, реалізованою на PHP. Файлова структура містить розділення на контролери для адміністративної частини та фронтенду, модель та репозиторій для роботи зі сторінками, а також набір представлень (views) і стилів. Існує підтримка сесій та підключення до бази даних.</w:t>
      </w:r>
    </w:p>
    <w:p w14:paraId="6ECD5682">
      <w:pPr>
        <w:spacing w:line="240" w:lineRule="auto"/>
        <w:jc w:val="center"/>
      </w:pPr>
    </w:p>
    <w:p w14:paraId="3EE76FD7">
      <w:pPr>
        <w:spacing w:line="240" w:lineRule="auto"/>
        <w:jc w:val="center"/>
      </w:pPr>
      <w:r>
        <w:drawing>
          <wp:inline distT="0" distB="0" distL="114300" distR="114300">
            <wp:extent cx="4669790" cy="2270125"/>
            <wp:effectExtent l="0" t="0" r="8890" b="63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21"/>
                    <a:stretch>
                      <a:fillRect/>
                    </a:stretch>
                  </pic:blipFill>
                  <pic:spPr>
                    <a:xfrm>
                      <a:off x="0" y="0"/>
                      <a:ext cx="4669790" cy="2270125"/>
                    </a:xfrm>
                    <a:prstGeom prst="rect">
                      <a:avLst/>
                    </a:prstGeom>
                    <a:noFill/>
                    <a:ln>
                      <a:noFill/>
                    </a:ln>
                  </pic:spPr>
                </pic:pic>
              </a:graphicData>
            </a:graphic>
          </wp:inline>
        </w:drawing>
      </w:r>
    </w:p>
    <w:p w14:paraId="353D4885">
      <w:pPr>
        <w:spacing w:line="240" w:lineRule="auto"/>
        <w:jc w:val="center"/>
      </w:pPr>
      <w:r>
        <w:drawing>
          <wp:inline distT="0" distB="0" distL="114300" distR="114300">
            <wp:extent cx="4799965" cy="2209800"/>
            <wp:effectExtent l="0" t="0" r="635"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2"/>
                    <a:stretch>
                      <a:fillRect/>
                    </a:stretch>
                  </pic:blipFill>
                  <pic:spPr>
                    <a:xfrm>
                      <a:off x="0" y="0"/>
                      <a:ext cx="4799965" cy="2209800"/>
                    </a:xfrm>
                    <a:prstGeom prst="rect">
                      <a:avLst/>
                    </a:prstGeom>
                    <a:noFill/>
                    <a:ln>
                      <a:noFill/>
                    </a:ln>
                  </pic:spPr>
                </pic:pic>
              </a:graphicData>
            </a:graphic>
          </wp:inline>
        </w:drawing>
      </w:r>
    </w:p>
    <w:p w14:paraId="04CDCEF4">
      <w:pPr>
        <w:spacing w:line="240" w:lineRule="auto"/>
        <w:jc w:val="center"/>
      </w:pPr>
      <w:r>
        <w:drawing>
          <wp:inline distT="0" distB="0" distL="114300" distR="114300">
            <wp:extent cx="4594860" cy="1783715"/>
            <wp:effectExtent l="0" t="0" r="7620" b="1460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3"/>
                    <a:stretch>
                      <a:fillRect/>
                    </a:stretch>
                  </pic:blipFill>
                  <pic:spPr>
                    <a:xfrm>
                      <a:off x="0" y="0"/>
                      <a:ext cx="4594860" cy="1783715"/>
                    </a:xfrm>
                    <a:prstGeom prst="rect">
                      <a:avLst/>
                    </a:prstGeom>
                    <a:noFill/>
                    <a:ln>
                      <a:noFill/>
                    </a:ln>
                  </pic:spPr>
                </pic:pic>
              </a:graphicData>
            </a:graphic>
          </wp:inline>
        </w:drawing>
      </w:r>
    </w:p>
    <w:p w14:paraId="7492F411">
      <w:pPr>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k-UA"/>
        </w:rPr>
        <w:t>Опис</w:t>
      </w:r>
      <w:r>
        <w:rPr>
          <w:rFonts w:hint="default" w:ascii="Times New Roman" w:hAnsi="Times New Roman" w:cs="Times New Roman"/>
          <w:b/>
          <w:bCs/>
          <w:sz w:val="28"/>
          <w:szCs w:val="28"/>
          <w:lang w:val="en-US"/>
        </w:rPr>
        <w:t>:</w:t>
      </w:r>
    </w:p>
    <w:p w14:paraId="3BE35F48">
      <w:pPr>
        <w:spacing w:line="240" w:lineRule="auto"/>
        <w:jc w:val="both"/>
        <w:rPr>
          <w:rFonts w:hint="default" w:ascii="Times New Roman" w:hAnsi="Times New Roman" w:eastAsia="Helvetica" w:cs="Times New Roman"/>
          <w:i w:val="0"/>
          <w:iCs w:val="0"/>
          <w:caps w:val="0"/>
          <w:spacing w:val="0"/>
          <w:sz w:val="24"/>
          <w:szCs w:val="24"/>
        </w:rPr>
      </w:pPr>
      <w:r>
        <w:rPr>
          <w:rFonts w:hint="default" w:ascii="Times New Roman" w:hAnsi="Times New Roman" w:eastAsia="Helvetica" w:cs="Times New Roman"/>
          <w:i w:val="0"/>
          <w:iCs w:val="0"/>
          <w:caps w:val="0"/>
          <w:spacing w:val="0"/>
          <w:sz w:val="24"/>
          <w:szCs w:val="24"/>
        </w:rPr>
        <w:t>Функціонал адміністративної частини</w:t>
      </w:r>
    </w:p>
    <w:p w14:paraId="76D490A7">
      <w:pPr>
        <w:spacing w:line="240" w:lineRule="auto"/>
        <w:ind w:firstLine="720" w:firstLineChars="0"/>
        <w:jc w:val="both"/>
        <w:rPr>
          <w:rFonts w:hint="default" w:ascii="Times New Roman" w:hAnsi="Times New Roman" w:eastAsia="Helvetica" w:cs="Times New Roman"/>
          <w:i w:val="0"/>
          <w:iCs w:val="0"/>
          <w:caps w:val="0"/>
          <w:spacing w:val="0"/>
          <w:sz w:val="24"/>
          <w:szCs w:val="24"/>
        </w:rPr>
      </w:pPr>
      <w:r>
        <w:rPr>
          <w:rFonts w:hint="default" w:ascii="Times New Roman" w:hAnsi="Times New Roman" w:eastAsia="Helvetica" w:cs="Times New Roman"/>
          <w:i w:val="0"/>
          <w:iCs w:val="0"/>
          <w:caps w:val="0"/>
          <w:spacing w:val="0"/>
          <w:sz w:val="24"/>
          <w:szCs w:val="24"/>
        </w:rPr>
        <w:t>Адміністративна частина включає контролери для входу до системи та управління сторінками: відображення списку сторінок, створення нової сторінки та редагування існуючої. Для авторизації використовується окремий сервіс аутентифікації, а доступи контролюються через абстрактний адмін-контролер. Інтерфейс адміністратора реалізовано через набір view-файлів і стильову таблицю для панелі управління.</w:t>
      </w:r>
    </w:p>
    <w:p w14:paraId="630BB374">
      <w:pPr>
        <w:spacing w:line="240" w:lineRule="auto"/>
        <w:jc w:val="both"/>
        <w:rPr>
          <w:rFonts w:hint="default" w:ascii="Times New Roman" w:hAnsi="Times New Roman" w:eastAsia="Helvetica" w:cs="Times New Roman"/>
          <w:i w:val="0"/>
          <w:iCs w:val="0"/>
          <w:caps w:val="0"/>
          <w:spacing w:val="0"/>
          <w:sz w:val="24"/>
          <w:szCs w:val="24"/>
        </w:rPr>
      </w:pPr>
      <w:r>
        <w:rPr>
          <w:rFonts w:hint="default" w:ascii="Times New Roman" w:hAnsi="Times New Roman" w:eastAsia="Helvetica" w:cs="Times New Roman"/>
          <w:i w:val="0"/>
          <w:iCs w:val="0"/>
          <w:caps w:val="0"/>
          <w:spacing w:val="0"/>
          <w:sz w:val="24"/>
          <w:szCs w:val="24"/>
        </w:rPr>
        <w:t>Робота з даними та інфраструктура</w:t>
      </w:r>
    </w:p>
    <w:p w14:paraId="50D54599">
      <w:pPr>
        <w:spacing w:line="240" w:lineRule="auto"/>
        <w:ind w:firstLine="720" w:firstLineChars="0"/>
        <w:jc w:val="both"/>
        <w:rPr>
          <w:rFonts w:hint="default" w:ascii="Times New Roman" w:hAnsi="Times New Roman" w:eastAsia="Helvetica"/>
          <w:i w:val="0"/>
          <w:iCs w:val="0"/>
          <w:caps w:val="0"/>
          <w:spacing w:val="0"/>
          <w:sz w:val="24"/>
          <w:szCs w:val="24"/>
          <w:lang w:val="uk-UA"/>
        </w:rPr>
      </w:pPr>
      <w:r>
        <w:rPr>
          <w:rFonts w:hint="default" w:ascii="Times New Roman" w:hAnsi="Times New Roman" w:eastAsia="Helvetica"/>
          <w:i w:val="0"/>
          <w:iCs w:val="0"/>
          <w:caps w:val="0"/>
          <w:spacing w:val="0"/>
          <w:sz w:val="24"/>
          <w:szCs w:val="24"/>
          <w:lang w:val="uk-UA"/>
        </w:rPr>
        <w:t>Модель сторінки та репозиторій забезпечують доступ і збереження даних сторінок у базі даних; є окремий файл для підключення до БД. Автозавантаження класів і спільні функції зібрані у відповідних інклудах, а для захисту форм використовується CSRF-хелпер. Контейнер служить для управління залежностями між компонентами проєкту.</w:t>
      </w:r>
    </w:p>
    <w:p w14:paraId="788C85BE">
      <w:pPr>
        <w:spacing w:line="240" w:lineRule="auto"/>
        <w:jc w:val="both"/>
        <w:rPr>
          <w:rFonts w:hint="default" w:ascii="Times New Roman" w:hAnsi="Times New Roman" w:eastAsia="Helvetica" w:cs="Times New Roman"/>
          <w:i w:val="0"/>
          <w:iCs w:val="0"/>
          <w:caps w:val="0"/>
          <w:spacing w:val="0"/>
          <w:sz w:val="24"/>
          <w:szCs w:val="24"/>
        </w:rPr>
      </w:pPr>
      <w:r>
        <w:rPr>
          <w:rFonts w:hint="default" w:ascii="Times New Roman" w:hAnsi="Times New Roman" w:eastAsia="Helvetica" w:cs="Times New Roman"/>
          <w:i w:val="0"/>
          <w:iCs w:val="0"/>
          <w:caps w:val="0"/>
          <w:spacing w:val="0"/>
          <w:sz w:val="24"/>
          <w:szCs w:val="24"/>
        </w:rPr>
        <w:t>Сесії, підключення та файли допоміжних функцій</w:t>
      </w:r>
    </w:p>
    <w:p w14:paraId="66F98888">
      <w:pPr>
        <w:spacing w:line="240" w:lineRule="auto"/>
        <w:ind w:firstLine="720" w:firstLineChars="0"/>
        <w:jc w:val="both"/>
        <w:rPr>
          <w:rFonts w:hint="default" w:ascii="Times New Roman" w:hAnsi="Times New Roman" w:eastAsia="Helvetica" w:cs="Times New Roman"/>
          <w:i w:val="0"/>
          <w:iCs w:val="0"/>
          <w:caps w:val="0"/>
          <w:spacing w:val="0"/>
          <w:sz w:val="24"/>
          <w:szCs w:val="24"/>
        </w:rPr>
      </w:pPr>
      <w:r>
        <w:rPr>
          <w:rFonts w:hint="default" w:ascii="Times New Roman" w:hAnsi="Times New Roman" w:eastAsia="Helvetica" w:cs="Times New Roman"/>
          <w:i w:val="0"/>
          <w:iCs w:val="0"/>
          <w:caps w:val="0"/>
          <w:spacing w:val="0"/>
          <w:sz w:val="24"/>
          <w:szCs w:val="24"/>
        </w:rPr>
        <w:t>Проєкт містить налаштовану роботу з сесіями та файл для ініціалізації сесії. Є окремі інклюди для загальних функцій та автозавантаження. Файли стилів і шаблони views забезпечують поділ логіки від представлення.</w:t>
      </w:r>
    </w:p>
    <w:p w14:paraId="062ED231">
      <w:pPr>
        <w:spacing w:line="240" w:lineRule="auto"/>
        <w:ind w:firstLine="720" w:firstLineChars="0"/>
        <w:jc w:val="center"/>
        <w:rPr>
          <w:rFonts w:hint="default" w:ascii="Times New Roman" w:hAnsi="Times New Roman" w:eastAsia="Helvetica" w:cs="Times New Roman"/>
          <w:b/>
          <w:bCs/>
          <w:i w:val="0"/>
          <w:iCs w:val="0"/>
          <w:caps w:val="0"/>
          <w:spacing w:val="0"/>
          <w:sz w:val="28"/>
          <w:szCs w:val="28"/>
          <w:lang w:val="en-US"/>
        </w:rPr>
      </w:pPr>
      <w:r>
        <w:rPr>
          <w:rFonts w:hint="default" w:ascii="Times New Roman" w:hAnsi="Times New Roman" w:eastAsia="Helvetica" w:cs="Times New Roman"/>
          <w:b/>
          <w:bCs/>
          <w:i w:val="0"/>
          <w:iCs w:val="0"/>
          <w:caps w:val="0"/>
          <w:spacing w:val="0"/>
          <w:sz w:val="28"/>
          <w:szCs w:val="28"/>
          <w:lang w:val="uk-UA"/>
        </w:rPr>
        <w:t>Висновок</w:t>
      </w:r>
      <w:r>
        <w:rPr>
          <w:rFonts w:hint="default" w:ascii="Times New Roman" w:hAnsi="Times New Roman" w:eastAsia="Helvetica" w:cs="Times New Roman"/>
          <w:b/>
          <w:bCs/>
          <w:i w:val="0"/>
          <w:iCs w:val="0"/>
          <w:caps w:val="0"/>
          <w:spacing w:val="0"/>
          <w:sz w:val="28"/>
          <w:szCs w:val="28"/>
          <w:lang w:val="en-US"/>
        </w:rPr>
        <w:t>:</w:t>
      </w:r>
    </w:p>
    <w:p w14:paraId="40E11448">
      <w:pPr>
        <w:spacing w:line="240" w:lineRule="auto"/>
        <w:ind w:firstLine="720" w:firstLineChars="0"/>
        <w:jc w:val="both"/>
        <w:rPr>
          <w:rFonts w:hint="default" w:ascii="Times New Roman" w:hAnsi="Times New Roman" w:eastAsia="Helvetica" w:cs="Times New Roman"/>
          <w:b w:val="0"/>
          <w:bCs w:val="0"/>
          <w:i w:val="0"/>
          <w:iCs w:val="0"/>
          <w:caps w:val="0"/>
          <w:spacing w:val="0"/>
          <w:sz w:val="24"/>
          <w:szCs w:val="24"/>
          <w:lang w:val="en-US"/>
        </w:rPr>
      </w:pPr>
      <w:r>
        <w:rPr>
          <w:rFonts w:hint="default" w:ascii="Times New Roman" w:hAnsi="Times New Roman" w:eastAsia="Helvetica" w:cs="Times New Roman"/>
          <w:i w:val="0"/>
          <w:iCs w:val="0"/>
          <w:caps w:val="0"/>
          <w:spacing w:val="0"/>
          <w:sz w:val="24"/>
          <w:szCs w:val="24"/>
        </w:rPr>
        <w:t>Кодова база представляє собою компактну PHP-реалізацію CMS з чітким розділенням на шари: контролери, модель/репозиторій, служби підтримки та представлення. Існуюча структура файлів дозволяє виконувати базові операції з управління сторінками, авторизації та відображення контенту, а також містить елементи інфраструктури для безпеки й організації залежностей.</w:t>
      </w:r>
    </w:p>
    <w:sectPr>
      <w:headerReference r:id="rId6" w:type="first"/>
      <w:footerReference r:id="rId8" w:type="first"/>
      <w:headerReference r:id="rId5" w:type="default"/>
      <w:footerReference r:id="rId7" w:type="default"/>
      <w:pgSz w:w="11906" w:h="16838"/>
      <w:pgMar w:top="567" w:right="566" w:bottom="567"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009"/>
      <w:gridCol w:w="3009"/>
      <w:gridCol w:w="3009"/>
    </w:tblGrid>
    <w:tr w14:paraId="4547FB87">
      <w:tblPrEx>
        <w:tblCellMar>
          <w:top w:w="0" w:type="dxa"/>
          <w:left w:w="108" w:type="dxa"/>
          <w:bottom w:w="0" w:type="dxa"/>
          <w:right w:w="108" w:type="dxa"/>
        </w:tblCellMar>
      </w:tblPrEx>
      <w:tc>
        <w:tcPr>
          <w:tcW w:w="3009" w:type="dxa"/>
        </w:tcPr>
        <w:p w14:paraId="35F352A2">
          <w:pPr>
            <w:pStyle w:val="7"/>
            <w:ind w:left="-115"/>
          </w:pPr>
        </w:p>
      </w:tc>
      <w:tc>
        <w:tcPr>
          <w:tcW w:w="3009" w:type="dxa"/>
        </w:tcPr>
        <w:p w14:paraId="7018AFAF">
          <w:pPr>
            <w:pStyle w:val="7"/>
            <w:jc w:val="center"/>
          </w:pPr>
        </w:p>
      </w:tc>
      <w:tc>
        <w:tcPr>
          <w:tcW w:w="3009" w:type="dxa"/>
        </w:tcPr>
        <w:p w14:paraId="49237F12">
          <w:pPr>
            <w:pStyle w:val="7"/>
            <w:ind w:right="-115"/>
            <w:jc w:val="right"/>
          </w:pPr>
          <w:r>
            <w:fldChar w:fldCharType="begin"/>
          </w:r>
          <w:r>
            <w:instrText xml:space="preserve">PAGE</w:instrText>
          </w:r>
          <w:r>
            <w:fldChar w:fldCharType="separate"/>
          </w:r>
          <w:r>
            <w:t>2</w:t>
          </w:r>
          <w:r>
            <w:fldChar w:fldCharType="end"/>
          </w:r>
        </w:p>
        <w:p w14:paraId="1C0D30E4">
          <w:pPr>
            <w:pStyle w:val="7"/>
            <w:ind w:right="-115"/>
            <w:jc w:val="right"/>
          </w:pPr>
        </w:p>
      </w:tc>
    </w:tr>
  </w:tbl>
  <w:p w14:paraId="11BBC27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009"/>
      <w:gridCol w:w="3009"/>
      <w:gridCol w:w="3009"/>
    </w:tblGrid>
    <w:tr w14:paraId="54B106DF">
      <w:tblPrEx>
        <w:tblCellMar>
          <w:top w:w="0" w:type="dxa"/>
          <w:left w:w="108" w:type="dxa"/>
          <w:bottom w:w="0" w:type="dxa"/>
          <w:right w:w="108" w:type="dxa"/>
        </w:tblCellMar>
      </w:tblPrEx>
      <w:tc>
        <w:tcPr>
          <w:tcW w:w="3009" w:type="dxa"/>
        </w:tcPr>
        <w:p w14:paraId="0CB312A1">
          <w:pPr>
            <w:pStyle w:val="7"/>
            <w:ind w:left="-115"/>
          </w:pPr>
        </w:p>
      </w:tc>
      <w:tc>
        <w:tcPr>
          <w:tcW w:w="3009" w:type="dxa"/>
        </w:tcPr>
        <w:p w14:paraId="0EE61842">
          <w:pPr>
            <w:pStyle w:val="7"/>
            <w:jc w:val="center"/>
          </w:pPr>
        </w:p>
      </w:tc>
      <w:tc>
        <w:tcPr>
          <w:tcW w:w="3009" w:type="dxa"/>
        </w:tcPr>
        <w:p w14:paraId="0485614C">
          <w:pPr>
            <w:pStyle w:val="7"/>
            <w:ind w:right="-115"/>
            <w:jc w:val="right"/>
          </w:pPr>
        </w:p>
      </w:tc>
    </w:tr>
  </w:tbl>
  <w:p w14:paraId="5E27DA3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009"/>
      <w:gridCol w:w="3009"/>
      <w:gridCol w:w="3009"/>
    </w:tblGrid>
    <w:tr w14:paraId="5356DA42">
      <w:tblPrEx>
        <w:tblCellMar>
          <w:top w:w="0" w:type="dxa"/>
          <w:left w:w="108" w:type="dxa"/>
          <w:bottom w:w="0" w:type="dxa"/>
          <w:right w:w="108" w:type="dxa"/>
        </w:tblCellMar>
      </w:tblPrEx>
      <w:tc>
        <w:tcPr>
          <w:tcW w:w="3009" w:type="dxa"/>
        </w:tcPr>
        <w:p w14:paraId="42EBF8E8">
          <w:pPr>
            <w:pStyle w:val="7"/>
            <w:ind w:left="-115"/>
          </w:pPr>
        </w:p>
      </w:tc>
      <w:tc>
        <w:tcPr>
          <w:tcW w:w="3009" w:type="dxa"/>
        </w:tcPr>
        <w:p w14:paraId="5144AB89">
          <w:pPr>
            <w:pStyle w:val="7"/>
            <w:jc w:val="center"/>
          </w:pPr>
        </w:p>
      </w:tc>
      <w:tc>
        <w:tcPr>
          <w:tcW w:w="3009" w:type="dxa"/>
        </w:tcPr>
        <w:p w14:paraId="368F9FCF">
          <w:pPr>
            <w:pStyle w:val="7"/>
            <w:ind w:right="-115"/>
            <w:jc w:val="right"/>
          </w:pPr>
        </w:p>
      </w:tc>
    </w:tr>
  </w:tbl>
  <w:p w14:paraId="055894A6">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009"/>
      <w:gridCol w:w="3009"/>
      <w:gridCol w:w="3009"/>
    </w:tblGrid>
    <w:tr w14:paraId="39C8572C">
      <w:tblPrEx>
        <w:tblCellMar>
          <w:top w:w="0" w:type="dxa"/>
          <w:left w:w="108" w:type="dxa"/>
          <w:bottom w:w="0" w:type="dxa"/>
          <w:right w:w="108" w:type="dxa"/>
        </w:tblCellMar>
      </w:tblPrEx>
      <w:tc>
        <w:tcPr>
          <w:tcW w:w="3009" w:type="dxa"/>
        </w:tcPr>
        <w:p w14:paraId="6F8D0C40">
          <w:pPr>
            <w:pStyle w:val="7"/>
            <w:ind w:left="-115"/>
          </w:pPr>
        </w:p>
      </w:tc>
      <w:tc>
        <w:tcPr>
          <w:tcW w:w="3009" w:type="dxa"/>
        </w:tcPr>
        <w:p w14:paraId="6D0245E6">
          <w:pPr>
            <w:pStyle w:val="7"/>
            <w:jc w:val="center"/>
          </w:pPr>
        </w:p>
      </w:tc>
      <w:tc>
        <w:tcPr>
          <w:tcW w:w="3009" w:type="dxa"/>
        </w:tcPr>
        <w:p w14:paraId="4400309F">
          <w:pPr>
            <w:pStyle w:val="7"/>
            <w:ind w:right="-115"/>
            <w:jc w:val="right"/>
          </w:pPr>
        </w:p>
      </w:tc>
    </w:tr>
  </w:tbl>
  <w:p w14:paraId="0DC8853A">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725A"/>
    <w:rsid w:val="0016477E"/>
    <w:rsid w:val="001A029E"/>
    <w:rsid w:val="002C5D22"/>
    <w:rsid w:val="004132AA"/>
    <w:rsid w:val="006719ED"/>
    <w:rsid w:val="00682D09"/>
    <w:rsid w:val="00744C53"/>
    <w:rsid w:val="008550E2"/>
    <w:rsid w:val="00AB4ABE"/>
    <w:rsid w:val="00C1341A"/>
    <w:rsid w:val="00C41862"/>
    <w:rsid w:val="00C50F3C"/>
    <w:rsid w:val="00CF553F"/>
    <w:rsid w:val="00DF012E"/>
    <w:rsid w:val="00E03549"/>
    <w:rsid w:val="017A6CCD"/>
    <w:rsid w:val="028D5BF3"/>
    <w:rsid w:val="030D66B8"/>
    <w:rsid w:val="031E4B3B"/>
    <w:rsid w:val="0537581E"/>
    <w:rsid w:val="069D2020"/>
    <w:rsid w:val="0AF45B73"/>
    <w:rsid w:val="0B572F2E"/>
    <w:rsid w:val="0D2B1B5E"/>
    <w:rsid w:val="0DE16B14"/>
    <w:rsid w:val="0EEA3BAC"/>
    <w:rsid w:val="0F5D489F"/>
    <w:rsid w:val="105F18A4"/>
    <w:rsid w:val="12F013BB"/>
    <w:rsid w:val="1424395D"/>
    <w:rsid w:val="15D904B5"/>
    <w:rsid w:val="15DC3F5F"/>
    <w:rsid w:val="19E44A07"/>
    <w:rsid w:val="1BD141B1"/>
    <w:rsid w:val="1EC502AF"/>
    <w:rsid w:val="1F111512"/>
    <w:rsid w:val="1F186F23"/>
    <w:rsid w:val="1F233B3F"/>
    <w:rsid w:val="1F6026FA"/>
    <w:rsid w:val="1FE040CE"/>
    <w:rsid w:val="217D61A9"/>
    <w:rsid w:val="241217F5"/>
    <w:rsid w:val="2BB5EC5E"/>
    <w:rsid w:val="2BC03B14"/>
    <w:rsid w:val="2E625437"/>
    <w:rsid w:val="31362DDE"/>
    <w:rsid w:val="31770513"/>
    <w:rsid w:val="328B0426"/>
    <w:rsid w:val="32BC0E25"/>
    <w:rsid w:val="35947D23"/>
    <w:rsid w:val="373146C7"/>
    <w:rsid w:val="38BD19BA"/>
    <w:rsid w:val="3AF461F2"/>
    <w:rsid w:val="3B3407FE"/>
    <w:rsid w:val="3BC62B16"/>
    <w:rsid w:val="3CDA4CE5"/>
    <w:rsid w:val="3F513170"/>
    <w:rsid w:val="3F6F71B9"/>
    <w:rsid w:val="3FA24623"/>
    <w:rsid w:val="3FA75914"/>
    <w:rsid w:val="40BC5C48"/>
    <w:rsid w:val="437F59AC"/>
    <w:rsid w:val="43C2407B"/>
    <w:rsid w:val="44FD0020"/>
    <w:rsid w:val="464A7440"/>
    <w:rsid w:val="46B84C96"/>
    <w:rsid w:val="47327FC0"/>
    <w:rsid w:val="47A55E4E"/>
    <w:rsid w:val="4A665A7D"/>
    <w:rsid w:val="4B5B38EB"/>
    <w:rsid w:val="4B991B9F"/>
    <w:rsid w:val="4D674A7F"/>
    <w:rsid w:val="4F933C7F"/>
    <w:rsid w:val="504A661C"/>
    <w:rsid w:val="51E420EC"/>
    <w:rsid w:val="54515237"/>
    <w:rsid w:val="57320AA9"/>
    <w:rsid w:val="574550D8"/>
    <w:rsid w:val="58336EC6"/>
    <w:rsid w:val="5A5F5862"/>
    <w:rsid w:val="5C508407"/>
    <w:rsid w:val="5D695B4F"/>
    <w:rsid w:val="5E8303FB"/>
    <w:rsid w:val="5F772D91"/>
    <w:rsid w:val="5F9F607F"/>
    <w:rsid w:val="600F70A7"/>
    <w:rsid w:val="610C23E1"/>
    <w:rsid w:val="61316A27"/>
    <w:rsid w:val="61E17B90"/>
    <w:rsid w:val="621230F7"/>
    <w:rsid w:val="636D55EE"/>
    <w:rsid w:val="6372CFED"/>
    <w:rsid w:val="66845C57"/>
    <w:rsid w:val="674E779C"/>
    <w:rsid w:val="67581306"/>
    <w:rsid w:val="68461B51"/>
    <w:rsid w:val="6AA23407"/>
    <w:rsid w:val="6B4E6244"/>
    <w:rsid w:val="6CA22B1F"/>
    <w:rsid w:val="6D3867BF"/>
    <w:rsid w:val="706D2890"/>
    <w:rsid w:val="71560CF5"/>
    <w:rsid w:val="72A7562E"/>
    <w:rsid w:val="740B6CB0"/>
    <w:rsid w:val="748676BE"/>
    <w:rsid w:val="75F60897"/>
    <w:rsid w:val="773C5165"/>
    <w:rsid w:val="7798582D"/>
    <w:rsid w:val="7AB94E24"/>
    <w:rsid w:val="7B634E77"/>
    <w:rsid w:val="7B80502B"/>
    <w:rsid w:val="7D2A02D9"/>
    <w:rsid w:val="7EBC157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4"/>
    <w:unhideWhenUsed/>
    <w:qFormat/>
    <w:uiPriority w:val="99"/>
    <w:pPr>
      <w:tabs>
        <w:tab w:val="center" w:pos="4680"/>
        <w:tab w:val="right" w:pos="9360"/>
      </w:tabs>
      <w:spacing w:after="0" w:line="240" w:lineRule="auto"/>
    </w:pPr>
  </w:style>
  <w:style w:type="paragraph" w:styleId="7">
    <w:name w:val="header"/>
    <w:basedOn w:val="1"/>
    <w:link w:val="13"/>
    <w:unhideWhenUsed/>
    <w:qFormat/>
    <w:uiPriority w:val="99"/>
    <w:pPr>
      <w:tabs>
        <w:tab w:val="center" w:pos="4680"/>
        <w:tab w:val="right" w:pos="9360"/>
      </w:tabs>
      <w:spacing w:after="0" w:line="240" w:lineRule="auto"/>
    </w:pPr>
  </w:style>
  <w:style w:type="character" w:styleId="8">
    <w:name w:val="HTML Code"/>
    <w:basedOn w:val="4"/>
    <w:semiHidden/>
    <w:unhideWhenUsed/>
    <w:qFormat/>
    <w:uiPriority w:val="99"/>
    <w:rPr>
      <w:rFonts w:ascii="Courier New" w:hAnsi="Courier New" w:cs="Courier New"/>
      <w:sz w:val="20"/>
      <w:szCs w:val="20"/>
    </w:rPr>
  </w:style>
  <w:style w:type="character" w:styleId="9">
    <w:name w:val="Hyperlink"/>
    <w:basedOn w:val="4"/>
    <w:unhideWhenUsed/>
    <w:qFormat/>
    <w:uiPriority w:val="99"/>
    <w:rPr>
      <w:color w:val="0563C1" w:themeColor="hyperlink"/>
      <w:u w:val="single"/>
      <w14:textFill>
        <w14:solidFill>
          <w14:schemeClr w14:val="hlink"/>
        </w14:solidFill>
      </w14:textFill>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22"/>
    <w:rPr>
      <w:b/>
      <w:bCs/>
    </w:rPr>
  </w:style>
  <w:style w:type="table" w:styleId="12">
    <w:name w:val="Table Grid"/>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4"/>
    <w:link w:val="7"/>
    <w:qFormat/>
    <w:uiPriority w:val="99"/>
  </w:style>
  <w:style w:type="character" w:customStyle="1" w:styleId="14">
    <w:name w:val="Footer Char"/>
    <w:basedOn w:val="4"/>
    <w:link w:val="6"/>
    <w:qFormat/>
    <w:uiPriority w:val="99"/>
  </w:style>
  <w:style w:type="table" w:customStyle="1" w:styleId="15">
    <w:name w:val="Grid Table 1 Light"/>
    <w:basedOn w:val="5"/>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64</Words>
  <Characters>371</Characters>
  <Lines>3</Lines>
  <Paragraphs>1</Paragraphs>
  <TotalTime>41</TotalTime>
  <ScaleCrop>false</ScaleCrop>
  <LinksUpToDate>false</LinksUpToDate>
  <CharactersWithSpaces>434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2023-09-10T06:02:00Z</dcterms:created>
  <dc:creator>Tania Rodchyn</dc:creator>
  <cp:lastModifiedBy>Андрій Мацьків</cp:lastModifiedBy>
  <dcterms:modified xsi:type="dcterms:W3CDTF">2025-12-09T02:19:39Z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F2B8040F68F247C3B94C35206FBF9D39_13</vt:lpwstr>
  </property>
</Properties>
</file>