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proofErr w:type="spellStart"/>
      <w:r w:rsidR="005A0314">
        <w:rPr>
          <w:b/>
          <w:sz w:val="28"/>
          <w:szCs w:val="28"/>
          <w:lang w:val="uk-UA"/>
        </w:rPr>
        <w:t>Мультиагентні</w:t>
      </w:r>
      <w:proofErr w:type="spellEnd"/>
      <w:r w:rsidR="005A0314">
        <w:rPr>
          <w:b/>
          <w:sz w:val="28"/>
          <w:szCs w:val="28"/>
          <w:lang w:val="uk-UA"/>
        </w:rPr>
        <w:t xml:space="preserve"> системи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6054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  <w:r w:rsidR="00B627C6">
        <w:rPr>
          <w:rFonts w:ascii="Times New Roman CYR" w:hAnsi="Times New Roman CYR"/>
          <w:b/>
          <w:sz w:val="28"/>
          <w:szCs w:val="28"/>
          <w:lang w:val="uk-UA"/>
        </w:rPr>
        <w:t>4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</w:t>
      </w:r>
      <w:r w:rsidR="00B627C6" w:rsidRPr="00B627C6">
        <w:rPr>
          <w:rFonts w:ascii="Times New Roman CYR" w:hAnsi="Times New Roman CYR"/>
          <w:b/>
          <w:sz w:val="28"/>
          <w:szCs w:val="28"/>
          <w:lang w:val="uk-UA"/>
        </w:rPr>
        <w:t>Реалізація взаємодії агентів на підставі онтології</w:t>
      </w:r>
      <w:r w:rsidRPr="00A8065C">
        <w:rPr>
          <w:rFonts w:ascii="Times New Roman CYR" w:hAnsi="Times New Roman CYR"/>
          <w:b/>
          <w:sz w:val="28"/>
          <w:szCs w:val="28"/>
          <w:lang w:val="uk-UA"/>
        </w:rPr>
        <w:t>”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A8065C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C6054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  <w:r w:rsidR="00B627C6">
        <w:rPr>
          <w:rFonts w:ascii="Times New Roman CYR" w:hAnsi="Times New Roman CYR"/>
          <w:lang w:val="uk-UA"/>
        </w:rPr>
        <w:t>4</w:t>
      </w:r>
    </w:p>
    <w:p w:rsidR="00C8002E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lang w:val="uk-UA"/>
        </w:rPr>
        <w:t>Тема:</w:t>
      </w:r>
      <w:r w:rsidRPr="00A8065C">
        <w:rPr>
          <w:rFonts w:ascii="Times New Roman CYR" w:hAnsi="Times New Roman CYR"/>
          <w:b/>
          <w:lang w:val="uk-UA"/>
        </w:rPr>
        <w:t xml:space="preserve"> «</w:t>
      </w:r>
      <w:r w:rsidR="00B627C6" w:rsidRPr="00B627C6">
        <w:rPr>
          <w:rFonts w:ascii="Times New Roman CYR" w:hAnsi="Times New Roman CYR"/>
          <w:b/>
          <w:lang w:val="uk-UA"/>
        </w:rPr>
        <w:t>Реалізація взаємодії агентів на підставі онтології</w:t>
      </w:r>
      <w:r w:rsidRPr="00A8065C">
        <w:rPr>
          <w:rFonts w:ascii="Times New Roman CYR" w:hAnsi="Times New Roman CYR"/>
          <w:b/>
          <w:lang w:val="uk-UA"/>
        </w:rPr>
        <w:t>»</w:t>
      </w:r>
    </w:p>
    <w:p w:rsidR="00C60549" w:rsidRPr="00C60549" w:rsidRDefault="00C60549" w:rsidP="00D10A0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 CYR" w:hAnsi="Times New Roman CYR"/>
          <w:b/>
          <w:i/>
          <w:lang w:val="uk-UA"/>
        </w:rPr>
      </w:pPr>
      <w:r w:rsidRPr="00C60549">
        <w:rPr>
          <w:rFonts w:ascii="Times New Roman CYR" w:hAnsi="Times New Roman CYR"/>
          <w:b/>
          <w:i/>
          <w:lang w:val="uk-UA"/>
        </w:rPr>
        <w:t>Мета роботи:</w:t>
      </w:r>
    </w:p>
    <w:p w:rsidR="00C60549" w:rsidRDefault="00B627C6" w:rsidP="00D10A04">
      <w:pPr>
        <w:spacing w:line="360" w:lineRule="auto"/>
        <w:ind w:firstLine="720"/>
        <w:jc w:val="both"/>
        <w:rPr>
          <w:lang w:val="uk-UA"/>
        </w:rPr>
      </w:pPr>
      <w:proofErr w:type="spellStart"/>
      <w:r w:rsidRPr="00B627C6">
        <w:t>Формування</w:t>
      </w:r>
      <w:proofErr w:type="spellEnd"/>
      <w:r w:rsidRPr="00B627C6">
        <w:t xml:space="preserve"> в </w:t>
      </w:r>
      <w:proofErr w:type="spellStart"/>
      <w:r w:rsidRPr="00B627C6">
        <w:t>процесі</w:t>
      </w:r>
      <w:proofErr w:type="spellEnd"/>
      <w:r w:rsidRPr="00B627C6">
        <w:t xml:space="preserve"> </w:t>
      </w:r>
      <w:proofErr w:type="spellStart"/>
      <w:r w:rsidRPr="00B627C6">
        <w:t>досліджень</w:t>
      </w:r>
      <w:proofErr w:type="spellEnd"/>
      <w:r w:rsidRPr="00B627C6">
        <w:t xml:space="preserve"> </w:t>
      </w:r>
      <w:proofErr w:type="spellStart"/>
      <w:r w:rsidRPr="00B627C6">
        <w:t>уявлень</w:t>
      </w:r>
      <w:proofErr w:type="spellEnd"/>
      <w:r w:rsidRPr="00B627C6">
        <w:t xml:space="preserve"> </w:t>
      </w:r>
      <w:proofErr w:type="spellStart"/>
      <w:r w:rsidRPr="00B627C6">
        <w:t>про</w:t>
      </w:r>
      <w:proofErr w:type="spellEnd"/>
      <w:r w:rsidRPr="00B627C6">
        <w:t xml:space="preserve"> </w:t>
      </w:r>
      <w:proofErr w:type="spellStart"/>
      <w:r w:rsidRPr="00B627C6">
        <w:t>онтології</w:t>
      </w:r>
      <w:proofErr w:type="spellEnd"/>
      <w:r w:rsidRPr="00B627C6">
        <w:t xml:space="preserve"> </w:t>
      </w:r>
      <w:proofErr w:type="spellStart"/>
      <w:r w:rsidRPr="00B627C6">
        <w:t>для</w:t>
      </w:r>
      <w:proofErr w:type="spellEnd"/>
      <w:r w:rsidRPr="00B627C6">
        <w:t xml:space="preserve"> </w:t>
      </w:r>
      <w:proofErr w:type="spellStart"/>
      <w:r w:rsidRPr="00B627C6">
        <w:t>взаємодії</w:t>
      </w:r>
      <w:proofErr w:type="spellEnd"/>
      <w:r w:rsidRPr="00B627C6">
        <w:t xml:space="preserve"> </w:t>
      </w:r>
      <w:proofErr w:type="spellStart"/>
      <w:r w:rsidRPr="00B627C6">
        <w:t>агентів</w:t>
      </w:r>
      <w:proofErr w:type="spellEnd"/>
      <w:r w:rsidRPr="00B627C6">
        <w:t xml:space="preserve"> </w:t>
      </w:r>
      <w:proofErr w:type="spellStart"/>
      <w:r w:rsidRPr="00B627C6">
        <w:t>та</w:t>
      </w:r>
      <w:proofErr w:type="spellEnd"/>
      <w:r w:rsidRPr="00B627C6">
        <w:t xml:space="preserve"> </w:t>
      </w:r>
      <w:proofErr w:type="spellStart"/>
      <w:r w:rsidRPr="00B627C6">
        <w:t>програмна</w:t>
      </w:r>
      <w:proofErr w:type="spellEnd"/>
      <w:r w:rsidRPr="00B627C6">
        <w:t xml:space="preserve"> </w:t>
      </w:r>
      <w:proofErr w:type="spellStart"/>
      <w:r w:rsidRPr="00B627C6">
        <w:t>реалізація</w:t>
      </w:r>
      <w:proofErr w:type="spellEnd"/>
      <w:r w:rsidRPr="00B627C6">
        <w:t xml:space="preserve"> </w:t>
      </w:r>
      <w:proofErr w:type="spellStart"/>
      <w:r w:rsidRPr="00B627C6">
        <w:t>агентів</w:t>
      </w:r>
      <w:proofErr w:type="spellEnd"/>
      <w:r w:rsidRPr="00B627C6">
        <w:t xml:space="preserve"> </w:t>
      </w:r>
      <w:proofErr w:type="spellStart"/>
      <w:r w:rsidRPr="00B627C6">
        <w:t>мультиагентної</w:t>
      </w:r>
      <w:proofErr w:type="spellEnd"/>
      <w:r w:rsidRPr="00B627C6">
        <w:t xml:space="preserve"> </w:t>
      </w:r>
      <w:proofErr w:type="spellStart"/>
      <w:r w:rsidRPr="00B627C6">
        <w:t>системи</w:t>
      </w:r>
      <w:proofErr w:type="spellEnd"/>
      <w:r w:rsidRPr="00B627C6">
        <w:t xml:space="preserve">, </w:t>
      </w:r>
      <w:proofErr w:type="spellStart"/>
      <w:r w:rsidRPr="00B627C6">
        <w:t>що</w:t>
      </w:r>
      <w:proofErr w:type="spellEnd"/>
      <w:r w:rsidRPr="00B627C6">
        <w:t xml:space="preserve"> </w:t>
      </w:r>
      <w:proofErr w:type="spellStart"/>
      <w:r w:rsidRPr="00B627C6">
        <w:t>обмінюються</w:t>
      </w:r>
      <w:proofErr w:type="spellEnd"/>
      <w:r w:rsidRPr="00B627C6">
        <w:t xml:space="preserve"> </w:t>
      </w:r>
      <w:proofErr w:type="spellStart"/>
      <w:r w:rsidRPr="00B627C6">
        <w:t>семантично</w:t>
      </w:r>
      <w:proofErr w:type="spellEnd"/>
      <w:r w:rsidRPr="00B627C6">
        <w:t xml:space="preserve"> </w:t>
      </w:r>
      <w:proofErr w:type="spellStart"/>
      <w:r w:rsidRPr="00B627C6">
        <w:t>значущою</w:t>
      </w:r>
      <w:proofErr w:type="spellEnd"/>
      <w:r w:rsidRPr="00B627C6">
        <w:t xml:space="preserve"> </w:t>
      </w:r>
      <w:proofErr w:type="spellStart"/>
      <w:r w:rsidRPr="00B627C6">
        <w:t>інформацією</w:t>
      </w:r>
      <w:proofErr w:type="spellEnd"/>
      <w:r w:rsidRPr="00B627C6">
        <w:t xml:space="preserve">. </w:t>
      </w:r>
      <w:proofErr w:type="spellStart"/>
      <w:r w:rsidRPr="00B627C6">
        <w:t>Робота</w:t>
      </w:r>
      <w:proofErr w:type="spellEnd"/>
      <w:r w:rsidRPr="00B627C6">
        <w:t xml:space="preserve"> </w:t>
      </w:r>
      <w:proofErr w:type="spellStart"/>
      <w:r w:rsidRPr="00B627C6">
        <w:t>передбачає</w:t>
      </w:r>
      <w:proofErr w:type="spellEnd"/>
      <w:r w:rsidRPr="00B627C6">
        <w:t xml:space="preserve"> </w:t>
      </w:r>
      <w:proofErr w:type="spellStart"/>
      <w:r w:rsidRPr="00B627C6">
        <w:t>вивчення</w:t>
      </w:r>
      <w:proofErr w:type="spellEnd"/>
      <w:r w:rsidRPr="00B627C6">
        <w:t xml:space="preserve"> </w:t>
      </w:r>
      <w:proofErr w:type="spellStart"/>
      <w:r w:rsidRPr="00B627C6">
        <w:t>механізмів</w:t>
      </w:r>
      <w:proofErr w:type="spellEnd"/>
      <w:r w:rsidRPr="00B627C6">
        <w:t xml:space="preserve"> </w:t>
      </w:r>
      <w:proofErr w:type="spellStart"/>
      <w:r w:rsidRPr="00B627C6">
        <w:t>підтримки</w:t>
      </w:r>
      <w:proofErr w:type="spellEnd"/>
      <w:r w:rsidRPr="00B627C6">
        <w:t xml:space="preserve"> </w:t>
      </w:r>
      <w:proofErr w:type="spellStart"/>
      <w:r w:rsidRPr="00B627C6">
        <w:t>онтологій</w:t>
      </w:r>
      <w:proofErr w:type="spellEnd"/>
      <w:r w:rsidRPr="00B627C6">
        <w:t xml:space="preserve"> у JADE (</w:t>
      </w:r>
      <w:proofErr w:type="spellStart"/>
      <w:r w:rsidRPr="00B627C6">
        <w:t>пакети</w:t>
      </w:r>
      <w:proofErr w:type="spellEnd"/>
      <w:r w:rsidRPr="00B627C6">
        <w:t xml:space="preserve"> </w:t>
      </w:r>
      <w:proofErr w:type="spellStart"/>
      <w:proofErr w:type="gramStart"/>
      <w:r w:rsidRPr="00B627C6">
        <w:t>jade.content</w:t>
      </w:r>
      <w:proofErr w:type="spellEnd"/>
      <w:proofErr w:type="gramEnd"/>
      <w:r w:rsidRPr="00B627C6">
        <w:t xml:space="preserve"> </w:t>
      </w:r>
      <w:proofErr w:type="spellStart"/>
      <w:r w:rsidRPr="00B627C6">
        <w:t>та</w:t>
      </w:r>
      <w:proofErr w:type="spellEnd"/>
      <w:r w:rsidRPr="00B627C6">
        <w:t xml:space="preserve"> </w:t>
      </w:r>
      <w:proofErr w:type="spellStart"/>
      <w:r w:rsidRPr="00B627C6">
        <w:t>jade.content.onto</w:t>
      </w:r>
      <w:proofErr w:type="spellEnd"/>
      <w:r w:rsidRPr="00B627C6">
        <w:t>), створення власних схем понять та дій, а також забезпечення «розуміння» змісту повідомлень агентами в предметній області «Магазин» .</w:t>
      </w:r>
    </w:p>
    <w:p w:rsidR="00D10A04" w:rsidRPr="00D10A04" w:rsidRDefault="00D10A04" w:rsidP="00D10A04">
      <w:pPr>
        <w:spacing w:line="360" w:lineRule="auto"/>
        <w:jc w:val="both"/>
        <w:rPr>
          <w:lang w:val="uk-UA"/>
        </w:rPr>
      </w:pPr>
    </w:p>
    <w:p w:rsidR="00C60549" w:rsidRPr="00C60549" w:rsidRDefault="00C8002E" w:rsidP="00D10A04">
      <w:pPr>
        <w:numPr>
          <w:ilvl w:val="0"/>
          <w:numId w:val="19"/>
        </w:numPr>
        <w:spacing w:line="360" w:lineRule="auto"/>
        <w:jc w:val="both"/>
        <w:rPr>
          <w:b/>
          <w:i/>
          <w:lang w:val="uk-UA"/>
        </w:rPr>
      </w:pPr>
      <w:r w:rsidRPr="00C60549">
        <w:rPr>
          <w:b/>
          <w:i/>
          <w:lang w:val="uk-UA"/>
        </w:rPr>
        <w:t>Завдання для виконання:</w:t>
      </w:r>
    </w:p>
    <w:p w:rsidR="00D10A04" w:rsidRPr="00D10A04" w:rsidRDefault="00D10A04" w:rsidP="00D10A04">
      <w:pPr>
        <w:pStyle w:val="ListParagraph"/>
        <w:numPr>
          <w:ilvl w:val="0"/>
          <w:numId w:val="20"/>
        </w:numPr>
        <w:spacing w:line="360" w:lineRule="auto"/>
        <w:jc w:val="both"/>
        <w:rPr>
          <w:lang w:val="en-UA" w:eastAsia="en-GB"/>
        </w:rPr>
      </w:pPr>
      <w:r>
        <w:t>Провести дослідження принципів побудови онтологій у мультиагентних системах.</w:t>
      </w:r>
    </w:p>
    <w:p w:rsidR="00D10A04" w:rsidRDefault="00D10A04" w:rsidP="00D10A04">
      <w:pPr>
        <w:pStyle w:val="ListParagraph"/>
        <w:numPr>
          <w:ilvl w:val="0"/>
          <w:numId w:val="20"/>
        </w:numPr>
        <w:spacing w:line="360" w:lineRule="auto"/>
        <w:jc w:val="both"/>
      </w:pPr>
      <w:r>
        <w:t>Розробити структуру онтології для предметної області «Магазин» (Варіант 1), виділивши ключові концепти та дії.</w:t>
      </w:r>
    </w:p>
    <w:p w:rsidR="00D10A04" w:rsidRDefault="00D10A04" w:rsidP="00D10A04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Створити клас онтології, що успадковує </w:t>
      </w:r>
      <w:proofErr w:type="gramStart"/>
      <w:r w:rsidRPr="00D10A04">
        <w:rPr>
          <w:rStyle w:val="HTMLCode"/>
          <w:rFonts w:eastAsiaTheme="majorEastAsia"/>
        </w:rPr>
        <w:t>jade.content</w:t>
      </w:r>
      <w:proofErr w:type="gramEnd"/>
      <w:r w:rsidRPr="00D10A04">
        <w:rPr>
          <w:rStyle w:val="HTMLCode"/>
          <w:rFonts w:eastAsiaTheme="majorEastAsia"/>
        </w:rPr>
        <w:t>.onto.Ontology</w:t>
      </w:r>
      <w:r>
        <w:t>, та зареєструвати в ньому схеми термінів.</w:t>
      </w:r>
    </w:p>
    <w:p w:rsidR="00D10A04" w:rsidRDefault="00D10A04" w:rsidP="00D10A04">
      <w:pPr>
        <w:pStyle w:val="ListParagraph"/>
        <w:numPr>
          <w:ilvl w:val="0"/>
          <w:numId w:val="20"/>
        </w:numPr>
        <w:spacing w:line="360" w:lineRule="auto"/>
        <w:jc w:val="both"/>
      </w:pPr>
      <w:r>
        <w:t>Реалізувати Java-класи, що відповідають елементам онтології (Beans).</w:t>
      </w:r>
    </w:p>
    <w:p w:rsidR="00D10A04" w:rsidRDefault="00D10A04" w:rsidP="00D10A04">
      <w:pPr>
        <w:pStyle w:val="ListParagraph"/>
        <w:numPr>
          <w:ilvl w:val="0"/>
          <w:numId w:val="20"/>
        </w:numPr>
        <w:spacing w:line="360" w:lineRule="auto"/>
        <w:jc w:val="both"/>
      </w:pPr>
      <w:r>
        <w:t>Створити Агента-Покупця (Sender), який формує ACL-повідомлення, використовуючи терміни онтології.</w:t>
      </w:r>
    </w:p>
    <w:p w:rsidR="00D10A04" w:rsidRDefault="00D10A04" w:rsidP="00D10A04">
      <w:pPr>
        <w:pStyle w:val="ListParagraph"/>
        <w:numPr>
          <w:ilvl w:val="0"/>
          <w:numId w:val="20"/>
        </w:numPr>
        <w:spacing w:line="360" w:lineRule="auto"/>
        <w:jc w:val="both"/>
      </w:pPr>
      <w:r>
        <w:t>Створити Агента-Продавця (Receiver), який отримує повідомлення, десеріалізує зміст та реагує на нього.</w:t>
      </w:r>
    </w:p>
    <w:p w:rsidR="00D10A04" w:rsidRDefault="00D10A04" w:rsidP="00D10A04">
      <w:pPr>
        <w:pStyle w:val="ListParagraph"/>
        <w:numPr>
          <w:ilvl w:val="0"/>
          <w:numId w:val="20"/>
        </w:numPr>
        <w:spacing w:line="360" w:lineRule="auto"/>
        <w:jc w:val="both"/>
      </w:pPr>
      <w:proofErr w:type="spellStart"/>
      <w:r>
        <w:t>Виконати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обміну</w:t>
      </w:r>
      <w:proofErr w:type="spellEnd"/>
      <w:r>
        <w:t xml:space="preserve"> </w:t>
      </w:r>
      <w:proofErr w:type="spellStart"/>
      <w:r>
        <w:t>повідомленнями</w:t>
      </w:r>
      <w:proofErr w:type="spellEnd"/>
      <w:r>
        <w:t>.</w:t>
      </w:r>
    </w:p>
    <w:p w:rsidR="00D10A04" w:rsidRPr="00D10A04" w:rsidRDefault="00D10A04" w:rsidP="00D10A04">
      <w:pPr>
        <w:spacing w:after="160" w:line="278" w:lineRule="auto"/>
        <w:rPr>
          <w:lang w:val="uk-UA"/>
        </w:rPr>
      </w:pPr>
      <w:r>
        <w:br w:type="page"/>
      </w: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lastRenderedPageBreak/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:rsidR="00D10A04" w:rsidRPr="00D10A04" w:rsidRDefault="00D10A04" w:rsidP="00D10A04">
      <w:pPr>
        <w:pStyle w:val="ListParagraph"/>
        <w:numPr>
          <w:ilvl w:val="0"/>
          <w:numId w:val="22"/>
        </w:numPr>
        <w:spacing w:line="360" w:lineRule="auto"/>
        <w:jc w:val="both"/>
        <w:rPr>
          <w:lang w:val="en-UA" w:eastAsia="en-GB"/>
        </w:rPr>
      </w:pPr>
      <w:proofErr w:type="spellStart"/>
      <w:r w:rsidRPr="00D10A04">
        <w:rPr>
          <w:b/>
          <w:bCs/>
        </w:rPr>
        <w:t>Проектування</w:t>
      </w:r>
      <w:proofErr w:type="spellEnd"/>
      <w:r w:rsidRPr="00D10A04">
        <w:rPr>
          <w:b/>
          <w:bCs/>
        </w:rPr>
        <w:t xml:space="preserve"> </w:t>
      </w:r>
      <w:proofErr w:type="spellStart"/>
      <w:proofErr w:type="gramStart"/>
      <w:r w:rsidRPr="00D10A04">
        <w:rPr>
          <w:b/>
          <w:bCs/>
        </w:rPr>
        <w:t>онтології</w:t>
      </w:r>
      <w:proofErr w:type="spellEnd"/>
      <w:proofErr w:type="gramEnd"/>
      <w:r>
        <w:t xml:space="preserve"> Для </w:t>
      </w:r>
      <w:proofErr w:type="spellStart"/>
      <w:r>
        <w:t>забезпечення</w:t>
      </w:r>
      <w:proofErr w:type="spellEnd"/>
      <w:r>
        <w:t xml:space="preserve"> семантичної взаємодії у магазині визначимо такі елементи:</w:t>
      </w:r>
    </w:p>
    <w:p w:rsidR="00D10A04" w:rsidRDefault="00D10A04" w:rsidP="00D10A04">
      <w:pPr>
        <w:pStyle w:val="ListParagraph"/>
        <w:numPr>
          <w:ilvl w:val="1"/>
          <w:numId w:val="22"/>
        </w:numPr>
        <w:spacing w:line="360" w:lineRule="auto"/>
        <w:jc w:val="both"/>
      </w:pPr>
      <w:r w:rsidRPr="00D10A04">
        <w:rPr>
          <w:b/>
          <w:bCs/>
        </w:rPr>
        <w:t>Concept (</w:t>
      </w:r>
      <w:proofErr w:type="spellStart"/>
      <w:r w:rsidRPr="00D10A04">
        <w:rPr>
          <w:b/>
          <w:bCs/>
        </w:rPr>
        <w:t>Поняття</w:t>
      </w:r>
      <w:proofErr w:type="spellEnd"/>
      <w:r w:rsidRPr="00D10A04">
        <w:rPr>
          <w:b/>
          <w:bCs/>
        </w:rPr>
        <w:t>):</w:t>
      </w:r>
      <w:r>
        <w:t xml:space="preserve"> </w:t>
      </w:r>
      <w:proofErr w:type="spellStart"/>
      <w:r w:rsidRPr="00D10A04">
        <w:rPr>
          <w:rStyle w:val="HTMLCode"/>
          <w:rFonts w:eastAsiaTheme="majorEastAsia"/>
        </w:rPr>
        <w:t>Item</w:t>
      </w:r>
      <w:proofErr w:type="spellEnd"/>
      <w:r>
        <w:t xml:space="preserve"> (Товар) з атрибутами </w:t>
      </w:r>
      <w:r w:rsidRPr="00D10A04">
        <w:rPr>
          <w:rStyle w:val="HTMLCode"/>
          <w:rFonts w:eastAsiaTheme="majorEastAsia"/>
        </w:rPr>
        <w:t>name</w:t>
      </w:r>
      <w:r>
        <w:t xml:space="preserve"> (назва) та </w:t>
      </w:r>
      <w:r w:rsidRPr="00D10A04">
        <w:rPr>
          <w:rStyle w:val="HTMLCode"/>
          <w:rFonts w:eastAsiaTheme="majorEastAsia"/>
        </w:rPr>
        <w:t>price</w:t>
      </w:r>
      <w:r>
        <w:t xml:space="preserve"> (ціна).</w:t>
      </w:r>
    </w:p>
    <w:p w:rsidR="00D10A04" w:rsidRDefault="00D10A04" w:rsidP="00D10A04">
      <w:pPr>
        <w:pStyle w:val="ListParagraph"/>
        <w:numPr>
          <w:ilvl w:val="1"/>
          <w:numId w:val="22"/>
        </w:numPr>
        <w:spacing w:line="360" w:lineRule="auto"/>
        <w:jc w:val="both"/>
      </w:pPr>
      <w:proofErr w:type="spellStart"/>
      <w:r w:rsidRPr="00D10A04">
        <w:rPr>
          <w:b/>
          <w:bCs/>
        </w:rPr>
        <w:t>AgentAction</w:t>
      </w:r>
      <w:proofErr w:type="spellEnd"/>
      <w:r w:rsidRPr="00D10A04">
        <w:rPr>
          <w:b/>
          <w:bCs/>
        </w:rPr>
        <w:t xml:space="preserve"> (</w:t>
      </w:r>
      <w:proofErr w:type="spellStart"/>
      <w:r w:rsidRPr="00D10A04">
        <w:rPr>
          <w:b/>
          <w:bCs/>
        </w:rPr>
        <w:t>Дія</w:t>
      </w:r>
      <w:proofErr w:type="spellEnd"/>
      <w:r w:rsidRPr="00D10A04">
        <w:rPr>
          <w:b/>
          <w:bCs/>
        </w:rPr>
        <w:t xml:space="preserve"> агента):</w:t>
      </w:r>
      <w:r>
        <w:t xml:space="preserve"> </w:t>
      </w:r>
      <w:proofErr w:type="spellStart"/>
      <w:r w:rsidRPr="00D10A04">
        <w:rPr>
          <w:rStyle w:val="HTMLCode"/>
          <w:rFonts w:eastAsiaTheme="majorEastAsia"/>
        </w:rPr>
        <w:t>Purchase</w:t>
      </w:r>
      <w:proofErr w:type="spellEnd"/>
      <w:r>
        <w:t xml:space="preserve"> (Покупка) з атрибутом </w:t>
      </w:r>
      <w:r w:rsidRPr="00D10A04">
        <w:rPr>
          <w:rStyle w:val="HTMLCode"/>
          <w:rFonts w:eastAsiaTheme="majorEastAsia"/>
        </w:rPr>
        <w:t>item</w:t>
      </w:r>
      <w:r>
        <w:t xml:space="preserve"> (товар, який купується).</w:t>
      </w:r>
    </w:p>
    <w:p w:rsidR="00D10A04" w:rsidRDefault="00D10A04" w:rsidP="00D10A04">
      <w:pPr>
        <w:pStyle w:val="ListParagraph"/>
        <w:numPr>
          <w:ilvl w:val="0"/>
          <w:numId w:val="22"/>
        </w:numPr>
        <w:spacing w:line="360" w:lineRule="auto"/>
        <w:jc w:val="both"/>
      </w:pPr>
      <w:proofErr w:type="spellStart"/>
      <w:r w:rsidRPr="00D10A04">
        <w:rPr>
          <w:b/>
          <w:bCs/>
        </w:rPr>
        <w:t>Реалізація</w:t>
      </w:r>
      <w:proofErr w:type="spellEnd"/>
      <w:r w:rsidRPr="00D10A04">
        <w:rPr>
          <w:b/>
          <w:bCs/>
        </w:rPr>
        <w:t xml:space="preserve"> </w:t>
      </w:r>
      <w:proofErr w:type="spellStart"/>
      <w:r w:rsidRPr="00D10A04">
        <w:rPr>
          <w:b/>
          <w:bCs/>
        </w:rPr>
        <w:t>класу</w:t>
      </w:r>
      <w:proofErr w:type="spellEnd"/>
      <w:r w:rsidRPr="00D10A04">
        <w:rPr>
          <w:b/>
          <w:bCs/>
        </w:rPr>
        <w:t xml:space="preserve"> </w:t>
      </w:r>
      <w:proofErr w:type="spellStart"/>
      <w:r w:rsidRPr="00D10A04">
        <w:rPr>
          <w:b/>
          <w:bCs/>
        </w:rPr>
        <w:t>Онтології</w:t>
      </w:r>
      <w:proofErr w:type="spellEnd"/>
      <w:r w:rsidRPr="00D10A04">
        <w:rPr>
          <w:b/>
          <w:bCs/>
        </w:rPr>
        <w:t xml:space="preserve"> (ShopOntology.java)</w:t>
      </w:r>
      <w:r>
        <w:t xml:space="preserve"> Клас визначає словник (Vocabulary) та схеми об'єктів. </w:t>
      </w:r>
      <w:proofErr w:type="spellStart"/>
      <w:r w:rsidRPr="00D10A04">
        <w:rPr>
          <w:rStyle w:val="citation-129"/>
          <w:rFonts w:eastAsiaTheme="majorEastAsia"/>
        </w:rPr>
        <w:t>Використовується</w:t>
      </w:r>
      <w:proofErr w:type="spellEnd"/>
      <w:r w:rsidRPr="00D10A04">
        <w:rPr>
          <w:rStyle w:val="citation-129"/>
          <w:rFonts w:eastAsiaTheme="majorEastAsia"/>
        </w:rPr>
        <w:t xml:space="preserve"> шаблон </w:t>
      </w:r>
      <w:proofErr w:type="spellStart"/>
      <w:r w:rsidRPr="00D10A04">
        <w:rPr>
          <w:rStyle w:val="citation-129"/>
          <w:rFonts w:eastAsiaTheme="majorEastAsia"/>
        </w:rPr>
        <w:t>Singleton</w:t>
      </w:r>
      <w:proofErr w:type="spellEnd"/>
      <w:r>
        <w:rPr>
          <w:lang w:val="en-US"/>
        </w:rPr>
        <w:t>:</w:t>
      </w:r>
    </w:p>
    <w:p w:rsidR="00D10A04" w:rsidRPr="00D10A04" w:rsidRDefault="00D10A04" w:rsidP="00D10A04">
      <w:pPr>
        <w:pStyle w:val="CodeBlock"/>
      </w:pPr>
      <w:r w:rsidRPr="00D10A04">
        <w:t>package Lab4_Ontology;</w:t>
      </w:r>
    </w:p>
    <w:p w:rsidR="00D10A04" w:rsidRPr="00D10A04" w:rsidRDefault="00D10A04" w:rsidP="00D10A04">
      <w:pPr>
        <w:pStyle w:val="CodeBlock"/>
      </w:pPr>
    </w:p>
    <w:p w:rsidR="00D10A04" w:rsidRPr="00D10A04" w:rsidRDefault="00D10A04" w:rsidP="00D10A04">
      <w:pPr>
        <w:pStyle w:val="CodeBlock"/>
      </w:pPr>
      <w:r w:rsidRPr="00D10A04">
        <w:t xml:space="preserve">import </w:t>
      </w:r>
      <w:proofErr w:type="spellStart"/>
      <w:r w:rsidRPr="00D10A04">
        <w:t>jade.content.onto.BeanOntology</w:t>
      </w:r>
      <w:proofErr w:type="spellEnd"/>
      <w:r w:rsidRPr="00D10A04">
        <w:t>;</w:t>
      </w:r>
    </w:p>
    <w:p w:rsidR="00D10A04" w:rsidRPr="00D10A04" w:rsidRDefault="00D10A04" w:rsidP="00D10A04">
      <w:pPr>
        <w:pStyle w:val="CodeBlock"/>
      </w:pPr>
      <w:r w:rsidRPr="00D10A04">
        <w:t xml:space="preserve">import </w:t>
      </w:r>
      <w:proofErr w:type="spellStart"/>
      <w:r w:rsidRPr="00D10A04">
        <w:t>jade.content.onto.BeanOntologyException</w:t>
      </w:r>
      <w:proofErr w:type="spellEnd"/>
      <w:r w:rsidRPr="00D10A04">
        <w:t>;</w:t>
      </w:r>
    </w:p>
    <w:p w:rsidR="00D10A04" w:rsidRPr="00D10A04" w:rsidRDefault="00D10A04" w:rsidP="00D10A04">
      <w:pPr>
        <w:pStyle w:val="CodeBlock"/>
      </w:pPr>
      <w:r w:rsidRPr="00D10A04">
        <w:t xml:space="preserve">import </w:t>
      </w:r>
      <w:proofErr w:type="spellStart"/>
      <w:r w:rsidRPr="00D10A04">
        <w:t>jade.content.onto.Ontology</w:t>
      </w:r>
      <w:proofErr w:type="spellEnd"/>
      <w:r w:rsidRPr="00D10A04">
        <w:t>;</w:t>
      </w:r>
    </w:p>
    <w:p w:rsidR="00D10A04" w:rsidRPr="00D10A04" w:rsidRDefault="00D10A04" w:rsidP="00D10A04">
      <w:pPr>
        <w:pStyle w:val="CodeBlock"/>
      </w:pPr>
    </w:p>
    <w:p w:rsidR="00D10A04" w:rsidRPr="00D10A04" w:rsidRDefault="00D10A04" w:rsidP="00D10A04">
      <w:pPr>
        <w:pStyle w:val="CodeBlock"/>
      </w:pPr>
      <w:r w:rsidRPr="00D10A04">
        <w:t xml:space="preserve">public class </w:t>
      </w:r>
      <w:proofErr w:type="spellStart"/>
      <w:r w:rsidRPr="00D10A04">
        <w:t>ShopOntology</w:t>
      </w:r>
      <w:proofErr w:type="spellEnd"/>
      <w:r w:rsidRPr="00D10A04">
        <w:t xml:space="preserve"> extends </w:t>
      </w:r>
      <w:proofErr w:type="spellStart"/>
      <w:r w:rsidRPr="00D10A04">
        <w:t>BeanOntology</w:t>
      </w:r>
      <w:proofErr w:type="spellEnd"/>
      <w:r w:rsidRPr="00D10A04">
        <w:t xml:space="preserve"> {</w:t>
      </w:r>
    </w:p>
    <w:p w:rsidR="00D10A04" w:rsidRPr="00D10A04" w:rsidRDefault="00D10A04" w:rsidP="00D10A04">
      <w:pPr>
        <w:pStyle w:val="CodeBlock"/>
      </w:pPr>
      <w:r w:rsidRPr="00D10A04">
        <w:t xml:space="preserve">    </w:t>
      </w:r>
    </w:p>
    <w:p w:rsidR="00D10A04" w:rsidRPr="00D10A04" w:rsidRDefault="00D10A04" w:rsidP="00D10A04">
      <w:pPr>
        <w:pStyle w:val="CodeBlock"/>
      </w:pPr>
      <w:r w:rsidRPr="00D10A04">
        <w:t xml:space="preserve">    public static final String ONTOLOGY_NAME = </w:t>
      </w:r>
      <w:r>
        <w:t>“</w:t>
      </w:r>
      <w:r w:rsidRPr="00D10A04">
        <w:t>Shop-Ontology</w:t>
      </w:r>
      <w:r>
        <w:t>”</w:t>
      </w:r>
      <w:r w:rsidRPr="00D10A04">
        <w:t>;</w:t>
      </w:r>
    </w:p>
    <w:p w:rsidR="00D10A04" w:rsidRPr="00D10A04" w:rsidRDefault="00D10A04" w:rsidP="00D10A04">
      <w:pPr>
        <w:pStyle w:val="CodeBlock"/>
      </w:pPr>
      <w:r w:rsidRPr="00D10A04">
        <w:t xml:space="preserve">    </w:t>
      </w:r>
    </w:p>
    <w:p w:rsidR="00D10A04" w:rsidRPr="00D10A04" w:rsidRDefault="00D10A04" w:rsidP="00D10A04">
      <w:pPr>
        <w:pStyle w:val="CodeBlock"/>
      </w:pPr>
      <w:r w:rsidRPr="00D10A04">
        <w:t xml:space="preserve">    // Singleton екземпляр</w:t>
      </w:r>
    </w:p>
    <w:p w:rsidR="00D10A04" w:rsidRPr="00D10A04" w:rsidRDefault="00D10A04" w:rsidP="00D10A04">
      <w:pPr>
        <w:pStyle w:val="CodeBlock"/>
      </w:pPr>
      <w:r w:rsidRPr="00D10A04">
        <w:t xml:space="preserve">    private static Ontology theInstance = new ShopOntology();</w:t>
      </w:r>
    </w:p>
    <w:p w:rsidR="00D10A04" w:rsidRPr="00D10A04" w:rsidRDefault="00D10A04" w:rsidP="00D10A04">
      <w:pPr>
        <w:pStyle w:val="CodeBlock"/>
      </w:pPr>
      <w:r w:rsidRPr="00D10A04">
        <w:t xml:space="preserve">    </w:t>
      </w:r>
    </w:p>
    <w:p w:rsidR="00D10A04" w:rsidRPr="00D10A04" w:rsidRDefault="00D10A04" w:rsidP="00D10A04">
      <w:pPr>
        <w:pStyle w:val="CodeBlock"/>
      </w:pPr>
      <w:r w:rsidRPr="00D10A04">
        <w:t xml:space="preserve">    public static Ontology getInstance() {</w:t>
      </w:r>
    </w:p>
    <w:p w:rsidR="00D10A04" w:rsidRPr="00D10A04" w:rsidRDefault="00D10A04" w:rsidP="00D10A04">
      <w:pPr>
        <w:pStyle w:val="CodeBlock"/>
      </w:pPr>
      <w:r w:rsidRPr="00D10A04">
        <w:t xml:space="preserve">        return theInstance;</w:t>
      </w:r>
    </w:p>
    <w:p w:rsidR="00D10A04" w:rsidRPr="00D10A04" w:rsidRDefault="00D10A04" w:rsidP="00D10A04">
      <w:pPr>
        <w:pStyle w:val="CodeBlock"/>
      </w:pPr>
      <w:r w:rsidRPr="00D10A04">
        <w:t xml:space="preserve">    }</w:t>
      </w:r>
    </w:p>
    <w:p w:rsidR="00D10A04" w:rsidRPr="00D10A04" w:rsidRDefault="00D10A04" w:rsidP="00D10A04">
      <w:pPr>
        <w:pStyle w:val="CodeBlock"/>
      </w:pPr>
    </w:p>
    <w:p w:rsidR="00D10A04" w:rsidRPr="00D10A04" w:rsidRDefault="00D10A04" w:rsidP="00D10A04">
      <w:pPr>
        <w:pStyle w:val="CodeBlock"/>
      </w:pPr>
      <w:r w:rsidRPr="00D10A04">
        <w:t xml:space="preserve">    // Приватний конструктор</w:t>
      </w:r>
    </w:p>
    <w:p w:rsidR="00D10A04" w:rsidRPr="00D10A04" w:rsidRDefault="00D10A04" w:rsidP="00D10A04">
      <w:pPr>
        <w:pStyle w:val="CodeBlock"/>
      </w:pPr>
      <w:r w:rsidRPr="00D10A04">
        <w:t xml:space="preserve">    private ShopOntology() {</w:t>
      </w:r>
    </w:p>
    <w:p w:rsidR="00D10A04" w:rsidRPr="00D10A04" w:rsidRDefault="00D10A04" w:rsidP="00D10A04">
      <w:pPr>
        <w:pStyle w:val="CodeBlock"/>
      </w:pPr>
      <w:r w:rsidRPr="00D10A04">
        <w:t xml:space="preserve">        super(ONTOLOGY_NAME);</w:t>
      </w:r>
    </w:p>
    <w:p w:rsidR="00D10A04" w:rsidRPr="00D10A04" w:rsidRDefault="00D10A04" w:rsidP="00D10A04">
      <w:pPr>
        <w:pStyle w:val="CodeBlock"/>
      </w:pPr>
      <w:r w:rsidRPr="00D10A04">
        <w:t xml:space="preserve">        </w:t>
      </w:r>
    </w:p>
    <w:p w:rsidR="00D10A04" w:rsidRPr="00D10A04" w:rsidRDefault="00D10A04" w:rsidP="00D10A04">
      <w:pPr>
        <w:pStyle w:val="CodeBlock"/>
      </w:pPr>
      <w:r w:rsidRPr="00D10A04">
        <w:t xml:space="preserve">        try {</w:t>
      </w:r>
    </w:p>
    <w:p w:rsidR="00D10A04" w:rsidRPr="00D10A04" w:rsidRDefault="00D10A04" w:rsidP="00D10A04">
      <w:pPr>
        <w:pStyle w:val="CodeBlock"/>
      </w:pPr>
      <w:r w:rsidRPr="00D10A04">
        <w:t xml:space="preserve">            add(</w:t>
      </w:r>
      <w:r>
        <w:t>“</w:t>
      </w:r>
      <w:r w:rsidRPr="00D10A04">
        <w:t>Lab4_Ontology</w:t>
      </w:r>
      <w:r>
        <w:t>”</w:t>
      </w:r>
      <w:r w:rsidRPr="00D10A04">
        <w:t>);</w:t>
      </w:r>
    </w:p>
    <w:p w:rsidR="00D10A04" w:rsidRPr="00D10A04" w:rsidRDefault="00D10A04" w:rsidP="00D10A04">
      <w:pPr>
        <w:pStyle w:val="CodeBlock"/>
      </w:pPr>
      <w:r w:rsidRPr="00D10A04">
        <w:t xml:space="preserve">        } catch (BeanOntologyException e) {</w:t>
      </w:r>
    </w:p>
    <w:p w:rsidR="00D10A04" w:rsidRPr="00D10A04" w:rsidRDefault="00D10A04" w:rsidP="00D10A04">
      <w:pPr>
        <w:pStyle w:val="CodeBlock"/>
      </w:pPr>
      <w:r w:rsidRPr="00D10A04">
        <w:t xml:space="preserve">            e.printStackTrace();</w:t>
      </w:r>
    </w:p>
    <w:p w:rsidR="00D10A04" w:rsidRPr="00D10A04" w:rsidRDefault="00D10A04" w:rsidP="00D10A04">
      <w:pPr>
        <w:pStyle w:val="CodeBlock"/>
      </w:pPr>
      <w:r w:rsidRPr="00D10A04">
        <w:t xml:space="preserve">        }</w:t>
      </w:r>
    </w:p>
    <w:p w:rsidR="00D10A04" w:rsidRPr="00D10A04" w:rsidRDefault="00D10A04" w:rsidP="00D10A04">
      <w:pPr>
        <w:pStyle w:val="CodeBlock"/>
      </w:pPr>
      <w:r w:rsidRPr="00D10A04">
        <w:t xml:space="preserve">    }</w:t>
      </w:r>
    </w:p>
    <w:p w:rsidR="00C60549" w:rsidRPr="00C60549" w:rsidRDefault="00D10A04" w:rsidP="00D10A04">
      <w:pPr>
        <w:pStyle w:val="CodeBlock"/>
      </w:pPr>
      <w:r w:rsidRPr="00D10A04">
        <w:t>}</w:t>
      </w:r>
    </w:p>
    <w:p w:rsidR="00D10A04" w:rsidRDefault="00D10A04" w:rsidP="00D10A04">
      <w:pPr>
        <w:spacing w:after="160" w:line="278" w:lineRule="auto"/>
        <w:rPr>
          <w:b/>
          <w:i/>
          <w:lang w:val="uk-UA"/>
        </w:rPr>
      </w:pPr>
    </w:p>
    <w:p w:rsidR="00B46A49" w:rsidRPr="00B46A49" w:rsidRDefault="00D10A04" w:rsidP="00B46A49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Style w:val="citation-128"/>
          <w:b/>
          <w:i/>
          <w:lang w:val="uk-UA"/>
        </w:rPr>
      </w:pPr>
      <w:proofErr w:type="spellStart"/>
      <w:r w:rsidRPr="00D10A04">
        <w:rPr>
          <w:b/>
          <w:bCs/>
        </w:rPr>
        <w:t>Реалізація</w:t>
      </w:r>
      <w:proofErr w:type="spellEnd"/>
      <w:r w:rsidRPr="00D10A04">
        <w:rPr>
          <w:b/>
          <w:bCs/>
        </w:rPr>
        <w:t xml:space="preserve"> </w:t>
      </w:r>
      <w:proofErr w:type="spellStart"/>
      <w:r w:rsidRPr="00D10A04">
        <w:rPr>
          <w:b/>
          <w:bCs/>
        </w:rPr>
        <w:t>елементів</w:t>
      </w:r>
      <w:proofErr w:type="spellEnd"/>
      <w:r w:rsidRPr="00D10A04">
        <w:rPr>
          <w:b/>
          <w:bCs/>
        </w:rPr>
        <w:t xml:space="preserve"> </w:t>
      </w:r>
      <w:proofErr w:type="spellStart"/>
      <w:r w:rsidRPr="00D10A04">
        <w:rPr>
          <w:b/>
          <w:bCs/>
        </w:rPr>
        <w:t>онтології</w:t>
      </w:r>
      <w:proofErr w:type="spellEnd"/>
      <w:r w:rsidRPr="00D10A04">
        <w:rPr>
          <w:b/>
          <w:bCs/>
        </w:rPr>
        <w:t xml:space="preserve"> (Java </w:t>
      </w:r>
      <w:proofErr w:type="spellStart"/>
      <w:r w:rsidRPr="00D10A04">
        <w:rPr>
          <w:b/>
          <w:bCs/>
        </w:rPr>
        <w:t>Beans</w:t>
      </w:r>
      <w:proofErr w:type="spellEnd"/>
      <w:r w:rsidRPr="00D10A04">
        <w:rPr>
          <w:b/>
          <w:bCs/>
        </w:rPr>
        <w:t>)</w:t>
      </w:r>
      <w:r>
        <w:t xml:space="preserve"> </w:t>
      </w:r>
      <w:proofErr w:type="spellStart"/>
      <w:r w:rsidRPr="00D10A04">
        <w:rPr>
          <w:rStyle w:val="citation-128"/>
          <w:rFonts w:eastAsiaTheme="majorEastAsia"/>
        </w:rPr>
        <w:t>Класи</w:t>
      </w:r>
      <w:proofErr w:type="spellEnd"/>
      <w:r w:rsidRPr="00D10A04">
        <w:rPr>
          <w:rStyle w:val="citation-128"/>
          <w:rFonts w:eastAsiaTheme="majorEastAsia"/>
        </w:rPr>
        <w:t xml:space="preserve"> </w:t>
      </w:r>
      <w:proofErr w:type="spellStart"/>
      <w:r w:rsidRPr="00D10A04">
        <w:rPr>
          <w:rStyle w:val="citation-128"/>
          <w:rFonts w:eastAsiaTheme="majorEastAsia"/>
        </w:rPr>
        <w:t>повинні</w:t>
      </w:r>
      <w:proofErr w:type="spellEnd"/>
      <w:r w:rsidRPr="00D10A04">
        <w:rPr>
          <w:rStyle w:val="citation-128"/>
          <w:rFonts w:eastAsiaTheme="majorEastAsia"/>
        </w:rPr>
        <w:t xml:space="preserve"> </w:t>
      </w:r>
      <w:proofErr w:type="spellStart"/>
      <w:r w:rsidRPr="00D10A04">
        <w:rPr>
          <w:rStyle w:val="citation-128"/>
          <w:rFonts w:eastAsiaTheme="majorEastAsia"/>
        </w:rPr>
        <w:t>реалізовувати</w:t>
      </w:r>
      <w:proofErr w:type="spellEnd"/>
      <w:r w:rsidRPr="00D10A04">
        <w:rPr>
          <w:rStyle w:val="citation-128"/>
          <w:rFonts w:eastAsiaTheme="majorEastAsia"/>
        </w:rPr>
        <w:t xml:space="preserve"> </w:t>
      </w:r>
      <w:proofErr w:type="spellStart"/>
      <w:r w:rsidRPr="00D10A04">
        <w:rPr>
          <w:rStyle w:val="citation-128"/>
          <w:rFonts w:eastAsiaTheme="majorEastAsia"/>
        </w:rPr>
        <w:t>інтерфейси</w:t>
      </w:r>
      <w:proofErr w:type="spellEnd"/>
      <w:r w:rsidRPr="00D10A04">
        <w:rPr>
          <w:rStyle w:val="citation-128"/>
          <w:rFonts w:eastAsiaTheme="majorEastAsia"/>
        </w:rPr>
        <w:t xml:space="preserve"> </w:t>
      </w:r>
      <w:r w:rsidRPr="00D10A04">
        <w:rPr>
          <w:rStyle w:val="citation-128"/>
          <w:rFonts w:ascii="Courier New" w:eastAsiaTheme="majorEastAsia" w:hAnsi="Courier New" w:cs="Courier New"/>
          <w:sz w:val="20"/>
          <w:szCs w:val="20"/>
        </w:rPr>
        <w:t>Concept</w:t>
      </w:r>
      <w:r w:rsidRPr="00D10A04">
        <w:rPr>
          <w:rStyle w:val="citation-128"/>
          <w:rFonts w:eastAsiaTheme="majorEastAsia"/>
        </w:rPr>
        <w:t xml:space="preserve"> </w:t>
      </w:r>
      <w:proofErr w:type="spellStart"/>
      <w:r w:rsidRPr="00D10A04">
        <w:rPr>
          <w:rStyle w:val="citation-128"/>
          <w:rFonts w:eastAsiaTheme="majorEastAsia"/>
        </w:rPr>
        <w:t>або</w:t>
      </w:r>
      <w:proofErr w:type="spellEnd"/>
      <w:r w:rsidRPr="00D10A04">
        <w:rPr>
          <w:rStyle w:val="citation-128"/>
          <w:rFonts w:eastAsiaTheme="majorEastAsia"/>
        </w:rPr>
        <w:t xml:space="preserve"> </w:t>
      </w:r>
      <w:proofErr w:type="spellStart"/>
      <w:r w:rsidRPr="00D10A04">
        <w:rPr>
          <w:rStyle w:val="citation-128"/>
          <w:rFonts w:ascii="Courier New" w:eastAsiaTheme="majorEastAsia" w:hAnsi="Courier New" w:cs="Courier New"/>
          <w:sz w:val="20"/>
          <w:szCs w:val="20"/>
        </w:rPr>
        <w:t>AgentAction</w:t>
      </w:r>
      <w:proofErr w:type="spellEnd"/>
      <w:r w:rsidRPr="00D10A04">
        <w:rPr>
          <w:rStyle w:val="citation-128"/>
          <w:rFonts w:eastAsiaTheme="majorEastAsia"/>
        </w:rPr>
        <w:t xml:space="preserve"> та </w:t>
      </w:r>
      <w:proofErr w:type="spellStart"/>
      <w:r w:rsidRPr="00D10A04">
        <w:rPr>
          <w:rStyle w:val="citation-128"/>
          <w:rFonts w:eastAsiaTheme="majorEastAsia"/>
        </w:rPr>
        <w:t>мати</w:t>
      </w:r>
      <w:proofErr w:type="spellEnd"/>
      <w:r w:rsidRPr="00D10A04">
        <w:rPr>
          <w:rStyle w:val="citation-128"/>
          <w:rFonts w:eastAsiaTheme="majorEastAsia"/>
        </w:rPr>
        <w:t xml:space="preserve"> </w:t>
      </w:r>
      <w:proofErr w:type="spellStart"/>
      <w:r w:rsidRPr="00D10A04">
        <w:rPr>
          <w:rStyle w:val="citation-128"/>
          <w:rFonts w:eastAsiaTheme="majorEastAsia"/>
        </w:rPr>
        <w:t>геттери</w:t>
      </w:r>
      <w:proofErr w:type="spellEnd"/>
      <w:r w:rsidRPr="00D10A04">
        <w:rPr>
          <w:rStyle w:val="citation-128"/>
          <w:rFonts w:eastAsiaTheme="majorEastAsia"/>
        </w:rPr>
        <w:t>/</w:t>
      </w:r>
      <w:proofErr w:type="spellStart"/>
      <w:r w:rsidRPr="00D10A04">
        <w:rPr>
          <w:rStyle w:val="citation-128"/>
          <w:rFonts w:eastAsiaTheme="majorEastAsia"/>
        </w:rPr>
        <w:t>сеттери</w:t>
      </w:r>
      <w:proofErr w:type="spellEnd"/>
      <w:r>
        <w:rPr>
          <w:rStyle w:val="citation-128"/>
          <w:rFonts w:eastAsiaTheme="majorEastAsia"/>
          <w:lang w:val="en-US"/>
        </w:rPr>
        <w:t>:</w:t>
      </w:r>
    </w:p>
    <w:p w:rsidR="00B46A49" w:rsidRPr="00B46A49" w:rsidRDefault="00B46A49" w:rsidP="00B46A49">
      <w:pPr>
        <w:pStyle w:val="NormalWeb"/>
        <w:numPr>
          <w:ilvl w:val="0"/>
          <w:numId w:val="22"/>
        </w:numPr>
        <w:jc w:val="both"/>
      </w:pPr>
      <w:r w:rsidRPr="00B46A49">
        <w:t>Клас Item.java (Товар):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>package Lab4_Ontology;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>import jade.content.Concept;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>public class Item implements Concept {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private String name;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private int price;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public String getName() { return name; }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lastRenderedPageBreak/>
        <w:t xml:space="preserve">    public void setName(String name) { this.name = name; }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public int getPrice() { return price; }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public void setPrice(int price) { this.price = price; }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// Конструктор за замовчуванням обов'язковий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public Item() {}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public Item(String name, int price) {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    this.name = name;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    this.price = price;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 xml:space="preserve">    }</w:t>
      </w:r>
    </w:p>
    <w:p w:rsidR="00B46A49" w:rsidRPr="00B46A49" w:rsidRDefault="00B46A49" w:rsidP="00B46A49">
      <w:pPr>
        <w:pStyle w:val="CodeBlock"/>
        <w:rPr>
          <w:rStyle w:val="citation-128"/>
          <w:iCs/>
          <w:lang w:val="uk-UA"/>
        </w:rPr>
      </w:pPr>
      <w:r w:rsidRPr="00B46A49">
        <w:rPr>
          <w:rStyle w:val="citation-128"/>
          <w:iCs/>
          <w:lang w:val="uk-UA"/>
        </w:rPr>
        <w:t>}</w:t>
      </w:r>
    </w:p>
    <w:p w:rsidR="00B46A49" w:rsidRPr="00B46A49" w:rsidRDefault="00B46A49" w:rsidP="00B46A49">
      <w:pPr>
        <w:pStyle w:val="NormalWeb"/>
        <w:numPr>
          <w:ilvl w:val="0"/>
          <w:numId w:val="22"/>
        </w:numPr>
        <w:jc w:val="both"/>
      </w:pPr>
      <w:r w:rsidRPr="00B46A49">
        <w:t>Клас Purchase.java (Дія покупки):</w:t>
      </w:r>
    </w:p>
    <w:p w:rsidR="00B46A49" w:rsidRPr="00B46A49" w:rsidRDefault="00B46A49" w:rsidP="00B46A49">
      <w:pPr>
        <w:pStyle w:val="CodeBlock"/>
      </w:pPr>
      <w:r w:rsidRPr="00B46A49">
        <w:t>package Lab4_Ontology;</w:t>
      </w:r>
    </w:p>
    <w:p w:rsidR="00B46A49" w:rsidRPr="00B46A49" w:rsidRDefault="00B46A49" w:rsidP="00B46A49">
      <w:pPr>
        <w:pStyle w:val="CodeBlock"/>
      </w:pPr>
    </w:p>
    <w:p w:rsidR="00B46A49" w:rsidRPr="00B46A49" w:rsidRDefault="00B46A49" w:rsidP="00B46A49">
      <w:pPr>
        <w:pStyle w:val="CodeBlock"/>
      </w:pPr>
      <w:r w:rsidRPr="00B46A49">
        <w:t>import jade.content.AgentAction;</w:t>
      </w:r>
    </w:p>
    <w:p w:rsidR="00B46A49" w:rsidRPr="00B46A49" w:rsidRDefault="00B46A49" w:rsidP="00B46A49">
      <w:pPr>
        <w:pStyle w:val="CodeBlock"/>
      </w:pPr>
    </w:p>
    <w:p w:rsidR="00B46A49" w:rsidRPr="00B46A49" w:rsidRDefault="00B46A49" w:rsidP="00B46A49">
      <w:pPr>
        <w:pStyle w:val="CodeBlock"/>
      </w:pPr>
      <w:r w:rsidRPr="00B46A49">
        <w:t>public class Purchase implements AgentAction {</w:t>
      </w:r>
    </w:p>
    <w:p w:rsidR="00B46A49" w:rsidRPr="00B46A49" w:rsidRDefault="00B46A49" w:rsidP="00B46A49">
      <w:pPr>
        <w:pStyle w:val="CodeBlock"/>
      </w:pPr>
      <w:r w:rsidRPr="00B46A49">
        <w:t xml:space="preserve">    private Item item;</w:t>
      </w:r>
    </w:p>
    <w:p w:rsidR="00B46A49" w:rsidRPr="00B46A49" w:rsidRDefault="00B46A49" w:rsidP="00B46A49">
      <w:pPr>
        <w:pStyle w:val="CodeBlock"/>
      </w:pPr>
    </w:p>
    <w:p w:rsidR="00B46A49" w:rsidRPr="00B46A49" w:rsidRDefault="00B46A49" w:rsidP="00B46A49">
      <w:pPr>
        <w:pStyle w:val="CodeBlock"/>
      </w:pPr>
      <w:r w:rsidRPr="00B46A49">
        <w:t xml:space="preserve">    public Item getItem() { return item; }</w:t>
      </w:r>
    </w:p>
    <w:p w:rsidR="00B46A49" w:rsidRPr="00B46A49" w:rsidRDefault="00B46A49" w:rsidP="00B46A49">
      <w:pPr>
        <w:pStyle w:val="CodeBlock"/>
      </w:pPr>
      <w:r w:rsidRPr="00B46A49">
        <w:t xml:space="preserve">    public void setItem(Item item) { this.item = item; }</w:t>
      </w:r>
    </w:p>
    <w:p w:rsidR="00B46A49" w:rsidRPr="00B46A49" w:rsidRDefault="00B46A49" w:rsidP="00B46A49">
      <w:pPr>
        <w:pStyle w:val="CodeBlock"/>
      </w:pPr>
      <w:r w:rsidRPr="00B46A49">
        <w:t xml:space="preserve">    </w:t>
      </w:r>
    </w:p>
    <w:p w:rsidR="00B46A49" w:rsidRPr="00B46A49" w:rsidRDefault="00B46A49" w:rsidP="00B46A49">
      <w:pPr>
        <w:pStyle w:val="CodeBlock"/>
      </w:pPr>
      <w:r w:rsidRPr="00B46A49">
        <w:t xml:space="preserve">    public Purchase() {}</w:t>
      </w:r>
    </w:p>
    <w:p w:rsidR="00B46A49" w:rsidRPr="00B46A49" w:rsidRDefault="00B46A49" w:rsidP="00B46A49">
      <w:pPr>
        <w:pStyle w:val="CodeBlock"/>
      </w:pPr>
      <w:r w:rsidRPr="00B46A49">
        <w:t xml:space="preserve">    </w:t>
      </w:r>
    </w:p>
    <w:p w:rsidR="00B46A49" w:rsidRPr="00B46A49" w:rsidRDefault="00B46A49" w:rsidP="00B46A49">
      <w:pPr>
        <w:pStyle w:val="CodeBlock"/>
      </w:pPr>
      <w:r w:rsidRPr="00B46A49">
        <w:t xml:space="preserve">    public Purchase(Item item) {</w:t>
      </w:r>
    </w:p>
    <w:p w:rsidR="00B46A49" w:rsidRPr="00B46A49" w:rsidRDefault="00B46A49" w:rsidP="00B46A49">
      <w:pPr>
        <w:pStyle w:val="CodeBlock"/>
      </w:pPr>
      <w:r w:rsidRPr="00B46A49">
        <w:t xml:space="preserve">        this.item = item;</w:t>
      </w:r>
    </w:p>
    <w:p w:rsidR="00B46A49" w:rsidRPr="00B46A49" w:rsidRDefault="00B46A49" w:rsidP="00B46A49">
      <w:pPr>
        <w:pStyle w:val="CodeBlock"/>
      </w:pPr>
      <w:r w:rsidRPr="00B46A49">
        <w:t xml:space="preserve">    }</w:t>
      </w:r>
    </w:p>
    <w:p w:rsidR="00B46A49" w:rsidRDefault="00B46A49" w:rsidP="00B46A49">
      <w:pPr>
        <w:pStyle w:val="CodeBlock"/>
        <w:rPr>
          <w:lang w:val="uk-UA"/>
        </w:rPr>
      </w:pPr>
      <w:r w:rsidRPr="00B46A49">
        <w:t>}</w:t>
      </w:r>
    </w:p>
    <w:p w:rsidR="00B46A49" w:rsidRDefault="00B46A49" w:rsidP="00B46A49">
      <w:pPr>
        <w:spacing w:line="360" w:lineRule="auto"/>
        <w:rPr>
          <w:b/>
          <w:bCs/>
          <w:lang w:val="uk-UA"/>
        </w:rPr>
      </w:pPr>
    </w:p>
    <w:p w:rsidR="00B46A49" w:rsidRPr="00B46A49" w:rsidRDefault="00B46A49" w:rsidP="00B46A49">
      <w:pPr>
        <w:pStyle w:val="ListParagraph"/>
        <w:numPr>
          <w:ilvl w:val="0"/>
          <w:numId w:val="22"/>
        </w:numPr>
        <w:spacing w:line="360" w:lineRule="auto"/>
        <w:jc w:val="both"/>
      </w:pPr>
      <w:proofErr w:type="spellStart"/>
      <w:r w:rsidRPr="00B46A49">
        <w:rPr>
          <w:b/>
          <w:bCs/>
        </w:rPr>
        <w:t>Реалізація</w:t>
      </w:r>
      <w:proofErr w:type="spellEnd"/>
      <w:r w:rsidRPr="00B46A49">
        <w:rPr>
          <w:b/>
          <w:bCs/>
        </w:rPr>
        <w:t xml:space="preserve"> Агента-</w:t>
      </w:r>
      <w:proofErr w:type="spellStart"/>
      <w:r w:rsidRPr="00B46A49">
        <w:rPr>
          <w:b/>
          <w:bCs/>
        </w:rPr>
        <w:t>Покупця</w:t>
      </w:r>
      <w:proofErr w:type="spellEnd"/>
      <w:r w:rsidRPr="00B46A49">
        <w:rPr>
          <w:b/>
          <w:bCs/>
        </w:rPr>
        <w:t xml:space="preserve"> (BuyerAgent.java)</w:t>
      </w:r>
      <w:r>
        <w:t xml:space="preserve"> </w:t>
      </w:r>
      <w:r w:rsidRPr="00B46A49">
        <w:rPr>
          <w:rStyle w:val="citation-127"/>
          <w:rFonts w:eastAsiaTheme="majorEastAsia"/>
        </w:rPr>
        <w:t xml:space="preserve">Агент </w:t>
      </w:r>
      <w:proofErr w:type="spellStart"/>
      <w:r w:rsidRPr="00B46A49">
        <w:rPr>
          <w:rStyle w:val="citation-127"/>
          <w:rFonts w:eastAsiaTheme="majorEastAsia"/>
        </w:rPr>
        <w:t>ініціалізує</w:t>
      </w:r>
      <w:proofErr w:type="spellEnd"/>
      <w:r w:rsidRPr="00B46A49">
        <w:rPr>
          <w:rStyle w:val="citation-127"/>
          <w:rFonts w:eastAsiaTheme="majorEastAsia"/>
        </w:rPr>
        <w:t xml:space="preserve"> менеджер контенту та </w:t>
      </w:r>
      <w:proofErr w:type="spellStart"/>
      <w:r w:rsidRPr="00B46A49">
        <w:rPr>
          <w:rStyle w:val="citation-127"/>
          <w:rFonts w:eastAsiaTheme="majorEastAsia"/>
        </w:rPr>
        <w:t>відправляє</w:t>
      </w:r>
      <w:proofErr w:type="spellEnd"/>
      <w:r w:rsidRPr="00B46A49">
        <w:rPr>
          <w:rStyle w:val="citation-127"/>
          <w:rFonts w:eastAsiaTheme="majorEastAsia"/>
        </w:rPr>
        <w:t xml:space="preserve"> запит на покупку, </w:t>
      </w:r>
      <w:proofErr w:type="spellStart"/>
      <w:r w:rsidRPr="00B46A49">
        <w:rPr>
          <w:rStyle w:val="citation-127"/>
          <w:rFonts w:eastAsiaTheme="majorEastAsia"/>
        </w:rPr>
        <w:t>використовуючи</w:t>
      </w:r>
      <w:proofErr w:type="spellEnd"/>
      <w:r w:rsidRPr="00B46A49">
        <w:rPr>
          <w:rStyle w:val="citation-127"/>
          <w:rFonts w:eastAsiaTheme="majorEastAsia"/>
        </w:rPr>
        <w:t xml:space="preserve"> </w:t>
      </w:r>
      <w:proofErr w:type="spellStart"/>
      <w:r w:rsidRPr="00B46A49">
        <w:rPr>
          <w:rStyle w:val="citation-127"/>
          <w:rFonts w:eastAsiaTheme="majorEastAsia"/>
        </w:rPr>
        <w:t>об'єкти</w:t>
      </w:r>
      <w:proofErr w:type="spellEnd"/>
      <w:r w:rsidRPr="00B46A49">
        <w:rPr>
          <w:rStyle w:val="citation-127"/>
          <w:rFonts w:eastAsiaTheme="majorEastAsia"/>
        </w:rPr>
        <w:t xml:space="preserve"> </w:t>
      </w:r>
      <w:proofErr w:type="spellStart"/>
      <w:r w:rsidRPr="00B46A49">
        <w:rPr>
          <w:rStyle w:val="citation-127"/>
          <w:rFonts w:eastAsiaTheme="majorEastAsia"/>
        </w:rPr>
        <w:t>замість</w:t>
      </w:r>
      <w:proofErr w:type="spellEnd"/>
      <w:r w:rsidRPr="00B46A49">
        <w:rPr>
          <w:rStyle w:val="citation-127"/>
          <w:rFonts w:eastAsiaTheme="majorEastAsia"/>
        </w:rPr>
        <w:t xml:space="preserve"> </w:t>
      </w:r>
      <w:proofErr w:type="spellStart"/>
      <w:r w:rsidRPr="00B46A49">
        <w:rPr>
          <w:rStyle w:val="citation-127"/>
          <w:rFonts w:eastAsiaTheme="majorEastAsia"/>
        </w:rPr>
        <w:t>рядків</w:t>
      </w:r>
      <w:proofErr w:type="spellEnd"/>
      <w:r>
        <w:rPr>
          <w:lang w:val="en-US"/>
        </w:rPr>
        <w:t>:</w:t>
      </w:r>
    </w:p>
    <w:p w:rsidR="00B46A49" w:rsidRDefault="00B46A49" w:rsidP="00B46A49">
      <w:pPr>
        <w:pStyle w:val="CodeBlock"/>
      </w:pPr>
      <w:proofErr w:type="spellStart"/>
      <w:r>
        <w:t>package</w:t>
      </w:r>
      <w:proofErr w:type="spellEnd"/>
      <w:r>
        <w:t xml:space="preserve"> Lab4_Ontology;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jade.content.lang.Codec</w:t>
      </w:r>
      <w:proofErr w:type="spellEnd"/>
      <w:r>
        <w:t>;</w:t>
      </w: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jade.content.lang.sl.SLCodec</w:t>
      </w:r>
      <w:proofErr w:type="spellEnd"/>
      <w:r>
        <w:t>;</w:t>
      </w: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jade.content.onto.Ontology</w:t>
      </w:r>
      <w:proofErr w:type="spellEnd"/>
      <w:r>
        <w:t>;</w:t>
      </w: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jade.content.onto.basic.Action</w:t>
      </w:r>
      <w:proofErr w:type="spellEnd"/>
      <w:r>
        <w:t>;</w:t>
      </w: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jade.core.AID</w:t>
      </w:r>
      <w:proofErr w:type="spellEnd"/>
      <w:r>
        <w:t>;</w:t>
      </w: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jade.core.Agent</w:t>
      </w:r>
      <w:proofErr w:type="spellEnd"/>
      <w:r>
        <w:t>;</w:t>
      </w: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jade.core.behaviours.OneShotBehaviour</w:t>
      </w:r>
      <w:proofErr w:type="spellEnd"/>
      <w:r>
        <w:t>;</w:t>
      </w:r>
    </w:p>
    <w:p w:rsidR="00B46A49" w:rsidRDefault="00B46A49" w:rsidP="00B46A49">
      <w:pPr>
        <w:pStyle w:val="CodeBlock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jade.lang.acl.ACLMessage</w:t>
      </w:r>
      <w:proofErr w:type="spellEnd"/>
      <w:r>
        <w:t>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>public class BuyerAgent extends Agent {</w:t>
      </w:r>
    </w:p>
    <w:p w:rsidR="00B46A49" w:rsidRDefault="00B46A49" w:rsidP="00B46A49">
      <w:pPr>
        <w:pStyle w:val="CodeBlock"/>
      </w:pPr>
      <w:r>
        <w:t xml:space="preserve">    private Codec codec = new SLCodec();</w:t>
      </w:r>
    </w:p>
    <w:p w:rsidR="00B46A49" w:rsidRDefault="00B46A49" w:rsidP="00B46A49">
      <w:pPr>
        <w:pStyle w:val="CodeBlock"/>
      </w:pPr>
      <w:r>
        <w:t xml:space="preserve">    private Ontology ontology = ShopOntology.getInstance();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protected void setup() {</w:t>
      </w:r>
    </w:p>
    <w:p w:rsidR="00B46A49" w:rsidRDefault="00B46A49" w:rsidP="00B46A49">
      <w:pPr>
        <w:pStyle w:val="CodeBlock"/>
      </w:pPr>
      <w:r>
        <w:t xml:space="preserve">        // Реєстрація мови та онтології</w:t>
      </w:r>
    </w:p>
    <w:p w:rsidR="00B46A49" w:rsidRDefault="00B46A49" w:rsidP="00B46A49">
      <w:pPr>
        <w:pStyle w:val="CodeBlock"/>
      </w:pPr>
      <w:r>
        <w:t xml:space="preserve">        getContentManager().registerLanguage(codec);</w:t>
      </w:r>
    </w:p>
    <w:p w:rsidR="00B46A49" w:rsidRDefault="00B46A49" w:rsidP="00B46A49">
      <w:pPr>
        <w:pStyle w:val="CodeBlock"/>
      </w:pPr>
      <w:r>
        <w:t xml:space="preserve">        getContentManager().registerOntology(ontology);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    addBehaviour(new OneShotBehaviour() {</w:t>
      </w:r>
    </w:p>
    <w:p w:rsidR="00B46A49" w:rsidRDefault="00B46A49" w:rsidP="00B46A49">
      <w:pPr>
        <w:pStyle w:val="CodeBlock"/>
      </w:pPr>
      <w:r>
        <w:lastRenderedPageBreak/>
        <w:t xml:space="preserve">            public void action() {</w:t>
      </w:r>
    </w:p>
    <w:p w:rsidR="00B46A49" w:rsidRDefault="00B46A49" w:rsidP="00B46A49">
      <w:pPr>
        <w:pStyle w:val="CodeBlock"/>
      </w:pPr>
      <w:r>
        <w:t xml:space="preserve">                try {</w:t>
      </w:r>
    </w:p>
    <w:p w:rsidR="00B46A49" w:rsidRDefault="00B46A49" w:rsidP="00B46A49">
      <w:pPr>
        <w:pStyle w:val="CodeBlock"/>
      </w:pPr>
      <w:r>
        <w:t xml:space="preserve">                    // Створення повідомлення</w:t>
      </w:r>
    </w:p>
    <w:p w:rsidR="00B46A49" w:rsidRDefault="00B46A49" w:rsidP="00B46A49">
      <w:pPr>
        <w:pStyle w:val="CodeBlock"/>
      </w:pPr>
      <w:r>
        <w:t xml:space="preserve">                    ACLMessage msg = new ACLMessage(ACLMessage.REQUEST);</w:t>
      </w:r>
    </w:p>
    <w:p w:rsidR="00B46A49" w:rsidRDefault="00B46A49" w:rsidP="00B46A49">
      <w:pPr>
        <w:pStyle w:val="CodeBlock"/>
      </w:pPr>
      <w:r>
        <w:t xml:space="preserve">                    msg.addReceiver(new AID("Seller", AID.ISLOCALNAME));</w:t>
      </w:r>
    </w:p>
    <w:p w:rsidR="00B46A49" w:rsidRDefault="00B46A49" w:rsidP="00B46A49">
      <w:pPr>
        <w:pStyle w:val="CodeBlock"/>
      </w:pPr>
      <w:r>
        <w:t xml:space="preserve">                    msg.setLanguage(codec.getName());</w:t>
      </w:r>
    </w:p>
    <w:p w:rsidR="00B46A49" w:rsidRDefault="00B46A49" w:rsidP="00B46A49">
      <w:pPr>
        <w:pStyle w:val="CodeBlock"/>
      </w:pPr>
      <w:r>
        <w:t xml:space="preserve">                    msg.setOntology(ontology.getName());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                // Створення контенту (Об'єктів)</w:t>
      </w:r>
    </w:p>
    <w:p w:rsidR="00B46A49" w:rsidRDefault="00B46A49" w:rsidP="00B46A49">
      <w:pPr>
        <w:pStyle w:val="CodeBlock"/>
      </w:pPr>
      <w:r>
        <w:t xml:space="preserve">                    Item milk = new Item("Milk", 25);</w:t>
      </w:r>
    </w:p>
    <w:p w:rsidR="00B46A49" w:rsidRDefault="00B46A49" w:rsidP="00B46A49">
      <w:pPr>
        <w:pStyle w:val="CodeBlock"/>
      </w:pPr>
      <w:r>
        <w:t xml:space="preserve">                    Purchase purchaseAction = new Purchase(milk);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                // Обгортання дії в клас Action (стандарт JADE для AgentAction)</w:t>
      </w:r>
    </w:p>
    <w:p w:rsidR="00B46A49" w:rsidRDefault="00B46A49" w:rsidP="00B46A49">
      <w:pPr>
        <w:pStyle w:val="CodeBlock"/>
      </w:pPr>
      <w:r>
        <w:t xml:space="preserve">                    Action request = new Action(getAID(), purchaseAction);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                // Заповнення повідомлення (серіалізація в SL)</w:t>
      </w:r>
    </w:p>
    <w:p w:rsidR="00B46A49" w:rsidRDefault="00B46A49" w:rsidP="00B46A49">
      <w:pPr>
        <w:pStyle w:val="CodeBlock"/>
      </w:pPr>
      <w:r>
        <w:t xml:space="preserve">                    getContentManager().fillContent(msg, request);</w:t>
      </w:r>
    </w:p>
    <w:p w:rsidR="00B46A49" w:rsidRDefault="00B46A49" w:rsidP="00B46A49">
      <w:pPr>
        <w:pStyle w:val="CodeBlock"/>
      </w:pPr>
      <w:r>
        <w:t xml:space="preserve">                    </w:t>
      </w:r>
    </w:p>
    <w:p w:rsidR="00B46A49" w:rsidRDefault="00B46A49" w:rsidP="00B46A49">
      <w:pPr>
        <w:pStyle w:val="CodeBlock"/>
      </w:pPr>
      <w:r>
        <w:t xml:space="preserve">                    send(msg);</w:t>
      </w:r>
    </w:p>
    <w:p w:rsidR="00B46A49" w:rsidRDefault="00B46A49" w:rsidP="00B46A49">
      <w:pPr>
        <w:pStyle w:val="CodeBlock"/>
      </w:pPr>
      <w:r>
        <w:t xml:space="preserve">                    System.out.println("Покупець: Надіслано запит на покупку " + milk.getName());</w:t>
      </w:r>
    </w:p>
    <w:p w:rsidR="00B46A49" w:rsidRDefault="00B46A49" w:rsidP="00B46A49">
      <w:pPr>
        <w:pStyle w:val="CodeBlock"/>
      </w:pPr>
      <w:r>
        <w:t xml:space="preserve">                } catch (Exception e) {</w:t>
      </w:r>
    </w:p>
    <w:p w:rsidR="00B46A49" w:rsidRDefault="00B46A49" w:rsidP="00B46A49">
      <w:pPr>
        <w:pStyle w:val="CodeBlock"/>
      </w:pPr>
      <w:r>
        <w:t xml:space="preserve">                    e.printStackTrace();</w:t>
      </w:r>
    </w:p>
    <w:p w:rsidR="00B46A49" w:rsidRDefault="00B46A49" w:rsidP="00B46A49">
      <w:pPr>
        <w:pStyle w:val="CodeBlock"/>
      </w:pPr>
      <w:r>
        <w:t xml:space="preserve">                }</w:t>
      </w:r>
    </w:p>
    <w:p w:rsidR="00B46A49" w:rsidRDefault="00B46A49" w:rsidP="00B46A49">
      <w:pPr>
        <w:pStyle w:val="CodeBlock"/>
      </w:pPr>
      <w:r>
        <w:t xml:space="preserve">            }</w:t>
      </w:r>
    </w:p>
    <w:p w:rsidR="00B46A49" w:rsidRDefault="00B46A49" w:rsidP="00B46A49">
      <w:pPr>
        <w:pStyle w:val="CodeBlock"/>
      </w:pPr>
      <w:r>
        <w:t xml:space="preserve">        });</w:t>
      </w:r>
    </w:p>
    <w:p w:rsidR="00B46A49" w:rsidRDefault="00B46A49" w:rsidP="00B46A49">
      <w:pPr>
        <w:pStyle w:val="CodeBlock"/>
      </w:pPr>
      <w:r>
        <w:t xml:space="preserve">    }</w:t>
      </w:r>
    </w:p>
    <w:p w:rsidR="00B46A49" w:rsidRDefault="00B46A49" w:rsidP="00B46A49">
      <w:pPr>
        <w:pStyle w:val="CodeBlock"/>
        <w:rPr>
          <w:lang w:val="uk-UA"/>
        </w:rPr>
      </w:pPr>
      <w:r>
        <w:t>}</w:t>
      </w:r>
    </w:p>
    <w:p w:rsidR="00B46A49" w:rsidRDefault="00B46A49" w:rsidP="00B46A49">
      <w:pPr>
        <w:spacing w:line="360" w:lineRule="auto"/>
        <w:rPr>
          <w:b/>
          <w:bCs/>
          <w:lang w:val="uk-UA"/>
        </w:rPr>
      </w:pPr>
    </w:p>
    <w:p w:rsidR="00B46A49" w:rsidRPr="00B46A49" w:rsidRDefault="00B46A49" w:rsidP="00B46A49">
      <w:pPr>
        <w:pStyle w:val="ListParagraph"/>
        <w:numPr>
          <w:ilvl w:val="0"/>
          <w:numId w:val="22"/>
        </w:numPr>
        <w:spacing w:line="360" w:lineRule="auto"/>
        <w:jc w:val="both"/>
        <w:rPr>
          <w:rStyle w:val="citation-126"/>
        </w:rPr>
      </w:pPr>
      <w:proofErr w:type="spellStart"/>
      <w:r w:rsidRPr="00B46A49">
        <w:rPr>
          <w:b/>
          <w:bCs/>
        </w:rPr>
        <w:t>Реалізація</w:t>
      </w:r>
      <w:proofErr w:type="spellEnd"/>
      <w:r w:rsidRPr="00B46A49">
        <w:rPr>
          <w:b/>
          <w:bCs/>
        </w:rPr>
        <w:t xml:space="preserve"> Агента-</w:t>
      </w:r>
      <w:proofErr w:type="spellStart"/>
      <w:r w:rsidRPr="00B46A49">
        <w:rPr>
          <w:b/>
          <w:bCs/>
        </w:rPr>
        <w:t>Продавця</w:t>
      </w:r>
      <w:proofErr w:type="spellEnd"/>
      <w:r w:rsidRPr="00B46A49">
        <w:rPr>
          <w:b/>
          <w:bCs/>
        </w:rPr>
        <w:t xml:space="preserve"> (SellerAgent.java)</w:t>
      </w:r>
      <w:r>
        <w:t xml:space="preserve"> </w:t>
      </w:r>
      <w:r w:rsidRPr="00B46A49">
        <w:rPr>
          <w:rStyle w:val="citation-126"/>
          <w:rFonts w:eastAsiaTheme="majorEastAsia"/>
        </w:rPr>
        <w:t xml:space="preserve">Агент </w:t>
      </w:r>
      <w:proofErr w:type="spellStart"/>
      <w:r w:rsidRPr="00B46A49">
        <w:rPr>
          <w:rStyle w:val="citation-126"/>
          <w:rFonts w:eastAsiaTheme="majorEastAsia"/>
        </w:rPr>
        <w:t>отримує</w:t>
      </w:r>
      <w:proofErr w:type="spellEnd"/>
      <w:r w:rsidRPr="00B46A49">
        <w:rPr>
          <w:rStyle w:val="citation-126"/>
          <w:rFonts w:eastAsiaTheme="majorEastAsia"/>
        </w:rPr>
        <w:t xml:space="preserve"> </w:t>
      </w:r>
      <w:proofErr w:type="spellStart"/>
      <w:r w:rsidRPr="00B46A49">
        <w:rPr>
          <w:rStyle w:val="citation-126"/>
          <w:rFonts w:eastAsiaTheme="majorEastAsia"/>
        </w:rPr>
        <w:t>повідомлення</w:t>
      </w:r>
      <w:proofErr w:type="spellEnd"/>
      <w:r w:rsidRPr="00B46A49">
        <w:rPr>
          <w:rStyle w:val="citation-126"/>
          <w:rFonts w:eastAsiaTheme="majorEastAsia"/>
        </w:rPr>
        <w:t xml:space="preserve">, </w:t>
      </w:r>
      <w:proofErr w:type="spellStart"/>
      <w:r w:rsidRPr="00B46A49">
        <w:rPr>
          <w:rStyle w:val="citation-126"/>
          <w:rFonts w:eastAsiaTheme="majorEastAsia"/>
        </w:rPr>
        <w:t>декодує</w:t>
      </w:r>
      <w:proofErr w:type="spellEnd"/>
      <w:r w:rsidRPr="00B46A49">
        <w:rPr>
          <w:rStyle w:val="citation-126"/>
          <w:rFonts w:eastAsiaTheme="majorEastAsia"/>
        </w:rPr>
        <w:t xml:space="preserve"> </w:t>
      </w:r>
      <w:proofErr w:type="spellStart"/>
      <w:r w:rsidRPr="00B46A49">
        <w:rPr>
          <w:rStyle w:val="citation-126"/>
          <w:rFonts w:eastAsiaTheme="majorEastAsia"/>
        </w:rPr>
        <w:t>його</w:t>
      </w:r>
      <w:proofErr w:type="spellEnd"/>
      <w:r w:rsidRPr="00B46A49">
        <w:rPr>
          <w:rStyle w:val="citation-126"/>
          <w:rFonts w:eastAsiaTheme="majorEastAsia"/>
        </w:rPr>
        <w:t xml:space="preserve"> назад у Java-</w:t>
      </w:r>
      <w:proofErr w:type="spellStart"/>
      <w:r w:rsidRPr="00B46A49">
        <w:rPr>
          <w:rStyle w:val="citation-126"/>
          <w:rFonts w:eastAsiaTheme="majorEastAsia"/>
        </w:rPr>
        <w:t>об'єкт</w:t>
      </w:r>
      <w:proofErr w:type="spellEnd"/>
      <w:r w:rsidRPr="00B46A49">
        <w:rPr>
          <w:rStyle w:val="citation-126"/>
          <w:rFonts w:eastAsiaTheme="majorEastAsia"/>
        </w:rPr>
        <w:t xml:space="preserve"> та </w:t>
      </w:r>
      <w:proofErr w:type="spellStart"/>
      <w:r w:rsidRPr="00B46A49">
        <w:rPr>
          <w:rStyle w:val="citation-126"/>
          <w:rFonts w:eastAsiaTheme="majorEastAsia"/>
        </w:rPr>
        <w:t>перевіряє</w:t>
      </w:r>
      <w:proofErr w:type="spellEnd"/>
      <w:r w:rsidRPr="00B46A49">
        <w:rPr>
          <w:rStyle w:val="citation-126"/>
          <w:rFonts w:eastAsiaTheme="majorEastAsia"/>
        </w:rPr>
        <w:t xml:space="preserve"> тип </w:t>
      </w:r>
      <w:proofErr w:type="spellStart"/>
      <w:r w:rsidRPr="00B46A49">
        <w:rPr>
          <w:rStyle w:val="citation-126"/>
          <w:rFonts w:eastAsiaTheme="majorEastAsia"/>
        </w:rPr>
        <w:t>дії</w:t>
      </w:r>
      <w:proofErr w:type="spellEnd"/>
      <w:r>
        <w:rPr>
          <w:rStyle w:val="citation-126"/>
          <w:rFonts w:eastAsiaTheme="majorEastAsia"/>
          <w:lang w:val="en-US"/>
        </w:rPr>
        <w:t>:</w:t>
      </w:r>
    </w:p>
    <w:p w:rsidR="00B46A49" w:rsidRDefault="00B46A49" w:rsidP="00B46A49">
      <w:pPr>
        <w:pStyle w:val="CodeBlock"/>
      </w:pPr>
      <w:proofErr w:type="spellStart"/>
      <w:r>
        <w:t>package</w:t>
      </w:r>
      <w:proofErr w:type="spellEnd"/>
      <w:r>
        <w:t xml:space="preserve"> Lab4_Ontology;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>import jade.content.ContentElement;</w:t>
      </w:r>
    </w:p>
    <w:p w:rsidR="00B46A49" w:rsidRDefault="00B46A49" w:rsidP="00B46A49">
      <w:pPr>
        <w:pStyle w:val="CodeBlock"/>
      </w:pPr>
      <w:r>
        <w:t>import jade.content.lang.Codec;</w:t>
      </w:r>
    </w:p>
    <w:p w:rsidR="00B46A49" w:rsidRDefault="00B46A49" w:rsidP="00B46A49">
      <w:pPr>
        <w:pStyle w:val="CodeBlock"/>
      </w:pPr>
      <w:r>
        <w:t>import jade.content.lang.sl.SLCodec;</w:t>
      </w:r>
    </w:p>
    <w:p w:rsidR="00B46A49" w:rsidRDefault="00B46A49" w:rsidP="00B46A49">
      <w:pPr>
        <w:pStyle w:val="CodeBlock"/>
      </w:pPr>
      <w:r>
        <w:t>import jade.content.onto.Ontology;</w:t>
      </w:r>
    </w:p>
    <w:p w:rsidR="00B46A49" w:rsidRDefault="00B46A49" w:rsidP="00B46A49">
      <w:pPr>
        <w:pStyle w:val="CodeBlock"/>
      </w:pPr>
      <w:r>
        <w:t>import jade.content.onto.basic.Action;</w:t>
      </w:r>
    </w:p>
    <w:p w:rsidR="00B46A49" w:rsidRDefault="00B46A49" w:rsidP="00B46A49">
      <w:pPr>
        <w:pStyle w:val="CodeBlock"/>
      </w:pPr>
      <w:r>
        <w:t>import jade.core.Agent;</w:t>
      </w:r>
    </w:p>
    <w:p w:rsidR="00B46A49" w:rsidRDefault="00B46A49" w:rsidP="00B46A49">
      <w:pPr>
        <w:pStyle w:val="CodeBlock"/>
      </w:pPr>
      <w:r>
        <w:t>import jade.core.behaviours.CyclicBehaviour;</w:t>
      </w:r>
    </w:p>
    <w:p w:rsidR="00B46A49" w:rsidRDefault="00B46A49" w:rsidP="00B46A49">
      <w:pPr>
        <w:pStyle w:val="CodeBlock"/>
      </w:pPr>
      <w:r>
        <w:t>import jade.lang.acl.ACLMessage;</w:t>
      </w:r>
    </w:p>
    <w:p w:rsidR="00B46A49" w:rsidRDefault="00B46A49" w:rsidP="00B46A49">
      <w:pPr>
        <w:pStyle w:val="CodeBlock"/>
      </w:pPr>
      <w:r>
        <w:t>import jade.lang.acl.MessageTemplate;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>public class SellerAgent extends Agent {</w:t>
      </w:r>
    </w:p>
    <w:p w:rsidR="00B46A49" w:rsidRDefault="00B46A49" w:rsidP="00B46A49">
      <w:pPr>
        <w:pStyle w:val="CodeBlock"/>
      </w:pPr>
      <w:r>
        <w:t xml:space="preserve">    private Codec codec = new SLCodec();</w:t>
      </w:r>
    </w:p>
    <w:p w:rsidR="00B46A49" w:rsidRDefault="00B46A49" w:rsidP="00B46A49">
      <w:pPr>
        <w:pStyle w:val="CodeBlock"/>
      </w:pPr>
      <w:r>
        <w:t xml:space="preserve">    private Ontology ontology = ShopOntology.getInstance();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protected void setup() {</w:t>
      </w:r>
    </w:p>
    <w:p w:rsidR="00B46A49" w:rsidRDefault="00B46A49" w:rsidP="00B46A49">
      <w:pPr>
        <w:pStyle w:val="CodeBlock"/>
      </w:pPr>
      <w:r>
        <w:t xml:space="preserve">        getContentManager().registerLanguage(codec);</w:t>
      </w:r>
    </w:p>
    <w:p w:rsidR="00B46A49" w:rsidRDefault="00B46A49" w:rsidP="00B46A49">
      <w:pPr>
        <w:pStyle w:val="CodeBlock"/>
      </w:pPr>
      <w:r>
        <w:t xml:space="preserve">        getContentManager().registerOntology(ontology);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    System.out.println("Продавець готовий.");</w:t>
      </w:r>
    </w:p>
    <w:p w:rsidR="00B46A49" w:rsidRDefault="00B46A49" w:rsidP="00B46A49">
      <w:pPr>
        <w:pStyle w:val="CodeBlock"/>
      </w:pPr>
    </w:p>
    <w:p w:rsidR="00B46A49" w:rsidRDefault="00B46A49" w:rsidP="00B46A49">
      <w:pPr>
        <w:pStyle w:val="CodeBlock"/>
      </w:pPr>
      <w:r>
        <w:t xml:space="preserve">        addBehaviour(new CyclicBehaviour() {</w:t>
      </w:r>
    </w:p>
    <w:p w:rsidR="00B46A49" w:rsidRDefault="00B46A49" w:rsidP="00B46A49">
      <w:pPr>
        <w:pStyle w:val="CodeBlock"/>
      </w:pPr>
      <w:r>
        <w:t xml:space="preserve">            public void action() {</w:t>
      </w:r>
    </w:p>
    <w:p w:rsidR="00B46A49" w:rsidRDefault="00B46A49" w:rsidP="00B46A49">
      <w:pPr>
        <w:pStyle w:val="CodeBlock"/>
      </w:pPr>
      <w:r>
        <w:t xml:space="preserve">                MessageTemplate mt = MessageTemplate.and(</w:t>
      </w:r>
    </w:p>
    <w:p w:rsidR="00B46A49" w:rsidRDefault="00B46A49" w:rsidP="00B46A49">
      <w:pPr>
        <w:pStyle w:val="CodeBlock"/>
      </w:pPr>
      <w:r>
        <w:t xml:space="preserve">                        MessageTemplate.MatchLanguage(codec.getName()),</w:t>
      </w:r>
    </w:p>
    <w:p w:rsidR="00B46A49" w:rsidRDefault="00B46A49" w:rsidP="00B46A49">
      <w:pPr>
        <w:pStyle w:val="CodeBlock"/>
      </w:pPr>
      <w:r>
        <w:t xml:space="preserve">                        MessageTemplate.MatchOntology(ontology.getName())</w:t>
      </w:r>
    </w:p>
    <w:p w:rsidR="00B46A49" w:rsidRDefault="00B46A49" w:rsidP="00B46A49">
      <w:pPr>
        <w:pStyle w:val="CodeBlock"/>
      </w:pPr>
      <w:r>
        <w:t xml:space="preserve">                );</w:t>
      </w:r>
    </w:p>
    <w:p w:rsidR="00B46A49" w:rsidRDefault="00B46A49" w:rsidP="00B46A49">
      <w:pPr>
        <w:pStyle w:val="CodeBlock"/>
      </w:pPr>
      <w:r>
        <w:t xml:space="preserve">                </w:t>
      </w:r>
    </w:p>
    <w:p w:rsidR="00B46A49" w:rsidRDefault="00B46A49" w:rsidP="00B46A49">
      <w:pPr>
        <w:pStyle w:val="CodeBlock"/>
      </w:pPr>
      <w:r>
        <w:t xml:space="preserve">                ACLMessage msg = receive(mt);</w:t>
      </w:r>
    </w:p>
    <w:p w:rsidR="00B46A49" w:rsidRDefault="00B46A49" w:rsidP="00B46A49">
      <w:pPr>
        <w:pStyle w:val="CodeBlock"/>
      </w:pPr>
      <w:r>
        <w:t xml:space="preserve">                </w:t>
      </w:r>
    </w:p>
    <w:p w:rsidR="00B46A49" w:rsidRDefault="00B46A49" w:rsidP="00B46A49">
      <w:pPr>
        <w:pStyle w:val="CodeBlock"/>
      </w:pPr>
      <w:r>
        <w:t xml:space="preserve">                if (msg != null) {</w:t>
      </w:r>
    </w:p>
    <w:p w:rsidR="00B46A49" w:rsidRDefault="00B46A49" w:rsidP="00B46A49">
      <w:pPr>
        <w:pStyle w:val="CodeBlock"/>
      </w:pPr>
      <w:r>
        <w:t xml:space="preserve">                    try {</w:t>
      </w:r>
    </w:p>
    <w:p w:rsidR="00B46A49" w:rsidRDefault="00B46A49" w:rsidP="00B46A49">
      <w:pPr>
        <w:pStyle w:val="CodeBlock"/>
      </w:pPr>
      <w:r>
        <w:t xml:space="preserve">                        // Десеріалізація контенту</w:t>
      </w:r>
    </w:p>
    <w:p w:rsidR="00B46A49" w:rsidRDefault="00B46A49" w:rsidP="00B46A49">
      <w:pPr>
        <w:pStyle w:val="CodeBlock"/>
      </w:pPr>
      <w:r>
        <w:t xml:space="preserve">                        ContentElement ce = getContentManager().extractContent(msg);</w:t>
      </w:r>
    </w:p>
    <w:p w:rsidR="00B46A49" w:rsidRDefault="00B46A49" w:rsidP="00B46A49">
      <w:pPr>
        <w:pStyle w:val="CodeBlock"/>
      </w:pPr>
      <w:r>
        <w:t xml:space="preserve">                        </w:t>
      </w:r>
    </w:p>
    <w:p w:rsidR="00B46A49" w:rsidRDefault="00B46A49" w:rsidP="00B46A49">
      <w:pPr>
        <w:pStyle w:val="CodeBlock"/>
      </w:pPr>
      <w:r>
        <w:t xml:space="preserve">                        if (ce instanceof Action) {</w:t>
      </w:r>
    </w:p>
    <w:p w:rsidR="00B46A49" w:rsidRDefault="00B46A49" w:rsidP="00B46A49">
      <w:pPr>
        <w:pStyle w:val="CodeBlock"/>
      </w:pPr>
      <w:r>
        <w:t xml:space="preserve">                            Action agAction = (Action) ce;</w:t>
      </w:r>
    </w:p>
    <w:p w:rsidR="00B46A49" w:rsidRDefault="00B46A49" w:rsidP="00B46A49">
      <w:pPr>
        <w:pStyle w:val="CodeBlock"/>
      </w:pPr>
      <w:r>
        <w:t xml:space="preserve">                            // Отримання власне дії (Purchase)</w:t>
      </w:r>
    </w:p>
    <w:p w:rsidR="00B46A49" w:rsidRDefault="00B46A49" w:rsidP="00B46A49">
      <w:pPr>
        <w:pStyle w:val="CodeBlock"/>
      </w:pPr>
      <w:r>
        <w:t xml:space="preserve">                            Object internalAction = agAction.getAction();</w:t>
      </w:r>
    </w:p>
    <w:p w:rsidR="00B46A49" w:rsidRDefault="00B46A49" w:rsidP="00B46A49">
      <w:pPr>
        <w:pStyle w:val="CodeBlock"/>
      </w:pPr>
      <w:r>
        <w:t xml:space="preserve">                            </w:t>
      </w:r>
    </w:p>
    <w:p w:rsidR="00B46A49" w:rsidRDefault="00B46A49" w:rsidP="00B46A49">
      <w:pPr>
        <w:pStyle w:val="CodeBlock"/>
      </w:pPr>
      <w:r>
        <w:t xml:space="preserve">                            if (internalAction instanceof Purchase) {</w:t>
      </w:r>
    </w:p>
    <w:p w:rsidR="00B46A49" w:rsidRDefault="00B46A49" w:rsidP="00B46A49">
      <w:pPr>
        <w:pStyle w:val="CodeBlock"/>
      </w:pPr>
      <w:r>
        <w:t xml:space="preserve">                                Purchase p = (Purchase) internalAction;</w:t>
      </w:r>
    </w:p>
    <w:p w:rsidR="00B46A49" w:rsidRDefault="00B46A49" w:rsidP="00B46A49">
      <w:pPr>
        <w:pStyle w:val="CodeBlock"/>
      </w:pPr>
      <w:r>
        <w:t xml:space="preserve">                                Item item = p.getItem();</w:t>
      </w:r>
    </w:p>
    <w:p w:rsidR="00B46A49" w:rsidRDefault="00B46A49" w:rsidP="00B46A49">
      <w:pPr>
        <w:pStyle w:val="CodeBlock"/>
      </w:pPr>
      <w:r>
        <w:t xml:space="preserve">                                System.out.println("Продавець: Отримано замовлення на " </w:t>
      </w:r>
    </w:p>
    <w:p w:rsidR="00B46A49" w:rsidRDefault="00B46A49" w:rsidP="00B46A49">
      <w:pPr>
        <w:pStyle w:val="CodeBlock"/>
      </w:pPr>
      <w:r>
        <w:t xml:space="preserve">                                        + item.getName() + " за ціною " + item.getPrice());</w:t>
      </w:r>
    </w:p>
    <w:p w:rsidR="00B46A49" w:rsidRDefault="00B46A49" w:rsidP="00B46A49">
      <w:pPr>
        <w:pStyle w:val="CodeBlock"/>
      </w:pPr>
      <w:r>
        <w:t xml:space="preserve">                            }</w:t>
      </w:r>
    </w:p>
    <w:p w:rsidR="00B46A49" w:rsidRDefault="00B46A49" w:rsidP="00B46A49">
      <w:pPr>
        <w:pStyle w:val="CodeBlock"/>
      </w:pPr>
      <w:r>
        <w:t xml:space="preserve">                        }</w:t>
      </w:r>
    </w:p>
    <w:p w:rsidR="00B46A49" w:rsidRDefault="00B46A49" w:rsidP="00B46A49">
      <w:pPr>
        <w:pStyle w:val="CodeBlock"/>
      </w:pPr>
      <w:r>
        <w:t xml:space="preserve">                    } catch (Exception e) {</w:t>
      </w:r>
    </w:p>
    <w:p w:rsidR="00B46A49" w:rsidRDefault="00B46A49" w:rsidP="00B46A49">
      <w:pPr>
        <w:pStyle w:val="CodeBlock"/>
      </w:pPr>
      <w:r>
        <w:t xml:space="preserve">                        e.printStackTrace();</w:t>
      </w:r>
    </w:p>
    <w:p w:rsidR="00B46A49" w:rsidRDefault="00B46A49" w:rsidP="00B46A49">
      <w:pPr>
        <w:pStyle w:val="CodeBlock"/>
      </w:pPr>
      <w:r>
        <w:t xml:space="preserve">                    }</w:t>
      </w:r>
    </w:p>
    <w:p w:rsidR="00B46A49" w:rsidRDefault="00B46A49" w:rsidP="00B46A49">
      <w:pPr>
        <w:pStyle w:val="CodeBlock"/>
      </w:pPr>
      <w:r>
        <w:t xml:space="preserve">                } else {</w:t>
      </w:r>
    </w:p>
    <w:p w:rsidR="00B46A49" w:rsidRDefault="00B46A49" w:rsidP="00B46A49">
      <w:pPr>
        <w:pStyle w:val="CodeBlock"/>
      </w:pPr>
      <w:r>
        <w:t xml:space="preserve">                    block();</w:t>
      </w:r>
    </w:p>
    <w:p w:rsidR="00B46A49" w:rsidRDefault="00B46A49" w:rsidP="00B46A49">
      <w:pPr>
        <w:pStyle w:val="CodeBlock"/>
      </w:pPr>
      <w:r>
        <w:t xml:space="preserve">                }</w:t>
      </w:r>
    </w:p>
    <w:p w:rsidR="00B46A49" w:rsidRDefault="00B46A49" w:rsidP="00B46A49">
      <w:pPr>
        <w:pStyle w:val="CodeBlock"/>
      </w:pPr>
      <w:r>
        <w:t xml:space="preserve">            }</w:t>
      </w:r>
    </w:p>
    <w:p w:rsidR="00B46A49" w:rsidRDefault="00B46A49" w:rsidP="00B46A49">
      <w:pPr>
        <w:pStyle w:val="CodeBlock"/>
      </w:pPr>
      <w:r>
        <w:t xml:space="preserve">        });</w:t>
      </w:r>
    </w:p>
    <w:p w:rsidR="00B46A49" w:rsidRDefault="00B46A49" w:rsidP="00B46A49">
      <w:pPr>
        <w:pStyle w:val="CodeBlock"/>
      </w:pPr>
      <w:r>
        <w:t xml:space="preserve">    }</w:t>
      </w:r>
    </w:p>
    <w:p w:rsidR="00B46A49" w:rsidRPr="00B46A49" w:rsidRDefault="00B46A49" w:rsidP="00B46A49">
      <w:pPr>
        <w:pStyle w:val="CodeBlock"/>
      </w:pPr>
      <w:r>
        <w:t>}</w:t>
      </w:r>
    </w:p>
    <w:p w:rsidR="00B46A49" w:rsidRDefault="00B46A49" w:rsidP="00885EE2">
      <w:pPr>
        <w:pStyle w:val="NormalWeb"/>
        <w:numPr>
          <w:ilvl w:val="0"/>
          <w:numId w:val="22"/>
        </w:numPr>
        <w:spacing w:line="360" w:lineRule="auto"/>
        <w:jc w:val="both"/>
      </w:pPr>
      <w:r>
        <w:rPr>
          <w:b/>
          <w:bCs/>
        </w:rPr>
        <w:t>Аналіз результатів</w:t>
      </w:r>
      <w:r>
        <w:t xml:space="preserve"> Після запуску системи в консолі відображається успішна взаємодія:</w:t>
      </w:r>
    </w:p>
    <w:p w:rsidR="00B46A49" w:rsidRDefault="00B46A49" w:rsidP="00885EE2">
      <w:pPr>
        <w:pStyle w:val="ListParagraph"/>
        <w:numPr>
          <w:ilvl w:val="1"/>
          <w:numId w:val="22"/>
        </w:numPr>
        <w:spacing w:line="360" w:lineRule="auto"/>
        <w:jc w:val="both"/>
      </w:pPr>
      <w:proofErr w:type="spellStart"/>
      <w:r w:rsidRPr="00B46A49">
        <w:rPr>
          <w:rStyle w:val="HTMLCode"/>
          <w:rFonts w:eastAsiaTheme="majorEastAsia"/>
        </w:rPr>
        <w:t>BuyerAgent</w:t>
      </w:r>
      <w:proofErr w:type="spellEnd"/>
      <w:r>
        <w:t xml:space="preserve"> </w:t>
      </w:r>
      <w:proofErr w:type="spellStart"/>
      <w:r>
        <w:t>створює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 w:rsidRPr="00B46A49">
        <w:rPr>
          <w:rStyle w:val="HTMLCode"/>
          <w:rFonts w:eastAsiaTheme="majorEastAsia"/>
        </w:rPr>
        <w:t>Item</w:t>
      </w:r>
      <w:proofErr w:type="spellEnd"/>
      <w:r>
        <w:rPr>
          <w:rStyle w:val="HTMLCode"/>
          <w:rFonts w:eastAsiaTheme="majorEastAsia"/>
          <w:lang w:val="en-US"/>
        </w:rPr>
        <w:t xml:space="preserve"> </w:t>
      </w:r>
      <w:r w:rsidRPr="00B46A49">
        <w:rPr>
          <w:rStyle w:val="HTMLCode"/>
          <w:rFonts w:eastAsiaTheme="majorEastAsia"/>
        </w:rPr>
        <w:t>("</w:t>
      </w:r>
      <w:proofErr w:type="spellStart"/>
      <w:r w:rsidRPr="00B46A49">
        <w:rPr>
          <w:rStyle w:val="HTMLCode"/>
          <w:rFonts w:eastAsiaTheme="majorEastAsia"/>
        </w:rPr>
        <w:t>Milk</w:t>
      </w:r>
      <w:proofErr w:type="spellEnd"/>
      <w:r w:rsidRPr="00B46A49">
        <w:rPr>
          <w:rStyle w:val="HTMLCode"/>
          <w:rFonts w:eastAsiaTheme="majorEastAsia"/>
        </w:rPr>
        <w:t>", 25)</w:t>
      </w:r>
      <w:r>
        <w:t xml:space="preserve">, </w:t>
      </w:r>
      <w:proofErr w:type="spellStart"/>
      <w:r>
        <w:t>упаковує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в дію </w:t>
      </w:r>
      <w:r w:rsidRPr="00B46A49">
        <w:rPr>
          <w:rStyle w:val="HTMLCode"/>
          <w:rFonts w:eastAsiaTheme="majorEastAsia"/>
        </w:rPr>
        <w:t>Purchase</w:t>
      </w:r>
      <w:r>
        <w:t xml:space="preserve"> та відправляє.</w:t>
      </w:r>
    </w:p>
    <w:p w:rsidR="00B46A49" w:rsidRDefault="00B46A49" w:rsidP="00885EE2">
      <w:pPr>
        <w:pStyle w:val="ListParagraph"/>
        <w:numPr>
          <w:ilvl w:val="1"/>
          <w:numId w:val="22"/>
        </w:numPr>
        <w:spacing w:line="360" w:lineRule="auto"/>
        <w:jc w:val="both"/>
      </w:pPr>
      <w:r w:rsidRPr="00B46A49">
        <w:rPr>
          <w:rStyle w:val="HTMLCode"/>
          <w:rFonts w:eastAsiaTheme="majorEastAsia"/>
        </w:rPr>
        <w:t>SellerAgent</w:t>
      </w:r>
      <w:r>
        <w:t xml:space="preserve"> отримує повідомлення у форматі FIPA-SL (Semantic Language).</w:t>
      </w:r>
    </w:p>
    <w:p w:rsidR="00B46A49" w:rsidRDefault="00B46A49" w:rsidP="00885EE2">
      <w:pPr>
        <w:pStyle w:val="ListParagraph"/>
        <w:numPr>
          <w:ilvl w:val="1"/>
          <w:numId w:val="22"/>
        </w:numPr>
        <w:spacing w:line="360" w:lineRule="auto"/>
        <w:jc w:val="both"/>
      </w:pPr>
      <w:r w:rsidRPr="00B46A49">
        <w:rPr>
          <w:rStyle w:val="HTMLCode"/>
          <w:rFonts w:eastAsiaTheme="majorEastAsia"/>
        </w:rPr>
        <w:lastRenderedPageBreak/>
        <w:t>SellerAgent</w:t>
      </w:r>
      <w:r>
        <w:t xml:space="preserve"> успішно перетворює рядок назад у об'єкт класу </w:t>
      </w:r>
      <w:r w:rsidRPr="00B46A49">
        <w:rPr>
          <w:rStyle w:val="HTMLCode"/>
          <w:rFonts w:eastAsiaTheme="majorEastAsia"/>
        </w:rPr>
        <w:t>Purchase</w:t>
      </w:r>
      <w:r>
        <w:t xml:space="preserve"> і виводить дані в консоль.</w:t>
      </w:r>
    </w:p>
    <w:p w:rsidR="00D10A04" w:rsidRPr="00D10A04" w:rsidRDefault="00D10A04" w:rsidP="00B46A49">
      <w:pPr>
        <w:spacing w:line="360" w:lineRule="auto"/>
      </w:pPr>
      <w:r w:rsidRPr="00D10A04">
        <w:br w:type="page"/>
      </w:r>
    </w:p>
    <w:p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lastRenderedPageBreak/>
        <w:t>Висновки</w:t>
      </w:r>
      <w:r w:rsidR="00C60549">
        <w:rPr>
          <w:b/>
          <w:i/>
          <w:lang w:val="en-US"/>
        </w:rPr>
        <w:t>:</w:t>
      </w:r>
    </w:p>
    <w:p w:rsidR="00B46A49" w:rsidRDefault="00B46A49" w:rsidP="00B46A49">
      <w:pPr>
        <w:spacing w:line="360" w:lineRule="auto"/>
        <w:ind w:firstLine="720"/>
        <w:jc w:val="both"/>
        <w:rPr>
          <w:lang w:val="en-US"/>
        </w:rPr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онтологічну</w:t>
      </w:r>
      <w:proofErr w:type="spellEnd"/>
      <w:r>
        <w:t xml:space="preserve"> модель для </w:t>
      </w:r>
      <w:proofErr w:type="spellStart"/>
      <w:r>
        <w:t>мультиагентної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«Магазин».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BeanOntology</w:t>
      </w:r>
      <w:proofErr w:type="spellEnd"/>
      <w:r>
        <w:t xml:space="preserve"> та </w:t>
      </w:r>
      <w:proofErr w:type="spellStart"/>
      <w:r>
        <w:rPr>
          <w:rStyle w:val="HTMLCode"/>
          <w:rFonts w:eastAsiaTheme="majorEastAsia"/>
        </w:rPr>
        <w:t>ContentManager</w:t>
      </w:r>
      <w:proofErr w:type="spellEnd"/>
      <w:r>
        <w:t xml:space="preserve"> дозволило </w:t>
      </w:r>
      <w:proofErr w:type="spellStart"/>
      <w:r>
        <w:t>абстрагуватися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ручного </w:t>
      </w:r>
      <w:proofErr w:type="spellStart"/>
      <w:r>
        <w:t>парсингу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повідомлень</w:t>
      </w:r>
      <w:proofErr w:type="spellEnd"/>
      <w:r>
        <w:t xml:space="preserve"> та </w:t>
      </w:r>
      <w:proofErr w:type="spellStart"/>
      <w:r>
        <w:t>оперувати</w:t>
      </w:r>
      <w:proofErr w:type="spellEnd"/>
      <w:r>
        <w:t xml:space="preserve"> </w:t>
      </w:r>
      <w:proofErr w:type="spellStart"/>
      <w:r>
        <w:t>високорівневими</w:t>
      </w:r>
      <w:proofErr w:type="spellEnd"/>
      <w:r>
        <w:t xml:space="preserve"> </w:t>
      </w:r>
      <w:proofErr w:type="spellStart"/>
      <w:r>
        <w:t>об'єктами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>.</w:t>
      </w:r>
    </w:p>
    <w:p w:rsidR="005A6E3A" w:rsidRPr="00A8065C" w:rsidRDefault="00B46A49" w:rsidP="00B46A49">
      <w:pPr>
        <w:spacing w:line="360" w:lineRule="auto"/>
        <w:ind w:firstLine="720"/>
        <w:jc w:val="both"/>
        <w:rPr>
          <w:lang w:val="uk-UA"/>
        </w:rPr>
      </w:pPr>
      <w:proofErr w:type="spellStart"/>
      <w:r>
        <w:t>Це</w:t>
      </w:r>
      <w:proofErr w:type="spellEnd"/>
      <w:r>
        <w:t xml:space="preserve"> </w:t>
      </w:r>
      <w:proofErr w:type="spellStart"/>
      <w:r>
        <w:t>забезпечило</w:t>
      </w:r>
      <w:proofErr w:type="spellEnd"/>
      <w:r>
        <w:t xml:space="preserve"> </w:t>
      </w:r>
      <w:proofErr w:type="spellStart"/>
      <w:r>
        <w:t>однозначність</w:t>
      </w:r>
      <w:proofErr w:type="spellEnd"/>
      <w:r>
        <w:t xml:space="preserve"> </w:t>
      </w:r>
      <w:proofErr w:type="spellStart"/>
      <w:r>
        <w:t>інтерпретації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агентами та </w:t>
      </w:r>
      <w:proofErr w:type="spellStart"/>
      <w:r>
        <w:t>підвищило</w:t>
      </w:r>
      <w:proofErr w:type="spellEnd"/>
      <w:r>
        <w:t xml:space="preserve"> </w:t>
      </w:r>
      <w:proofErr w:type="spellStart"/>
      <w:r>
        <w:t>надійність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sectPr w:rsidR="005A6E3A" w:rsidRPr="00A8065C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6DDC2C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693CAD"/>
    <w:multiLevelType w:val="hybridMultilevel"/>
    <w:tmpl w:val="04D83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0E00D0"/>
    <w:multiLevelType w:val="multilevel"/>
    <w:tmpl w:val="B3C2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117E96"/>
    <w:multiLevelType w:val="hybridMultilevel"/>
    <w:tmpl w:val="2A28B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BF506C2"/>
    <w:multiLevelType w:val="multilevel"/>
    <w:tmpl w:val="EBE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7"/>
  </w:num>
  <w:num w:numId="2" w16cid:durableId="1562406540">
    <w:abstractNumId w:val="11"/>
  </w:num>
  <w:num w:numId="3" w16cid:durableId="718096523">
    <w:abstractNumId w:val="22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20"/>
  </w:num>
  <w:num w:numId="7" w16cid:durableId="845634757">
    <w:abstractNumId w:val="2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21"/>
  </w:num>
  <w:num w:numId="11" w16cid:durableId="1855027343">
    <w:abstractNumId w:val="19"/>
  </w:num>
  <w:num w:numId="12" w16cid:durableId="775444331">
    <w:abstractNumId w:val="13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7"/>
  </w:num>
  <w:num w:numId="16" w16cid:durableId="1287810656">
    <w:abstractNumId w:val="9"/>
  </w:num>
  <w:num w:numId="17" w16cid:durableId="499735839">
    <w:abstractNumId w:val="8"/>
  </w:num>
  <w:num w:numId="18" w16cid:durableId="778911773">
    <w:abstractNumId w:val="14"/>
  </w:num>
  <w:num w:numId="19" w16cid:durableId="1775203773">
    <w:abstractNumId w:val="4"/>
  </w:num>
  <w:num w:numId="20" w16cid:durableId="1574700891">
    <w:abstractNumId w:val="16"/>
  </w:num>
  <w:num w:numId="21" w16cid:durableId="571739931">
    <w:abstractNumId w:val="18"/>
  </w:num>
  <w:num w:numId="22" w16cid:durableId="1604218454">
    <w:abstractNumId w:val="12"/>
  </w:num>
  <w:num w:numId="23" w16cid:durableId="4407599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337885"/>
    <w:rsid w:val="003B01B0"/>
    <w:rsid w:val="00426663"/>
    <w:rsid w:val="005A0314"/>
    <w:rsid w:val="005A6E3A"/>
    <w:rsid w:val="00642CCB"/>
    <w:rsid w:val="00667E83"/>
    <w:rsid w:val="008518BF"/>
    <w:rsid w:val="00885EE2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A96E17"/>
    <w:rsid w:val="00AB310B"/>
    <w:rsid w:val="00B46A49"/>
    <w:rsid w:val="00B627C6"/>
    <w:rsid w:val="00C0221F"/>
    <w:rsid w:val="00C60549"/>
    <w:rsid w:val="00C8002E"/>
    <w:rsid w:val="00D003D5"/>
    <w:rsid w:val="00D10A04"/>
    <w:rsid w:val="00E32069"/>
    <w:rsid w:val="00E71DA4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12B53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  <w:style w:type="character" w:customStyle="1" w:styleId="citation-129">
    <w:name w:val="citation-129"/>
    <w:basedOn w:val="DefaultParagraphFont"/>
    <w:rsid w:val="00D10A04"/>
  </w:style>
  <w:style w:type="character" w:customStyle="1" w:styleId="citation-128">
    <w:name w:val="citation-128"/>
    <w:basedOn w:val="DefaultParagraphFont"/>
    <w:rsid w:val="00D10A04"/>
  </w:style>
  <w:style w:type="character" w:customStyle="1" w:styleId="citation-127">
    <w:name w:val="citation-127"/>
    <w:basedOn w:val="DefaultParagraphFont"/>
    <w:rsid w:val="00B46A49"/>
  </w:style>
  <w:style w:type="character" w:customStyle="1" w:styleId="citation-126">
    <w:name w:val="citation-126"/>
    <w:basedOn w:val="DefaultParagraphFont"/>
    <w:rsid w:val="00B46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21</cp:revision>
  <dcterms:created xsi:type="dcterms:W3CDTF">2025-10-14T12:11:00Z</dcterms:created>
  <dcterms:modified xsi:type="dcterms:W3CDTF">2025-11-24T09:42:00Z</dcterms:modified>
</cp:coreProperties>
</file>