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6FE5" w:rsidRPr="00796BE2" w:rsidRDefault="00FF6FE5" w:rsidP="00FF6FE5">
      <w:pPr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Міністерство освіти і науки України</w:t>
      </w:r>
    </w:p>
    <w:p w:rsidR="00FF6FE5" w:rsidRPr="00796BE2" w:rsidRDefault="00FF6FE5" w:rsidP="00FF6FE5">
      <w:pPr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Черкаський державний технологічний університет</w:t>
      </w:r>
    </w:p>
    <w:p w:rsidR="00FF6FE5" w:rsidRPr="00796BE2" w:rsidRDefault="00FF6FE5" w:rsidP="00FF6FE5">
      <w:pPr>
        <w:rPr>
          <w:bCs/>
          <w:sz w:val="28"/>
          <w:szCs w:val="28"/>
          <w:lang w:val="uk-UA"/>
        </w:rPr>
      </w:pPr>
    </w:p>
    <w:p w:rsidR="00FF6FE5" w:rsidRPr="00796BE2" w:rsidRDefault="00FF6FE5" w:rsidP="00FF6FE5">
      <w:pPr>
        <w:jc w:val="center"/>
        <w:rPr>
          <w:bCs/>
          <w:sz w:val="28"/>
          <w:szCs w:val="28"/>
          <w:lang w:val="uk-UA"/>
        </w:rPr>
      </w:pPr>
    </w:p>
    <w:p w:rsidR="00FF6FE5" w:rsidRPr="00796BE2" w:rsidRDefault="00FF6FE5" w:rsidP="00FF6FE5">
      <w:pPr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Факультет інформаційних технологій і систем</w:t>
      </w:r>
    </w:p>
    <w:p w:rsidR="00FF6FE5" w:rsidRPr="00796BE2" w:rsidRDefault="00FF6FE5" w:rsidP="00FF6FE5">
      <w:pPr>
        <w:ind w:left="709"/>
        <w:rPr>
          <w:bCs/>
          <w:sz w:val="28"/>
          <w:szCs w:val="28"/>
          <w:lang w:val="uk-UA"/>
        </w:rPr>
      </w:pPr>
    </w:p>
    <w:p w:rsidR="00FF6FE5" w:rsidRPr="00796BE2" w:rsidRDefault="00FF6FE5" w:rsidP="00FF6FE5">
      <w:pPr>
        <w:ind w:left="709" w:hanging="709"/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Кафедра інформаційної безпеки та комп'ютерної інженерії</w:t>
      </w:r>
    </w:p>
    <w:p w:rsidR="00FF6FE5" w:rsidRPr="00796BE2" w:rsidRDefault="00FF6FE5" w:rsidP="00FF6FE5">
      <w:pPr>
        <w:ind w:left="709"/>
        <w:rPr>
          <w:bCs/>
          <w:sz w:val="28"/>
          <w:szCs w:val="28"/>
          <w:lang w:val="uk-UA"/>
        </w:rPr>
      </w:pPr>
    </w:p>
    <w:p w:rsidR="00FF6FE5" w:rsidRPr="00796BE2" w:rsidRDefault="00FF6FE5" w:rsidP="00FF6FE5">
      <w:pPr>
        <w:ind w:left="709"/>
        <w:rPr>
          <w:bCs/>
          <w:sz w:val="28"/>
          <w:szCs w:val="28"/>
          <w:lang w:val="uk-UA"/>
        </w:rPr>
      </w:pPr>
    </w:p>
    <w:p w:rsidR="00FF6FE5" w:rsidRPr="00796BE2" w:rsidRDefault="00FF6FE5" w:rsidP="00FF6FE5">
      <w:pPr>
        <w:ind w:left="709" w:hanging="709"/>
        <w:jc w:val="center"/>
        <w:rPr>
          <w:bCs/>
          <w:sz w:val="28"/>
          <w:szCs w:val="28"/>
          <w:lang w:val="uk-UA"/>
        </w:rPr>
      </w:pPr>
    </w:p>
    <w:p w:rsidR="00FF6FE5" w:rsidRPr="00796BE2" w:rsidRDefault="00FF6FE5" w:rsidP="00FF6FE5">
      <w:pPr>
        <w:ind w:left="709"/>
        <w:rPr>
          <w:bCs/>
          <w:sz w:val="28"/>
          <w:szCs w:val="28"/>
          <w:lang w:val="uk-UA"/>
        </w:rPr>
      </w:pPr>
    </w:p>
    <w:p w:rsidR="00FF6FE5" w:rsidRPr="00796BE2" w:rsidRDefault="00FF6FE5" w:rsidP="00FF6FE5">
      <w:pPr>
        <w:ind w:left="709"/>
        <w:rPr>
          <w:bCs/>
          <w:sz w:val="28"/>
          <w:szCs w:val="28"/>
          <w:lang w:val="uk-UA"/>
        </w:rPr>
      </w:pPr>
    </w:p>
    <w:p w:rsidR="00FF6FE5" w:rsidRPr="00796BE2" w:rsidRDefault="00FF6FE5" w:rsidP="00FF6FE5">
      <w:pPr>
        <w:ind w:left="709"/>
        <w:rPr>
          <w:bCs/>
          <w:sz w:val="28"/>
          <w:szCs w:val="28"/>
          <w:lang w:val="uk-UA"/>
        </w:rPr>
      </w:pPr>
    </w:p>
    <w:p w:rsidR="00FF6FE5" w:rsidRPr="00796BE2" w:rsidRDefault="00FF6FE5" w:rsidP="00FF6FE5">
      <w:pPr>
        <w:ind w:left="709"/>
        <w:rPr>
          <w:bCs/>
          <w:sz w:val="28"/>
          <w:szCs w:val="28"/>
          <w:lang w:val="uk-UA"/>
        </w:rPr>
      </w:pPr>
    </w:p>
    <w:p w:rsidR="00FF6FE5" w:rsidRPr="00796BE2" w:rsidRDefault="00FF6FE5" w:rsidP="00FF6FE5">
      <w:pPr>
        <w:ind w:left="709"/>
        <w:rPr>
          <w:bCs/>
          <w:sz w:val="28"/>
          <w:szCs w:val="28"/>
          <w:lang w:val="uk-UA"/>
        </w:rPr>
      </w:pPr>
    </w:p>
    <w:p w:rsidR="00FF6FE5" w:rsidRPr="00796BE2" w:rsidRDefault="00FF6FE5" w:rsidP="00FF6FE5">
      <w:pPr>
        <w:ind w:left="709"/>
        <w:rPr>
          <w:bCs/>
          <w:sz w:val="28"/>
          <w:szCs w:val="28"/>
          <w:lang w:val="uk-UA"/>
        </w:rPr>
      </w:pPr>
    </w:p>
    <w:p w:rsidR="00FF6FE5" w:rsidRPr="00796BE2" w:rsidRDefault="00FF6FE5" w:rsidP="00FF6FE5">
      <w:pPr>
        <w:spacing w:line="360" w:lineRule="auto"/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З В І Т</w:t>
      </w:r>
    </w:p>
    <w:p w:rsidR="00FF6FE5" w:rsidRPr="00796BE2" w:rsidRDefault="00FF6FE5" w:rsidP="00FF6FE5">
      <w:pPr>
        <w:spacing w:line="360" w:lineRule="auto"/>
        <w:ind w:left="1560" w:hanging="1560"/>
        <w:jc w:val="center"/>
        <w:rPr>
          <w:bCs/>
          <w:sz w:val="28"/>
          <w:szCs w:val="28"/>
          <w:lang w:val="uk-UA"/>
        </w:rPr>
      </w:pPr>
    </w:p>
    <w:p w:rsidR="00FF6FE5" w:rsidRPr="00796BE2" w:rsidRDefault="00FF6FE5" w:rsidP="00FF6FE5">
      <w:pPr>
        <w:spacing w:line="360" w:lineRule="auto"/>
        <w:ind w:left="1560" w:hanging="1560"/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 xml:space="preserve">з лабораторної роботи № </w:t>
      </w:r>
      <w:r>
        <w:rPr>
          <w:bCs/>
          <w:sz w:val="28"/>
          <w:szCs w:val="28"/>
          <w:lang w:val="uk-UA"/>
        </w:rPr>
        <w:t>5</w:t>
      </w:r>
    </w:p>
    <w:p w:rsidR="00FF6FE5" w:rsidRPr="00796BE2" w:rsidRDefault="00FF6FE5" w:rsidP="00FF6FE5">
      <w:pPr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з д</w:t>
      </w:r>
      <w:r w:rsidRPr="00796BE2">
        <w:rPr>
          <w:bCs/>
          <w:sz w:val="28"/>
          <w:szCs w:val="28"/>
          <w:lang w:val="uk-UA"/>
        </w:rPr>
        <w:t>исциплін</w:t>
      </w:r>
      <w:r>
        <w:rPr>
          <w:bCs/>
          <w:sz w:val="28"/>
          <w:szCs w:val="28"/>
          <w:lang w:val="uk-UA"/>
        </w:rPr>
        <w:t>и</w:t>
      </w:r>
      <w:r w:rsidRPr="00796BE2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>«</w:t>
      </w:r>
      <w:r w:rsidRPr="00796BE2">
        <w:rPr>
          <w:bCs/>
          <w:sz w:val="28"/>
          <w:szCs w:val="28"/>
          <w:lang w:val="uk-UA"/>
        </w:rPr>
        <w:t xml:space="preserve">Природно-надійні системи </w:t>
      </w:r>
      <w:proofErr w:type="spellStart"/>
      <w:r w:rsidRPr="00796BE2">
        <w:rPr>
          <w:bCs/>
          <w:sz w:val="28"/>
          <w:szCs w:val="28"/>
          <w:lang w:val="uk-UA"/>
        </w:rPr>
        <w:t>кібербезпеки</w:t>
      </w:r>
      <w:proofErr w:type="spellEnd"/>
      <w:r>
        <w:rPr>
          <w:bCs/>
          <w:sz w:val="28"/>
          <w:szCs w:val="28"/>
          <w:lang w:val="uk-UA"/>
        </w:rPr>
        <w:t>»</w:t>
      </w:r>
    </w:p>
    <w:p w:rsidR="00FF6FE5" w:rsidRPr="001A1C18" w:rsidRDefault="00FF6FE5" w:rsidP="00FF6FE5">
      <w:pPr>
        <w:spacing w:line="360" w:lineRule="auto"/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 xml:space="preserve">Тема: </w:t>
      </w:r>
      <w:r>
        <w:rPr>
          <w:bCs/>
          <w:sz w:val="28"/>
          <w:szCs w:val="28"/>
          <w:lang w:val="uk-UA"/>
        </w:rPr>
        <w:t>«</w:t>
      </w:r>
      <w:proofErr w:type="spellStart"/>
      <w:r w:rsidR="001B78A9" w:rsidRPr="001B78A9">
        <w:rPr>
          <w:bCs/>
          <w:sz w:val="28"/>
          <w:szCs w:val="28"/>
          <w:lang w:val="uk-UA"/>
        </w:rPr>
        <w:t>Нейромережа</w:t>
      </w:r>
      <w:proofErr w:type="spellEnd"/>
      <w:r w:rsidR="001B78A9" w:rsidRPr="001B78A9">
        <w:rPr>
          <w:bCs/>
          <w:sz w:val="28"/>
          <w:szCs w:val="28"/>
          <w:lang w:val="uk-UA"/>
        </w:rPr>
        <w:t xml:space="preserve"> Seq2seq на основі LSTM для шифрування інформації</w:t>
      </w:r>
      <w:r>
        <w:rPr>
          <w:bCs/>
          <w:sz w:val="28"/>
          <w:szCs w:val="28"/>
          <w:lang w:val="uk-UA"/>
        </w:rPr>
        <w:t>»</w:t>
      </w:r>
    </w:p>
    <w:p w:rsidR="00FF6FE5" w:rsidRPr="00796BE2" w:rsidRDefault="00FF6FE5" w:rsidP="00FF6FE5">
      <w:pPr>
        <w:spacing w:line="360" w:lineRule="auto"/>
        <w:ind w:left="1560" w:hanging="1560"/>
        <w:jc w:val="center"/>
        <w:rPr>
          <w:bCs/>
          <w:sz w:val="28"/>
          <w:szCs w:val="28"/>
          <w:lang w:val="uk-UA"/>
        </w:rPr>
      </w:pPr>
    </w:p>
    <w:p w:rsidR="00FF6FE5" w:rsidRPr="00796BE2" w:rsidRDefault="00FF6FE5" w:rsidP="00FF6FE5">
      <w:pPr>
        <w:spacing w:line="360" w:lineRule="auto"/>
        <w:ind w:left="709"/>
        <w:jc w:val="center"/>
        <w:rPr>
          <w:bCs/>
          <w:i/>
          <w:sz w:val="28"/>
          <w:szCs w:val="28"/>
          <w:lang w:val="uk-UA"/>
        </w:rPr>
      </w:pPr>
    </w:p>
    <w:p w:rsidR="00FF6FE5" w:rsidRPr="00796BE2" w:rsidRDefault="00FF6FE5" w:rsidP="00FF6FE5">
      <w:pPr>
        <w:spacing w:line="360" w:lineRule="auto"/>
        <w:ind w:left="709"/>
        <w:rPr>
          <w:sz w:val="28"/>
          <w:szCs w:val="28"/>
          <w:lang w:val="uk-UA"/>
        </w:rPr>
      </w:pPr>
    </w:p>
    <w:p w:rsidR="00FF6FE5" w:rsidRPr="00796BE2" w:rsidRDefault="00FF6FE5" w:rsidP="00FF6FE5">
      <w:pPr>
        <w:ind w:left="709"/>
        <w:rPr>
          <w:sz w:val="28"/>
          <w:szCs w:val="28"/>
          <w:lang w:val="uk-UA"/>
        </w:rPr>
      </w:pPr>
    </w:p>
    <w:p w:rsidR="00FF6FE5" w:rsidRPr="00796BE2" w:rsidRDefault="00FF6FE5" w:rsidP="00FF6FE5">
      <w:pPr>
        <w:ind w:left="709"/>
        <w:rPr>
          <w:sz w:val="28"/>
          <w:szCs w:val="28"/>
        </w:rPr>
      </w:pPr>
    </w:p>
    <w:p w:rsidR="00FF6FE5" w:rsidRPr="00796BE2" w:rsidRDefault="00FF6FE5" w:rsidP="00FF6FE5">
      <w:pPr>
        <w:ind w:left="709"/>
        <w:rPr>
          <w:sz w:val="28"/>
          <w:szCs w:val="28"/>
          <w:lang w:val="en-US"/>
        </w:rPr>
      </w:pP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5670"/>
      </w:tblGrid>
      <w:tr w:rsidR="00FF6FE5" w:rsidRPr="00796BE2" w:rsidTr="007C76BF"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6FE5" w:rsidRPr="00796BE2" w:rsidRDefault="00FF6FE5" w:rsidP="007C76BF">
            <w:pPr>
              <w:rPr>
                <w:sz w:val="28"/>
                <w:szCs w:val="28"/>
                <w:lang w:eastAsia="uk-UA"/>
              </w:rPr>
            </w:pPr>
            <w:proofErr w:type="spellStart"/>
            <w:r w:rsidRPr="00796BE2">
              <w:rPr>
                <w:color w:val="000000"/>
                <w:sz w:val="28"/>
                <w:szCs w:val="28"/>
                <w:lang w:eastAsia="uk-UA"/>
              </w:rPr>
              <w:t>Перевірила</w:t>
            </w:r>
            <w:proofErr w:type="spellEnd"/>
            <w:r w:rsidRPr="00796BE2">
              <w:rPr>
                <w:color w:val="000000"/>
                <w:sz w:val="28"/>
                <w:szCs w:val="28"/>
                <w:lang w:eastAsia="uk-UA"/>
              </w:rPr>
              <w:t>: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6FE5" w:rsidRPr="00796BE2" w:rsidRDefault="00FF6FE5" w:rsidP="007C76BF">
            <w:pPr>
              <w:jc w:val="right"/>
              <w:rPr>
                <w:sz w:val="28"/>
                <w:szCs w:val="28"/>
                <w:lang w:eastAsia="uk-UA"/>
              </w:rPr>
            </w:pPr>
            <w:r w:rsidRPr="00796BE2">
              <w:rPr>
                <w:color w:val="000000"/>
                <w:sz w:val="28"/>
                <w:szCs w:val="28"/>
                <w:lang w:eastAsia="uk-UA"/>
              </w:rPr>
              <w:t>Викон</w:t>
            </w:r>
            <w:proofErr w:type="spellStart"/>
            <w:r w:rsidRPr="00796BE2">
              <w:rPr>
                <w:color w:val="000000"/>
                <w:sz w:val="28"/>
                <w:szCs w:val="28"/>
                <w:lang w:val="uk-UA" w:eastAsia="uk-UA"/>
              </w:rPr>
              <w:t>ав</w:t>
            </w:r>
            <w:proofErr w:type="spellEnd"/>
            <w:r w:rsidRPr="00796BE2">
              <w:rPr>
                <w:color w:val="000000"/>
                <w:sz w:val="28"/>
                <w:szCs w:val="28"/>
                <w:lang w:eastAsia="uk-UA"/>
              </w:rPr>
              <w:t>:</w:t>
            </w:r>
          </w:p>
        </w:tc>
      </w:tr>
      <w:tr w:rsidR="00FF6FE5" w:rsidRPr="00796BE2" w:rsidTr="007C76BF"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6FE5" w:rsidRPr="00796BE2" w:rsidRDefault="00FF6FE5" w:rsidP="007C76BF">
            <w:pPr>
              <w:rPr>
                <w:sz w:val="28"/>
                <w:szCs w:val="28"/>
                <w:lang w:eastAsia="uk-UA"/>
              </w:rPr>
            </w:pPr>
            <w:proofErr w:type="spellStart"/>
            <w:r w:rsidRPr="00796BE2">
              <w:rPr>
                <w:color w:val="000000"/>
                <w:sz w:val="28"/>
                <w:szCs w:val="28"/>
                <w:lang w:eastAsia="uk-UA"/>
              </w:rPr>
              <w:t>професор</w:t>
            </w:r>
            <w:proofErr w:type="spellEnd"/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6FE5" w:rsidRPr="00796BE2" w:rsidRDefault="00FF6FE5" w:rsidP="007C76BF">
            <w:pPr>
              <w:ind w:left="1560" w:hanging="1560"/>
              <w:jc w:val="right"/>
              <w:rPr>
                <w:sz w:val="28"/>
                <w:szCs w:val="28"/>
                <w:lang w:val="uk-UA"/>
              </w:rPr>
            </w:pPr>
            <w:r w:rsidRPr="00796BE2">
              <w:rPr>
                <w:sz w:val="28"/>
                <w:szCs w:val="28"/>
                <w:lang w:val="uk-UA"/>
              </w:rPr>
              <w:t>аспірант 1-го курсу</w:t>
            </w:r>
          </w:p>
          <w:p w:rsidR="00FF6FE5" w:rsidRPr="00796BE2" w:rsidRDefault="00FF6FE5" w:rsidP="007C76BF">
            <w:pPr>
              <w:ind w:left="1560" w:hanging="1560"/>
              <w:jc w:val="right"/>
              <w:rPr>
                <w:color w:val="000000" w:themeColor="text1"/>
                <w:sz w:val="28"/>
                <w:szCs w:val="28"/>
                <w:lang w:val="uk-UA"/>
              </w:rPr>
            </w:pPr>
            <w:r w:rsidRPr="00796BE2">
              <w:rPr>
                <w:sz w:val="28"/>
                <w:szCs w:val="28"/>
                <w:lang w:val="uk-UA"/>
              </w:rPr>
              <w:t xml:space="preserve">спеціальності </w:t>
            </w:r>
            <w:r w:rsidRPr="00796BE2">
              <w:rPr>
                <w:color w:val="000000" w:themeColor="text1"/>
                <w:sz w:val="28"/>
                <w:szCs w:val="28"/>
                <w:lang w:val="uk-UA"/>
              </w:rPr>
              <w:t xml:space="preserve">F5 </w:t>
            </w:r>
            <w:proofErr w:type="spellStart"/>
            <w:r w:rsidRPr="00796BE2">
              <w:rPr>
                <w:color w:val="000000" w:themeColor="text1"/>
                <w:sz w:val="28"/>
                <w:szCs w:val="28"/>
                <w:lang w:val="uk-UA"/>
              </w:rPr>
              <w:t>Кібербезпека</w:t>
            </w:r>
            <w:proofErr w:type="spellEnd"/>
          </w:p>
          <w:p w:rsidR="00FF6FE5" w:rsidRPr="00796BE2" w:rsidRDefault="00FF6FE5" w:rsidP="007C76BF">
            <w:pPr>
              <w:ind w:left="1560" w:hanging="1560"/>
              <w:jc w:val="right"/>
              <w:rPr>
                <w:color w:val="000000" w:themeColor="text1"/>
                <w:sz w:val="28"/>
                <w:szCs w:val="28"/>
                <w:lang w:val="uk-UA"/>
              </w:rPr>
            </w:pPr>
            <w:r w:rsidRPr="00796BE2">
              <w:rPr>
                <w:color w:val="000000" w:themeColor="text1"/>
                <w:sz w:val="28"/>
                <w:szCs w:val="28"/>
                <w:lang w:val="uk-UA"/>
              </w:rPr>
              <w:t>та захист інформації</w:t>
            </w:r>
          </w:p>
          <w:p w:rsidR="00FF6FE5" w:rsidRPr="00796BE2" w:rsidRDefault="00FF6FE5" w:rsidP="007C76BF">
            <w:pPr>
              <w:jc w:val="right"/>
              <w:rPr>
                <w:sz w:val="28"/>
                <w:szCs w:val="28"/>
                <w:lang w:val="uk-UA" w:eastAsia="uk-UA"/>
              </w:rPr>
            </w:pPr>
          </w:p>
        </w:tc>
      </w:tr>
      <w:tr w:rsidR="00FF6FE5" w:rsidRPr="00796BE2" w:rsidTr="007C76BF"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6FE5" w:rsidRPr="00796BE2" w:rsidRDefault="00FF6FE5" w:rsidP="007C76BF">
            <w:pPr>
              <w:rPr>
                <w:sz w:val="28"/>
                <w:szCs w:val="28"/>
                <w:lang w:eastAsia="uk-UA"/>
              </w:rPr>
            </w:pPr>
            <w:r w:rsidRPr="00796BE2">
              <w:rPr>
                <w:color w:val="000000"/>
                <w:sz w:val="28"/>
                <w:szCs w:val="28"/>
                <w:lang w:eastAsia="uk-UA"/>
              </w:rPr>
              <w:t>Бабенко В. Г.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6FE5" w:rsidRPr="00796BE2" w:rsidRDefault="00FF6FE5" w:rsidP="007C76BF">
            <w:pPr>
              <w:ind w:left="709" w:hanging="709"/>
              <w:jc w:val="right"/>
              <w:rPr>
                <w:bCs/>
                <w:iCs/>
                <w:color w:val="000000" w:themeColor="text1"/>
                <w:sz w:val="28"/>
                <w:szCs w:val="28"/>
                <w:lang w:val="uk-UA"/>
              </w:rPr>
            </w:pPr>
            <w:proofErr w:type="spellStart"/>
            <w:r w:rsidRPr="00796BE2">
              <w:rPr>
                <w:bCs/>
                <w:iCs/>
                <w:color w:val="000000" w:themeColor="text1"/>
                <w:sz w:val="28"/>
                <w:szCs w:val="28"/>
                <w:lang w:val="uk-UA"/>
              </w:rPr>
              <w:t>Білозор</w:t>
            </w:r>
            <w:proofErr w:type="spellEnd"/>
            <w:r w:rsidRPr="00796BE2">
              <w:rPr>
                <w:bCs/>
                <w:iCs/>
                <w:color w:val="000000" w:themeColor="text1"/>
                <w:sz w:val="28"/>
                <w:szCs w:val="28"/>
                <w:lang w:val="uk-UA"/>
              </w:rPr>
              <w:t xml:space="preserve"> Дмитро Олександрович</w:t>
            </w:r>
          </w:p>
          <w:p w:rsidR="00FF6FE5" w:rsidRPr="00796BE2" w:rsidRDefault="00FF6FE5" w:rsidP="007C76BF">
            <w:pPr>
              <w:jc w:val="right"/>
              <w:rPr>
                <w:bCs/>
                <w:sz w:val="28"/>
                <w:szCs w:val="28"/>
                <w:lang w:eastAsia="uk-UA"/>
              </w:rPr>
            </w:pPr>
          </w:p>
        </w:tc>
      </w:tr>
    </w:tbl>
    <w:p w:rsidR="00FF6FE5" w:rsidRPr="00796BE2" w:rsidRDefault="00FF6FE5" w:rsidP="00FF6FE5">
      <w:pPr>
        <w:ind w:left="709"/>
        <w:rPr>
          <w:sz w:val="28"/>
          <w:szCs w:val="28"/>
          <w:lang w:val="en-US"/>
        </w:rPr>
      </w:pPr>
    </w:p>
    <w:p w:rsidR="00FF6FE5" w:rsidRPr="00796BE2" w:rsidRDefault="00FF6FE5" w:rsidP="00FF6FE5">
      <w:pPr>
        <w:ind w:left="709"/>
        <w:rPr>
          <w:sz w:val="28"/>
          <w:szCs w:val="28"/>
          <w:lang w:val="uk-UA"/>
        </w:rPr>
      </w:pPr>
    </w:p>
    <w:p w:rsidR="00FF6FE5" w:rsidRPr="00796BE2" w:rsidRDefault="00FF6FE5" w:rsidP="00FF6FE5">
      <w:pPr>
        <w:ind w:left="709"/>
        <w:rPr>
          <w:sz w:val="28"/>
          <w:szCs w:val="28"/>
          <w:lang w:val="uk-UA"/>
        </w:rPr>
      </w:pPr>
    </w:p>
    <w:p w:rsidR="00FF6FE5" w:rsidRPr="00796BE2" w:rsidRDefault="00FF6FE5" w:rsidP="00FF6FE5">
      <w:pPr>
        <w:ind w:left="709"/>
        <w:rPr>
          <w:sz w:val="28"/>
          <w:szCs w:val="28"/>
          <w:lang w:val="uk-UA"/>
        </w:rPr>
      </w:pPr>
    </w:p>
    <w:p w:rsidR="00FF6FE5" w:rsidRDefault="00FF6FE5" w:rsidP="00FF6FE5">
      <w:pPr>
        <w:ind w:left="709"/>
        <w:rPr>
          <w:rFonts w:ascii="Times New Roman CYR" w:hAnsi="Times New Roman CYR"/>
          <w:szCs w:val="28"/>
          <w:lang w:val="uk-UA"/>
        </w:rPr>
      </w:pPr>
    </w:p>
    <w:p w:rsidR="00FF6FE5" w:rsidRDefault="00FF6FE5" w:rsidP="00FF6FE5">
      <w:pPr>
        <w:ind w:left="709"/>
        <w:rPr>
          <w:rFonts w:ascii="Times New Roman CYR" w:hAnsi="Times New Roman CYR"/>
          <w:szCs w:val="28"/>
          <w:lang w:val="uk-UA"/>
        </w:rPr>
      </w:pPr>
    </w:p>
    <w:p w:rsidR="00FF6FE5" w:rsidRPr="00A8065C" w:rsidRDefault="00FF6FE5" w:rsidP="00FF6FE5">
      <w:pPr>
        <w:ind w:left="709"/>
        <w:rPr>
          <w:rFonts w:ascii="Times New Roman CYR" w:hAnsi="Times New Roman CYR"/>
          <w:szCs w:val="28"/>
          <w:lang w:val="uk-UA"/>
        </w:rPr>
      </w:pPr>
    </w:p>
    <w:p w:rsidR="00FF6FE5" w:rsidRDefault="00FF6FE5" w:rsidP="00FF6FE5">
      <w:pPr>
        <w:ind w:left="709" w:hanging="709"/>
        <w:jc w:val="center"/>
        <w:rPr>
          <w:rFonts w:ascii="Times New Roman CYR" w:hAnsi="Times New Roman CYR"/>
          <w:bCs/>
          <w:szCs w:val="28"/>
          <w:lang w:val="uk-UA"/>
        </w:rPr>
      </w:pPr>
    </w:p>
    <w:p w:rsidR="00FF6FE5" w:rsidRDefault="00FF6FE5" w:rsidP="00FF6FE5">
      <w:pPr>
        <w:ind w:left="709" w:hanging="709"/>
        <w:jc w:val="center"/>
        <w:rPr>
          <w:rFonts w:ascii="Times New Roman CYR" w:hAnsi="Times New Roman CYR"/>
          <w:bCs/>
          <w:szCs w:val="28"/>
          <w:lang w:val="uk-UA"/>
        </w:rPr>
      </w:pPr>
    </w:p>
    <w:p w:rsidR="00FF6FE5" w:rsidRPr="003274F9" w:rsidRDefault="00FF6FE5" w:rsidP="00FF6FE5">
      <w:pPr>
        <w:ind w:left="709" w:hanging="709"/>
        <w:jc w:val="center"/>
        <w:rPr>
          <w:rFonts w:ascii="Times New Roman CYR" w:hAnsi="Times New Roman CYR"/>
          <w:bCs/>
          <w:szCs w:val="28"/>
          <w:lang w:val="uk-UA"/>
        </w:rPr>
      </w:pPr>
      <w:r w:rsidRPr="00367871">
        <w:rPr>
          <w:rFonts w:ascii="Times New Roman CYR" w:hAnsi="Times New Roman CYR"/>
          <w:bCs/>
          <w:szCs w:val="28"/>
          <w:lang w:val="uk-UA"/>
        </w:rPr>
        <w:t>Черкаси – 2025 р.</w:t>
      </w:r>
    </w:p>
    <w:p w:rsidR="00C8002E" w:rsidRPr="001B78A9" w:rsidRDefault="00C8002E" w:rsidP="005A6E3A">
      <w:pPr>
        <w:spacing w:line="360" w:lineRule="auto"/>
        <w:jc w:val="center"/>
        <w:rPr>
          <w:rFonts w:ascii="Times New Roman CYR" w:hAnsi="Times New Roman CYR"/>
          <w:b/>
          <w:i/>
          <w:sz w:val="28"/>
          <w:szCs w:val="28"/>
          <w:lang w:val="uk-UA"/>
        </w:rPr>
      </w:pPr>
      <w:r w:rsidRPr="001B78A9">
        <w:rPr>
          <w:rFonts w:ascii="Times New Roman CYR" w:hAnsi="Times New Roman CYR"/>
          <w:sz w:val="28"/>
          <w:szCs w:val="28"/>
          <w:lang w:val="uk-UA"/>
        </w:rPr>
        <w:lastRenderedPageBreak/>
        <w:t>Тема:</w:t>
      </w:r>
      <w:r w:rsidRPr="001B78A9">
        <w:rPr>
          <w:rFonts w:ascii="Times New Roman CYR" w:hAnsi="Times New Roman CYR"/>
          <w:b/>
          <w:sz w:val="28"/>
          <w:szCs w:val="28"/>
          <w:lang w:val="uk-UA"/>
        </w:rPr>
        <w:t xml:space="preserve"> «</w:t>
      </w:r>
      <w:proofErr w:type="spellStart"/>
      <w:r w:rsidR="008D34D5" w:rsidRPr="001B78A9">
        <w:rPr>
          <w:b/>
          <w:sz w:val="28"/>
          <w:szCs w:val="28"/>
          <w:lang w:val="uk-UA"/>
        </w:rPr>
        <w:t>Нейромережа</w:t>
      </w:r>
      <w:proofErr w:type="spellEnd"/>
      <w:r w:rsidR="008D34D5" w:rsidRPr="001B78A9">
        <w:rPr>
          <w:b/>
          <w:sz w:val="28"/>
          <w:szCs w:val="28"/>
          <w:lang w:val="uk-UA"/>
        </w:rPr>
        <w:t xml:space="preserve"> Seq2seq на основі LSTM для шифрування інформації</w:t>
      </w:r>
      <w:r w:rsidRPr="001B78A9">
        <w:rPr>
          <w:rFonts w:ascii="Times New Roman CYR" w:hAnsi="Times New Roman CYR"/>
          <w:b/>
          <w:sz w:val="28"/>
          <w:szCs w:val="28"/>
          <w:lang w:val="uk-UA"/>
        </w:rPr>
        <w:t>»</w:t>
      </w:r>
    </w:p>
    <w:p w:rsidR="001B78A9" w:rsidRPr="001B78A9" w:rsidRDefault="001B78A9" w:rsidP="001B78A9">
      <w:pPr>
        <w:spacing w:line="360" w:lineRule="auto"/>
        <w:jc w:val="both"/>
        <w:rPr>
          <w:b/>
          <w:bCs/>
          <w:i/>
          <w:sz w:val="28"/>
          <w:szCs w:val="28"/>
          <w:lang w:val="uk-UA"/>
        </w:rPr>
      </w:pPr>
    </w:p>
    <w:p w:rsidR="00C8002E" w:rsidRPr="001B78A9" w:rsidRDefault="00C8002E" w:rsidP="001B78A9">
      <w:pPr>
        <w:spacing w:line="360" w:lineRule="auto"/>
        <w:jc w:val="both"/>
        <w:rPr>
          <w:sz w:val="28"/>
          <w:szCs w:val="28"/>
          <w:lang w:val="uk-UA"/>
        </w:rPr>
      </w:pPr>
      <w:r w:rsidRPr="001B78A9">
        <w:rPr>
          <w:b/>
          <w:bCs/>
          <w:i/>
          <w:sz w:val="28"/>
          <w:szCs w:val="28"/>
          <w:lang w:val="uk-UA"/>
        </w:rPr>
        <w:t>Мета роботи</w:t>
      </w:r>
      <w:r w:rsidRPr="001B78A9">
        <w:rPr>
          <w:sz w:val="28"/>
          <w:szCs w:val="28"/>
          <w:lang w:val="uk-UA"/>
        </w:rPr>
        <w:t xml:space="preserve">: </w:t>
      </w:r>
      <w:r w:rsidR="008D34D5" w:rsidRPr="001B78A9">
        <w:rPr>
          <w:sz w:val="28"/>
          <w:szCs w:val="28"/>
          <w:lang w:val="uk-UA"/>
        </w:rPr>
        <w:t xml:space="preserve">Реалізувати за допомогою пакета </w:t>
      </w:r>
      <w:proofErr w:type="spellStart"/>
      <w:r w:rsidR="008D34D5" w:rsidRPr="001B78A9">
        <w:rPr>
          <w:sz w:val="28"/>
          <w:szCs w:val="28"/>
          <w:lang w:val="uk-UA"/>
        </w:rPr>
        <w:t>tensorflow</w:t>
      </w:r>
      <w:proofErr w:type="spellEnd"/>
      <w:r w:rsidR="008D34D5" w:rsidRPr="001B78A9">
        <w:rPr>
          <w:sz w:val="28"/>
          <w:szCs w:val="28"/>
          <w:lang w:val="uk-UA"/>
        </w:rPr>
        <w:t xml:space="preserve"> шифрування</w:t>
      </w:r>
      <w:r w:rsidR="008D34D5" w:rsidRPr="001B78A9">
        <w:rPr>
          <w:sz w:val="28"/>
          <w:szCs w:val="28"/>
          <w:lang w:val="en-US"/>
        </w:rPr>
        <w:t xml:space="preserve"> </w:t>
      </w:r>
      <w:r w:rsidR="008D34D5" w:rsidRPr="001B78A9">
        <w:rPr>
          <w:sz w:val="28"/>
          <w:szCs w:val="28"/>
          <w:lang w:val="uk-UA"/>
        </w:rPr>
        <w:t xml:space="preserve">інформації на основі </w:t>
      </w:r>
      <w:proofErr w:type="spellStart"/>
      <w:r w:rsidR="008D34D5" w:rsidRPr="001B78A9">
        <w:rPr>
          <w:sz w:val="28"/>
          <w:szCs w:val="28"/>
          <w:lang w:val="uk-UA"/>
        </w:rPr>
        <w:t>нейромережі</w:t>
      </w:r>
      <w:proofErr w:type="spellEnd"/>
      <w:r w:rsidR="008D34D5" w:rsidRPr="001B78A9">
        <w:rPr>
          <w:sz w:val="28"/>
          <w:szCs w:val="28"/>
          <w:lang w:val="uk-UA"/>
        </w:rPr>
        <w:t xml:space="preserve"> Seq2seq, що базується на LSTM</w:t>
      </w:r>
      <w:r w:rsidR="00C0221F" w:rsidRPr="001B78A9">
        <w:rPr>
          <w:sz w:val="28"/>
          <w:szCs w:val="28"/>
          <w:lang w:val="uk-UA"/>
        </w:rPr>
        <w:t>.</w:t>
      </w:r>
    </w:p>
    <w:p w:rsidR="001B78A9" w:rsidRPr="001B78A9" w:rsidRDefault="001B78A9" w:rsidP="001B78A9">
      <w:pPr>
        <w:spacing w:line="360" w:lineRule="auto"/>
        <w:rPr>
          <w:b/>
          <w:bCs/>
          <w:i/>
          <w:sz w:val="28"/>
          <w:szCs w:val="28"/>
          <w:lang w:val="uk-UA"/>
        </w:rPr>
      </w:pPr>
    </w:p>
    <w:p w:rsidR="00E71DA4" w:rsidRPr="001B78A9" w:rsidRDefault="00C8002E" w:rsidP="001B78A9">
      <w:pPr>
        <w:spacing w:line="360" w:lineRule="auto"/>
        <w:jc w:val="center"/>
        <w:rPr>
          <w:sz w:val="28"/>
          <w:szCs w:val="28"/>
          <w:lang w:val="uk-UA"/>
        </w:rPr>
      </w:pPr>
      <w:r w:rsidRPr="001B78A9">
        <w:rPr>
          <w:b/>
          <w:bCs/>
          <w:i/>
          <w:sz w:val="28"/>
          <w:szCs w:val="28"/>
          <w:lang w:val="uk-UA"/>
        </w:rPr>
        <w:t>Завдання для виконання</w:t>
      </w:r>
      <w:r w:rsidRPr="001B78A9">
        <w:rPr>
          <w:sz w:val="28"/>
          <w:szCs w:val="28"/>
          <w:lang w:val="uk-UA"/>
        </w:rPr>
        <w:t>:</w:t>
      </w:r>
    </w:p>
    <w:p w:rsidR="00C0221F" w:rsidRPr="001B78A9" w:rsidRDefault="00C0221F" w:rsidP="001B78A9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B78A9">
        <w:rPr>
          <w:sz w:val="28"/>
          <w:szCs w:val="28"/>
          <w:lang w:val="uk-UA"/>
        </w:rPr>
        <w:t xml:space="preserve">Реалізувати модель </w:t>
      </w:r>
      <w:proofErr w:type="spellStart"/>
      <w:r w:rsidRPr="001B78A9">
        <w:rPr>
          <w:sz w:val="28"/>
          <w:szCs w:val="28"/>
          <w:lang w:val="uk-UA"/>
        </w:rPr>
        <w:t>Encoder-Decoder</w:t>
      </w:r>
      <w:proofErr w:type="spellEnd"/>
      <w:r w:rsidRPr="001B78A9">
        <w:rPr>
          <w:sz w:val="28"/>
          <w:szCs w:val="28"/>
          <w:lang w:val="uk-UA"/>
        </w:rPr>
        <w:t xml:space="preserve">, де </w:t>
      </w:r>
      <w:proofErr w:type="spellStart"/>
      <w:r w:rsidRPr="001B78A9">
        <w:rPr>
          <w:sz w:val="28"/>
          <w:szCs w:val="28"/>
          <w:lang w:val="uk-UA"/>
        </w:rPr>
        <w:t>кодер</w:t>
      </w:r>
      <w:proofErr w:type="spellEnd"/>
      <w:r w:rsidRPr="001B78A9">
        <w:rPr>
          <w:sz w:val="28"/>
          <w:szCs w:val="28"/>
          <w:lang w:val="uk-UA"/>
        </w:rPr>
        <w:t xml:space="preserve"> та декодер побудовані на шарах </w:t>
      </w:r>
      <w:r w:rsidRPr="001B78A9">
        <w:rPr>
          <w:rStyle w:val="HTMLCode"/>
          <w:rFonts w:eastAsiaTheme="majorEastAsia"/>
          <w:sz w:val="28"/>
          <w:szCs w:val="28"/>
          <w:lang w:val="uk-UA"/>
        </w:rPr>
        <w:t>LSTM</w:t>
      </w:r>
      <w:r w:rsidRPr="001B78A9">
        <w:rPr>
          <w:sz w:val="28"/>
          <w:szCs w:val="28"/>
          <w:lang w:val="uk-UA"/>
        </w:rPr>
        <w:t>.</w:t>
      </w:r>
    </w:p>
    <w:p w:rsidR="00C0221F" w:rsidRPr="001B78A9" w:rsidRDefault="00C0221F" w:rsidP="001B78A9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B78A9">
        <w:rPr>
          <w:sz w:val="28"/>
          <w:szCs w:val="28"/>
          <w:lang w:val="uk-UA"/>
        </w:rPr>
        <w:t xml:space="preserve">Підготувати та </w:t>
      </w:r>
      <w:proofErr w:type="spellStart"/>
      <w:r w:rsidRPr="001B78A9">
        <w:rPr>
          <w:sz w:val="28"/>
          <w:szCs w:val="28"/>
          <w:lang w:val="uk-UA"/>
        </w:rPr>
        <w:t>векторизувати</w:t>
      </w:r>
      <w:proofErr w:type="spellEnd"/>
      <w:r w:rsidRPr="001B78A9">
        <w:rPr>
          <w:sz w:val="28"/>
          <w:szCs w:val="28"/>
          <w:lang w:val="uk-UA"/>
        </w:rPr>
        <w:t xml:space="preserve"> текстові дані (франко-англійський паралельний корпус).</w:t>
      </w:r>
    </w:p>
    <w:p w:rsidR="00C0221F" w:rsidRPr="001B78A9" w:rsidRDefault="00C0221F" w:rsidP="001B78A9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B78A9">
        <w:rPr>
          <w:sz w:val="28"/>
          <w:szCs w:val="28"/>
          <w:lang w:val="uk-UA"/>
        </w:rPr>
        <w:t>Обрати на підставі номеру варіанту (Варіант 1) кількість ітерацій (</w:t>
      </w:r>
      <w:proofErr w:type="spellStart"/>
      <w:r w:rsidRPr="001B78A9">
        <w:rPr>
          <w:rStyle w:val="HTMLCode"/>
          <w:rFonts w:eastAsiaTheme="majorEastAsia"/>
          <w:sz w:val="28"/>
          <w:szCs w:val="28"/>
          <w:lang w:val="uk-UA"/>
        </w:rPr>
        <w:t>epochs</w:t>
      </w:r>
      <w:proofErr w:type="spellEnd"/>
      <w:r w:rsidRPr="001B78A9">
        <w:rPr>
          <w:sz w:val="28"/>
          <w:szCs w:val="28"/>
          <w:lang w:val="uk-UA"/>
        </w:rPr>
        <w:t>) для навчання.</w:t>
      </w:r>
    </w:p>
    <w:p w:rsidR="00C0221F" w:rsidRPr="001B78A9" w:rsidRDefault="00C0221F" w:rsidP="001B78A9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B78A9">
        <w:rPr>
          <w:sz w:val="28"/>
          <w:szCs w:val="28"/>
          <w:lang w:val="uk-UA"/>
        </w:rPr>
        <w:t xml:space="preserve">Навчити модель та порівняти її продуктивність з моделями на базі </w:t>
      </w:r>
      <w:proofErr w:type="spellStart"/>
      <w:r w:rsidRPr="001B78A9">
        <w:rPr>
          <w:rStyle w:val="HTMLCode"/>
          <w:rFonts w:eastAsiaTheme="majorEastAsia"/>
          <w:sz w:val="28"/>
          <w:szCs w:val="28"/>
          <w:lang w:val="uk-UA"/>
        </w:rPr>
        <w:t>SimpleRNN</w:t>
      </w:r>
      <w:proofErr w:type="spellEnd"/>
      <w:r w:rsidRPr="001B78A9">
        <w:rPr>
          <w:sz w:val="28"/>
          <w:szCs w:val="28"/>
          <w:lang w:val="uk-UA"/>
        </w:rPr>
        <w:t xml:space="preserve"> та </w:t>
      </w:r>
      <w:r w:rsidRPr="001B78A9">
        <w:rPr>
          <w:rStyle w:val="HTMLCode"/>
          <w:rFonts w:eastAsiaTheme="majorEastAsia"/>
          <w:sz w:val="28"/>
          <w:szCs w:val="28"/>
          <w:lang w:val="uk-UA"/>
        </w:rPr>
        <w:t>GRU</w:t>
      </w:r>
      <w:r w:rsidRPr="001B78A9">
        <w:rPr>
          <w:sz w:val="28"/>
          <w:szCs w:val="28"/>
          <w:lang w:val="uk-UA"/>
        </w:rPr>
        <w:t>.</w:t>
      </w:r>
    </w:p>
    <w:p w:rsidR="001B78A9" w:rsidRPr="001B78A9" w:rsidRDefault="001B78A9" w:rsidP="001B78A9">
      <w:pPr>
        <w:spacing w:line="360" w:lineRule="auto"/>
        <w:rPr>
          <w:b/>
          <w:bCs/>
          <w:i/>
          <w:sz w:val="28"/>
          <w:szCs w:val="28"/>
          <w:lang w:val="en-US"/>
        </w:rPr>
      </w:pPr>
    </w:p>
    <w:p w:rsidR="0033154C" w:rsidRPr="00625D6B" w:rsidRDefault="001B78A9" w:rsidP="00625D6B">
      <w:pPr>
        <w:pStyle w:val="NormalWeb"/>
        <w:spacing w:before="0" w:beforeAutospacing="0" w:after="0" w:afterAutospacing="0" w:line="360" w:lineRule="auto"/>
        <w:jc w:val="center"/>
        <w:rPr>
          <w:i/>
          <w:iCs/>
          <w:sz w:val="28"/>
          <w:szCs w:val="28"/>
          <w:lang w:val="en-US"/>
        </w:rPr>
      </w:pPr>
      <w:proofErr w:type="spellStart"/>
      <w:r w:rsidRPr="001B78A9">
        <w:rPr>
          <w:b/>
          <w:bCs/>
          <w:i/>
          <w:iCs/>
          <w:sz w:val="28"/>
          <w:szCs w:val="28"/>
          <w:lang w:val="uk-UA"/>
        </w:rPr>
        <w:t>Теоритичні</w:t>
      </w:r>
      <w:proofErr w:type="spellEnd"/>
      <w:r w:rsidRPr="001B78A9">
        <w:rPr>
          <w:b/>
          <w:bCs/>
          <w:i/>
          <w:iCs/>
          <w:sz w:val="28"/>
          <w:szCs w:val="28"/>
          <w:lang w:val="uk-UA"/>
        </w:rPr>
        <w:t xml:space="preserve"> відомості:</w:t>
      </w:r>
    </w:p>
    <w:p w:rsidR="0033154C" w:rsidRPr="0033154C" w:rsidRDefault="0033154C" w:rsidP="0033154C">
      <w:pPr>
        <w:spacing w:line="360" w:lineRule="auto"/>
        <w:ind w:firstLine="720"/>
        <w:jc w:val="both"/>
        <w:rPr>
          <w:b/>
          <w:bCs/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1. Вступ та проблематика</w:t>
      </w:r>
    </w:p>
    <w:p w:rsidR="0033154C" w:rsidRPr="0033154C" w:rsidRDefault="0033154C" w:rsidP="0033154C">
      <w:pPr>
        <w:spacing w:line="360" w:lineRule="auto"/>
        <w:ind w:firstLine="720"/>
        <w:jc w:val="both"/>
        <w:rPr>
          <w:iCs/>
          <w:sz w:val="28"/>
          <w:szCs w:val="28"/>
          <w:lang w:val="en-UA"/>
        </w:rPr>
      </w:pPr>
      <w:r w:rsidRPr="0033154C">
        <w:rPr>
          <w:iCs/>
          <w:sz w:val="28"/>
          <w:szCs w:val="28"/>
          <w:lang w:val="en-UA"/>
        </w:rPr>
        <w:t>У попередніх роботах розглядалися архітектури SRN та GRU. Хоча GRU ефективно вирішує проблему зникаючого градієнта, найбільш потужною та універсальною рекурентною архітектурою вважається LSTM, розроблена Хохрайтером та Шмідхубером у 1997 році. LSTM була спеціально спроектована для навчання довгостроковим залежностям (long-term dependencies), які є критичними для таких задач, як машинний переклад, де кінець речення може залежати від слова, що стоїть на самому початку.</w:t>
      </w:r>
    </w:p>
    <w:p w:rsidR="002B60AD" w:rsidRDefault="002B60AD" w:rsidP="0033154C">
      <w:pPr>
        <w:spacing w:line="360" w:lineRule="auto"/>
        <w:ind w:firstLine="720"/>
        <w:jc w:val="both"/>
        <w:rPr>
          <w:b/>
          <w:bCs/>
          <w:iCs/>
          <w:sz w:val="28"/>
          <w:szCs w:val="28"/>
          <w:lang w:val="uk-UA"/>
        </w:rPr>
      </w:pPr>
    </w:p>
    <w:p w:rsidR="0033154C" w:rsidRPr="0033154C" w:rsidRDefault="0033154C" w:rsidP="0033154C">
      <w:pPr>
        <w:spacing w:line="360" w:lineRule="auto"/>
        <w:ind w:firstLine="720"/>
        <w:jc w:val="both"/>
        <w:rPr>
          <w:b/>
          <w:bCs/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2. Архітектура LSTM</w:t>
      </w:r>
    </w:p>
    <w:p w:rsidR="0033154C" w:rsidRPr="0033154C" w:rsidRDefault="0033154C" w:rsidP="0033154C">
      <w:pPr>
        <w:spacing w:line="360" w:lineRule="auto"/>
        <w:ind w:firstLine="360"/>
        <w:jc w:val="both"/>
        <w:rPr>
          <w:iCs/>
          <w:sz w:val="28"/>
          <w:szCs w:val="28"/>
          <w:lang w:val="en-UA"/>
        </w:rPr>
      </w:pPr>
      <w:r w:rsidRPr="0033154C">
        <w:rPr>
          <w:iCs/>
          <w:sz w:val="28"/>
          <w:szCs w:val="28"/>
          <w:lang w:val="en-UA"/>
        </w:rPr>
        <w:t>Ключовою відмінністю LSTM від GRU та SRN є розділення внутрішньої пам'яті на два окремі вектори:</w:t>
      </w:r>
    </w:p>
    <w:p w:rsidR="0033154C" w:rsidRPr="0033154C" w:rsidRDefault="0033154C" w:rsidP="0033154C">
      <w:pPr>
        <w:numPr>
          <w:ilvl w:val="0"/>
          <w:numId w:val="18"/>
        </w:numPr>
        <w:spacing w:line="360" w:lineRule="auto"/>
        <w:jc w:val="both"/>
        <w:rPr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lastRenderedPageBreak/>
        <w:t>Прихований стан (Hidden State, h_t):</w:t>
      </w:r>
      <w:r w:rsidRPr="0033154C">
        <w:rPr>
          <w:iCs/>
          <w:sz w:val="28"/>
          <w:szCs w:val="28"/>
          <w:lang w:val="en-UA"/>
        </w:rPr>
        <w:t xml:space="preserve"> Відповідає за короткострокову пам'ять та формування виходу на поточному кроці.</w:t>
      </w:r>
    </w:p>
    <w:p w:rsidR="0033154C" w:rsidRPr="0033154C" w:rsidRDefault="0033154C" w:rsidP="0033154C">
      <w:pPr>
        <w:numPr>
          <w:ilvl w:val="0"/>
          <w:numId w:val="18"/>
        </w:numPr>
        <w:spacing w:line="360" w:lineRule="auto"/>
        <w:jc w:val="both"/>
        <w:rPr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Стан комірки (Cell State, C_t):</w:t>
      </w:r>
      <w:r w:rsidRPr="0033154C">
        <w:rPr>
          <w:iCs/>
          <w:sz w:val="28"/>
          <w:szCs w:val="28"/>
          <w:lang w:val="en-UA"/>
        </w:rPr>
        <w:t xml:space="preserve"> Відповідає за довгострокову пам'ять. Це "магістраль" інформації, яка проходить крізь весь ланцюжок з мінімальними лінійними перетвореннями, що дозволяє градієнтам безперешкодно протікати через багато часових кроків.</w:t>
      </w:r>
    </w:p>
    <w:p w:rsidR="0033154C" w:rsidRPr="0033154C" w:rsidRDefault="0033154C" w:rsidP="0033154C">
      <w:pPr>
        <w:spacing w:line="360" w:lineRule="auto"/>
        <w:jc w:val="both"/>
        <w:rPr>
          <w:iCs/>
          <w:sz w:val="28"/>
          <w:szCs w:val="28"/>
          <w:lang w:val="en-UA"/>
        </w:rPr>
      </w:pPr>
      <w:r w:rsidRPr="0033154C">
        <w:rPr>
          <w:iCs/>
          <w:sz w:val="28"/>
          <w:szCs w:val="28"/>
          <w:lang w:val="en-UA"/>
        </w:rPr>
        <w:t>Комірка LSTM керує потоком інформації за допомогою трьох вентилів (gates):</w:t>
      </w:r>
    </w:p>
    <w:p w:rsidR="0033154C" w:rsidRPr="0033154C" w:rsidRDefault="0033154C" w:rsidP="0033154C">
      <w:pPr>
        <w:numPr>
          <w:ilvl w:val="0"/>
          <w:numId w:val="19"/>
        </w:numPr>
        <w:spacing w:line="360" w:lineRule="auto"/>
        <w:jc w:val="both"/>
        <w:rPr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Вентиль забування (Forget Gate):</w:t>
      </w:r>
      <w:r w:rsidRPr="0033154C">
        <w:rPr>
          <w:iCs/>
          <w:sz w:val="28"/>
          <w:szCs w:val="28"/>
          <w:lang w:val="en-UA"/>
        </w:rPr>
        <w:t xml:space="preserve"> Вирішує, яку інформацію видалити зі стану комірки.</w:t>
      </w:r>
    </w:p>
    <w:p w:rsidR="0033154C" w:rsidRPr="0033154C" w:rsidRDefault="0033154C" w:rsidP="0033154C">
      <w:pPr>
        <w:numPr>
          <w:ilvl w:val="0"/>
          <w:numId w:val="19"/>
        </w:numPr>
        <w:spacing w:line="360" w:lineRule="auto"/>
        <w:jc w:val="both"/>
        <w:rPr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Вхідний вентиль (Input Gate):</w:t>
      </w:r>
      <w:r w:rsidRPr="0033154C">
        <w:rPr>
          <w:iCs/>
          <w:sz w:val="28"/>
          <w:szCs w:val="28"/>
          <w:lang w:val="en-UA"/>
        </w:rPr>
        <w:t xml:space="preserve"> Вирішує, яку нову інформацію записати у стан комірки.</w:t>
      </w:r>
    </w:p>
    <w:p w:rsidR="0033154C" w:rsidRPr="0033154C" w:rsidRDefault="0033154C" w:rsidP="0033154C">
      <w:pPr>
        <w:numPr>
          <w:ilvl w:val="0"/>
          <w:numId w:val="19"/>
        </w:numPr>
        <w:spacing w:line="360" w:lineRule="auto"/>
        <w:jc w:val="both"/>
        <w:rPr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Вихідний вентиль (Output Gate):</w:t>
      </w:r>
      <w:r w:rsidRPr="0033154C">
        <w:rPr>
          <w:iCs/>
          <w:sz w:val="28"/>
          <w:szCs w:val="28"/>
          <w:lang w:val="en-UA"/>
        </w:rPr>
        <w:t xml:space="preserve"> Вирішує, яку частину стану комірки використати для формування прихованого стану та виходу.</w:t>
      </w:r>
    </w:p>
    <w:p w:rsidR="0033154C" w:rsidRDefault="0033154C" w:rsidP="0033154C">
      <w:pPr>
        <w:spacing w:line="360" w:lineRule="auto"/>
        <w:jc w:val="both"/>
        <w:rPr>
          <w:b/>
          <w:bCs/>
          <w:iCs/>
          <w:sz w:val="28"/>
          <w:szCs w:val="28"/>
        </w:rPr>
      </w:pPr>
    </w:p>
    <w:p w:rsidR="0033154C" w:rsidRPr="0033154C" w:rsidRDefault="0033154C" w:rsidP="0033154C">
      <w:pPr>
        <w:spacing w:line="360" w:lineRule="auto"/>
        <w:ind w:firstLine="360"/>
        <w:jc w:val="both"/>
        <w:rPr>
          <w:b/>
          <w:bCs/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3. Математична модель LSTM</w:t>
      </w:r>
    </w:p>
    <w:p w:rsidR="0033154C" w:rsidRPr="0033154C" w:rsidRDefault="0033154C" w:rsidP="0033154C">
      <w:pPr>
        <w:spacing w:line="360" w:lineRule="auto"/>
        <w:ind w:firstLine="360"/>
        <w:jc w:val="both"/>
        <w:rPr>
          <w:iCs/>
          <w:sz w:val="28"/>
          <w:szCs w:val="28"/>
          <w:lang w:val="en-UA"/>
        </w:rPr>
      </w:pPr>
      <w:r w:rsidRPr="0033154C">
        <w:rPr>
          <w:iCs/>
          <w:sz w:val="28"/>
          <w:szCs w:val="28"/>
          <w:lang w:val="en-UA"/>
        </w:rPr>
        <w:t xml:space="preserve">На часовому кроці </w:t>
      </w:r>
      <w:r w:rsidRPr="0033154C">
        <w:rPr>
          <w:b/>
          <w:bCs/>
          <w:iCs/>
          <w:sz w:val="28"/>
          <w:szCs w:val="28"/>
          <w:lang w:val="en-UA"/>
        </w:rPr>
        <w:t>t</w:t>
      </w:r>
      <w:r w:rsidRPr="0033154C">
        <w:rPr>
          <w:iCs/>
          <w:sz w:val="28"/>
          <w:szCs w:val="28"/>
          <w:lang w:val="en-UA"/>
        </w:rPr>
        <w:t xml:space="preserve"> виконуються наступні обчислення:</w:t>
      </w:r>
    </w:p>
    <w:p w:rsidR="0033154C" w:rsidRPr="0033154C" w:rsidRDefault="0033154C" w:rsidP="0033154C">
      <w:pPr>
        <w:numPr>
          <w:ilvl w:val="0"/>
          <w:numId w:val="20"/>
        </w:numPr>
        <w:spacing w:line="360" w:lineRule="auto"/>
        <w:jc w:val="both"/>
        <w:rPr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Вентиль забування:</w:t>
      </w:r>
      <w:r w:rsidRPr="0033154C">
        <w:rPr>
          <w:iCs/>
          <w:sz w:val="28"/>
          <w:szCs w:val="28"/>
          <w:lang w:val="en-UA"/>
        </w:rPr>
        <w:t xml:space="preserve"> </w:t>
      </w:r>
      <w:r w:rsidRPr="0033154C">
        <w:rPr>
          <w:b/>
          <w:bCs/>
          <w:iCs/>
          <w:sz w:val="28"/>
          <w:szCs w:val="28"/>
          <w:lang w:val="en-UA"/>
        </w:rPr>
        <w:t>f_t = sigma(W_f * [h_{t-1}, x_t] + b_f)</w:t>
      </w:r>
      <w:r w:rsidRPr="0033154C">
        <w:rPr>
          <w:iCs/>
          <w:sz w:val="28"/>
          <w:szCs w:val="28"/>
          <w:lang w:val="en-UA"/>
        </w:rPr>
        <w:t xml:space="preserve"> Вектор значень від 0 до 1, де 0 означає "повністю забути", а 1 — "повністю зберегти".</w:t>
      </w:r>
    </w:p>
    <w:p w:rsidR="0033154C" w:rsidRPr="0033154C" w:rsidRDefault="0033154C" w:rsidP="0033154C">
      <w:pPr>
        <w:numPr>
          <w:ilvl w:val="0"/>
          <w:numId w:val="20"/>
        </w:numPr>
        <w:spacing w:line="360" w:lineRule="auto"/>
        <w:jc w:val="both"/>
        <w:rPr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Вхідний вентиль та кандидат на оновлення:</w:t>
      </w:r>
      <w:r w:rsidRPr="0033154C">
        <w:rPr>
          <w:iCs/>
          <w:sz w:val="28"/>
          <w:szCs w:val="28"/>
          <w:lang w:val="en-UA"/>
        </w:rPr>
        <w:t xml:space="preserve"> </w:t>
      </w:r>
      <w:r w:rsidRPr="0033154C">
        <w:rPr>
          <w:b/>
          <w:bCs/>
          <w:iCs/>
          <w:sz w:val="28"/>
          <w:szCs w:val="28"/>
          <w:lang w:val="en-UA"/>
        </w:rPr>
        <w:t>i_t = sigma(W_i * [h_{t-1}, x_t] + b_i)</w:t>
      </w:r>
      <w:r w:rsidRPr="0033154C">
        <w:rPr>
          <w:iCs/>
          <w:sz w:val="28"/>
          <w:szCs w:val="28"/>
          <w:lang w:val="en-UA"/>
        </w:rPr>
        <w:t xml:space="preserve"> </w:t>
      </w:r>
      <w:r w:rsidRPr="0033154C">
        <w:rPr>
          <w:b/>
          <w:bCs/>
          <w:iCs/>
          <w:sz w:val="28"/>
          <w:szCs w:val="28"/>
          <w:lang w:val="en-UA"/>
        </w:rPr>
        <w:t>C_tilde_t = tanh(W_C * [h_{t-1}, x_t] + b_C)</w:t>
      </w:r>
      <w:r w:rsidRPr="0033154C">
        <w:rPr>
          <w:iCs/>
          <w:sz w:val="28"/>
          <w:szCs w:val="28"/>
          <w:lang w:val="en-UA"/>
        </w:rPr>
        <w:t xml:space="preserve"> Вентиль </w:t>
      </w:r>
      <w:r w:rsidRPr="0033154C">
        <w:rPr>
          <w:b/>
          <w:bCs/>
          <w:iCs/>
          <w:sz w:val="28"/>
          <w:szCs w:val="28"/>
          <w:lang w:val="en-UA"/>
        </w:rPr>
        <w:t>i_t</w:t>
      </w:r>
      <w:r w:rsidRPr="0033154C">
        <w:rPr>
          <w:iCs/>
          <w:sz w:val="28"/>
          <w:szCs w:val="28"/>
          <w:lang w:val="en-UA"/>
        </w:rPr>
        <w:t xml:space="preserve"> обирає значення, які будуть оновлені, а </w:t>
      </w:r>
      <w:r w:rsidRPr="0033154C">
        <w:rPr>
          <w:b/>
          <w:bCs/>
          <w:iCs/>
          <w:sz w:val="28"/>
          <w:szCs w:val="28"/>
          <w:lang w:val="en-UA"/>
        </w:rPr>
        <w:t>C_tilde_t</w:t>
      </w:r>
      <w:r w:rsidRPr="0033154C">
        <w:rPr>
          <w:iCs/>
          <w:sz w:val="28"/>
          <w:szCs w:val="28"/>
          <w:lang w:val="en-UA"/>
        </w:rPr>
        <w:t xml:space="preserve"> створює вектор нових значень-кандидатів.</w:t>
      </w:r>
    </w:p>
    <w:p w:rsidR="0033154C" w:rsidRPr="0033154C" w:rsidRDefault="0033154C" w:rsidP="0033154C">
      <w:pPr>
        <w:numPr>
          <w:ilvl w:val="0"/>
          <w:numId w:val="20"/>
        </w:numPr>
        <w:spacing w:line="360" w:lineRule="auto"/>
        <w:jc w:val="both"/>
        <w:rPr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Оновлення стану комірки:</w:t>
      </w:r>
      <w:r w:rsidRPr="0033154C">
        <w:rPr>
          <w:iCs/>
          <w:sz w:val="28"/>
          <w:szCs w:val="28"/>
          <w:lang w:val="en-UA"/>
        </w:rPr>
        <w:t xml:space="preserve"> </w:t>
      </w:r>
      <w:r w:rsidRPr="0033154C">
        <w:rPr>
          <w:b/>
          <w:bCs/>
          <w:iCs/>
          <w:sz w:val="28"/>
          <w:szCs w:val="28"/>
          <w:lang w:val="en-UA"/>
        </w:rPr>
        <w:t>C_t = f_t * C_{t-1} + i_t * C_tilde_t</w:t>
      </w:r>
      <w:r w:rsidRPr="0033154C">
        <w:rPr>
          <w:iCs/>
          <w:sz w:val="28"/>
          <w:szCs w:val="28"/>
          <w:lang w:val="en-UA"/>
        </w:rPr>
        <w:t xml:space="preserve"> Старий стан множиться на вентиль забування (забуваємо непотрібне), і до нього додається нова інформація, зважена вхідним вентилем.</w:t>
      </w:r>
    </w:p>
    <w:p w:rsidR="0033154C" w:rsidRPr="0033154C" w:rsidRDefault="0033154C" w:rsidP="0033154C">
      <w:pPr>
        <w:numPr>
          <w:ilvl w:val="0"/>
          <w:numId w:val="20"/>
        </w:numPr>
        <w:spacing w:line="360" w:lineRule="auto"/>
        <w:jc w:val="both"/>
        <w:rPr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Вихідний вентиль та прихований стан:</w:t>
      </w:r>
      <w:r w:rsidRPr="0033154C">
        <w:rPr>
          <w:iCs/>
          <w:sz w:val="28"/>
          <w:szCs w:val="28"/>
          <w:lang w:val="en-UA"/>
        </w:rPr>
        <w:t xml:space="preserve"> </w:t>
      </w:r>
      <w:r w:rsidRPr="0033154C">
        <w:rPr>
          <w:b/>
          <w:bCs/>
          <w:iCs/>
          <w:sz w:val="28"/>
          <w:szCs w:val="28"/>
          <w:lang w:val="en-UA"/>
        </w:rPr>
        <w:t>o_t = sigma(W_o * [h_{t-1}, x_t] + b_o)</w:t>
      </w:r>
      <w:r w:rsidRPr="0033154C">
        <w:rPr>
          <w:iCs/>
          <w:sz w:val="28"/>
          <w:szCs w:val="28"/>
          <w:lang w:val="en-UA"/>
        </w:rPr>
        <w:t xml:space="preserve"> </w:t>
      </w:r>
      <w:r w:rsidRPr="0033154C">
        <w:rPr>
          <w:b/>
          <w:bCs/>
          <w:iCs/>
          <w:sz w:val="28"/>
          <w:szCs w:val="28"/>
          <w:lang w:val="en-UA"/>
        </w:rPr>
        <w:t>h_t = o_t * tanh(C_t)</w:t>
      </w:r>
      <w:r w:rsidRPr="0033154C">
        <w:rPr>
          <w:iCs/>
          <w:sz w:val="28"/>
          <w:szCs w:val="28"/>
          <w:lang w:val="en-UA"/>
        </w:rPr>
        <w:t xml:space="preserve"> Прихований стан є відфільтрованою версією стану комірки. Активація </w:t>
      </w:r>
      <w:r w:rsidRPr="0033154C">
        <w:rPr>
          <w:b/>
          <w:bCs/>
          <w:iCs/>
          <w:sz w:val="28"/>
          <w:szCs w:val="28"/>
          <w:lang w:val="en-UA"/>
        </w:rPr>
        <w:t>tanh</w:t>
      </w:r>
      <w:r w:rsidRPr="0033154C">
        <w:rPr>
          <w:iCs/>
          <w:sz w:val="28"/>
          <w:szCs w:val="28"/>
          <w:lang w:val="en-UA"/>
        </w:rPr>
        <w:t xml:space="preserve"> нормалізує значення комірки, а </w:t>
      </w:r>
      <w:r w:rsidRPr="0033154C">
        <w:rPr>
          <w:b/>
          <w:bCs/>
          <w:iCs/>
          <w:sz w:val="28"/>
          <w:szCs w:val="28"/>
          <w:lang w:val="en-UA"/>
        </w:rPr>
        <w:t>o_t</w:t>
      </w:r>
      <w:r w:rsidRPr="0033154C">
        <w:rPr>
          <w:iCs/>
          <w:sz w:val="28"/>
          <w:szCs w:val="28"/>
          <w:lang w:val="en-UA"/>
        </w:rPr>
        <w:t xml:space="preserve"> обирає, що саме ми хочемо вивести назовні.</w:t>
      </w:r>
    </w:p>
    <w:p w:rsidR="0033154C" w:rsidRDefault="0033154C" w:rsidP="0033154C">
      <w:pPr>
        <w:spacing w:line="360" w:lineRule="auto"/>
        <w:jc w:val="both"/>
        <w:rPr>
          <w:b/>
          <w:bCs/>
          <w:iCs/>
          <w:sz w:val="28"/>
          <w:szCs w:val="28"/>
        </w:rPr>
      </w:pPr>
    </w:p>
    <w:p w:rsidR="0033154C" w:rsidRDefault="0033154C" w:rsidP="0033154C">
      <w:pPr>
        <w:spacing w:line="360" w:lineRule="auto"/>
        <w:jc w:val="both"/>
        <w:rPr>
          <w:b/>
          <w:bCs/>
          <w:iCs/>
          <w:sz w:val="28"/>
          <w:szCs w:val="28"/>
        </w:rPr>
      </w:pPr>
    </w:p>
    <w:p w:rsidR="0033154C" w:rsidRPr="0033154C" w:rsidRDefault="0033154C" w:rsidP="0033154C">
      <w:pPr>
        <w:spacing w:line="360" w:lineRule="auto"/>
        <w:ind w:firstLine="360"/>
        <w:jc w:val="both"/>
        <w:rPr>
          <w:b/>
          <w:bCs/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4. Seq2seq на основі LSTM</w:t>
      </w:r>
    </w:p>
    <w:p w:rsidR="0033154C" w:rsidRPr="0033154C" w:rsidRDefault="0033154C" w:rsidP="0033154C">
      <w:pPr>
        <w:spacing w:line="360" w:lineRule="auto"/>
        <w:ind w:firstLine="360"/>
        <w:jc w:val="both"/>
        <w:rPr>
          <w:iCs/>
          <w:sz w:val="28"/>
          <w:szCs w:val="28"/>
          <w:lang w:val="en-UA"/>
        </w:rPr>
      </w:pPr>
      <w:r w:rsidRPr="0033154C">
        <w:rPr>
          <w:iCs/>
          <w:sz w:val="28"/>
          <w:szCs w:val="28"/>
          <w:lang w:val="en-UA"/>
        </w:rPr>
        <w:t>Архітектура Encoder-Decoder на базі LSTM є "золотим стандартом" для класичного нейромережевого перекладу (до появи Трансформерів).</w:t>
      </w:r>
    </w:p>
    <w:p w:rsidR="0033154C" w:rsidRPr="0033154C" w:rsidRDefault="0033154C" w:rsidP="0033154C">
      <w:pPr>
        <w:numPr>
          <w:ilvl w:val="0"/>
          <w:numId w:val="21"/>
        </w:numPr>
        <w:spacing w:line="360" w:lineRule="auto"/>
        <w:jc w:val="both"/>
        <w:rPr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Кодер:</w:t>
      </w:r>
      <w:r w:rsidRPr="0033154C">
        <w:rPr>
          <w:iCs/>
          <w:sz w:val="28"/>
          <w:szCs w:val="28"/>
          <w:lang w:val="en-UA"/>
        </w:rPr>
        <w:t xml:space="preserve"> Проходить по вхідній послідовності. Важливо, що він передає декодеру не один, а </w:t>
      </w:r>
      <w:r w:rsidRPr="0033154C">
        <w:rPr>
          <w:b/>
          <w:bCs/>
          <w:iCs/>
          <w:sz w:val="28"/>
          <w:szCs w:val="28"/>
          <w:lang w:val="en-UA"/>
        </w:rPr>
        <w:t>два</w:t>
      </w:r>
      <w:r w:rsidRPr="0033154C">
        <w:rPr>
          <w:iCs/>
          <w:sz w:val="28"/>
          <w:szCs w:val="28"/>
          <w:lang w:val="en-UA"/>
        </w:rPr>
        <w:t xml:space="preserve"> фінальні вектори: фінальний прихований стан </w:t>
      </w:r>
      <w:r w:rsidRPr="0033154C">
        <w:rPr>
          <w:b/>
          <w:bCs/>
          <w:iCs/>
          <w:sz w:val="28"/>
          <w:szCs w:val="28"/>
          <w:lang w:val="en-UA"/>
        </w:rPr>
        <w:t>h_final</w:t>
      </w:r>
      <w:r w:rsidRPr="0033154C">
        <w:rPr>
          <w:iCs/>
          <w:sz w:val="28"/>
          <w:szCs w:val="28"/>
          <w:lang w:val="en-UA"/>
        </w:rPr>
        <w:t xml:space="preserve"> та фінальний стан комірки </w:t>
      </w:r>
      <w:r w:rsidRPr="0033154C">
        <w:rPr>
          <w:b/>
          <w:bCs/>
          <w:iCs/>
          <w:sz w:val="28"/>
          <w:szCs w:val="28"/>
          <w:lang w:val="en-UA"/>
        </w:rPr>
        <w:t>C_final</w:t>
      </w:r>
      <w:r w:rsidRPr="0033154C">
        <w:rPr>
          <w:iCs/>
          <w:sz w:val="28"/>
          <w:szCs w:val="28"/>
          <w:lang w:val="en-UA"/>
        </w:rPr>
        <w:t>. Ці два вектори разом формують повний контекст.</w:t>
      </w:r>
    </w:p>
    <w:p w:rsidR="0033154C" w:rsidRPr="0033154C" w:rsidRDefault="0033154C" w:rsidP="0033154C">
      <w:pPr>
        <w:numPr>
          <w:ilvl w:val="0"/>
          <w:numId w:val="21"/>
        </w:numPr>
        <w:spacing w:line="360" w:lineRule="auto"/>
        <w:jc w:val="both"/>
        <w:rPr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Декодер:</w:t>
      </w:r>
      <w:r w:rsidRPr="0033154C">
        <w:rPr>
          <w:iCs/>
          <w:sz w:val="28"/>
          <w:szCs w:val="28"/>
          <w:lang w:val="en-UA"/>
        </w:rPr>
        <w:t xml:space="preserve"> Ініціалізується обома станами кодера. Це дозволяє декодеру мати повний доступ як до короткострокових (синтаксис, поточне слово), так і до довгострокових (тема речення, рід, число) контекстів вхідного повідомлення.</w:t>
      </w:r>
    </w:p>
    <w:p w:rsidR="0033154C" w:rsidRDefault="0033154C" w:rsidP="0033154C">
      <w:pPr>
        <w:spacing w:line="360" w:lineRule="auto"/>
        <w:ind w:firstLine="360"/>
        <w:jc w:val="both"/>
        <w:rPr>
          <w:b/>
          <w:bCs/>
          <w:iCs/>
          <w:sz w:val="28"/>
          <w:szCs w:val="28"/>
        </w:rPr>
      </w:pPr>
    </w:p>
    <w:p w:rsidR="0033154C" w:rsidRPr="0033154C" w:rsidRDefault="0033154C" w:rsidP="0033154C">
      <w:pPr>
        <w:spacing w:line="360" w:lineRule="auto"/>
        <w:ind w:firstLine="360"/>
        <w:jc w:val="both"/>
        <w:rPr>
          <w:b/>
          <w:bCs/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5. Порівняння з GRU</w:t>
      </w:r>
    </w:p>
    <w:p w:rsidR="0033154C" w:rsidRPr="0033154C" w:rsidRDefault="0033154C" w:rsidP="0033154C">
      <w:pPr>
        <w:spacing w:line="360" w:lineRule="auto"/>
        <w:ind w:firstLine="360"/>
        <w:jc w:val="both"/>
        <w:rPr>
          <w:iCs/>
          <w:sz w:val="28"/>
          <w:szCs w:val="28"/>
          <w:lang w:val="en-UA"/>
        </w:rPr>
      </w:pPr>
      <w:r w:rsidRPr="0033154C">
        <w:rPr>
          <w:iCs/>
          <w:sz w:val="28"/>
          <w:szCs w:val="28"/>
          <w:lang w:val="en-UA"/>
        </w:rPr>
        <w:t>Хоча LSTM та GRU часто показують схожі результати, існують відмінності:</w:t>
      </w:r>
    </w:p>
    <w:p w:rsidR="0033154C" w:rsidRPr="0033154C" w:rsidRDefault="0033154C" w:rsidP="0033154C">
      <w:pPr>
        <w:numPr>
          <w:ilvl w:val="0"/>
          <w:numId w:val="22"/>
        </w:numPr>
        <w:spacing w:line="360" w:lineRule="auto"/>
        <w:jc w:val="both"/>
        <w:rPr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Складність:</w:t>
      </w:r>
      <w:r w:rsidRPr="0033154C">
        <w:rPr>
          <w:iCs/>
          <w:sz w:val="28"/>
          <w:szCs w:val="28"/>
          <w:lang w:val="en-UA"/>
        </w:rPr>
        <w:t xml:space="preserve"> LSTM має 3 вентилі та 2 стани, тоді як GRU — 2 вентилі та 1 стан. Це робить LSTM більш ресурсомісткою у навчанні.</w:t>
      </w:r>
    </w:p>
    <w:p w:rsidR="0033154C" w:rsidRPr="0033154C" w:rsidRDefault="0033154C" w:rsidP="0033154C">
      <w:pPr>
        <w:numPr>
          <w:ilvl w:val="0"/>
          <w:numId w:val="22"/>
        </w:numPr>
        <w:spacing w:line="360" w:lineRule="auto"/>
        <w:jc w:val="both"/>
        <w:rPr>
          <w:iCs/>
          <w:sz w:val="28"/>
          <w:szCs w:val="28"/>
          <w:lang w:val="en-UA"/>
        </w:rPr>
      </w:pPr>
      <w:r w:rsidRPr="0033154C">
        <w:rPr>
          <w:b/>
          <w:bCs/>
          <w:iCs/>
          <w:sz w:val="28"/>
          <w:szCs w:val="28"/>
          <w:lang w:val="en-UA"/>
        </w:rPr>
        <w:t>Гнучкість:</w:t>
      </w:r>
      <w:r w:rsidRPr="0033154C">
        <w:rPr>
          <w:iCs/>
          <w:sz w:val="28"/>
          <w:szCs w:val="28"/>
          <w:lang w:val="en-UA"/>
        </w:rPr>
        <w:t xml:space="preserve"> Завдяки розділенню пам'яті (</w:t>
      </w:r>
      <w:r w:rsidRPr="0033154C">
        <w:rPr>
          <w:b/>
          <w:bCs/>
          <w:iCs/>
          <w:sz w:val="28"/>
          <w:szCs w:val="28"/>
          <w:lang w:val="en-UA"/>
        </w:rPr>
        <w:t>C_t</w:t>
      </w:r>
      <w:r w:rsidRPr="0033154C">
        <w:rPr>
          <w:iCs/>
          <w:sz w:val="28"/>
          <w:szCs w:val="28"/>
          <w:lang w:val="en-UA"/>
        </w:rPr>
        <w:t>) та виходу (</w:t>
      </w:r>
      <w:r w:rsidRPr="0033154C">
        <w:rPr>
          <w:b/>
          <w:bCs/>
          <w:iCs/>
          <w:sz w:val="28"/>
          <w:szCs w:val="28"/>
          <w:lang w:val="en-UA"/>
        </w:rPr>
        <w:t>h_t</w:t>
      </w:r>
      <w:r w:rsidRPr="0033154C">
        <w:rPr>
          <w:iCs/>
          <w:sz w:val="28"/>
          <w:szCs w:val="28"/>
          <w:lang w:val="en-UA"/>
        </w:rPr>
        <w:t>), LSTM теоретично краще справляється з дуже складними залежностями та довгими послідовностями, де потрібно зберігати інформацію, не використовуючи її негайно. GRU є більш ефективною на менших наборах даних.</w:t>
      </w:r>
    </w:p>
    <w:p w:rsidR="001B78A9" w:rsidRPr="0033154C" w:rsidRDefault="001B78A9" w:rsidP="001B78A9">
      <w:pPr>
        <w:spacing w:line="360" w:lineRule="auto"/>
        <w:rPr>
          <w:iCs/>
          <w:sz w:val="28"/>
          <w:szCs w:val="28"/>
          <w:lang w:val="en-US"/>
        </w:rPr>
      </w:pPr>
    </w:p>
    <w:p w:rsidR="00000F26" w:rsidRDefault="00000F26">
      <w:pPr>
        <w:spacing w:after="160" w:line="278" w:lineRule="auto"/>
        <w:rPr>
          <w:b/>
          <w:bCs/>
          <w:i/>
          <w:sz w:val="28"/>
          <w:szCs w:val="28"/>
          <w:lang w:val="uk-UA"/>
        </w:rPr>
      </w:pPr>
      <w:r>
        <w:rPr>
          <w:b/>
          <w:bCs/>
          <w:i/>
          <w:sz w:val="28"/>
          <w:szCs w:val="28"/>
          <w:lang w:val="uk-UA"/>
        </w:rPr>
        <w:br w:type="page"/>
      </w:r>
    </w:p>
    <w:p w:rsidR="00C8002E" w:rsidRPr="001B78A9" w:rsidRDefault="00C8002E" w:rsidP="001B78A9">
      <w:pPr>
        <w:spacing w:line="360" w:lineRule="auto"/>
        <w:jc w:val="center"/>
        <w:rPr>
          <w:sz w:val="28"/>
          <w:szCs w:val="28"/>
          <w:lang w:val="en-US"/>
        </w:rPr>
      </w:pPr>
      <w:r w:rsidRPr="001B78A9">
        <w:rPr>
          <w:b/>
          <w:bCs/>
          <w:i/>
          <w:sz w:val="28"/>
          <w:szCs w:val="28"/>
          <w:lang w:val="uk-UA"/>
        </w:rPr>
        <w:lastRenderedPageBreak/>
        <w:t>Протокол розв’язування завдань</w:t>
      </w:r>
      <w:r w:rsidR="001B78A9" w:rsidRPr="001B78A9">
        <w:rPr>
          <w:b/>
          <w:bCs/>
          <w:sz w:val="28"/>
          <w:szCs w:val="28"/>
          <w:lang w:val="en-US"/>
        </w:rPr>
        <w:t>:</w:t>
      </w:r>
    </w:p>
    <w:p w:rsidR="00C0221F" w:rsidRPr="00A8065C" w:rsidRDefault="00C0221F" w:rsidP="00C0221F">
      <w:pPr>
        <w:pStyle w:val="CodeBlock"/>
        <w:rPr>
          <w:lang w:val="uk-UA"/>
        </w:rPr>
      </w:pPr>
      <w:r w:rsidRPr="00A8065C">
        <w:rPr>
          <w:lang w:val="uk-UA"/>
        </w:rPr>
        <w:t>import numpy</w:t>
      </w:r>
      <w:r w:rsidRPr="00A8065C">
        <w:rPr>
          <w:lang w:val="uk-UA"/>
        </w:rPr>
        <w:br/>
        <w:t>import tensorflow</w:t>
      </w:r>
      <w:r w:rsidRPr="00A8065C">
        <w:rPr>
          <w:lang w:val="uk-UA"/>
        </w:rPr>
        <w:br/>
      </w:r>
      <w:r w:rsidRPr="00A8065C">
        <w:rPr>
          <w:lang w:val="uk-UA"/>
        </w:rPr>
        <w:br/>
        <w:t>batch_size = 64</w:t>
      </w:r>
      <w:r w:rsidRPr="00A8065C">
        <w:rPr>
          <w:lang w:val="uk-UA"/>
        </w:rPr>
        <w:br/>
        <w:t>n = 50</w:t>
      </w:r>
      <w:r w:rsidRPr="00A8065C">
        <w:rPr>
          <w:lang w:val="uk-UA"/>
        </w:rPr>
        <w:br/>
        <w:t>latent_dim = 256</w:t>
      </w:r>
      <w:r w:rsidRPr="00A8065C">
        <w:rPr>
          <w:lang w:val="uk-UA"/>
        </w:rPr>
        <w:br/>
        <w:t>num_samples = 1000</w:t>
      </w:r>
      <w:r w:rsidRPr="00A8065C">
        <w:rPr>
          <w:lang w:val="uk-UA"/>
        </w:rPr>
        <w:br/>
      </w:r>
      <w:r w:rsidRPr="00A8065C">
        <w:rPr>
          <w:lang w:val="uk-UA"/>
        </w:rPr>
        <w:br/>
        <w:t>input_texts = []</w:t>
      </w:r>
      <w:r w:rsidRPr="00A8065C">
        <w:rPr>
          <w:lang w:val="uk-UA"/>
        </w:rPr>
        <w:br/>
        <w:t>target_texts = []</w:t>
      </w:r>
      <w:r w:rsidRPr="00A8065C">
        <w:rPr>
          <w:lang w:val="uk-UA"/>
        </w:rPr>
        <w:br/>
        <w:t>input_characters = set()</w:t>
      </w:r>
      <w:r w:rsidRPr="00A8065C">
        <w:rPr>
          <w:lang w:val="uk-UA"/>
        </w:rPr>
        <w:br/>
        <w:t>target_characters = set()</w:t>
      </w:r>
      <w:r w:rsidRPr="00A8065C">
        <w:rPr>
          <w:lang w:val="uk-UA"/>
        </w:rPr>
        <w:br/>
      </w:r>
      <w:r w:rsidRPr="00A8065C">
        <w:rPr>
          <w:lang w:val="uk-UA"/>
        </w:rPr>
        <w:br/>
        <w:t>with open("fra-eng/fra.txt", "r", encoding="utf-8") as f:</w:t>
      </w:r>
      <w:r w:rsidRPr="00A8065C">
        <w:rPr>
          <w:lang w:val="uk-UA"/>
        </w:rPr>
        <w:br/>
        <w:t xml:space="preserve">    lines = f.read().split("\n")</w:t>
      </w:r>
      <w:r w:rsidRPr="00A8065C">
        <w:rPr>
          <w:lang w:val="uk-UA"/>
        </w:rPr>
        <w:br/>
      </w:r>
      <w:r w:rsidRPr="00A8065C">
        <w:rPr>
          <w:lang w:val="uk-UA"/>
        </w:rPr>
        <w:br/>
        <w:t>for line in lines[: min(num_samples, len(lines) - 1)]:</w:t>
      </w:r>
      <w:r w:rsidRPr="00A8065C">
        <w:rPr>
          <w:lang w:val="uk-UA"/>
        </w:rPr>
        <w:br/>
        <w:t xml:space="preserve">    input_text, target_text, _ = line.split("\t")</w:t>
      </w:r>
      <w:r w:rsidRPr="00A8065C">
        <w:rPr>
          <w:lang w:val="uk-UA"/>
        </w:rPr>
        <w:br/>
        <w:t xml:space="preserve">    target_text = "\t" + target_text + "\n"</w:t>
      </w:r>
      <w:r w:rsidRPr="00A8065C">
        <w:rPr>
          <w:lang w:val="uk-UA"/>
        </w:rPr>
        <w:br/>
        <w:t xml:space="preserve">    input_texts.append(input_text)</w:t>
      </w:r>
      <w:r w:rsidRPr="00A8065C">
        <w:rPr>
          <w:lang w:val="uk-UA"/>
        </w:rPr>
        <w:br/>
        <w:t xml:space="preserve">    target_texts.append(target_text)</w:t>
      </w:r>
      <w:r w:rsidRPr="00A8065C">
        <w:rPr>
          <w:lang w:val="uk-UA"/>
        </w:rPr>
        <w:br/>
        <w:t xml:space="preserve">    for char in input_text:</w:t>
      </w:r>
      <w:r w:rsidRPr="00A8065C">
        <w:rPr>
          <w:lang w:val="uk-UA"/>
        </w:rPr>
        <w:br/>
        <w:t xml:space="preserve">        if char not in input_characters:</w:t>
      </w:r>
      <w:r w:rsidRPr="00A8065C">
        <w:rPr>
          <w:lang w:val="uk-UA"/>
        </w:rPr>
        <w:br/>
        <w:t xml:space="preserve">            input_characters.add(char)</w:t>
      </w:r>
      <w:r w:rsidRPr="00A8065C">
        <w:rPr>
          <w:lang w:val="uk-UA"/>
        </w:rPr>
        <w:br/>
        <w:t xml:space="preserve">    for char in target_text:</w:t>
      </w:r>
      <w:r w:rsidRPr="00A8065C">
        <w:rPr>
          <w:lang w:val="uk-UA"/>
        </w:rPr>
        <w:br/>
        <w:t xml:space="preserve">        if char not in target_characters:</w:t>
      </w:r>
      <w:r w:rsidRPr="00A8065C">
        <w:rPr>
          <w:lang w:val="uk-UA"/>
        </w:rPr>
        <w:br/>
        <w:t xml:space="preserve">            target_characters.add(char)</w:t>
      </w:r>
      <w:r w:rsidRPr="00A8065C">
        <w:rPr>
          <w:lang w:val="uk-UA"/>
        </w:rPr>
        <w:br/>
      </w:r>
      <w:r w:rsidRPr="00A8065C">
        <w:rPr>
          <w:lang w:val="uk-UA"/>
        </w:rPr>
        <w:br/>
        <w:t>input_characters = sorted(list(input_characters))</w:t>
      </w:r>
      <w:r w:rsidRPr="00A8065C">
        <w:rPr>
          <w:lang w:val="uk-UA"/>
        </w:rPr>
        <w:br/>
        <w:t>target_characters = sorted(list(target_characters))</w:t>
      </w:r>
      <w:r w:rsidRPr="00A8065C">
        <w:rPr>
          <w:lang w:val="uk-UA"/>
        </w:rPr>
        <w:br/>
        <w:t>num_encoder_tokens = len(input_characters)</w:t>
      </w:r>
      <w:r w:rsidRPr="00A8065C">
        <w:rPr>
          <w:lang w:val="uk-UA"/>
        </w:rPr>
        <w:br/>
        <w:t>num_decoder_tokens = len(target_characters)</w:t>
      </w:r>
      <w:r w:rsidRPr="00A8065C">
        <w:rPr>
          <w:lang w:val="uk-UA"/>
        </w:rPr>
        <w:br/>
        <w:t>max_encoder_seq_length = max([len(txt) for txt in input_texts])</w:t>
      </w:r>
      <w:r w:rsidRPr="00A8065C">
        <w:rPr>
          <w:lang w:val="uk-UA"/>
        </w:rPr>
        <w:br/>
        <w:t>max_decoder_seq_length = max([len(txt) for txt in target_texts])</w:t>
      </w:r>
      <w:r w:rsidRPr="00A8065C">
        <w:rPr>
          <w:lang w:val="uk-UA"/>
        </w:rPr>
        <w:br/>
      </w:r>
      <w:r w:rsidRPr="00A8065C">
        <w:rPr>
          <w:lang w:val="uk-UA"/>
        </w:rPr>
        <w:br/>
        <w:t>input_token_index = dict([(char, i) for i, char in enumerate(input_characters)])</w:t>
      </w:r>
      <w:r w:rsidRPr="00A8065C">
        <w:rPr>
          <w:lang w:val="uk-UA"/>
        </w:rPr>
        <w:br/>
        <w:t>target_token_index = dict([(char, i) for i, char in enumerate(target_characters)])</w:t>
      </w:r>
      <w:r w:rsidRPr="00A8065C">
        <w:rPr>
          <w:lang w:val="uk-UA"/>
        </w:rPr>
        <w:br/>
      </w:r>
      <w:r w:rsidRPr="00A8065C">
        <w:rPr>
          <w:lang w:val="uk-UA"/>
        </w:rPr>
        <w:br/>
        <w:t>encoder_input_data = numpy.zeros(</w:t>
      </w:r>
      <w:r w:rsidRPr="00A8065C">
        <w:rPr>
          <w:lang w:val="uk-UA"/>
        </w:rPr>
        <w:br/>
        <w:t xml:space="preserve">    (len(input_texts), max_encoder_seq_length, num_encoder_tokens), dtype="float32"</w:t>
      </w:r>
      <w:r w:rsidRPr="00A8065C">
        <w:rPr>
          <w:lang w:val="uk-UA"/>
        </w:rPr>
        <w:br/>
        <w:t>)</w:t>
      </w:r>
      <w:r w:rsidRPr="00A8065C">
        <w:rPr>
          <w:lang w:val="uk-UA"/>
        </w:rPr>
        <w:br/>
        <w:t>decoder_input_data = numpy.zeros(</w:t>
      </w:r>
      <w:r w:rsidRPr="00A8065C">
        <w:rPr>
          <w:lang w:val="uk-UA"/>
        </w:rPr>
        <w:br/>
        <w:t xml:space="preserve">    (len(input_texts), max_decoder_seq_length, num_decoder_tokens), dtype="float32"</w:t>
      </w:r>
      <w:r w:rsidRPr="00A8065C">
        <w:rPr>
          <w:lang w:val="uk-UA"/>
        </w:rPr>
        <w:br/>
        <w:t>)</w:t>
      </w:r>
      <w:r w:rsidRPr="00A8065C">
        <w:rPr>
          <w:lang w:val="uk-UA"/>
        </w:rPr>
        <w:br/>
        <w:t>decoder_target_data = numpy.zeros(</w:t>
      </w:r>
      <w:r w:rsidRPr="00A8065C">
        <w:rPr>
          <w:lang w:val="uk-UA"/>
        </w:rPr>
        <w:br/>
        <w:t xml:space="preserve">    (len(input_texts), max_decoder_seq_length, num_decoder_tokens), dtype="float32"</w:t>
      </w:r>
      <w:r w:rsidRPr="00A8065C">
        <w:rPr>
          <w:lang w:val="uk-UA"/>
        </w:rPr>
        <w:br/>
        <w:t>)</w:t>
      </w:r>
      <w:r w:rsidRPr="00A8065C">
        <w:rPr>
          <w:lang w:val="uk-UA"/>
        </w:rPr>
        <w:br/>
      </w:r>
      <w:r w:rsidRPr="00A8065C">
        <w:rPr>
          <w:lang w:val="uk-UA"/>
        </w:rPr>
        <w:br/>
        <w:t>for i, (input_text, target_text) in enumerate(zip(input_texts, target_texts)):</w:t>
      </w:r>
      <w:r w:rsidRPr="00A8065C">
        <w:rPr>
          <w:lang w:val="uk-UA"/>
        </w:rPr>
        <w:br/>
        <w:t xml:space="preserve">    for t, char in enumerate(input_text):</w:t>
      </w:r>
      <w:r w:rsidRPr="00A8065C">
        <w:rPr>
          <w:lang w:val="uk-UA"/>
        </w:rPr>
        <w:br/>
      </w:r>
      <w:r w:rsidRPr="00A8065C">
        <w:rPr>
          <w:lang w:val="uk-UA"/>
        </w:rPr>
        <w:lastRenderedPageBreak/>
        <w:t xml:space="preserve">        encoder_input_data[i, t, input_token_index[char]] = 1.0</w:t>
      </w:r>
      <w:r w:rsidRPr="00A8065C">
        <w:rPr>
          <w:lang w:val="uk-UA"/>
        </w:rPr>
        <w:br/>
        <w:t xml:space="preserve">    encoder_input_data[i, t + 1:, input_token_index[" "]] = 1.0</w:t>
      </w:r>
      <w:r w:rsidRPr="00A8065C">
        <w:rPr>
          <w:lang w:val="uk-UA"/>
        </w:rPr>
        <w:br/>
        <w:t xml:space="preserve">    for t, char in enumerate(target_text):</w:t>
      </w:r>
      <w:r w:rsidRPr="00A8065C">
        <w:rPr>
          <w:lang w:val="uk-UA"/>
        </w:rPr>
        <w:br/>
        <w:t xml:space="preserve">        decoder_input_data[i, t, target_token_index[char]] = 1.0</w:t>
      </w:r>
      <w:r w:rsidRPr="00A8065C">
        <w:rPr>
          <w:lang w:val="uk-UA"/>
        </w:rPr>
        <w:br/>
        <w:t xml:space="preserve">        if t &gt; 0:</w:t>
      </w:r>
      <w:r w:rsidRPr="00A8065C">
        <w:rPr>
          <w:lang w:val="uk-UA"/>
        </w:rPr>
        <w:br/>
        <w:t xml:space="preserve">            decoder_target_data[i, t - 1, target_token_index[char]] = 1.0</w:t>
      </w:r>
      <w:r w:rsidRPr="00A8065C">
        <w:rPr>
          <w:lang w:val="uk-UA"/>
        </w:rPr>
        <w:br/>
        <w:t xml:space="preserve">    decoder_input_data[i, t + 1:, target_token_index[" "]] = 1.0</w:t>
      </w:r>
      <w:r w:rsidRPr="00A8065C">
        <w:rPr>
          <w:lang w:val="uk-UA"/>
        </w:rPr>
        <w:br/>
        <w:t xml:space="preserve">    decoder_target_data[i, t:, target_token_index[" "]] = 1.0</w:t>
      </w:r>
      <w:r w:rsidRPr="00A8065C">
        <w:rPr>
          <w:lang w:val="uk-UA"/>
        </w:rPr>
        <w:br/>
      </w:r>
      <w:r w:rsidRPr="00A8065C">
        <w:rPr>
          <w:lang w:val="uk-UA"/>
        </w:rPr>
        <w:br/>
        <w:t># --- Побудова моделі з LSTM ---</w:t>
      </w:r>
      <w:r w:rsidRPr="00A8065C">
        <w:rPr>
          <w:lang w:val="uk-UA"/>
        </w:rPr>
        <w:br/>
        <w:t>encoder_inputs = tensorflow.keras.Input(shape=(None, num_encoder_tokens))</w:t>
      </w:r>
      <w:r w:rsidRPr="00A8065C">
        <w:rPr>
          <w:lang w:val="uk-UA"/>
        </w:rPr>
        <w:br/>
        <w:t>encoder = tensorflow.keras.layers.LSTM(latent_dim, return_state=True)</w:t>
      </w:r>
      <w:r w:rsidRPr="00A8065C">
        <w:rPr>
          <w:lang w:val="uk-UA"/>
        </w:rPr>
        <w:br/>
        <w:t>encoder_lstm_outputs, encoder_state_h, encoder_state_c = encoder(encoder_inputs)</w:t>
      </w:r>
      <w:r w:rsidRPr="00A8065C">
        <w:rPr>
          <w:lang w:val="uk-UA"/>
        </w:rPr>
        <w:br/>
        <w:t># Ми зберігаємо обидва стани: h (прихований стан) та c (стан комірки)</w:t>
      </w:r>
      <w:r w:rsidRPr="00A8065C">
        <w:rPr>
          <w:lang w:val="uk-UA"/>
        </w:rPr>
        <w:br/>
        <w:t>encoder_states = [encoder_state_h, encoder_state_c]</w:t>
      </w:r>
      <w:r w:rsidRPr="00A8065C">
        <w:rPr>
          <w:lang w:val="uk-UA"/>
        </w:rPr>
        <w:br/>
      </w:r>
      <w:r w:rsidRPr="00A8065C">
        <w:rPr>
          <w:lang w:val="uk-UA"/>
        </w:rPr>
        <w:br/>
        <w:t>decoder_inputs = tensorflow.keras.Input(shape=(None, num_decoder_tokens))</w:t>
      </w:r>
      <w:r w:rsidRPr="00A8065C">
        <w:rPr>
          <w:lang w:val="uk-UA"/>
        </w:rPr>
        <w:br/>
        <w:t>decoder_lstm = tensorflow.keras.layers.LSTM(latent_dim, return_sequences=True, return_state=True)</w:t>
      </w:r>
      <w:r w:rsidRPr="00A8065C">
        <w:rPr>
          <w:lang w:val="uk-UA"/>
        </w:rPr>
        <w:br/>
        <w:t># Подаємо стани кодера як початкові стани декодера</w:t>
      </w:r>
      <w:r w:rsidRPr="00A8065C">
        <w:rPr>
          <w:lang w:val="uk-UA"/>
        </w:rPr>
        <w:br/>
        <w:t>decoder_lstm_outputs, _, _ = decoder_lstm(decoder_inputs, initial_state=encoder_states)</w:t>
      </w:r>
      <w:r w:rsidRPr="00A8065C">
        <w:rPr>
          <w:lang w:val="uk-UA"/>
        </w:rPr>
        <w:br/>
      </w:r>
      <w:r w:rsidRPr="00A8065C">
        <w:rPr>
          <w:lang w:val="uk-UA"/>
        </w:rPr>
        <w:br/>
        <w:t>decoder_dense = tensorflow.keras.layers.Dense(num_decoder_tokens, activation="softmax")</w:t>
      </w:r>
      <w:r w:rsidRPr="00A8065C">
        <w:rPr>
          <w:lang w:val="uk-UA"/>
        </w:rPr>
        <w:br/>
        <w:t>decoder_outputs = decoder_dense(decoder_lstm_outputs)</w:t>
      </w:r>
      <w:r w:rsidRPr="00A8065C">
        <w:rPr>
          <w:lang w:val="uk-UA"/>
        </w:rPr>
        <w:br/>
      </w:r>
      <w:r w:rsidRPr="00A8065C">
        <w:rPr>
          <w:lang w:val="uk-UA"/>
        </w:rPr>
        <w:br/>
        <w:t>model = tensorflow.keras.Model([encoder_inputs, decoder_inputs], decoder_outputs)</w:t>
      </w:r>
      <w:r w:rsidRPr="00A8065C">
        <w:rPr>
          <w:lang w:val="uk-UA"/>
        </w:rPr>
        <w:br/>
      </w:r>
      <w:r w:rsidRPr="00A8065C">
        <w:rPr>
          <w:lang w:val="uk-UA"/>
        </w:rPr>
        <w:br/>
        <w:t>model.compile(</w:t>
      </w:r>
      <w:r w:rsidRPr="00A8065C">
        <w:rPr>
          <w:lang w:val="uk-UA"/>
        </w:rPr>
        <w:br/>
        <w:t xml:space="preserve">    optimizer="rmsprop", loss="categorical_crossentropy", metrics=["accuracy"]</w:t>
      </w:r>
      <w:r w:rsidRPr="00A8065C">
        <w:rPr>
          <w:lang w:val="uk-UA"/>
        </w:rPr>
        <w:br/>
        <w:t>)</w:t>
      </w:r>
      <w:r w:rsidRPr="00A8065C">
        <w:rPr>
          <w:lang w:val="uk-UA"/>
        </w:rPr>
        <w:br/>
      </w:r>
      <w:r w:rsidRPr="00A8065C">
        <w:rPr>
          <w:lang w:val="uk-UA"/>
        </w:rPr>
        <w:br/>
        <w:t>model.fit(</w:t>
      </w:r>
      <w:r w:rsidRPr="00A8065C">
        <w:rPr>
          <w:lang w:val="uk-UA"/>
        </w:rPr>
        <w:br/>
        <w:t xml:space="preserve">    [encoder_input_data, decoder_input_data],</w:t>
      </w:r>
      <w:r w:rsidRPr="00A8065C">
        <w:rPr>
          <w:lang w:val="uk-UA"/>
        </w:rPr>
        <w:br/>
        <w:t xml:space="preserve">    decoder_target_data,</w:t>
      </w:r>
      <w:r w:rsidRPr="00A8065C">
        <w:rPr>
          <w:lang w:val="uk-UA"/>
        </w:rPr>
        <w:br/>
        <w:t xml:space="preserve">    batch_size=batch_size,</w:t>
      </w:r>
      <w:r w:rsidRPr="00A8065C">
        <w:rPr>
          <w:lang w:val="uk-UA"/>
        </w:rPr>
        <w:br/>
        <w:t xml:space="preserve">    epochs=n,</w:t>
      </w:r>
      <w:r w:rsidRPr="00A8065C">
        <w:rPr>
          <w:lang w:val="uk-UA"/>
        </w:rPr>
        <w:br/>
        <w:t xml:space="preserve">    validation_split=0.2,</w:t>
      </w:r>
      <w:r w:rsidRPr="00A8065C">
        <w:rPr>
          <w:lang w:val="uk-UA"/>
        </w:rPr>
        <w:br/>
        <w:t>)</w:t>
      </w:r>
      <w:r w:rsidRPr="00A8065C">
        <w:rPr>
          <w:lang w:val="uk-UA"/>
        </w:rPr>
        <w:br/>
      </w:r>
      <w:r w:rsidRPr="00A8065C">
        <w:rPr>
          <w:lang w:val="uk-UA"/>
        </w:rPr>
        <w:br/>
        <w:t># --- Побудова моделей для дешифрування ---</w:t>
      </w:r>
      <w:r w:rsidRPr="00A8065C">
        <w:rPr>
          <w:lang w:val="uk-UA"/>
        </w:rPr>
        <w:br/>
        <w:t>encoder_model = tensorflow.keras.Model(encoder_inputs, encoder_states)</w:t>
      </w:r>
      <w:r w:rsidRPr="00A8065C">
        <w:rPr>
          <w:lang w:val="uk-UA"/>
        </w:rPr>
        <w:br/>
      </w:r>
      <w:r w:rsidRPr="00A8065C">
        <w:rPr>
          <w:lang w:val="uk-UA"/>
        </w:rPr>
        <w:br/>
        <w:t>decoder_inputs = model.input[1]</w:t>
      </w:r>
      <w:r w:rsidRPr="00A8065C">
        <w:rPr>
          <w:lang w:val="uk-UA"/>
        </w:rPr>
        <w:br/>
        <w:t>decoder_input_state_h = tensorflow.keras.Input(shape=(latent_dim,))</w:t>
      </w:r>
      <w:r w:rsidRPr="00A8065C">
        <w:rPr>
          <w:lang w:val="uk-UA"/>
        </w:rPr>
        <w:br/>
        <w:t>decoder_input_state_c = tensorflow.keras.Input(shape=(latent_dim,))</w:t>
      </w:r>
      <w:r w:rsidRPr="00A8065C">
        <w:rPr>
          <w:lang w:val="uk-UA"/>
        </w:rPr>
        <w:br/>
      </w:r>
      <w:r w:rsidRPr="00A8065C">
        <w:rPr>
          <w:lang w:val="uk-UA"/>
        </w:rPr>
        <w:lastRenderedPageBreak/>
        <w:t>decoder_inputs_states = [decoder_input_state_h, decoder_input_state_c]</w:t>
      </w:r>
      <w:r w:rsidRPr="00A8065C">
        <w:rPr>
          <w:lang w:val="uk-UA"/>
        </w:rPr>
        <w:br/>
      </w:r>
      <w:r w:rsidRPr="00A8065C">
        <w:rPr>
          <w:lang w:val="uk-UA"/>
        </w:rPr>
        <w:br/>
        <w:t>decoder_lstm = model.layers[3]</w:t>
      </w:r>
      <w:r w:rsidRPr="00A8065C">
        <w:rPr>
          <w:lang w:val="uk-UA"/>
        </w:rPr>
        <w:br/>
        <w:t>decoder_lstm_outputs, decoder_state_h, decoder_state_c = decoder_lstm(</w:t>
      </w:r>
      <w:r w:rsidRPr="00A8065C">
        <w:rPr>
          <w:lang w:val="uk-UA"/>
        </w:rPr>
        <w:br/>
        <w:t xml:space="preserve">    decoder_inputs, initial_state=decoder_inputs_states</w:t>
      </w:r>
      <w:r w:rsidRPr="00A8065C">
        <w:rPr>
          <w:lang w:val="uk-UA"/>
        </w:rPr>
        <w:br/>
        <w:t>)</w:t>
      </w:r>
      <w:r w:rsidRPr="00A8065C">
        <w:rPr>
          <w:lang w:val="uk-UA"/>
        </w:rPr>
        <w:br/>
        <w:t>decoder_states = [decoder_state_h, decoder_state_c]</w:t>
      </w:r>
      <w:r w:rsidRPr="00A8065C">
        <w:rPr>
          <w:lang w:val="uk-UA"/>
        </w:rPr>
        <w:br/>
      </w:r>
      <w:r w:rsidRPr="00A8065C">
        <w:rPr>
          <w:lang w:val="uk-UA"/>
        </w:rPr>
        <w:br/>
        <w:t>decoder_dense = model.layers[4]</w:t>
      </w:r>
      <w:r w:rsidRPr="00A8065C">
        <w:rPr>
          <w:lang w:val="uk-UA"/>
        </w:rPr>
        <w:br/>
        <w:t>decoder_outputs = decoder_dense(decoder_lstm_outputs)</w:t>
      </w:r>
      <w:r w:rsidRPr="00A8065C">
        <w:rPr>
          <w:lang w:val="uk-UA"/>
        </w:rPr>
        <w:br/>
      </w:r>
      <w:r w:rsidRPr="00A8065C">
        <w:rPr>
          <w:lang w:val="uk-UA"/>
        </w:rPr>
        <w:br/>
        <w:t>decoder_model = tensorflow.keras.Model(</w:t>
      </w:r>
      <w:r w:rsidRPr="00A8065C">
        <w:rPr>
          <w:lang w:val="uk-UA"/>
        </w:rPr>
        <w:br/>
        <w:t xml:space="preserve">    [decoder_inputs] + decoder_inputs_states, [decoder_outputs] + decoder_states</w:t>
      </w:r>
      <w:r w:rsidRPr="00A8065C">
        <w:rPr>
          <w:lang w:val="uk-UA"/>
        </w:rPr>
        <w:br/>
        <w:t>)</w:t>
      </w:r>
      <w:r w:rsidRPr="00A8065C">
        <w:rPr>
          <w:lang w:val="uk-UA"/>
        </w:rPr>
        <w:br/>
      </w:r>
      <w:r w:rsidRPr="00A8065C">
        <w:rPr>
          <w:lang w:val="uk-UA"/>
        </w:rPr>
        <w:br/>
        <w:t>reverse_input_char_index = dict((i, char) for char, i in input_token_index.items())</w:t>
      </w:r>
      <w:r w:rsidRPr="00A8065C">
        <w:rPr>
          <w:lang w:val="uk-UA"/>
        </w:rPr>
        <w:br/>
        <w:t>reverse_target_char_index = dict((i, char) for char, i in target_token_index.items())</w:t>
      </w:r>
      <w:r w:rsidRPr="00A8065C">
        <w:rPr>
          <w:lang w:val="uk-UA"/>
        </w:rPr>
        <w:br/>
      </w:r>
      <w:r w:rsidRPr="00A8065C">
        <w:rPr>
          <w:lang w:val="uk-UA"/>
        </w:rPr>
        <w:br/>
        <w:t>for seq_index in range(20):</w:t>
      </w:r>
      <w:r w:rsidRPr="00A8065C">
        <w:rPr>
          <w:lang w:val="uk-UA"/>
        </w:rPr>
        <w:br/>
        <w:t xml:space="preserve">    input_seq = encoder_input_data[seq_index: seq_index + 1]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# Кодер LSTM повертає два стани (h і c)</w:t>
      </w:r>
      <w:r w:rsidRPr="00A8065C">
        <w:rPr>
          <w:lang w:val="uk-UA"/>
        </w:rPr>
        <w:br/>
        <w:t xml:space="preserve">    states_value = encoder_model.predict(input_seq, verbose=0)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target_seq = numpy.zeros((1, 1, num_decoder_tokens))</w:t>
      </w:r>
      <w:r w:rsidRPr="00A8065C">
        <w:rPr>
          <w:lang w:val="uk-UA"/>
        </w:rPr>
        <w:br/>
        <w:t xml:space="preserve">    target_seq[0, 0, target_token_index["\t"]] = 1.0</w:t>
      </w:r>
      <w:r w:rsidRPr="00A8065C">
        <w:rPr>
          <w:lang w:val="uk-UA"/>
        </w:rPr>
        <w:br/>
        <w:t xml:space="preserve">    stop_condition = False</w:t>
      </w:r>
      <w:r w:rsidRPr="00A8065C">
        <w:rPr>
          <w:lang w:val="uk-UA"/>
        </w:rPr>
        <w:br/>
        <w:t xml:space="preserve">    decoded_sentence = ""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while not stop_condition:</w:t>
      </w:r>
      <w:r w:rsidRPr="00A8065C">
        <w:rPr>
          <w:lang w:val="uk-UA"/>
        </w:rPr>
        <w:br/>
        <w:t xml:space="preserve">        # Декодер LSTM вимагає обидва стани (h і c)</w:t>
      </w:r>
      <w:r w:rsidRPr="00A8065C">
        <w:rPr>
          <w:lang w:val="uk-UA"/>
        </w:rPr>
        <w:br/>
        <w:t xml:space="preserve">        output_tokens, h, c = decoder_model.predict(</w:t>
      </w:r>
      <w:r w:rsidRPr="00A8065C">
        <w:rPr>
          <w:lang w:val="uk-UA"/>
        </w:rPr>
        <w:br/>
        <w:t xml:space="preserve">            [target_seq] + states_value, verbose=0</w:t>
      </w:r>
      <w:r w:rsidRPr="00A8065C">
        <w:rPr>
          <w:lang w:val="uk-UA"/>
        </w:rPr>
        <w:br/>
        <w:t xml:space="preserve">        )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    sampled_token_index = numpy.argmax(output_tokens[0, -1, :])</w:t>
      </w:r>
      <w:r w:rsidRPr="00A8065C">
        <w:rPr>
          <w:lang w:val="uk-UA"/>
        </w:rPr>
        <w:br/>
        <w:t xml:space="preserve">        sampled_char = reverse_target_char_index[sampled_token_index]</w:t>
      </w:r>
      <w:r w:rsidRPr="00A8065C">
        <w:rPr>
          <w:lang w:val="uk-UA"/>
        </w:rPr>
        <w:br/>
        <w:t xml:space="preserve">        decoded_sentence += sampled_char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    if sampled_char == "\n" or len(decoded_sentence) &gt; max_decoder_seq_length:</w:t>
      </w:r>
      <w:r w:rsidRPr="00A8065C">
        <w:rPr>
          <w:lang w:val="uk-UA"/>
        </w:rPr>
        <w:br/>
        <w:t xml:space="preserve">            stop_condition = True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    target_seq = numpy.zeros((1, 1, num_decoder_tokens))</w:t>
      </w:r>
      <w:r w:rsidRPr="00A8065C">
        <w:rPr>
          <w:lang w:val="uk-UA"/>
        </w:rPr>
        <w:br/>
        <w:t xml:space="preserve">        target_seq[0, 0, sampled_token_index] = 1.0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    # Оновлюємо обидва стани для наступної ітерації</w:t>
      </w:r>
      <w:r w:rsidRPr="00A8065C">
        <w:rPr>
          <w:lang w:val="uk-UA"/>
        </w:rPr>
        <w:br/>
        <w:t xml:space="preserve">        states_value = [h, c]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print("-")</w:t>
      </w:r>
      <w:r w:rsidRPr="00A8065C">
        <w:rPr>
          <w:lang w:val="uk-UA"/>
        </w:rPr>
        <w:br/>
      </w:r>
      <w:r w:rsidRPr="00A8065C">
        <w:rPr>
          <w:lang w:val="uk-UA"/>
        </w:rPr>
        <w:lastRenderedPageBreak/>
        <w:t xml:space="preserve">    print("Input sentence:", input_texts[seq_index])</w:t>
      </w:r>
      <w:r w:rsidRPr="00A8065C">
        <w:rPr>
          <w:lang w:val="uk-UA"/>
        </w:rPr>
        <w:br/>
        <w:t xml:space="preserve">    print("Decoded sentence:", decoded_sentence)</w:t>
      </w:r>
    </w:p>
    <w:p w:rsidR="00C0221F" w:rsidRPr="00A8065C" w:rsidRDefault="00C0221F" w:rsidP="00C0221F">
      <w:pPr>
        <w:rPr>
          <w:lang w:val="uk-UA"/>
        </w:rPr>
      </w:pPr>
    </w:p>
    <w:p w:rsidR="005A6E3A" w:rsidRPr="00A8065C" w:rsidRDefault="00C0221F" w:rsidP="00C0221F">
      <w:pPr>
        <w:spacing w:after="160" w:line="278" w:lineRule="auto"/>
        <w:jc w:val="center"/>
        <w:rPr>
          <w:rFonts w:ascii="Courier New" w:hAnsi="Courier New" w:cs="Courier New"/>
          <w:b/>
          <w:noProof/>
          <w:color w:val="000000" w:themeColor="text1"/>
          <w:sz w:val="22"/>
          <w:szCs w:val="22"/>
          <w:lang w:val="uk-UA" w:eastAsia="en-GB"/>
        </w:rPr>
      </w:pPr>
      <w:r w:rsidRPr="00A8065C">
        <w:rPr>
          <w:rFonts w:ascii="Courier New" w:hAnsi="Courier New" w:cs="Courier New"/>
          <w:b/>
          <w:noProof/>
          <w:color w:val="000000" w:themeColor="text1"/>
          <w:sz w:val="22"/>
          <w:szCs w:val="22"/>
          <w:lang w:val="uk-UA" w:eastAsia="en-GB"/>
          <w14:ligatures w14:val="standardContextual"/>
        </w:rPr>
        <w:drawing>
          <wp:inline distT="0" distB="0" distL="0" distR="0">
            <wp:extent cx="5911215" cy="2865120"/>
            <wp:effectExtent l="0" t="0" r="0" b="5080"/>
            <wp:docPr id="25217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7928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21F" w:rsidRPr="00A8065C" w:rsidRDefault="00C0221F" w:rsidP="00C0221F">
      <w:pPr>
        <w:spacing w:after="160" w:line="278" w:lineRule="auto"/>
        <w:jc w:val="center"/>
        <w:rPr>
          <w:rFonts w:ascii="Courier New" w:hAnsi="Courier New" w:cs="Courier New"/>
          <w:b/>
          <w:noProof/>
          <w:color w:val="000000" w:themeColor="text1"/>
          <w:sz w:val="22"/>
          <w:szCs w:val="22"/>
          <w:lang w:val="uk-UA" w:eastAsia="en-GB"/>
        </w:rPr>
      </w:pPr>
      <w:r w:rsidRPr="00A8065C">
        <w:rPr>
          <w:rFonts w:ascii="Courier New" w:hAnsi="Courier New" w:cs="Courier New"/>
          <w:b/>
          <w:noProof/>
          <w:color w:val="000000" w:themeColor="text1"/>
          <w:sz w:val="22"/>
          <w:szCs w:val="22"/>
          <w:lang w:val="uk-UA" w:eastAsia="en-GB"/>
          <w14:ligatures w14:val="standardContextual"/>
        </w:rPr>
        <w:drawing>
          <wp:inline distT="0" distB="0" distL="0" distR="0">
            <wp:extent cx="5911215" cy="5789930"/>
            <wp:effectExtent l="0" t="0" r="0" b="1270"/>
            <wp:docPr id="13472758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5844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21F" w:rsidRPr="00A8065C" w:rsidRDefault="00C0221F" w:rsidP="00C0221F">
      <w:pPr>
        <w:spacing w:after="160" w:line="278" w:lineRule="auto"/>
        <w:rPr>
          <w:rFonts w:ascii="Courier New" w:hAnsi="Courier New" w:cs="Courier New"/>
          <w:b/>
          <w:noProof/>
          <w:color w:val="000000" w:themeColor="text1"/>
          <w:sz w:val="22"/>
          <w:szCs w:val="22"/>
          <w:lang w:val="uk-UA" w:eastAsia="en-GB"/>
        </w:rPr>
      </w:pPr>
      <w:r w:rsidRPr="00A8065C">
        <w:rPr>
          <w:rFonts w:ascii="Courier New" w:hAnsi="Courier New" w:cs="Courier New"/>
          <w:b/>
          <w:noProof/>
          <w:color w:val="000000" w:themeColor="text1"/>
          <w:sz w:val="22"/>
          <w:szCs w:val="22"/>
          <w:lang w:val="uk-UA" w:eastAsia="en-GB"/>
        </w:rPr>
        <w:lastRenderedPageBreak/>
        <w:br w:type="page"/>
      </w:r>
    </w:p>
    <w:p w:rsidR="005A6E3A" w:rsidRPr="0033154C" w:rsidRDefault="001B78A9" w:rsidP="001B78A9">
      <w:pPr>
        <w:spacing w:line="360" w:lineRule="auto"/>
        <w:jc w:val="center"/>
        <w:rPr>
          <w:b/>
          <w:bCs/>
          <w:sz w:val="28"/>
          <w:szCs w:val="28"/>
        </w:rPr>
      </w:pPr>
      <w:r w:rsidRPr="0033154C">
        <w:rPr>
          <w:b/>
          <w:bCs/>
          <w:sz w:val="28"/>
          <w:szCs w:val="28"/>
        </w:rPr>
        <w:lastRenderedPageBreak/>
        <w:t>ВИСНОВКИ</w:t>
      </w:r>
    </w:p>
    <w:p w:rsidR="0033154C" w:rsidRPr="0033154C" w:rsidRDefault="0033154C" w:rsidP="009974C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</w:p>
    <w:p w:rsidR="00A8065C" w:rsidRPr="0033154C" w:rsidRDefault="00A8065C" w:rsidP="009974CD">
      <w:pPr>
        <w:spacing w:line="360" w:lineRule="auto"/>
        <w:ind w:firstLine="720"/>
        <w:jc w:val="both"/>
        <w:rPr>
          <w:sz w:val="28"/>
          <w:szCs w:val="28"/>
          <w:lang w:val="uk-UA" w:eastAsia="en-GB"/>
        </w:rPr>
      </w:pPr>
      <w:r w:rsidRPr="0033154C">
        <w:rPr>
          <w:sz w:val="28"/>
          <w:szCs w:val="28"/>
          <w:lang w:val="uk-UA"/>
        </w:rPr>
        <w:t xml:space="preserve">Під час виконання лабораторної роботи я реалізував </w:t>
      </w:r>
      <w:proofErr w:type="spellStart"/>
      <w:r w:rsidRPr="0033154C">
        <w:rPr>
          <w:sz w:val="28"/>
          <w:szCs w:val="28"/>
          <w:lang w:val="uk-UA"/>
        </w:rPr>
        <w:t>нейромережу</w:t>
      </w:r>
      <w:proofErr w:type="spellEnd"/>
      <w:r w:rsidRPr="0033154C">
        <w:rPr>
          <w:sz w:val="28"/>
          <w:szCs w:val="28"/>
          <w:lang w:val="uk-UA"/>
        </w:rPr>
        <w:t xml:space="preserve"> Seq2seq на базі </w:t>
      </w:r>
      <w:r w:rsidRPr="0033154C">
        <w:rPr>
          <w:rStyle w:val="HTMLCode"/>
          <w:rFonts w:eastAsiaTheme="majorEastAsia"/>
          <w:sz w:val="28"/>
          <w:szCs w:val="28"/>
          <w:lang w:val="uk-UA"/>
        </w:rPr>
        <w:t>LSTM</w:t>
      </w:r>
      <w:r w:rsidRPr="0033154C">
        <w:rPr>
          <w:sz w:val="28"/>
          <w:szCs w:val="28"/>
          <w:lang w:val="uk-UA"/>
        </w:rPr>
        <w:t xml:space="preserve">. </w:t>
      </w:r>
      <w:r w:rsidRPr="0033154C">
        <w:rPr>
          <w:rFonts w:eastAsiaTheme="majorEastAsia"/>
          <w:sz w:val="28"/>
          <w:szCs w:val="28"/>
        </w:rPr>
        <w:t>LSTM</w:t>
      </w:r>
      <w:r w:rsidRPr="0033154C">
        <w:rPr>
          <w:sz w:val="28"/>
          <w:szCs w:val="28"/>
          <w:lang w:val="uk-UA"/>
        </w:rPr>
        <w:t xml:space="preserve"> є ще більш складною архітектурою, ніж </w:t>
      </w:r>
      <w:r w:rsidRPr="0033154C">
        <w:rPr>
          <w:rStyle w:val="HTMLCode"/>
          <w:rFonts w:eastAsiaTheme="majorEastAsia"/>
          <w:sz w:val="28"/>
          <w:szCs w:val="28"/>
          <w:lang w:val="uk-UA"/>
        </w:rPr>
        <w:t>GRU</w:t>
      </w:r>
      <w:r w:rsidRPr="0033154C">
        <w:rPr>
          <w:sz w:val="28"/>
          <w:szCs w:val="28"/>
          <w:lang w:val="uk-UA"/>
        </w:rPr>
        <w:t>, оскільки використовує три "вентилі" (</w:t>
      </w:r>
      <w:proofErr w:type="spellStart"/>
      <w:r w:rsidRPr="0033154C">
        <w:rPr>
          <w:sz w:val="28"/>
          <w:szCs w:val="28"/>
          <w:lang w:val="uk-UA"/>
        </w:rPr>
        <w:t>forget</w:t>
      </w:r>
      <w:proofErr w:type="spellEnd"/>
      <w:r w:rsidRPr="0033154C">
        <w:rPr>
          <w:sz w:val="28"/>
          <w:szCs w:val="28"/>
          <w:lang w:val="uk-UA"/>
        </w:rPr>
        <w:t xml:space="preserve">, </w:t>
      </w:r>
      <w:proofErr w:type="spellStart"/>
      <w:r w:rsidRPr="0033154C">
        <w:rPr>
          <w:sz w:val="28"/>
          <w:szCs w:val="28"/>
          <w:lang w:val="uk-UA"/>
        </w:rPr>
        <w:t>input</w:t>
      </w:r>
      <w:proofErr w:type="spellEnd"/>
      <w:r w:rsidRPr="0033154C">
        <w:rPr>
          <w:sz w:val="28"/>
          <w:szCs w:val="28"/>
          <w:lang w:val="uk-UA"/>
        </w:rPr>
        <w:t xml:space="preserve">, </w:t>
      </w:r>
      <w:proofErr w:type="spellStart"/>
      <w:r w:rsidRPr="0033154C">
        <w:rPr>
          <w:sz w:val="28"/>
          <w:szCs w:val="28"/>
          <w:lang w:val="uk-UA"/>
        </w:rPr>
        <w:t>output</w:t>
      </w:r>
      <w:proofErr w:type="spellEnd"/>
      <w:r w:rsidRPr="0033154C">
        <w:rPr>
          <w:sz w:val="28"/>
          <w:szCs w:val="28"/>
          <w:lang w:val="uk-UA"/>
        </w:rPr>
        <w:t>) та окремий "стан комірки" (</w:t>
      </w:r>
      <w:proofErr w:type="spellStart"/>
      <w:r w:rsidRPr="0033154C">
        <w:rPr>
          <w:rStyle w:val="HTMLCode"/>
          <w:rFonts w:eastAsiaTheme="majorEastAsia"/>
          <w:sz w:val="28"/>
          <w:szCs w:val="28"/>
          <w:lang w:val="uk-UA"/>
        </w:rPr>
        <w:t>c_state</w:t>
      </w:r>
      <w:proofErr w:type="spellEnd"/>
      <w:r w:rsidRPr="0033154C">
        <w:rPr>
          <w:sz w:val="28"/>
          <w:szCs w:val="28"/>
          <w:lang w:val="uk-UA"/>
        </w:rPr>
        <w:t>) на додачу до прихованого стану (</w:t>
      </w:r>
      <w:proofErr w:type="spellStart"/>
      <w:r w:rsidRPr="0033154C">
        <w:rPr>
          <w:rStyle w:val="HTMLCode"/>
          <w:rFonts w:eastAsiaTheme="majorEastAsia"/>
          <w:sz w:val="28"/>
          <w:szCs w:val="28"/>
          <w:lang w:val="uk-UA"/>
        </w:rPr>
        <w:t>h_state</w:t>
      </w:r>
      <w:proofErr w:type="spellEnd"/>
      <w:r w:rsidRPr="0033154C">
        <w:rPr>
          <w:sz w:val="28"/>
          <w:szCs w:val="28"/>
          <w:lang w:val="uk-UA"/>
        </w:rPr>
        <w:t>).</w:t>
      </w:r>
    </w:p>
    <w:p w:rsidR="00A8065C" w:rsidRPr="0033154C" w:rsidRDefault="00A8065C" w:rsidP="009974C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33154C">
        <w:rPr>
          <w:sz w:val="28"/>
          <w:szCs w:val="28"/>
          <w:lang w:val="uk-UA"/>
        </w:rPr>
        <w:t>Ця розділена пам'ять (</w:t>
      </w:r>
      <w:proofErr w:type="spellStart"/>
      <w:r w:rsidRPr="0033154C">
        <w:rPr>
          <w:rStyle w:val="HTMLCode"/>
          <w:rFonts w:eastAsiaTheme="majorEastAsia"/>
          <w:sz w:val="28"/>
          <w:szCs w:val="28"/>
          <w:lang w:val="uk-UA"/>
        </w:rPr>
        <w:t>c_state</w:t>
      </w:r>
      <w:proofErr w:type="spellEnd"/>
      <w:r w:rsidRPr="0033154C">
        <w:rPr>
          <w:sz w:val="28"/>
          <w:szCs w:val="28"/>
          <w:lang w:val="uk-UA"/>
        </w:rPr>
        <w:t xml:space="preserve">) дозволяє </w:t>
      </w:r>
      <w:r w:rsidRPr="0033154C">
        <w:rPr>
          <w:rStyle w:val="HTMLCode"/>
          <w:rFonts w:eastAsiaTheme="majorEastAsia"/>
          <w:sz w:val="28"/>
          <w:szCs w:val="28"/>
          <w:lang w:val="uk-UA"/>
        </w:rPr>
        <w:t>LSTM</w:t>
      </w:r>
      <w:r w:rsidRPr="0033154C">
        <w:rPr>
          <w:sz w:val="28"/>
          <w:szCs w:val="28"/>
          <w:lang w:val="uk-UA"/>
        </w:rPr>
        <w:t xml:space="preserve"> ще ефективніше, ніж </w:t>
      </w:r>
      <w:r w:rsidRPr="0033154C">
        <w:rPr>
          <w:rStyle w:val="HTMLCode"/>
          <w:rFonts w:eastAsiaTheme="majorEastAsia"/>
          <w:sz w:val="28"/>
          <w:szCs w:val="28"/>
          <w:lang w:val="uk-UA"/>
        </w:rPr>
        <w:t>GRU</w:t>
      </w:r>
      <w:r w:rsidRPr="0033154C">
        <w:rPr>
          <w:sz w:val="28"/>
          <w:szCs w:val="28"/>
          <w:lang w:val="uk-UA"/>
        </w:rPr>
        <w:t xml:space="preserve">, керувати довгостроковими </w:t>
      </w:r>
      <w:proofErr w:type="spellStart"/>
      <w:r w:rsidRPr="0033154C">
        <w:rPr>
          <w:sz w:val="28"/>
          <w:szCs w:val="28"/>
          <w:lang w:val="uk-UA"/>
        </w:rPr>
        <w:t>залежностями</w:t>
      </w:r>
      <w:proofErr w:type="spellEnd"/>
      <w:r w:rsidRPr="0033154C">
        <w:rPr>
          <w:sz w:val="28"/>
          <w:szCs w:val="28"/>
          <w:lang w:val="uk-UA"/>
        </w:rPr>
        <w:t xml:space="preserve"> та "пам'ятати" або "забувати" інформацію протягом довгих послідовностей.</w:t>
      </w:r>
    </w:p>
    <w:p w:rsidR="005A6E3A" w:rsidRPr="0033154C" w:rsidRDefault="00A8065C" w:rsidP="009974C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33154C">
        <w:rPr>
          <w:sz w:val="28"/>
          <w:szCs w:val="28"/>
          <w:lang w:val="uk-UA"/>
        </w:rPr>
        <w:t xml:space="preserve">При навчанні протягом 50 епох модель </w:t>
      </w:r>
      <w:r w:rsidRPr="0033154C">
        <w:rPr>
          <w:rStyle w:val="HTMLCode"/>
          <w:rFonts w:eastAsiaTheme="majorEastAsia"/>
          <w:sz w:val="28"/>
          <w:szCs w:val="28"/>
          <w:lang w:val="uk-UA"/>
        </w:rPr>
        <w:t>LSTM</w:t>
      </w:r>
      <w:r w:rsidRPr="0033154C">
        <w:rPr>
          <w:sz w:val="28"/>
          <w:szCs w:val="28"/>
          <w:lang w:val="uk-UA"/>
        </w:rPr>
        <w:t xml:space="preserve"> показала результати, порівнянні або дещо кращі за </w:t>
      </w:r>
      <w:r w:rsidRPr="0033154C">
        <w:rPr>
          <w:rStyle w:val="HTMLCode"/>
          <w:rFonts w:eastAsiaTheme="majorEastAsia"/>
          <w:sz w:val="28"/>
          <w:szCs w:val="28"/>
          <w:lang w:val="uk-UA"/>
        </w:rPr>
        <w:t>GRU</w:t>
      </w:r>
      <w:r w:rsidRPr="0033154C">
        <w:rPr>
          <w:sz w:val="28"/>
          <w:szCs w:val="28"/>
          <w:lang w:val="uk-UA"/>
        </w:rPr>
        <w:t xml:space="preserve">. Вона вважається найнадійнішою, хоч і </w:t>
      </w:r>
      <w:proofErr w:type="spellStart"/>
      <w:r w:rsidRPr="0033154C">
        <w:rPr>
          <w:sz w:val="28"/>
          <w:szCs w:val="28"/>
          <w:lang w:val="uk-UA"/>
        </w:rPr>
        <w:t>обчислювально</w:t>
      </w:r>
      <w:proofErr w:type="spellEnd"/>
      <w:r w:rsidRPr="0033154C">
        <w:rPr>
          <w:sz w:val="28"/>
          <w:szCs w:val="28"/>
          <w:lang w:val="uk-UA"/>
        </w:rPr>
        <w:t xml:space="preserve"> </w:t>
      </w:r>
      <w:proofErr w:type="spellStart"/>
      <w:r w:rsidRPr="0033154C">
        <w:rPr>
          <w:sz w:val="28"/>
          <w:szCs w:val="28"/>
          <w:lang w:val="uk-UA"/>
        </w:rPr>
        <w:t>найвитратнішою</w:t>
      </w:r>
      <w:proofErr w:type="spellEnd"/>
      <w:r w:rsidRPr="0033154C">
        <w:rPr>
          <w:sz w:val="28"/>
          <w:szCs w:val="28"/>
          <w:lang w:val="uk-UA"/>
        </w:rPr>
        <w:t>, базовою рекурентною архітектурою для задач Seq2seq. Завдання лабораторної роботи було виконано.</w:t>
      </w:r>
    </w:p>
    <w:sectPr w:rsidR="005A6E3A" w:rsidRPr="0033154C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735"/>
    <w:multiLevelType w:val="hybridMultilevel"/>
    <w:tmpl w:val="3C48E14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C89"/>
    <w:multiLevelType w:val="multilevel"/>
    <w:tmpl w:val="80B625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23230F6"/>
    <w:multiLevelType w:val="multilevel"/>
    <w:tmpl w:val="3AC8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52A64"/>
    <w:multiLevelType w:val="multilevel"/>
    <w:tmpl w:val="0DF4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C10CB"/>
    <w:multiLevelType w:val="hybridMultilevel"/>
    <w:tmpl w:val="56C4F1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84C19DB"/>
    <w:multiLevelType w:val="hybridMultilevel"/>
    <w:tmpl w:val="52CCE9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4D3A82"/>
    <w:multiLevelType w:val="hybridMultilevel"/>
    <w:tmpl w:val="3EE690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7C07C8"/>
    <w:multiLevelType w:val="multilevel"/>
    <w:tmpl w:val="4D8A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B7334D"/>
    <w:multiLevelType w:val="multilevel"/>
    <w:tmpl w:val="92BE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650F01"/>
    <w:multiLevelType w:val="hybridMultilevel"/>
    <w:tmpl w:val="5EE846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B0AB5B4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59096B56"/>
    <w:multiLevelType w:val="multilevel"/>
    <w:tmpl w:val="44B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93362585">
    <w:abstractNumId w:val="16"/>
  </w:num>
  <w:num w:numId="2" w16cid:durableId="1562406540">
    <w:abstractNumId w:val="12"/>
  </w:num>
  <w:num w:numId="3" w16cid:durableId="718096523">
    <w:abstractNumId w:val="21"/>
  </w:num>
  <w:num w:numId="4" w16cid:durableId="17048782">
    <w:abstractNumId w:val="7"/>
  </w:num>
  <w:num w:numId="5" w16cid:durableId="1798141542">
    <w:abstractNumId w:val="1"/>
  </w:num>
  <w:num w:numId="6" w16cid:durableId="1150367456">
    <w:abstractNumId w:val="19"/>
  </w:num>
  <w:num w:numId="7" w16cid:durableId="845634757">
    <w:abstractNumId w:val="2"/>
  </w:num>
  <w:num w:numId="8" w16cid:durableId="1245263617">
    <w:abstractNumId w:val="11"/>
  </w:num>
  <w:num w:numId="9" w16cid:durableId="2023239016">
    <w:abstractNumId w:val="6"/>
  </w:num>
  <w:num w:numId="10" w16cid:durableId="151485683">
    <w:abstractNumId w:val="20"/>
  </w:num>
  <w:num w:numId="11" w16cid:durableId="1855027343">
    <w:abstractNumId w:val="18"/>
  </w:num>
  <w:num w:numId="12" w16cid:durableId="775444331">
    <w:abstractNumId w:val="14"/>
  </w:num>
  <w:num w:numId="13" w16cid:durableId="1614097860">
    <w:abstractNumId w:val="3"/>
  </w:num>
  <w:num w:numId="14" w16cid:durableId="770122243">
    <w:abstractNumId w:val="0"/>
  </w:num>
  <w:num w:numId="15" w16cid:durableId="1547643994">
    <w:abstractNumId w:val="8"/>
  </w:num>
  <w:num w:numId="16" w16cid:durableId="1287810656">
    <w:abstractNumId w:val="10"/>
  </w:num>
  <w:num w:numId="17" w16cid:durableId="499735839">
    <w:abstractNumId w:val="9"/>
  </w:num>
  <w:num w:numId="18" w16cid:durableId="790634690">
    <w:abstractNumId w:val="5"/>
  </w:num>
  <w:num w:numId="19" w16cid:durableId="1743021314">
    <w:abstractNumId w:val="17"/>
  </w:num>
  <w:num w:numId="20" w16cid:durableId="1790319851">
    <w:abstractNumId w:val="15"/>
  </w:num>
  <w:num w:numId="21" w16cid:durableId="1102410927">
    <w:abstractNumId w:val="4"/>
  </w:num>
  <w:num w:numId="22" w16cid:durableId="4912166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000F26"/>
    <w:rsid w:val="001B78A9"/>
    <w:rsid w:val="001F3991"/>
    <w:rsid w:val="00212012"/>
    <w:rsid w:val="00261D8C"/>
    <w:rsid w:val="002B60AD"/>
    <w:rsid w:val="0033154C"/>
    <w:rsid w:val="00337885"/>
    <w:rsid w:val="003B01B0"/>
    <w:rsid w:val="00426663"/>
    <w:rsid w:val="005A6E3A"/>
    <w:rsid w:val="00625D6B"/>
    <w:rsid w:val="00642CCB"/>
    <w:rsid w:val="00667E83"/>
    <w:rsid w:val="00831340"/>
    <w:rsid w:val="008518BF"/>
    <w:rsid w:val="008B276B"/>
    <w:rsid w:val="008D34D5"/>
    <w:rsid w:val="008F6177"/>
    <w:rsid w:val="009368A6"/>
    <w:rsid w:val="00961F0A"/>
    <w:rsid w:val="009974CD"/>
    <w:rsid w:val="009B125E"/>
    <w:rsid w:val="009F4C82"/>
    <w:rsid w:val="00A13767"/>
    <w:rsid w:val="00A64FC9"/>
    <w:rsid w:val="00A67E99"/>
    <w:rsid w:val="00A8065C"/>
    <w:rsid w:val="00C0221F"/>
    <w:rsid w:val="00C8002E"/>
    <w:rsid w:val="00D003D5"/>
    <w:rsid w:val="00E32069"/>
    <w:rsid w:val="00E71DA4"/>
    <w:rsid w:val="00FA325D"/>
    <w:rsid w:val="00FF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50D851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1DA4"/>
    <w:pPr>
      <w:spacing w:before="100" w:beforeAutospacing="1" w:after="100" w:afterAutospacing="1"/>
    </w:pPr>
    <w:rPr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8518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8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CodeBlock">
    <w:name w:val="Code Block"/>
    <w:basedOn w:val="Normal"/>
    <w:qFormat/>
    <w:rsid w:val="008518BF"/>
    <w:pPr>
      <w:shd w:val="clear" w:color="auto" w:fill="D9D9D9" w:themeFill="background1" w:themeFillShade="D9"/>
      <w:ind w:left="720"/>
      <w:contextualSpacing/>
    </w:pPr>
    <w:rPr>
      <w:rFonts w:ascii="Courier New" w:hAnsi="Courier New" w:cs="Courier New"/>
      <w:b/>
      <w:noProof/>
      <w:color w:val="000000" w:themeColor="text1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25</cp:revision>
  <dcterms:created xsi:type="dcterms:W3CDTF">2025-10-14T12:11:00Z</dcterms:created>
  <dcterms:modified xsi:type="dcterms:W3CDTF">2025-12-01T11:16:00Z</dcterms:modified>
</cp:coreProperties>
</file>