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65CC" w:rsidRPr="00796BE2" w:rsidRDefault="00CD65CC" w:rsidP="00CD65CC">
      <w:pPr>
        <w:jc w:val="center"/>
        <w:rPr>
          <w:bCs/>
          <w:sz w:val="28"/>
          <w:szCs w:val="28"/>
          <w:lang w:val="uk-UA"/>
        </w:rPr>
      </w:pPr>
      <w:r w:rsidRPr="00796BE2">
        <w:rPr>
          <w:bCs/>
          <w:sz w:val="28"/>
          <w:szCs w:val="28"/>
          <w:lang w:val="uk-UA"/>
        </w:rPr>
        <w:t>Міністерство освіти і науки України</w:t>
      </w:r>
    </w:p>
    <w:p w:rsidR="00CD65CC" w:rsidRPr="00796BE2" w:rsidRDefault="00CD65CC" w:rsidP="00CD65CC">
      <w:pPr>
        <w:jc w:val="center"/>
        <w:rPr>
          <w:bCs/>
          <w:sz w:val="28"/>
          <w:szCs w:val="28"/>
          <w:lang w:val="uk-UA"/>
        </w:rPr>
      </w:pPr>
      <w:r w:rsidRPr="00796BE2">
        <w:rPr>
          <w:bCs/>
          <w:sz w:val="28"/>
          <w:szCs w:val="28"/>
          <w:lang w:val="uk-UA"/>
        </w:rPr>
        <w:t>Черкаський державний технологічний університет</w:t>
      </w:r>
    </w:p>
    <w:p w:rsidR="00CD65CC" w:rsidRPr="00796BE2" w:rsidRDefault="00CD65CC" w:rsidP="00CD65CC">
      <w:pPr>
        <w:rPr>
          <w:bCs/>
          <w:sz w:val="28"/>
          <w:szCs w:val="28"/>
          <w:lang w:val="uk-UA"/>
        </w:rPr>
      </w:pPr>
    </w:p>
    <w:p w:rsidR="00CD65CC" w:rsidRPr="00796BE2" w:rsidRDefault="00CD65CC" w:rsidP="00CD65CC">
      <w:pPr>
        <w:jc w:val="center"/>
        <w:rPr>
          <w:bCs/>
          <w:sz w:val="28"/>
          <w:szCs w:val="28"/>
          <w:lang w:val="uk-UA"/>
        </w:rPr>
      </w:pPr>
    </w:p>
    <w:p w:rsidR="00CD65CC" w:rsidRPr="00796BE2" w:rsidRDefault="00CD65CC" w:rsidP="00CD65CC">
      <w:pPr>
        <w:jc w:val="center"/>
        <w:rPr>
          <w:bCs/>
          <w:sz w:val="28"/>
          <w:szCs w:val="28"/>
          <w:lang w:val="uk-UA"/>
        </w:rPr>
      </w:pPr>
      <w:r w:rsidRPr="00796BE2">
        <w:rPr>
          <w:bCs/>
          <w:sz w:val="28"/>
          <w:szCs w:val="28"/>
          <w:lang w:val="uk-UA"/>
        </w:rPr>
        <w:t>Факультет інформаційних технологій і систем</w:t>
      </w:r>
    </w:p>
    <w:p w:rsidR="00CD65CC" w:rsidRPr="00796BE2" w:rsidRDefault="00CD65CC" w:rsidP="00CD65CC">
      <w:pPr>
        <w:ind w:left="709"/>
        <w:rPr>
          <w:bCs/>
          <w:sz w:val="28"/>
          <w:szCs w:val="28"/>
          <w:lang w:val="uk-UA"/>
        </w:rPr>
      </w:pPr>
    </w:p>
    <w:p w:rsidR="00CD65CC" w:rsidRPr="00796BE2" w:rsidRDefault="00CD65CC" w:rsidP="00CD65CC">
      <w:pPr>
        <w:ind w:left="709" w:hanging="709"/>
        <w:jc w:val="center"/>
        <w:rPr>
          <w:bCs/>
          <w:sz w:val="28"/>
          <w:szCs w:val="28"/>
          <w:lang w:val="uk-UA"/>
        </w:rPr>
      </w:pPr>
      <w:r w:rsidRPr="00796BE2">
        <w:rPr>
          <w:bCs/>
          <w:sz w:val="28"/>
          <w:szCs w:val="28"/>
          <w:lang w:val="uk-UA"/>
        </w:rPr>
        <w:t>Кафедра інформаційної безпеки та комп'ютерної інженерії</w:t>
      </w:r>
    </w:p>
    <w:p w:rsidR="00CD65CC" w:rsidRPr="00796BE2" w:rsidRDefault="00CD65CC" w:rsidP="00CD65CC">
      <w:pPr>
        <w:ind w:left="709"/>
        <w:rPr>
          <w:bCs/>
          <w:sz w:val="28"/>
          <w:szCs w:val="28"/>
          <w:lang w:val="uk-UA"/>
        </w:rPr>
      </w:pPr>
    </w:p>
    <w:p w:rsidR="00CD65CC" w:rsidRPr="00796BE2" w:rsidRDefault="00CD65CC" w:rsidP="00CD65CC">
      <w:pPr>
        <w:ind w:left="709"/>
        <w:rPr>
          <w:bCs/>
          <w:sz w:val="28"/>
          <w:szCs w:val="28"/>
          <w:lang w:val="uk-UA"/>
        </w:rPr>
      </w:pPr>
    </w:p>
    <w:p w:rsidR="00CD65CC" w:rsidRPr="00796BE2" w:rsidRDefault="00CD65CC" w:rsidP="00CD65CC">
      <w:pPr>
        <w:ind w:left="709" w:hanging="709"/>
        <w:jc w:val="center"/>
        <w:rPr>
          <w:bCs/>
          <w:sz w:val="28"/>
          <w:szCs w:val="28"/>
          <w:lang w:val="uk-UA"/>
        </w:rPr>
      </w:pPr>
    </w:p>
    <w:p w:rsidR="00CD65CC" w:rsidRPr="00796BE2" w:rsidRDefault="00CD65CC" w:rsidP="00CD65CC">
      <w:pPr>
        <w:ind w:left="709"/>
        <w:rPr>
          <w:bCs/>
          <w:sz w:val="28"/>
          <w:szCs w:val="28"/>
          <w:lang w:val="uk-UA"/>
        </w:rPr>
      </w:pPr>
    </w:p>
    <w:p w:rsidR="00CD65CC" w:rsidRPr="00796BE2" w:rsidRDefault="00CD65CC" w:rsidP="00CD65CC">
      <w:pPr>
        <w:ind w:left="709"/>
        <w:rPr>
          <w:bCs/>
          <w:sz w:val="28"/>
          <w:szCs w:val="28"/>
          <w:lang w:val="uk-UA"/>
        </w:rPr>
      </w:pPr>
    </w:p>
    <w:p w:rsidR="00CD65CC" w:rsidRPr="00796BE2" w:rsidRDefault="00CD65CC" w:rsidP="00CD65CC">
      <w:pPr>
        <w:ind w:left="709"/>
        <w:rPr>
          <w:bCs/>
          <w:sz w:val="28"/>
          <w:szCs w:val="28"/>
          <w:lang w:val="uk-UA"/>
        </w:rPr>
      </w:pPr>
    </w:p>
    <w:p w:rsidR="00CD65CC" w:rsidRPr="00796BE2" w:rsidRDefault="00CD65CC" w:rsidP="00CD65CC">
      <w:pPr>
        <w:ind w:left="709"/>
        <w:rPr>
          <w:bCs/>
          <w:sz w:val="28"/>
          <w:szCs w:val="28"/>
          <w:lang w:val="uk-UA"/>
        </w:rPr>
      </w:pPr>
    </w:p>
    <w:p w:rsidR="00CD65CC" w:rsidRPr="00796BE2" w:rsidRDefault="00CD65CC" w:rsidP="00CD65CC">
      <w:pPr>
        <w:ind w:left="709"/>
        <w:rPr>
          <w:bCs/>
          <w:sz w:val="28"/>
          <w:szCs w:val="28"/>
          <w:lang w:val="uk-UA"/>
        </w:rPr>
      </w:pPr>
    </w:p>
    <w:p w:rsidR="00CD65CC" w:rsidRPr="00796BE2" w:rsidRDefault="00CD65CC" w:rsidP="00CD65CC">
      <w:pPr>
        <w:ind w:left="709"/>
        <w:rPr>
          <w:bCs/>
          <w:sz w:val="28"/>
          <w:szCs w:val="28"/>
          <w:lang w:val="uk-UA"/>
        </w:rPr>
      </w:pPr>
    </w:p>
    <w:p w:rsidR="00CD65CC" w:rsidRPr="00796BE2" w:rsidRDefault="00CD65CC" w:rsidP="00CD65CC">
      <w:pPr>
        <w:spacing w:line="360" w:lineRule="auto"/>
        <w:jc w:val="center"/>
        <w:rPr>
          <w:bCs/>
          <w:sz w:val="28"/>
          <w:szCs w:val="28"/>
          <w:lang w:val="uk-UA"/>
        </w:rPr>
      </w:pPr>
      <w:r w:rsidRPr="00796BE2">
        <w:rPr>
          <w:bCs/>
          <w:sz w:val="28"/>
          <w:szCs w:val="28"/>
          <w:lang w:val="uk-UA"/>
        </w:rPr>
        <w:t>З В І Т</w:t>
      </w:r>
    </w:p>
    <w:p w:rsidR="00CD65CC" w:rsidRPr="00796BE2" w:rsidRDefault="00CD65CC" w:rsidP="00CD65CC">
      <w:pPr>
        <w:spacing w:line="360" w:lineRule="auto"/>
        <w:ind w:left="1560" w:hanging="1560"/>
        <w:jc w:val="center"/>
        <w:rPr>
          <w:bCs/>
          <w:sz w:val="28"/>
          <w:szCs w:val="28"/>
          <w:lang w:val="uk-UA"/>
        </w:rPr>
      </w:pPr>
    </w:p>
    <w:p w:rsidR="00CD65CC" w:rsidRPr="00796BE2" w:rsidRDefault="00CD65CC" w:rsidP="00CD65CC">
      <w:pPr>
        <w:spacing w:line="360" w:lineRule="auto"/>
        <w:ind w:left="1560" w:hanging="1560"/>
        <w:jc w:val="center"/>
        <w:rPr>
          <w:bCs/>
          <w:sz w:val="28"/>
          <w:szCs w:val="28"/>
          <w:lang w:val="uk-UA"/>
        </w:rPr>
      </w:pPr>
      <w:r w:rsidRPr="00796BE2">
        <w:rPr>
          <w:bCs/>
          <w:sz w:val="28"/>
          <w:szCs w:val="28"/>
          <w:lang w:val="uk-UA"/>
        </w:rPr>
        <w:t xml:space="preserve">з лабораторної роботи № </w:t>
      </w:r>
      <w:r>
        <w:rPr>
          <w:bCs/>
          <w:sz w:val="28"/>
          <w:szCs w:val="28"/>
          <w:lang w:val="uk-UA"/>
        </w:rPr>
        <w:t>9</w:t>
      </w:r>
    </w:p>
    <w:p w:rsidR="00CD65CC" w:rsidRPr="00796BE2" w:rsidRDefault="00CD65CC" w:rsidP="00CD65CC">
      <w:pPr>
        <w:spacing w:line="360" w:lineRule="auto"/>
        <w:jc w:val="center"/>
        <w:rPr>
          <w:bCs/>
          <w:sz w:val="28"/>
          <w:szCs w:val="28"/>
          <w:lang w:val="uk-UA"/>
        </w:rPr>
      </w:pPr>
      <w:r>
        <w:rPr>
          <w:bCs/>
          <w:sz w:val="28"/>
          <w:szCs w:val="28"/>
          <w:lang w:val="uk-UA"/>
        </w:rPr>
        <w:t>з д</w:t>
      </w:r>
      <w:r w:rsidRPr="00796BE2">
        <w:rPr>
          <w:bCs/>
          <w:sz w:val="28"/>
          <w:szCs w:val="28"/>
          <w:lang w:val="uk-UA"/>
        </w:rPr>
        <w:t>исциплін</w:t>
      </w:r>
      <w:r>
        <w:rPr>
          <w:bCs/>
          <w:sz w:val="28"/>
          <w:szCs w:val="28"/>
          <w:lang w:val="uk-UA"/>
        </w:rPr>
        <w:t>и</w:t>
      </w:r>
      <w:r w:rsidRPr="00796BE2">
        <w:rPr>
          <w:bCs/>
          <w:sz w:val="28"/>
          <w:szCs w:val="28"/>
          <w:lang w:val="uk-UA"/>
        </w:rPr>
        <w:t xml:space="preserve"> </w:t>
      </w:r>
      <w:r>
        <w:rPr>
          <w:bCs/>
          <w:sz w:val="28"/>
          <w:szCs w:val="28"/>
          <w:lang w:val="uk-UA"/>
        </w:rPr>
        <w:t>«</w:t>
      </w:r>
      <w:r w:rsidRPr="00796BE2">
        <w:rPr>
          <w:bCs/>
          <w:sz w:val="28"/>
          <w:szCs w:val="28"/>
          <w:lang w:val="uk-UA"/>
        </w:rPr>
        <w:t xml:space="preserve">Природно-надійні системи </w:t>
      </w:r>
      <w:proofErr w:type="spellStart"/>
      <w:r w:rsidRPr="00796BE2">
        <w:rPr>
          <w:bCs/>
          <w:sz w:val="28"/>
          <w:szCs w:val="28"/>
          <w:lang w:val="uk-UA"/>
        </w:rPr>
        <w:t>кібербезпеки</w:t>
      </w:r>
      <w:proofErr w:type="spellEnd"/>
      <w:r>
        <w:rPr>
          <w:bCs/>
          <w:sz w:val="28"/>
          <w:szCs w:val="28"/>
          <w:lang w:val="uk-UA"/>
        </w:rPr>
        <w:t>»</w:t>
      </w:r>
    </w:p>
    <w:p w:rsidR="00CD65CC" w:rsidRPr="001A1C18" w:rsidRDefault="00CD65CC" w:rsidP="00CD65CC">
      <w:pPr>
        <w:spacing w:line="360" w:lineRule="auto"/>
        <w:jc w:val="center"/>
        <w:rPr>
          <w:bCs/>
          <w:sz w:val="28"/>
          <w:szCs w:val="28"/>
          <w:lang w:val="uk-UA"/>
        </w:rPr>
      </w:pPr>
      <w:r w:rsidRPr="00796BE2">
        <w:rPr>
          <w:bCs/>
          <w:sz w:val="28"/>
          <w:szCs w:val="28"/>
          <w:lang w:val="uk-UA"/>
        </w:rPr>
        <w:t xml:space="preserve">Тема: </w:t>
      </w:r>
      <w:r>
        <w:rPr>
          <w:bCs/>
          <w:sz w:val="28"/>
          <w:szCs w:val="28"/>
          <w:lang w:val="uk-UA"/>
        </w:rPr>
        <w:t>«</w:t>
      </w:r>
      <w:r w:rsidRPr="00CD65CC">
        <w:rPr>
          <w:bCs/>
          <w:sz w:val="28"/>
          <w:szCs w:val="28"/>
          <w:lang w:val="uk-UA"/>
        </w:rPr>
        <w:t>Трансформер для шифрування інформації</w:t>
      </w:r>
      <w:r>
        <w:rPr>
          <w:bCs/>
          <w:sz w:val="28"/>
          <w:szCs w:val="28"/>
          <w:lang w:val="uk-UA"/>
        </w:rPr>
        <w:t>»</w:t>
      </w:r>
    </w:p>
    <w:p w:rsidR="00CD65CC" w:rsidRPr="00796BE2" w:rsidRDefault="00CD65CC" w:rsidP="00CD65CC">
      <w:pPr>
        <w:spacing w:line="360" w:lineRule="auto"/>
        <w:ind w:left="1560" w:hanging="1560"/>
        <w:jc w:val="center"/>
        <w:rPr>
          <w:bCs/>
          <w:sz w:val="28"/>
          <w:szCs w:val="28"/>
          <w:lang w:val="uk-UA"/>
        </w:rPr>
      </w:pPr>
    </w:p>
    <w:p w:rsidR="00CD65CC" w:rsidRPr="00796BE2" w:rsidRDefault="00CD65CC" w:rsidP="00CD65CC">
      <w:pPr>
        <w:spacing w:line="360" w:lineRule="auto"/>
        <w:ind w:left="709"/>
        <w:jc w:val="center"/>
        <w:rPr>
          <w:bCs/>
          <w:i/>
          <w:sz w:val="28"/>
          <w:szCs w:val="28"/>
          <w:lang w:val="uk-UA"/>
        </w:rPr>
      </w:pPr>
    </w:p>
    <w:p w:rsidR="00CD65CC" w:rsidRPr="00796BE2" w:rsidRDefault="00CD65CC" w:rsidP="00CD65CC">
      <w:pPr>
        <w:spacing w:line="360" w:lineRule="auto"/>
        <w:ind w:left="709"/>
        <w:rPr>
          <w:sz w:val="28"/>
          <w:szCs w:val="28"/>
          <w:lang w:val="uk-UA"/>
        </w:rPr>
      </w:pPr>
    </w:p>
    <w:p w:rsidR="00CD65CC" w:rsidRPr="00796BE2" w:rsidRDefault="00CD65CC" w:rsidP="00CD65CC">
      <w:pPr>
        <w:ind w:left="709"/>
        <w:rPr>
          <w:sz w:val="28"/>
          <w:szCs w:val="28"/>
          <w:lang w:val="uk-UA"/>
        </w:rPr>
      </w:pPr>
    </w:p>
    <w:p w:rsidR="00CD65CC" w:rsidRPr="00796BE2" w:rsidRDefault="00CD65CC" w:rsidP="00CD65CC">
      <w:pPr>
        <w:ind w:left="709"/>
        <w:rPr>
          <w:sz w:val="28"/>
          <w:szCs w:val="28"/>
        </w:rPr>
      </w:pPr>
    </w:p>
    <w:p w:rsidR="00CD65CC" w:rsidRPr="00796BE2" w:rsidRDefault="00CD65CC" w:rsidP="00CD65CC">
      <w:pPr>
        <w:ind w:left="709"/>
        <w:rPr>
          <w:sz w:val="28"/>
          <w:szCs w:val="28"/>
          <w:lang w:val="en-US"/>
        </w:rPr>
      </w:pPr>
    </w:p>
    <w:tbl>
      <w:tblPr>
        <w:tblW w:w="9781" w:type="dxa"/>
        <w:tblCellMar>
          <w:top w:w="15" w:type="dxa"/>
          <w:left w:w="15" w:type="dxa"/>
          <w:bottom w:w="15" w:type="dxa"/>
          <w:right w:w="15" w:type="dxa"/>
        </w:tblCellMar>
        <w:tblLook w:val="04A0" w:firstRow="1" w:lastRow="0" w:firstColumn="1" w:lastColumn="0" w:noHBand="0" w:noVBand="1"/>
      </w:tblPr>
      <w:tblGrid>
        <w:gridCol w:w="4111"/>
        <w:gridCol w:w="5670"/>
      </w:tblGrid>
      <w:tr w:rsidR="00CD65CC" w:rsidRPr="00796BE2" w:rsidTr="007C76BF">
        <w:tc>
          <w:tcPr>
            <w:tcW w:w="4111" w:type="dxa"/>
            <w:tcMar>
              <w:top w:w="0" w:type="dxa"/>
              <w:left w:w="108" w:type="dxa"/>
              <w:bottom w:w="0" w:type="dxa"/>
              <w:right w:w="108" w:type="dxa"/>
            </w:tcMar>
            <w:hideMark/>
          </w:tcPr>
          <w:p w:rsidR="00CD65CC" w:rsidRPr="00796BE2" w:rsidRDefault="00CD65CC" w:rsidP="007C76BF">
            <w:pPr>
              <w:rPr>
                <w:sz w:val="28"/>
                <w:szCs w:val="28"/>
                <w:lang w:eastAsia="uk-UA"/>
              </w:rPr>
            </w:pPr>
            <w:proofErr w:type="spellStart"/>
            <w:r w:rsidRPr="00796BE2">
              <w:rPr>
                <w:color w:val="000000"/>
                <w:sz w:val="28"/>
                <w:szCs w:val="28"/>
                <w:lang w:eastAsia="uk-UA"/>
              </w:rPr>
              <w:t>Перевірила</w:t>
            </w:r>
            <w:proofErr w:type="spellEnd"/>
            <w:r w:rsidRPr="00796BE2">
              <w:rPr>
                <w:color w:val="000000"/>
                <w:sz w:val="28"/>
                <w:szCs w:val="28"/>
                <w:lang w:eastAsia="uk-UA"/>
              </w:rPr>
              <w:t>:</w:t>
            </w:r>
          </w:p>
        </w:tc>
        <w:tc>
          <w:tcPr>
            <w:tcW w:w="5670" w:type="dxa"/>
            <w:tcMar>
              <w:top w:w="0" w:type="dxa"/>
              <w:left w:w="108" w:type="dxa"/>
              <w:bottom w:w="0" w:type="dxa"/>
              <w:right w:w="108" w:type="dxa"/>
            </w:tcMar>
            <w:hideMark/>
          </w:tcPr>
          <w:p w:rsidR="00CD65CC" w:rsidRPr="00796BE2" w:rsidRDefault="00CD65CC" w:rsidP="007C76BF">
            <w:pPr>
              <w:jc w:val="right"/>
              <w:rPr>
                <w:sz w:val="28"/>
                <w:szCs w:val="28"/>
                <w:lang w:eastAsia="uk-UA"/>
              </w:rPr>
            </w:pPr>
            <w:r w:rsidRPr="00796BE2">
              <w:rPr>
                <w:color w:val="000000"/>
                <w:sz w:val="28"/>
                <w:szCs w:val="28"/>
                <w:lang w:eastAsia="uk-UA"/>
              </w:rPr>
              <w:t>Викон</w:t>
            </w:r>
            <w:proofErr w:type="spellStart"/>
            <w:r w:rsidRPr="00796BE2">
              <w:rPr>
                <w:color w:val="000000"/>
                <w:sz w:val="28"/>
                <w:szCs w:val="28"/>
                <w:lang w:val="uk-UA" w:eastAsia="uk-UA"/>
              </w:rPr>
              <w:t>ав</w:t>
            </w:r>
            <w:proofErr w:type="spellEnd"/>
            <w:r w:rsidRPr="00796BE2">
              <w:rPr>
                <w:color w:val="000000"/>
                <w:sz w:val="28"/>
                <w:szCs w:val="28"/>
                <w:lang w:eastAsia="uk-UA"/>
              </w:rPr>
              <w:t>:</w:t>
            </w:r>
          </w:p>
        </w:tc>
      </w:tr>
      <w:tr w:rsidR="00CD65CC" w:rsidRPr="00796BE2" w:rsidTr="007C76BF">
        <w:tc>
          <w:tcPr>
            <w:tcW w:w="4111" w:type="dxa"/>
            <w:tcMar>
              <w:top w:w="0" w:type="dxa"/>
              <w:left w:w="108" w:type="dxa"/>
              <w:bottom w:w="0" w:type="dxa"/>
              <w:right w:w="108" w:type="dxa"/>
            </w:tcMar>
            <w:hideMark/>
          </w:tcPr>
          <w:p w:rsidR="00CD65CC" w:rsidRPr="00796BE2" w:rsidRDefault="00CD65CC" w:rsidP="007C76BF">
            <w:pPr>
              <w:rPr>
                <w:sz w:val="28"/>
                <w:szCs w:val="28"/>
                <w:lang w:eastAsia="uk-UA"/>
              </w:rPr>
            </w:pPr>
            <w:proofErr w:type="spellStart"/>
            <w:r w:rsidRPr="00796BE2">
              <w:rPr>
                <w:color w:val="000000"/>
                <w:sz w:val="28"/>
                <w:szCs w:val="28"/>
                <w:lang w:eastAsia="uk-UA"/>
              </w:rPr>
              <w:t>професор</w:t>
            </w:r>
            <w:proofErr w:type="spellEnd"/>
          </w:p>
        </w:tc>
        <w:tc>
          <w:tcPr>
            <w:tcW w:w="5670" w:type="dxa"/>
            <w:tcMar>
              <w:top w:w="0" w:type="dxa"/>
              <w:left w:w="108" w:type="dxa"/>
              <w:bottom w:w="0" w:type="dxa"/>
              <w:right w:w="108" w:type="dxa"/>
            </w:tcMar>
            <w:hideMark/>
          </w:tcPr>
          <w:p w:rsidR="00CD65CC" w:rsidRPr="00796BE2" w:rsidRDefault="00CD65CC" w:rsidP="007C76BF">
            <w:pPr>
              <w:ind w:left="1560" w:hanging="1560"/>
              <w:jc w:val="right"/>
              <w:rPr>
                <w:sz w:val="28"/>
                <w:szCs w:val="28"/>
                <w:lang w:val="uk-UA"/>
              </w:rPr>
            </w:pPr>
            <w:r w:rsidRPr="00796BE2">
              <w:rPr>
                <w:sz w:val="28"/>
                <w:szCs w:val="28"/>
                <w:lang w:val="uk-UA"/>
              </w:rPr>
              <w:t>аспірант 1-го курсу</w:t>
            </w:r>
          </w:p>
          <w:p w:rsidR="00CD65CC" w:rsidRPr="00796BE2" w:rsidRDefault="00CD65CC" w:rsidP="007C76BF">
            <w:pPr>
              <w:ind w:left="1560" w:hanging="1560"/>
              <w:jc w:val="right"/>
              <w:rPr>
                <w:color w:val="000000" w:themeColor="text1"/>
                <w:sz w:val="28"/>
                <w:szCs w:val="28"/>
                <w:lang w:val="uk-UA"/>
              </w:rPr>
            </w:pPr>
            <w:r w:rsidRPr="00796BE2">
              <w:rPr>
                <w:sz w:val="28"/>
                <w:szCs w:val="28"/>
                <w:lang w:val="uk-UA"/>
              </w:rPr>
              <w:t xml:space="preserve">спеціальності </w:t>
            </w:r>
            <w:r w:rsidRPr="00796BE2">
              <w:rPr>
                <w:color w:val="000000" w:themeColor="text1"/>
                <w:sz w:val="28"/>
                <w:szCs w:val="28"/>
                <w:lang w:val="uk-UA"/>
              </w:rPr>
              <w:t xml:space="preserve">F5 </w:t>
            </w:r>
            <w:proofErr w:type="spellStart"/>
            <w:r w:rsidRPr="00796BE2">
              <w:rPr>
                <w:color w:val="000000" w:themeColor="text1"/>
                <w:sz w:val="28"/>
                <w:szCs w:val="28"/>
                <w:lang w:val="uk-UA"/>
              </w:rPr>
              <w:t>Кібербезпека</w:t>
            </w:r>
            <w:proofErr w:type="spellEnd"/>
          </w:p>
          <w:p w:rsidR="00CD65CC" w:rsidRPr="00796BE2" w:rsidRDefault="00CD65CC" w:rsidP="007C76BF">
            <w:pPr>
              <w:ind w:left="1560" w:hanging="1560"/>
              <w:jc w:val="right"/>
              <w:rPr>
                <w:color w:val="000000" w:themeColor="text1"/>
                <w:sz w:val="28"/>
                <w:szCs w:val="28"/>
                <w:lang w:val="uk-UA"/>
              </w:rPr>
            </w:pPr>
            <w:r w:rsidRPr="00796BE2">
              <w:rPr>
                <w:color w:val="000000" w:themeColor="text1"/>
                <w:sz w:val="28"/>
                <w:szCs w:val="28"/>
                <w:lang w:val="uk-UA"/>
              </w:rPr>
              <w:t>та захист інформації</w:t>
            </w:r>
          </w:p>
          <w:p w:rsidR="00CD65CC" w:rsidRPr="00796BE2" w:rsidRDefault="00CD65CC" w:rsidP="007C76BF">
            <w:pPr>
              <w:jc w:val="right"/>
              <w:rPr>
                <w:sz w:val="28"/>
                <w:szCs w:val="28"/>
                <w:lang w:val="uk-UA" w:eastAsia="uk-UA"/>
              </w:rPr>
            </w:pPr>
          </w:p>
        </w:tc>
      </w:tr>
      <w:tr w:rsidR="00CD65CC" w:rsidRPr="00796BE2" w:rsidTr="007C76BF">
        <w:tc>
          <w:tcPr>
            <w:tcW w:w="4111" w:type="dxa"/>
            <w:tcMar>
              <w:top w:w="0" w:type="dxa"/>
              <w:left w:w="108" w:type="dxa"/>
              <w:bottom w:w="0" w:type="dxa"/>
              <w:right w:w="108" w:type="dxa"/>
            </w:tcMar>
            <w:hideMark/>
          </w:tcPr>
          <w:p w:rsidR="00CD65CC" w:rsidRPr="00796BE2" w:rsidRDefault="00CD65CC" w:rsidP="007C76BF">
            <w:pPr>
              <w:rPr>
                <w:sz w:val="28"/>
                <w:szCs w:val="28"/>
                <w:lang w:eastAsia="uk-UA"/>
              </w:rPr>
            </w:pPr>
            <w:r w:rsidRPr="00796BE2">
              <w:rPr>
                <w:color w:val="000000"/>
                <w:sz w:val="28"/>
                <w:szCs w:val="28"/>
                <w:lang w:eastAsia="uk-UA"/>
              </w:rPr>
              <w:t>Бабенко В. Г.</w:t>
            </w:r>
          </w:p>
        </w:tc>
        <w:tc>
          <w:tcPr>
            <w:tcW w:w="5670" w:type="dxa"/>
            <w:tcMar>
              <w:top w:w="0" w:type="dxa"/>
              <w:left w:w="108" w:type="dxa"/>
              <w:bottom w:w="0" w:type="dxa"/>
              <w:right w:w="108" w:type="dxa"/>
            </w:tcMar>
            <w:hideMark/>
          </w:tcPr>
          <w:p w:rsidR="00CD65CC" w:rsidRPr="00796BE2" w:rsidRDefault="00CD65CC" w:rsidP="007C76BF">
            <w:pPr>
              <w:ind w:left="709" w:hanging="709"/>
              <w:jc w:val="right"/>
              <w:rPr>
                <w:bCs/>
                <w:iCs/>
                <w:color w:val="000000" w:themeColor="text1"/>
                <w:sz w:val="28"/>
                <w:szCs w:val="28"/>
                <w:lang w:val="uk-UA"/>
              </w:rPr>
            </w:pPr>
            <w:proofErr w:type="spellStart"/>
            <w:r w:rsidRPr="00796BE2">
              <w:rPr>
                <w:bCs/>
                <w:iCs/>
                <w:color w:val="000000" w:themeColor="text1"/>
                <w:sz w:val="28"/>
                <w:szCs w:val="28"/>
                <w:lang w:val="uk-UA"/>
              </w:rPr>
              <w:t>Білозор</w:t>
            </w:r>
            <w:proofErr w:type="spellEnd"/>
            <w:r w:rsidRPr="00796BE2">
              <w:rPr>
                <w:bCs/>
                <w:iCs/>
                <w:color w:val="000000" w:themeColor="text1"/>
                <w:sz w:val="28"/>
                <w:szCs w:val="28"/>
                <w:lang w:val="uk-UA"/>
              </w:rPr>
              <w:t xml:space="preserve"> Дмитро Олександрович</w:t>
            </w:r>
          </w:p>
          <w:p w:rsidR="00CD65CC" w:rsidRPr="00796BE2" w:rsidRDefault="00CD65CC" w:rsidP="007C76BF">
            <w:pPr>
              <w:jc w:val="right"/>
              <w:rPr>
                <w:bCs/>
                <w:sz w:val="28"/>
                <w:szCs w:val="28"/>
                <w:lang w:eastAsia="uk-UA"/>
              </w:rPr>
            </w:pPr>
          </w:p>
        </w:tc>
      </w:tr>
    </w:tbl>
    <w:p w:rsidR="00CD65CC" w:rsidRPr="00796BE2" w:rsidRDefault="00CD65CC" w:rsidP="00CD65CC">
      <w:pPr>
        <w:ind w:left="709"/>
        <w:rPr>
          <w:sz w:val="28"/>
          <w:szCs w:val="28"/>
          <w:lang w:val="en-US"/>
        </w:rPr>
      </w:pPr>
    </w:p>
    <w:p w:rsidR="00CD65CC" w:rsidRPr="00796BE2" w:rsidRDefault="00CD65CC" w:rsidP="00CD65CC">
      <w:pPr>
        <w:ind w:left="709"/>
        <w:rPr>
          <w:sz w:val="28"/>
          <w:szCs w:val="28"/>
          <w:lang w:val="uk-UA"/>
        </w:rPr>
      </w:pPr>
    </w:p>
    <w:p w:rsidR="00CD65CC" w:rsidRPr="00796BE2" w:rsidRDefault="00CD65CC" w:rsidP="00CD65CC">
      <w:pPr>
        <w:ind w:left="709"/>
        <w:rPr>
          <w:sz w:val="28"/>
          <w:szCs w:val="28"/>
          <w:lang w:val="uk-UA"/>
        </w:rPr>
      </w:pPr>
    </w:p>
    <w:p w:rsidR="00CD65CC" w:rsidRPr="00796BE2" w:rsidRDefault="00CD65CC" w:rsidP="00CD65CC">
      <w:pPr>
        <w:ind w:left="709"/>
        <w:rPr>
          <w:sz w:val="28"/>
          <w:szCs w:val="28"/>
          <w:lang w:val="uk-UA"/>
        </w:rPr>
      </w:pPr>
    </w:p>
    <w:p w:rsidR="00CD65CC" w:rsidRDefault="00CD65CC" w:rsidP="00CD65CC">
      <w:pPr>
        <w:ind w:left="709"/>
        <w:rPr>
          <w:rFonts w:ascii="Times New Roman CYR" w:hAnsi="Times New Roman CYR"/>
          <w:szCs w:val="28"/>
          <w:lang w:val="uk-UA"/>
        </w:rPr>
      </w:pPr>
    </w:p>
    <w:p w:rsidR="00CD65CC" w:rsidRDefault="00CD65CC" w:rsidP="00CD65CC">
      <w:pPr>
        <w:ind w:left="709"/>
        <w:rPr>
          <w:rFonts w:ascii="Times New Roman CYR" w:hAnsi="Times New Roman CYR"/>
          <w:szCs w:val="28"/>
          <w:lang w:val="uk-UA"/>
        </w:rPr>
      </w:pPr>
    </w:p>
    <w:p w:rsidR="00CD65CC" w:rsidRPr="00A8065C" w:rsidRDefault="00CD65CC" w:rsidP="00CD65CC">
      <w:pPr>
        <w:ind w:left="709"/>
        <w:rPr>
          <w:rFonts w:ascii="Times New Roman CYR" w:hAnsi="Times New Roman CYR"/>
          <w:szCs w:val="28"/>
          <w:lang w:val="uk-UA"/>
        </w:rPr>
      </w:pPr>
    </w:p>
    <w:p w:rsidR="00CD65CC" w:rsidRDefault="00CD65CC" w:rsidP="00CD65CC">
      <w:pPr>
        <w:ind w:left="709" w:hanging="709"/>
        <w:jc w:val="center"/>
        <w:rPr>
          <w:rFonts w:ascii="Times New Roman CYR" w:hAnsi="Times New Roman CYR"/>
          <w:bCs/>
          <w:szCs w:val="28"/>
          <w:lang w:val="uk-UA"/>
        </w:rPr>
      </w:pPr>
    </w:p>
    <w:p w:rsidR="00CD65CC" w:rsidRDefault="00CD65CC" w:rsidP="00CD65CC">
      <w:pPr>
        <w:ind w:left="709" w:hanging="709"/>
        <w:jc w:val="center"/>
        <w:rPr>
          <w:rFonts w:ascii="Times New Roman CYR" w:hAnsi="Times New Roman CYR"/>
          <w:bCs/>
          <w:szCs w:val="28"/>
          <w:lang w:val="uk-UA"/>
        </w:rPr>
      </w:pPr>
    </w:p>
    <w:p w:rsidR="00CD65CC" w:rsidRPr="003274F9" w:rsidRDefault="00CD65CC" w:rsidP="00CD65CC">
      <w:pPr>
        <w:ind w:left="709" w:hanging="709"/>
        <w:jc w:val="center"/>
        <w:rPr>
          <w:rFonts w:ascii="Times New Roman CYR" w:hAnsi="Times New Roman CYR"/>
          <w:bCs/>
          <w:szCs w:val="28"/>
          <w:lang w:val="uk-UA"/>
        </w:rPr>
      </w:pPr>
      <w:r w:rsidRPr="00367871">
        <w:rPr>
          <w:rFonts w:ascii="Times New Roman CYR" w:hAnsi="Times New Roman CYR"/>
          <w:bCs/>
          <w:szCs w:val="28"/>
          <w:lang w:val="uk-UA"/>
        </w:rPr>
        <w:t>Черкаси – 2025 р.</w:t>
      </w:r>
    </w:p>
    <w:p w:rsidR="00C8002E" w:rsidRPr="00CD65CC" w:rsidRDefault="00C8002E" w:rsidP="005A6E3A">
      <w:pPr>
        <w:spacing w:line="360" w:lineRule="auto"/>
        <w:jc w:val="center"/>
        <w:rPr>
          <w:rFonts w:ascii="Times New Roman CYR" w:hAnsi="Times New Roman CYR"/>
          <w:b/>
          <w:sz w:val="28"/>
          <w:szCs w:val="28"/>
          <w:lang w:val="uk-UA"/>
        </w:rPr>
      </w:pPr>
      <w:r w:rsidRPr="00CD65CC">
        <w:rPr>
          <w:rFonts w:ascii="Times New Roman CYR" w:hAnsi="Times New Roman CYR"/>
          <w:sz w:val="28"/>
          <w:szCs w:val="28"/>
          <w:lang w:val="uk-UA"/>
        </w:rPr>
        <w:lastRenderedPageBreak/>
        <w:t>Тема:</w:t>
      </w:r>
      <w:r w:rsidRPr="00CD65CC">
        <w:rPr>
          <w:rFonts w:ascii="Times New Roman CYR" w:hAnsi="Times New Roman CYR"/>
          <w:b/>
          <w:sz w:val="28"/>
          <w:szCs w:val="28"/>
          <w:lang w:val="uk-UA"/>
        </w:rPr>
        <w:t xml:space="preserve"> «</w:t>
      </w:r>
      <w:r w:rsidR="00354049" w:rsidRPr="00CD65CC">
        <w:rPr>
          <w:rFonts w:ascii="Times New Roman CYR" w:hAnsi="Times New Roman CYR"/>
          <w:b/>
          <w:sz w:val="28"/>
          <w:szCs w:val="28"/>
          <w:lang w:val="uk-UA"/>
        </w:rPr>
        <w:t>Трансформер для шифрування інформації</w:t>
      </w:r>
      <w:r w:rsidRPr="00CD65CC">
        <w:rPr>
          <w:rFonts w:ascii="Times New Roman CYR" w:hAnsi="Times New Roman CYR"/>
          <w:b/>
          <w:sz w:val="28"/>
          <w:szCs w:val="28"/>
          <w:lang w:val="uk-UA"/>
        </w:rPr>
        <w:t>»</w:t>
      </w:r>
    </w:p>
    <w:p w:rsidR="00CD65CC" w:rsidRPr="00CD65CC" w:rsidRDefault="00CD65CC" w:rsidP="00CD65CC">
      <w:pPr>
        <w:spacing w:line="360" w:lineRule="auto"/>
        <w:rPr>
          <w:rFonts w:ascii="Times New Roman CYR" w:hAnsi="Times New Roman CYR"/>
          <w:b/>
          <w:i/>
          <w:sz w:val="28"/>
          <w:szCs w:val="28"/>
          <w:lang w:val="uk-UA"/>
        </w:rPr>
      </w:pPr>
    </w:p>
    <w:p w:rsidR="00C60549" w:rsidRPr="00CD65CC" w:rsidRDefault="00C60549" w:rsidP="00DD4AF3">
      <w:pPr>
        <w:spacing w:line="360" w:lineRule="auto"/>
        <w:jc w:val="both"/>
        <w:rPr>
          <w:rFonts w:ascii="Times New Roman CYR" w:hAnsi="Times New Roman CYR"/>
          <w:b/>
          <w:i/>
          <w:sz w:val="28"/>
          <w:szCs w:val="28"/>
          <w:lang w:val="uk-UA"/>
        </w:rPr>
      </w:pPr>
      <w:r w:rsidRPr="00CD65CC">
        <w:rPr>
          <w:rFonts w:ascii="Times New Roman CYR" w:hAnsi="Times New Roman CYR"/>
          <w:b/>
          <w:i/>
          <w:sz w:val="28"/>
          <w:szCs w:val="28"/>
          <w:lang w:val="uk-UA"/>
        </w:rPr>
        <w:t>Мета роботи:</w:t>
      </w:r>
      <w:r w:rsidR="00354049" w:rsidRPr="00CD65CC">
        <w:rPr>
          <w:rFonts w:ascii="Times New Roman CYR" w:hAnsi="Times New Roman CYR"/>
          <w:b/>
          <w:i/>
          <w:sz w:val="28"/>
          <w:szCs w:val="28"/>
          <w:lang w:val="uk-UA"/>
        </w:rPr>
        <w:t xml:space="preserve"> </w:t>
      </w:r>
      <w:r w:rsidR="00354049" w:rsidRPr="00CD65CC">
        <w:rPr>
          <w:rFonts w:ascii="Times New Roman CYR" w:hAnsi="Times New Roman CYR"/>
          <w:bCs/>
          <w:iCs/>
          <w:sz w:val="28"/>
          <w:szCs w:val="28"/>
          <w:lang w:val="uk-UA"/>
        </w:rPr>
        <w:t>Дослідити та реалізувати архітектуру "Трансформер" (</w:t>
      </w:r>
      <w:proofErr w:type="spellStart"/>
      <w:r w:rsidR="00354049" w:rsidRPr="00CD65CC">
        <w:rPr>
          <w:rFonts w:ascii="Times New Roman CYR" w:hAnsi="Times New Roman CYR"/>
          <w:bCs/>
          <w:iCs/>
          <w:sz w:val="28"/>
          <w:szCs w:val="28"/>
          <w:lang w:val="uk-UA"/>
        </w:rPr>
        <w:t>Transformer</w:t>
      </w:r>
      <w:proofErr w:type="spellEnd"/>
      <w:r w:rsidR="00354049" w:rsidRPr="00CD65CC">
        <w:rPr>
          <w:rFonts w:ascii="Times New Roman CYR" w:hAnsi="Times New Roman CYR"/>
          <w:bCs/>
          <w:iCs/>
          <w:sz w:val="28"/>
          <w:szCs w:val="28"/>
          <w:lang w:val="uk-UA"/>
        </w:rPr>
        <w:t>) для задачі машинного перекладу (шифрування інформації).</w:t>
      </w:r>
    </w:p>
    <w:p w:rsidR="00CD65CC" w:rsidRPr="00CD65CC" w:rsidRDefault="00CD65CC" w:rsidP="00CD65CC">
      <w:pPr>
        <w:spacing w:line="360" w:lineRule="auto"/>
        <w:rPr>
          <w:b/>
          <w:i/>
          <w:sz w:val="28"/>
          <w:szCs w:val="28"/>
          <w:lang w:val="uk-UA"/>
        </w:rPr>
      </w:pPr>
    </w:p>
    <w:p w:rsidR="00C60549" w:rsidRPr="00CD65CC" w:rsidRDefault="00C8002E" w:rsidP="00CD65CC">
      <w:pPr>
        <w:spacing w:line="360" w:lineRule="auto"/>
        <w:jc w:val="center"/>
        <w:rPr>
          <w:b/>
          <w:i/>
          <w:sz w:val="28"/>
          <w:szCs w:val="28"/>
          <w:lang w:val="uk-UA"/>
        </w:rPr>
      </w:pPr>
      <w:r w:rsidRPr="00CD65CC">
        <w:rPr>
          <w:b/>
          <w:i/>
          <w:sz w:val="28"/>
          <w:szCs w:val="28"/>
          <w:lang w:val="uk-UA"/>
        </w:rPr>
        <w:t>Завдання для виконання:</w:t>
      </w:r>
    </w:p>
    <w:p w:rsidR="00354049" w:rsidRPr="00CD65CC" w:rsidRDefault="00354049" w:rsidP="00CD65CC">
      <w:pPr>
        <w:pStyle w:val="ListParagraph"/>
        <w:numPr>
          <w:ilvl w:val="0"/>
          <w:numId w:val="21"/>
        </w:numPr>
        <w:spacing w:line="360" w:lineRule="auto"/>
        <w:jc w:val="both"/>
        <w:rPr>
          <w:sz w:val="28"/>
          <w:szCs w:val="28"/>
          <w:lang w:val="uk-UA" w:eastAsia="en-GB"/>
        </w:rPr>
      </w:pPr>
      <w:r w:rsidRPr="00CD65CC">
        <w:rPr>
          <w:sz w:val="28"/>
          <w:szCs w:val="28"/>
          <w:lang w:val="uk-UA"/>
        </w:rPr>
        <w:t xml:space="preserve">Реалізувати з нуля ключові компоненти Трансформера: </w:t>
      </w:r>
      <w:proofErr w:type="spellStart"/>
      <w:r w:rsidRPr="00CD65CC">
        <w:rPr>
          <w:rStyle w:val="HTMLCode"/>
          <w:rFonts w:eastAsiaTheme="majorEastAsia"/>
          <w:sz w:val="28"/>
          <w:szCs w:val="28"/>
          <w:lang w:val="uk-UA"/>
        </w:rPr>
        <w:t>TransformerEncoder</w:t>
      </w:r>
      <w:proofErr w:type="spellEnd"/>
      <w:r w:rsidRPr="00CD65CC">
        <w:rPr>
          <w:sz w:val="28"/>
          <w:szCs w:val="28"/>
          <w:lang w:val="uk-UA"/>
        </w:rPr>
        <w:t xml:space="preserve">, </w:t>
      </w:r>
      <w:proofErr w:type="spellStart"/>
      <w:r w:rsidRPr="00CD65CC">
        <w:rPr>
          <w:rStyle w:val="HTMLCode"/>
          <w:rFonts w:eastAsiaTheme="majorEastAsia"/>
          <w:sz w:val="28"/>
          <w:szCs w:val="28"/>
          <w:lang w:val="uk-UA"/>
        </w:rPr>
        <w:t>TransformerDecoder</w:t>
      </w:r>
      <w:proofErr w:type="spellEnd"/>
      <w:r w:rsidRPr="00CD65CC">
        <w:rPr>
          <w:sz w:val="28"/>
          <w:szCs w:val="28"/>
          <w:lang w:val="uk-UA"/>
        </w:rPr>
        <w:t xml:space="preserve"> та </w:t>
      </w:r>
      <w:proofErr w:type="spellStart"/>
      <w:r w:rsidRPr="00CD65CC">
        <w:rPr>
          <w:rStyle w:val="HTMLCode"/>
          <w:rFonts w:eastAsiaTheme="majorEastAsia"/>
          <w:sz w:val="28"/>
          <w:szCs w:val="28"/>
          <w:lang w:val="uk-UA"/>
        </w:rPr>
        <w:t>PositionalEmbedding</w:t>
      </w:r>
      <w:proofErr w:type="spellEnd"/>
      <w:r w:rsidRPr="00CD65CC">
        <w:rPr>
          <w:sz w:val="28"/>
          <w:szCs w:val="28"/>
          <w:lang w:val="uk-UA"/>
        </w:rPr>
        <w:t>.</w:t>
      </w:r>
    </w:p>
    <w:p w:rsidR="00354049" w:rsidRPr="00CD65CC" w:rsidRDefault="00354049" w:rsidP="00CD65CC">
      <w:pPr>
        <w:pStyle w:val="ListParagraph"/>
        <w:numPr>
          <w:ilvl w:val="0"/>
          <w:numId w:val="21"/>
        </w:numPr>
        <w:spacing w:line="360" w:lineRule="auto"/>
        <w:jc w:val="both"/>
        <w:rPr>
          <w:sz w:val="28"/>
          <w:szCs w:val="28"/>
          <w:lang w:val="uk-UA"/>
        </w:rPr>
      </w:pPr>
      <w:r w:rsidRPr="00CD65CC">
        <w:rPr>
          <w:sz w:val="28"/>
          <w:szCs w:val="28"/>
          <w:lang w:val="uk-UA"/>
        </w:rPr>
        <w:t xml:space="preserve">Використати </w:t>
      </w:r>
      <w:proofErr w:type="spellStart"/>
      <w:r w:rsidRPr="00CD65CC">
        <w:rPr>
          <w:rStyle w:val="HTMLCode"/>
          <w:rFonts w:eastAsiaTheme="majorEastAsia"/>
          <w:sz w:val="28"/>
          <w:szCs w:val="28"/>
          <w:lang w:val="uk-UA"/>
        </w:rPr>
        <w:t>MultiHeadAttention</w:t>
      </w:r>
      <w:proofErr w:type="spellEnd"/>
      <w:r w:rsidRPr="00CD65CC">
        <w:rPr>
          <w:sz w:val="28"/>
          <w:szCs w:val="28"/>
          <w:lang w:val="uk-UA"/>
        </w:rPr>
        <w:t xml:space="preserve"> як основу для механізму уваги.</w:t>
      </w:r>
    </w:p>
    <w:p w:rsidR="00354049" w:rsidRPr="00CD65CC" w:rsidRDefault="00354049" w:rsidP="00CD65CC">
      <w:pPr>
        <w:pStyle w:val="ListParagraph"/>
        <w:numPr>
          <w:ilvl w:val="0"/>
          <w:numId w:val="21"/>
        </w:numPr>
        <w:spacing w:line="360" w:lineRule="auto"/>
        <w:jc w:val="both"/>
        <w:rPr>
          <w:sz w:val="28"/>
          <w:szCs w:val="28"/>
          <w:lang w:val="uk-UA"/>
        </w:rPr>
      </w:pPr>
      <w:r w:rsidRPr="00CD65CC">
        <w:rPr>
          <w:sz w:val="28"/>
          <w:szCs w:val="28"/>
          <w:lang w:val="uk-UA"/>
        </w:rPr>
        <w:t xml:space="preserve">Підготувати та </w:t>
      </w:r>
      <w:proofErr w:type="spellStart"/>
      <w:r w:rsidRPr="00CD65CC">
        <w:rPr>
          <w:sz w:val="28"/>
          <w:szCs w:val="28"/>
          <w:lang w:val="uk-UA"/>
        </w:rPr>
        <w:t>векторизувати</w:t>
      </w:r>
      <w:proofErr w:type="spellEnd"/>
      <w:r w:rsidRPr="00CD65CC">
        <w:rPr>
          <w:sz w:val="28"/>
          <w:szCs w:val="28"/>
          <w:lang w:val="uk-UA"/>
        </w:rPr>
        <w:t xml:space="preserve"> текстові дані (</w:t>
      </w:r>
      <w:proofErr w:type="spellStart"/>
      <w:r w:rsidRPr="00CD65CC">
        <w:rPr>
          <w:sz w:val="28"/>
          <w:szCs w:val="28"/>
          <w:lang w:val="uk-UA"/>
        </w:rPr>
        <w:t>іспансько</w:t>
      </w:r>
      <w:proofErr w:type="spellEnd"/>
      <w:r w:rsidRPr="00CD65CC">
        <w:rPr>
          <w:sz w:val="28"/>
          <w:szCs w:val="28"/>
          <w:lang w:val="uk-UA"/>
        </w:rPr>
        <w:t>-англійський паралельний корпус).</w:t>
      </w:r>
    </w:p>
    <w:p w:rsidR="00354049" w:rsidRPr="00CD65CC" w:rsidRDefault="00354049" w:rsidP="00CD65CC">
      <w:pPr>
        <w:pStyle w:val="ListParagraph"/>
        <w:numPr>
          <w:ilvl w:val="0"/>
          <w:numId w:val="21"/>
        </w:numPr>
        <w:spacing w:line="360" w:lineRule="auto"/>
        <w:jc w:val="both"/>
        <w:rPr>
          <w:sz w:val="28"/>
          <w:szCs w:val="28"/>
          <w:lang w:val="uk-UA"/>
        </w:rPr>
      </w:pPr>
      <w:r w:rsidRPr="00CD65CC">
        <w:rPr>
          <w:sz w:val="28"/>
          <w:szCs w:val="28"/>
          <w:lang w:val="uk-UA"/>
        </w:rPr>
        <w:t>Обрати на підставі номеру варіанту кількість ітерацій (</w:t>
      </w:r>
      <w:proofErr w:type="spellStart"/>
      <w:r w:rsidRPr="00CD65CC">
        <w:rPr>
          <w:rStyle w:val="HTMLCode"/>
          <w:rFonts w:eastAsiaTheme="majorEastAsia"/>
          <w:sz w:val="28"/>
          <w:szCs w:val="28"/>
          <w:lang w:val="uk-UA"/>
        </w:rPr>
        <w:t>epochs</w:t>
      </w:r>
      <w:proofErr w:type="spellEnd"/>
      <w:r w:rsidRPr="00CD65CC">
        <w:rPr>
          <w:sz w:val="28"/>
          <w:szCs w:val="28"/>
          <w:lang w:val="uk-UA"/>
        </w:rPr>
        <w:t>) для навчання.</w:t>
      </w:r>
    </w:p>
    <w:p w:rsidR="00C60549" w:rsidRPr="00CD65CC" w:rsidRDefault="00354049" w:rsidP="00CD65CC">
      <w:pPr>
        <w:pStyle w:val="ListParagraph"/>
        <w:numPr>
          <w:ilvl w:val="0"/>
          <w:numId w:val="21"/>
        </w:numPr>
        <w:spacing w:line="360" w:lineRule="auto"/>
        <w:jc w:val="both"/>
        <w:rPr>
          <w:sz w:val="28"/>
          <w:szCs w:val="28"/>
          <w:lang w:val="uk-UA"/>
        </w:rPr>
      </w:pPr>
      <w:r w:rsidRPr="00CD65CC">
        <w:rPr>
          <w:sz w:val="28"/>
          <w:szCs w:val="28"/>
          <w:lang w:val="uk-UA"/>
        </w:rPr>
        <w:t>Навчити модель та оцінити її продуктивність, яка є фундаментальною для сучасних LLM.</w:t>
      </w:r>
    </w:p>
    <w:p w:rsidR="00CD65CC" w:rsidRDefault="00CD65CC" w:rsidP="00CD65CC">
      <w:pPr>
        <w:spacing w:line="360" w:lineRule="auto"/>
        <w:rPr>
          <w:b/>
          <w:i/>
          <w:sz w:val="28"/>
          <w:szCs w:val="28"/>
          <w:lang w:val="uk-UA"/>
        </w:rPr>
      </w:pPr>
    </w:p>
    <w:p w:rsidR="00CD65CC" w:rsidRPr="00367871" w:rsidRDefault="00CD65CC" w:rsidP="00CD65CC">
      <w:pPr>
        <w:pStyle w:val="NormalWeb"/>
        <w:spacing w:before="0" w:beforeAutospacing="0" w:after="0" w:afterAutospacing="0" w:line="360" w:lineRule="auto"/>
        <w:jc w:val="center"/>
        <w:rPr>
          <w:i/>
          <w:iCs/>
          <w:sz w:val="28"/>
          <w:szCs w:val="28"/>
          <w:lang w:val="uk-UA"/>
        </w:rPr>
      </w:pPr>
      <w:proofErr w:type="spellStart"/>
      <w:r w:rsidRPr="00367871">
        <w:rPr>
          <w:b/>
          <w:bCs/>
          <w:i/>
          <w:iCs/>
          <w:sz w:val="28"/>
          <w:szCs w:val="28"/>
          <w:lang w:val="uk-UA"/>
        </w:rPr>
        <w:t>Теоритичні</w:t>
      </w:r>
      <w:proofErr w:type="spellEnd"/>
      <w:r w:rsidRPr="00367871">
        <w:rPr>
          <w:b/>
          <w:bCs/>
          <w:i/>
          <w:iCs/>
          <w:sz w:val="28"/>
          <w:szCs w:val="28"/>
          <w:lang w:val="uk-UA"/>
        </w:rPr>
        <w:t xml:space="preserve"> відомості:</w:t>
      </w:r>
    </w:p>
    <w:p w:rsidR="00C25EAF" w:rsidRPr="00C25EAF" w:rsidRDefault="00C25EAF" w:rsidP="00C25EAF">
      <w:pPr>
        <w:spacing w:line="360" w:lineRule="auto"/>
        <w:ind w:firstLine="720"/>
        <w:jc w:val="both"/>
        <w:rPr>
          <w:b/>
          <w:bCs/>
          <w:iCs/>
          <w:sz w:val="28"/>
          <w:szCs w:val="28"/>
          <w:lang w:val="en-UA"/>
        </w:rPr>
      </w:pPr>
      <w:r w:rsidRPr="00C25EAF">
        <w:rPr>
          <w:b/>
          <w:bCs/>
          <w:iCs/>
          <w:sz w:val="28"/>
          <w:szCs w:val="28"/>
          <w:lang w:val="en-UA"/>
        </w:rPr>
        <w:t>1. Еволюція від RNN до Трансформерів</w:t>
      </w:r>
    </w:p>
    <w:p w:rsidR="00C25EAF" w:rsidRPr="00C25EAF" w:rsidRDefault="00C25EAF" w:rsidP="00C25EAF">
      <w:pPr>
        <w:spacing w:line="360" w:lineRule="auto"/>
        <w:ind w:firstLine="720"/>
        <w:jc w:val="both"/>
        <w:rPr>
          <w:bCs/>
          <w:iCs/>
          <w:sz w:val="28"/>
          <w:szCs w:val="28"/>
          <w:lang w:val="en-UA"/>
        </w:rPr>
      </w:pPr>
      <w:r w:rsidRPr="00C25EAF">
        <w:rPr>
          <w:bCs/>
          <w:iCs/>
          <w:sz w:val="28"/>
          <w:szCs w:val="28"/>
          <w:lang w:val="en-UA"/>
        </w:rPr>
        <w:t xml:space="preserve">До 2017 року домінуючою архітектурою для задач обробки природної мови (NLP) та машинного перекладу були рекурентні нейронні мережі (RNN, LSTM, GRU). Хоча додавання механізму уваги (Attention) значно покращило їхню роботу, вони мали фундаментальний недолік: послідовну обробку даних. Щоб обробити слово на позиції </w:t>
      </w:r>
      <w:r w:rsidRPr="00C25EAF">
        <w:rPr>
          <w:b/>
          <w:bCs/>
          <w:iCs/>
          <w:sz w:val="28"/>
          <w:szCs w:val="28"/>
          <w:lang w:val="en-UA"/>
        </w:rPr>
        <w:t>t</w:t>
      </w:r>
      <w:r w:rsidRPr="00C25EAF">
        <w:rPr>
          <w:bCs/>
          <w:iCs/>
          <w:sz w:val="28"/>
          <w:szCs w:val="28"/>
          <w:lang w:val="en-UA"/>
        </w:rPr>
        <w:t xml:space="preserve">, мережа повинна була завершити обробку слова на позиції </w:t>
      </w:r>
      <w:r w:rsidRPr="00C25EAF">
        <w:rPr>
          <w:b/>
          <w:bCs/>
          <w:iCs/>
          <w:sz w:val="28"/>
          <w:szCs w:val="28"/>
          <w:lang w:val="en-UA"/>
        </w:rPr>
        <w:t>t-1</w:t>
      </w:r>
      <w:r w:rsidRPr="00C25EAF">
        <w:rPr>
          <w:bCs/>
          <w:iCs/>
          <w:sz w:val="28"/>
          <w:szCs w:val="28"/>
          <w:lang w:val="en-UA"/>
        </w:rPr>
        <w:t>. Це унеможливлювало розпаралелювання обчислень, роблячи навчання на великих масивах даних повільним.</w:t>
      </w:r>
    </w:p>
    <w:p w:rsidR="00C25EAF" w:rsidRPr="00C25EAF" w:rsidRDefault="00C25EAF" w:rsidP="00C25EAF">
      <w:pPr>
        <w:spacing w:line="360" w:lineRule="auto"/>
        <w:ind w:firstLine="720"/>
        <w:jc w:val="both"/>
        <w:rPr>
          <w:bCs/>
          <w:iCs/>
          <w:sz w:val="28"/>
          <w:szCs w:val="28"/>
          <w:lang w:val="en-UA"/>
        </w:rPr>
      </w:pPr>
      <w:r w:rsidRPr="00C25EAF">
        <w:rPr>
          <w:bCs/>
          <w:iCs/>
          <w:sz w:val="28"/>
          <w:szCs w:val="28"/>
          <w:lang w:val="en-UA"/>
        </w:rPr>
        <w:t xml:space="preserve">У 2017 році дослідники Google представили архітектуру </w:t>
      </w:r>
      <w:r w:rsidRPr="00C25EAF">
        <w:rPr>
          <w:b/>
          <w:bCs/>
          <w:iCs/>
          <w:sz w:val="28"/>
          <w:szCs w:val="28"/>
          <w:lang w:val="en-UA"/>
        </w:rPr>
        <w:t>Transformer</w:t>
      </w:r>
      <w:r w:rsidRPr="00C25EAF">
        <w:rPr>
          <w:bCs/>
          <w:iCs/>
          <w:sz w:val="28"/>
          <w:szCs w:val="28"/>
          <w:lang w:val="en-UA"/>
        </w:rPr>
        <w:t xml:space="preserve"> у статті "Attention Is All You Need". Ця модель повністю відмовилася від рекурентності, покладаючись виключно на механізми уваги. Це дозволило </w:t>
      </w:r>
      <w:r w:rsidRPr="00C25EAF">
        <w:rPr>
          <w:bCs/>
          <w:iCs/>
          <w:sz w:val="28"/>
          <w:szCs w:val="28"/>
          <w:lang w:val="en-UA"/>
        </w:rPr>
        <w:lastRenderedPageBreak/>
        <w:t>обробляти всі слова в реченні одночасно (паралельно), що стало революцією в ефективності навчання.</w:t>
      </w:r>
    </w:p>
    <w:p w:rsidR="00C25EAF" w:rsidRDefault="00C25EAF" w:rsidP="00C25EAF">
      <w:pPr>
        <w:spacing w:line="360" w:lineRule="auto"/>
        <w:jc w:val="both"/>
        <w:rPr>
          <w:b/>
          <w:bCs/>
          <w:iCs/>
          <w:sz w:val="28"/>
          <w:szCs w:val="28"/>
          <w:lang w:val="uk-UA"/>
        </w:rPr>
      </w:pPr>
    </w:p>
    <w:p w:rsidR="00C25EAF" w:rsidRPr="00C25EAF" w:rsidRDefault="00C25EAF" w:rsidP="00C25EAF">
      <w:pPr>
        <w:spacing w:line="360" w:lineRule="auto"/>
        <w:ind w:firstLine="720"/>
        <w:jc w:val="both"/>
        <w:rPr>
          <w:b/>
          <w:bCs/>
          <w:iCs/>
          <w:sz w:val="28"/>
          <w:szCs w:val="28"/>
          <w:lang w:val="en-UA"/>
        </w:rPr>
      </w:pPr>
      <w:r w:rsidRPr="00C25EAF">
        <w:rPr>
          <w:b/>
          <w:bCs/>
          <w:iCs/>
          <w:sz w:val="28"/>
          <w:szCs w:val="28"/>
          <w:lang w:val="en-UA"/>
        </w:rPr>
        <w:t>2. Архітектура Трансформера</w:t>
      </w:r>
    </w:p>
    <w:p w:rsidR="00C25EAF" w:rsidRPr="00C25EAF" w:rsidRDefault="00C25EAF" w:rsidP="00C25EAF">
      <w:pPr>
        <w:spacing w:line="360" w:lineRule="auto"/>
        <w:ind w:firstLine="720"/>
        <w:jc w:val="both"/>
        <w:rPr>
          <w:bCs/>
          <w:iCs/>
          <w:sz w:val="28"/>
          <w:szCs w:val="28"/>
          <w:lang w:val="en-UA"/>
        </w:rPr>
      </w:pPr>
      <w:r w:rsidRPr="00C25EAF">
        <w:rPr>
          <w:bCs/>
          <w:iCs/>
          <w:sz w:val="28"/>
          <w:szCs w:val="28"/>
          <w:lang w:val="en-UA"/>
        </w:rPr>
        <w:t>Трансформер базується на класичній структурі Encoder-Decoder, але його внутрішні блоки кардинально відрізняються від RNN.</w:t>
      </w:r>
    </w:p>
    <w:p w:rsidR="00C25EAF" w:rsidRPr="00C25EAF" w:rsidRDefault="00C25EAF" w:rsidP="00C25EAF">
      <w:pPr>
        <w:spacing w:line="360" w:lineRule="auto"/>
        <w:ind w:firstLine="360"/>
        <w:jc w:val="both"/>
        <w:rPr>
          <w:bCs/>
          <w:iCs/>
          <w:sz w:val="28"/>
          <w:szCs w:val="28"/>
          <w:lang w:val="en-UA"/>
        </w:rPr>
      </w:pPr>
      <w:r w:rsidRPr="00C25EAF">
        <w:rPr>
          <w:b/>
          <w:bCs/>
          <w:iCs/>
          <w:sz w:val="28"/>
          <w:szCs w:val="28"/>
          <w:lang w:val="en-UA"/>
        </w:rPr>
        <w:t>Кодер (Encoder):</w:t>
      </w:r>
      <w:r w:rsidRPr="00C25EAF">
        <w:rPr>
          <w:bCs/>
          <w:iCs/>
          <w:sz w:val="28"/>
          <w:szCs w:val="28"/>
          <w:lang w:val="en-UA"/>
        </w:rPr>
        <w:t xml:space="preserve"> Складається зі стеку ідентичних шарів (блоків). Кожен блок має два підшари:</w:t>
      </w:r>
    </w:p>
    <w:p w:rsidR="00C25EAF" w:rsidRPr="00C25EAF" w:rsidRDefault="00C25EAF" w:rsidP="00C25EAF">
      <w:pPr>
        <w:numPr>
          <w:ilvl w:val="0"/>
          <w:numId w:val="22"/>
        </w:numPr>
        <w:spacing w:line="360" w:lineRule="auto"/>
        <w:jc w:val="both"/>
        <w:rPr>
          <w:bCs/>
          <w:iCs/>
          <w:sz w:val="28"/>
          <w:szCs w:val="28"/>
          <w:lang w:val="en-UA"/>
        </w:rPr>
      </w:pPr>
      <w:r w:rsidRPr="00C25EAF">
        <w:rPr>
          <w:b/>
          <w:bCs/>
          <w:iCs/>
          <w:sz w:val="28"/>
          <w:szCs w:val="28"/>
          <w:lang w:val="en-UA"/>
        </w:rPr>
        <w:t>Multi-Head Self-Attention:</w:t>
      </w:r>
      <w:r w:rsidRPr="00C25EAF">
        <w:rPr>
          <w:bCs/>
          <w:iCs/>
          <w:sz w:val="28"/>
          <w:szCs w:val="28"/>
          <w:lang w:val="en-UA"/>
        </w:rPr>
        <w:t xml:space="preserve"> Дозволяє кожному слову у вхідному реченні "дивитися" на всі інші слова, щоб зрозуміти контекст.</w:t>
      </w:r>
    </w:p>
    <w:p w:rsidR="00C25EAF" w:rsidRPr="00C25EAF" w:rsidRDefault="00C25EAF" w:rsidP="00C25EAF">
      <w:pPr>
        <w:numPr>
          <w:ilvl w:val="0"/>
          <w:numId w:val="22"/>
        </w:numPr>
        <w:spacing w:line="360" w:lineRule="auto"/>
        <w:jc w:val="both"/>
        <w:rPr>
          <w:bCs/>
          <w:iCs/>
          <w:sz w:val="28"/>
          <w:szCs w:val="28"/>
          <w:lang w:val="en-UA"/>
        </w:rPr>
      </w:pPr>
      <w:r w:rsidRPr="00C25EAF">
        <w:rPr>
          <w:b/>
          <w:bCs/>
          <w:iCs/>
          <w:sz w:val="28"/>
          <w:szCs w:val="28"/>
          <w:lang w:val="en-UA"/>
        </w:rPr>
        <w:t>Position-wise Feed-Forward Network:</w:t>
      </w:r>
      <w:r w:rsidRPr="00C25EAF">
        <w:rPr>
          <w:bCs/>
          <w:iCs/>
          <w:sz w:val="28"/>
          <w:szCs w:val="28"/>
          <w:lang w:val="en-UA"/>
        </w:rPr>
        <w:t xml:space="preserve"> Повнозв'язна мережа, що застосовується до кожного слова окремо.</w:t>
      </w:r>
    </w:p>
    <w:p w:rsidR="00C25EAF" w:rsidRPr="00C25EAF" w:rsidRDefault="00C25EAF" w:rsidP="00C25EAF">
      <w:pPr>
        <w:spacing w:line="360" w:lineRule="auto"/>
        <w:ind w:firstLine="360"/>
        <w:jc w:val="both"/>
        <w:rPr>
          <w:bCs/>
          <w:iCs/>
          <w:sz w:val="28"/>
          <w:szCs w:val="28"/>
          <w:lang w:val="en-UA"/>
        </w:rPr>
      </w:pPr>
      <w:r w:rsidRPr="00C25EAF">
        <w:rPr>
          <w:b/>
          <w:bCs/>
          <w:iCs/>
          <w:sz w:val="28"/>
          <w:szCs w:val="28"/>
          <w:lang w:val="en-UA"/>
        </w:rPr>
        <w:t>Декодер (Decoder):</w:t>
      </w:r>
      <w:r w:rsidRPr="00C25EAF">
        <w:rPr>
          <w:bCs/>
          <w:iCs/>
          <w:sz w:val="28"/>
          <w:szCs w:val="28"/>
          <w:lang w:val="en-UA"/>
        </w:rPr>
        <w:t xml:space="preserve"> Також складається зі стеку блоків. Окрім двох підшарів, аналогічних кодеру, він має третій підшар:</w:t>
      </w:r>
    </w:p>
    <w:p w:rsidR="00C25EAF" w:rsidRPr="00C25EAF" w:rsidRDefault="00C25EAF" w:rsidP="00C25EAF">
      <w:pPr>
        <w:numPr>
          <w:ilvl w:val="0"/>
          <w:numId w:val="23"/>
        </w:numPr>
        <w:spacing w:line="360" w:lineRule="auto"/>
        <w:jc w:val="both"/>
        <w:rPr>
          <w:bCs/>
          <w:iCs/>
          <w:sz w:val="28"/>
          <w:szCs w:val="28"/>
          <w:lang w:val="en-UA"/>
        </w:rPr>
      </w:pPr>
      <w:r w:rsidRPr="00C25EAF">
        <w:rPr>
          <w:b/>
          <w:bCs/>
          <w:iCs/>
          <w:sz w:val="28"/>
          <w:szCs w:val="28"/>
          <w:lang w:val="en-UA"/>
        </w:rPr>
        <w:t>Masked Multi-Head Attention:</w:t>
      </w:r>
      <w:r w:rsidRPr="00C25EAF">
        <w:rPr>
          <w:bCs/>
          <w:iCs/>
          <w:sz w:val="28"/>
          <w:szCs w:val="28"/>
          <w:lang w:val="en-UA"/>
        </w:rPr>
        <w:t xml:space="preserve"> Забезпечує, щоб при генерації поточного слова декодер міг бачити лише попередні слова, а не майбутні.</w:t>
      </w:r>
    </w:p>
    <w:p w:rsidR="00C25EAF" w:rsidRPr="00C25EAF" w:rsidRDefault="00C25EAF" w:rsidP="00C25EAF">
      <w:pPr>
        <w:numPr>
          <w:ilvl w:val="0"/>
          <w:numId w:val="23"/>
        </w:numPr>
        <w:spacing w:line="360" w:lineRule="auto"/>
        <w:jc w:val="both"/>
        <w:rPr>
          <w:bCs/>
          <w:iCs/>
          <w:sz w:val="28"/>
          <w:szCs w:val="28"/>
          <w:lang w:val="en-UA"/>
        </w:rPr>
      </w:pPr>
      <w:r w:rsidRPr="00C25EAF">
        <w:rPr>
          <w:b/>
          <w:bCs/>
          <w:iCs/>
          <w:sz w:val="28"/>
          <w:szCs w:val="28"/>
          <w:lang w:val="en-UA"/>
        </w:rPr>
        <w:t>Multi-Head Attention (over Encoder output):</w:t>
      </w:r>
      <w:r w:rsidRPr="00C25EAF">
        <w:rPr>
          <w:bCs/>
          <w:iCs/>
          <w:sz w:val="28"/>
          <w:szCs w:val="28"/>
          <w:lang w:val="en-UA"/>
        </w:rPr>
        <w:t xml:space="preserve"> Дозволяє декодеру фокусуватися на релевантних частинах вхідного речення (виходів кодера).</w:t>
      </w:r>
    </w:p>
    <w:p w:rsidR="00C25EAF" w:rsidRPr="00E921DA" w:rsidRDefault="00C25EAF" w:rsidP="00E921DA">
      <w:pPr>
        <w:spacing w:line="360" w:lineRule="auto"/>
        <w:ind w:firstLine="360"/>
        <w:jc w:val="both"/>
        <w:rPr>
          <w:bCs/>
          <w:iCs/>
          <w:sz w:val="28"/>
          <w:szCs w:val="28"/>
          <w:lang w:val="en-UA"/>
        </w:rPr>
      </w:pPr>
      <w:r w:rsidRPr="00C25EAF">
        <w:rPr>
          <w:bCs/>
          <w:iCs/>
          <w:sz w:val="28"/>
          <w:szCs w:val="28"/>
          <w:lang w:val="en-UA"/>
        </w:rPr>
        <w:t>Навколо кожного підшару використовуються залишкові зв'язки (Residual Connections) та нормалізація шару (Layer Normalization), що стабілізує навчання глибоких мереж.</w:t>
      </w:r>
      <w:r>
        <w:rPr>
          <w:b/>
          <w:bCs/>
          <w:iCs/>
          <w:sz w:val="28"/>
          <w:szCs w:val="28"/>
          <w:lang w:val="uk-UA"/>
        </w:rPr>
        <w:br w:type="page"/>
      </w:r>
    </w:p>
    <w:p w:rsidR="00C25EAF" w:rsidRPr="00C25EAF" w:rsidRDefault="00C25EAF" w:rsidP="00C25EAF">
      <w:pPr>
        <w:spacing w:line="360" w:lineRule="auto"/>
        <w:ind w:firstLine="360"/>
        <w:jc w:val="both"/>
        <w:rPr>
          <w:b/>
          <w:bCs/>
          <w:iCs/>
          <w:sz w:val="28"/>
          <w:szCs w:val="28"/>
          <w:lang w:val="en-UA"/>
        </w:rPr>
      </w:pPr>
      <w:r w:rsidRPr="00C25EAF">
        <w:rPr>
          <w:b/>
          <w:bCs/>
          <w:iCs/>
          <w:sz w:val="28"/>
          <w:szCs w:val="28"/>
          <w:lang w:val="en-UA"/>
        </w:rPr>
        <w:lastRenderedPageBreak/>
        <w:t>3. Механізм Self-Attention (Увага до себе)</w:t>
      </w:r>
    </w:p>
    <w:p w:rsidR="00C25EAF" w:rsidRPr="00C25EAF" w:rsidRDefault="00C25EAF" w:rsidP="00C25EAF">
      <w:pPr>
        <w:spacing w:line="360" w:lineRule="auto"/>
        <w:ind w:firstLine="360"/>
        <w:jc w:val="both"/>
        <w:rPr>
          <w:bCs/>
          <w:iCs/>
          <w:sz w:val="28"/>
          <w:szCs w:val="28"/>
          <w:lang w:val="en-UA"/>
        </w:rPr>
      </w:pPr>
      <w:r w:rsidRPr="00C25EAF">
        <w:rPr>
          <w:bCs/>
          <w:iCs/>
          <w:sz w:val="28"/>
          <w:szCs w:val="28"/>
          <w:lang w:val="en-UA"/>
        </w:rPr>
        <w:t xml:space="preserve">Ключовим нововведенням є механізм Self-Attention. Для кожного слова у реченні створюються три вектори: </w:t>
      </w:r>
      <w:r w:rsidRPr="00C25EAF">
        <w:rPr>
          <w:b/>
          <w:bCs/>
          <w:iCs/>
          <w:sz w:val="28"/>
          <w:szCs w:val="28"/>
          <w:lang w:val="en-UA"/>
        </w:rPr>
        <w:t>Query (Запит)</w:t>
      </w:r>
      <w:r w:rsidRPr="00C25EAF">
        <w:rPr>
          <w:bCs/>
          <w:iCs/>
          <w:sz w:val="28"/>
          <w:szCs w:val="28"/>
          <w:lang w:val="en-UA"/>
        </w:rPr>
        <w:t xml:space="preserve">, </w:t>
      </w:r>
      <w:r w:rsidRPr="00C25EAF">
        <w:rPr>
          <w:b/>
          <w:bCs/>
          <w:iCs/>
          <w:sz w:val="28"/>
          <w:szCs w:val="28"/>
          <w:lang w:val="en-UA"/>
        </w:rPr>
        <w:t>Key (Ключ)</w:t>
      </w:r>
      <w:r w:rsidRPr="00C25EAF">
        <w:rPr>
          <w:bCs/>
          <w:iCs/>
          <w:sz w:val="28"/>
          <w:szCs w:val="28"/>
          <w:lang w:val="en-UA"/>
        </w:rPr>
        <w:t xml:space="preserve"> та </w:t>
      </w:r>
      <w:r w:rsidRPr="00C25EAF">
        <w:rPr>
          <w:b/>
          <w:bCs/>
          <w:iCs/>
          <w:sz w:val="28"/>
          <w:szCs w:val="28"/>
          <w:lang w:val="en-UA"/>
        </w:rPr>
        <w:t>Value (Значення)</w:t>
      </w:r>
      <w:r w:rsidRPr="00C25EAF">
        <w:rPr>
          <w:bCs/>
          <w:iCs/>
          <w:sz w:val="28"/>
          <w:szCs w:val="28"/>
          <w:lang w:val="en-UA"/>
        </w:rPr>
        <w:t>.</w:t>
      </w:r>
    </w:p>
    <w:p w:rsidR="00C25EAF" w:rsidRPr="00C25EAF" w:rsidRDefault="00C25EAF" w:rsidP="00C25EAF">
      <w:pPr>
        <w:spacing w:line="360" w:lineRule="auto"/>
        <w:ind w:firstLine="360"/>
        <w:jc w:val="both"/>
        <w:rPr>
          <w:bCs/>
          <w:iCs/>
          <w:sz w:val="28"/>
          <w:szCs w:val="28"/>
          <w:lang w:val="en-UA"/>
        </w:rPr>
      </w:pPr>
      <w:r w:rsidRPr="00C25EAF">
        <w:rPr>
          <w:bCs/>
          <w:iCs/>
          <w:sz w:val="28"/>
          <w:szCs w:val="28"/>
          <w:lang w:val="en-UA"/>
        </w:rPr>
        <w:t xml:space="preserve">Увага обчислюється за формулою Scaled Dot-Product Attention: </w:t>
      </w:r>
      <w:r w:rsidRPr="00C25EAF">
        <w:rPr>
          <w:b/>
          <w:bCs/>
          <w:iCs/>
          <w:sz w:val="28"/>
          <w:szCs w:val="28"/>
          <w:lang w:val="en-UA"/>
        </w:rPr>
        <w:t>Attention(Q, K, V) = softmax( (Q * Kᵀ) / sqrt(d_k) ) * V</w:t>
      </w:r>
    </w:p>
    <w:p w:rsidR="00C25EAF" w:rsidRPr="00C25EAF" w:rsidRDefault="00C25EAF" w:rsidP="00C25EAF">
      <w:pPr>
        <w:spacing w:line="360" w:lineRule="auto"/>
        <w:jc w:val="both"/>
        <w:rPr>
          <w:bCs/>
          <w:iCs/>
          <w:sz w:val="28"/>
          <w:szCs w:val="28"/>
          <w:lang w:val="en-UA"/>
        </w:rPr>
      </w:pPr>
      <w:r w:rsidRPr="00C25EAF">
        <w:rPr>
          <w:bCs/>
          <w:iCs/>
          <w:sz w:val="28"/>
          <w:szCs w:val="28"/>
          <w:lang w:val="en-UA"/>
        </w:rPr>
        <w:t>Де:</w:t>
      </w:r>
    </w:p>
    <w:p w:rsidR="00C25EAF" w:rsidRPr="00C25EAF" w:rsidRDefault="00C25EAF" w:rsidP="00C25EAF">
      <w:pPr>
        <w:numPr>
          <w:ilvl w:val="0"/>
          <w:numId w:val="24"/>
        </w:numPr>
        <w:spacing w:line="360" w:lineRule="auto"/>
        <w:jc w:val="both"/>
        <w:rPr>
          <w:bCs/>
          <w:iCs/>
          <w:sz w:val="28"/>
          <w:szCs w:val="28"/>
          <w:lang w:val="en-UA"/>
        </w:rPr>
      </w:pPr>
      <w:r w:rsidRPr="00C25EAF">
        <w:rPr>
          <w:b/>
          <w:bCs/>
          <w:iCs/>
          <w:sz w:val="28"/>
          <w:szCs w:val="28"/>
          <w:lang w:val="en-UA"/>
        </w:rPr>
        <w:t>Q * Kᵀ</w:t>
      </w:r>
      <w:r w:rsidRPr="00C25EAF">
        <w:rPr>
          <w:bCs/>
          <w:iCs/>
          <w:sz w:val="28"/>
          <w:szCs w:val="28"/>
          <w:lang w:val="en-UA"/>
        </w:rPr>
        <w:t>: Скалярний добуток запиту одного слова з ключами всіх інших слів визначає "оцінку важливості".</w:t>
      </w:r>
    </w:p>
    <w:p w:rsidR="00C25EAF" w:rsidRPr="00C25EAF" w:rsidRDefault="00C25EAF" w:rsidP="00C25EAF">
      <w:pPr>
        <w:numPr>
          <w:ilvl w:val="0"/>
          <w:numId w:val="24"/>
        </w:numPr>
        <w:spacing w:line="360" w:lineRule="auto"/>
        <w:jc w:val="both"/>
        <w:rPr>
          <w:bCs/>
          <w:iCs/>
          <w:sz w:val="28"/>
          <w:szCs w:val="28"/>
          <w:lang w:val="en-UA"/>
        </w:rPr>
      </w:pPr>
      <w:r w:rsidRPr="00C25EAF">
        <w:rPr>
          <w:b/>
          <w:bCs/>
          <w:iCs/>
          <w:sz w:val="28"/>
          <w:szCs w:val="28"/>
          <w:lang w:val="en-UA"/>
        </w:rPr>
        <w:t>sqrt(d_k)</w:t>
      </w:r>
      <w:r w:rsidRPr="00C25EAF">
        <w:rPr>
          <w:bCs/>
          <w:iCs/>
          <w:sz w:val="28"/>
          <w:szCs w:val="28"/>
          <w:lang w:val="en-UA"/>
        </w:rPr>
        <w:t>: Коефіцієнт масштабування для стабільності градієнтів.</w:t>
      </w:r>
    </w:p>
    <w:p w:rsidR="00C25EAF" w:rsidRPr="00C25EAF" w:rsidRDefault="00C25EAF" w:rsidP="00C25EAF">
      <w:pPr>
        <w:numPr>
          <w:ilvl w:val="0"/>
          <w:numId w:val="24"/>
        </w:numPr>
        <w:spacing w:line="360" w:lineRule="auto"/>
        <w:jc w:val="both"/>
        <w:rPr>
          <w:bCs/>
          <w:iCs/>
          <w:sz w:val="28"/>
          <w:szCs w:val="28"/>
          <w:lang w:val="en-UA"/>
        </w:rPr>
      </w:pPr>
      <w:r w:rsidRPr="00C25EAF">
        <w:rPr>
          <w:b/>
          <w:bCs/>
          <w:iCs/>
          <w:sz w:val="28"/>
          <w:szCs w:val="28"/>
          <w:lang w:val="en-UA"/>
        </w:rPr>
        <w:t>Softmax</w:t>
      </w:r>
      <w:r w:rsidRPr="00C25EAF">
        <w:rPr>
          <w:bCs/>
          <w:iCs/>
          <w:sz w:val="28"/>
          <w:szCs w:val="28"/>
          <w:lang w:val="en-UA"/>
        </w:rPr>
        <w:t>: Перетворює оцінки у ймовірності.</w:t>
      </w:r>
    </w:p>
    <w:p w:rsidR="00C25EAF" w:rsidRPr="00C25EAF" w:rsidRDefault="00C25EAF" w:rsidP="00C25EAF">
      <w:pPr>
        <w:numPr>
          <w:ilvl w:val="0"/>
          <w:numId w:val="24"/>
        </w:numPr>
        <w:spacing w:line="360" w:lineRule="auto"/>
        <w:jc w:val="both"/>
        <w:rPr>
          <w:bCs/>
          <w:iCs/>
          <w:sz w:val="28"/>
          <w:szCs w:val="28"/>
          <w:lang w:val="en-UA"/>
        </w:rPr>
      </w:pPr>
      <w:r w:rsidRPr="00C25EAF">
        <w:rPr>
          <w:b/>
          <w:bCs/>
          <w:iCs/>
          <w:sz w:val="28"/>
          <w:szCs w:val="28"/>
          <w:lang w:val="en-UA"/>
        </w:rPr>
        <w:t>V</w:t>
      </w:r>
      <w:r w:rsidRPr="00C25EAF">
        <w:rPr>
          <w:bCs/>
          <w:iCs/>
          <w:sz w:val="28"/>
          <w:szCs w:val="28"/>
          <w:lang w:val="en-UA"/>
        </w:rPr>
        <w:t>: Вектори значень зважуються цими ймовірностями.</w:t>
      </w:r>
    </w:p>
    <w:p w:rsidR="00C25EAF" w:rsidRPr="00C25EAF" w:rsidRDefault="00C25EAF" w:rsidP="00C25EAF">
      <w:pPr>
        <w:spacing w:line="360" w:lineRule="auto"/>
        <w:ind w:firstLine="360"/>
        <w:jc w:val="both"/>
        <w:rPr>
          <w:bCs/>
          <w:iCs/>
          <w:sz w:val="28"/>
          <w:szCs w:val="28"/>
          <w:lang w:val="en-UA"/>
        </w:rPr>
      </w:pPr>
      <w:r w:rsidRPr="00C25EAF">
        <w:rPr>
          <w:bCs/>
          <w:iCs/>
          <w:sz w:val="28"/>
          <w:szCs w:val="28"/>
          <w:lang w:val="en-UA"/>
        </w:rPr>
        <w:t>Результатом є новий вектор для кожного слова, який увібрав у себе контекстну інформацію від усіх інших слів речення.</w:t>
      </w:r>
    </w:p>
    <w:p w:rsidR="00C25EAF" w:rsidRDefault="00C25EAF" w:rsidP="00C25EAF">
      <w:pPr>
        <w:spacing w:line="360" w:lineRule="auto"/>
        <w:jc w:val="both"/>
        <w:rPr>
          <w:b/>
          <w:bCs/>
          <w:iCs/>
          <w:sz w:val="28"/>
          <w:szCs w:val="28"/>
          <w:lang w:val="uk-UA"/>
        </w:rPr>
      </w:pPr>
    </w:p>
    <w:p w:rsidR="00C25EAF" w:rsidRPr="00C25EAF" w:rsidRDefault="00C25EAF" w:rsidP="00C25EAF">
      <w:pPr>
        <w:spacing w:line="360" w:lineRule="auto"/>
        <w:ind w:firstLine="360"/>
        <w:jc w:val="both"/>
        <w:rPr>
          <w:b/>
          <w:bCs/>
          <w:iCs/>
          <w:sz w:val="28"/>
          <w:szCs w:val="28"/>
          <w:lang w:val="en-UA"/>
        </w:rPr>
      </w:pPr>
      <w:r w:rsidRPr="00C25EAF">
        <w:rPr>
          <w:b/>
          <w:bCs/>
          <w:iCs/>
          <w:sz w:val="28"/>
          <w:szCs w:val="28"/>
          <w:lang w:val="en-UA"/>
        </w:rPr>
        <w:t>4. Multi-Head Attention (Багатоголовкова увага)</w:t>
      </w:r>
    </w:p>
    <w:p w:rsidR="00C25EAF" w:rsidRPr="00C25EAF" w:rsidRDefault="00C25EAF" w:rsidP="00C25EAF">
      <w:pPr>
        <w:spacing w:line="360" w:lineRule="auto"/>
        <w:ind w:firstLine="360"/>
        <w:jc w:val="both"/>
        <w:rPr>
          <w:bCs/>
          <w:iCs/>
          <w:sz w:val="28"/>
          <w:szCs w:val="28"/>
          <w:lang w:val="en-UA"/>
        </w:rPr>
      </w:pPr>
      <w:r w:rsidRPr="00C25EAF">
        <w:rPr>
          <w:bCs/>
          <w:iCs/>
          <w:sz w:val="28"/>
          <w:szCs w:val="28"/>
          <w:lang w:val="en-UA"/>
        </w:rPr>
        <w:t>Замість одного механізму уваги, Трансформер використовує кілька паралельних "голів" уваги (Multi-Head). Кожна голова має свої власні матриці ваг для створення Q, K, V. Це дозволяє моделі фокусуватися на різних аспектах мови одночасно. Наприклад, одна голова може відстежувати синтаксичні зв'язки (підмет-присудок), інша — семантичні (анафоричні зв'язки), третя — позиційні. Результати всіх голів конкатенуються і лінійно проектуються.</w:t>
      </w:r>
    </w:p>
    <w:p w:rsidR="00C25EAF" w:rsidRDefault="00C25EAF" w:rsidP="00C25EAF">
      <w:pPr>
        <w:spacing w:line="360" w:lineRule="auto"/>
        <w:jc w:val="both"/>
        <w:rPr>
          <w:b/>
          <w:bCs/>
          <w:iCs/>
          <w:sz w:val="28"/>
          <w:szCs w:val="28"/>
          <w:lang w:val="uk-UA"/>
        </w:rPr>
      </w:pPr>
    </w:p>
    <w:p w:rsidR="00C25EAF" w:rsidRPr="00C25EAF" w:rsidRDefault="00C25EAF" w:rsidP="00C25EAF">
      <w:pPr>
        <w:spacing w:line="360" w:lineRule="auto"/>
        <w:ind w:firstLine="360"/>
        <w:jc w:val="both"/>
        <w:rPr>
          <w:b/>
          <w:bCs/>
          <w:iCs/>
          <w:sz w:val="28"/>
          <w:szCs w:val="28"/>
          <w:lang w:val="en-UA"/>
        </w:rPr>
      </w:pPr>
      <w:r w:rsidRPr="00C25EAF">
        <w:rPr>
          <w:b/>
          <w:bCs/>
          <w:iCs/>
          <w:sz w:val="28"/>
          <w:szCs w:val="28"/>
          <w:lang w:val="en-UA"/>
        </w:rPr>
        <w:t>5. Позиційне кодування (Positional Encoding)</w:t>
      </w:r>
    </w:p>
    <w:p w:rsidR="00C25EAF" w:rsidRPr="00C25EAF" w:rsidRDefault="00C25EAF" w:rsidP="00C25EAF">
      <w:pPr>
        <w:spacing w:line="360" w:lineRule="auto"/>
        <w:ind w:firstLine="360"/>
        <w:jc w:val="both"/>
        <w:rPr>
          <w:bCs/>
          <w:iCs/>
          <w:sz w:val="28"/>
          <w:szCs w:val="28"/>
          <w:lang w:val="en-UA"/>
        </w:rPr>
      </w:pPr>
      <w:r w:rsidRPr="00C25EAF">
        <w:rPr>
          <w:bCs/>
          <w:iCs/>
          <w:sz w:val="28"/>
          <w:szCs w:val="28"/>
          <w:lang w:val="en-UA"/>
        </w:rPr>
        <w:t>Оскільки Трансформер не використовує рекурентність, він не має вбудованого розуміння порядку слів (слово "Я" на початку і в кінці речення для нього виглядало б однаково).</w:t>
      </w:r>
    </w:p>
    <w:p w:rsidR="00C25EAF" w:rsidRPr="00C25EAF" w:rsidRDefault="00C25EAF" w:rsidP="00C25EAF">
      <w:pPr>
        <w:spacing w:line="360" w:lineRule="auto"/>
        <w:ind w:firstLine="360"/>
        <w:jc w:val="both"/>
        <w:rPr>
          <w:bCs/>
          <w:iCs/>
          <w:sz w:val="28"/>
          <w:szCs w:val="28"/>
          <w:lang w:val="en-UA"/>
        </w:rPr>
      </w:pPr>
      <w:r w:rsidRPr="00C25EAF">
        <w:rPr>
          <w:bCs/>
          <w:iCs/>
          <w:sz w:val="28"/>
          <w:szCs w:val="28"/>
          <w:lang w:val="en-UA"/>
        </w:rPr>
        <w:t xml:space="preserve">Щоб вирішити це, до вхідних векторів слів (Embeddings) додаються вектори позиційного кодування. У класичній статті використовуються </w:t>
      </w:r>
      <w:r w:rsidRPr="00C25EAF">
        <w:rPr>
          <w:bCs/>
          <w:iCs/>
          <w:sz w:val="28"/>
          <w:szCs w:val="28"/>
          <w:lang w:val="en-UA"/>
        </w:rPr>
        <w:lastRenderedPageBreak/>
        <w:t xml:space="preserve">синусоїдальні функції різних частот: </w:t>
      </w:r>
      <w:r w:rsidRPr="00C25EAF">
        <w:rPr>
          <w:b/>
          <w:bCs/>
          <w:iCs/>
          <w:sz w:val="28"/>
          <w:szCs w:val="28"/>
          <w:lang w:val="en-UA"/>
        </w:rPr>
        <w:t>PE(pos, 2i) = sin(pos / 10000^(2i/d_model))</w:t>
      </w:r>
      <w:r w:rsidRPr="00C25EAF">
        <w:rPr>
          <w:bCs/>
          <w:iCs/>
          <w:sz w:val="28"/>
          <w:szCs w:val="28"/>
          <w:lang w:val="en-UA"/>
        </w:rPr>
        <w:t xml:space="preserve"> </w:t>
      </w:r>
      <w:r w:rsidRPr="00C25EAF">
        <w:rPr>
          <w:b/>
          <w:bCs/>
          <w:iCs/>
          <w:sz w:val="28"/>
          <w:szCs w:val="28"/>
          <w:lang w:val="en-UA"/>
        </w:rPr>
        <w:t>PE(pos, 2i+1) = cos(pos / 10000^(2i/d_model))</w:t>
      </w:r>
    </w:p>
    <w:p w:rsidR="00C25EAF" w:rsidRPr="00C25EAF" w:rsidRDefault="00C25EAF" w:rsidP="00C25EAF">
      <w:pPr>
        <w:spacing w:line="360" w:lineRule="auto"/>
        <w:ind w:firstLine="360"/>
        <w:jc w:val="both"/>
        <w:rPr>
          <w:bCs/>
          <w:iCs/>
          <w:sz w:val="28"/>
          <w:szCs w:val="28"/>
          <w:lang w:val="en-UA"/>
        </w:rPr>
      </w:pPr>
      <w:r w:rsidRPr="00C25EAF">
        <w:rPr>
          <w:bCs/>
          <w:iCs/>
          <w:sz w:val="28"/>
          <w:szCs w:val="28"/>
          <w:lang w:val="en-UA"/>
        </w:rPr>
        <w:t>Це додає унікальну "сигнатуру" для кожної позиції, дозволяючи моделі розрізняти порядок слів та відстань між ними.</w:t>
      </w:r>
    </w:p>
    <w:p w:rsidR="00C25EAF" w:rsidRDefault="00C25EAF" w:rsidP="00C25EAF">
      <w:pPr>
        <w:spacing w:line="360" w:lineRule="auto"/>
        <w:jc w:val="both"/>
        <w:rPr>
          <w:b/>
          <w:bCs/>
          <w:iCs/>
          <w:sz w:val="28"/>
          <w:szCs w:val="28"/>
          <w:lang w:val="uk-UA"/>
        </w:rPr>
      </w:pPr>
    </w:p>
    <w:p w:rsidR="00C25EAF" w:rsidRPr="00C25EAF" w:rsidRDefault="00C25EAF" w:rsidP="00C25EAF">
      <w:pPr>
        <w:spacing w:line="360" w:lineRule="auto"/>
        <w:ind w:firstLine="360"/>
        <w:jc w:val="both"/>
        <w:rPr>
          <w:b/>
          <w:bCs/>
          <w:iCs/>
          <w:sz w:val="28"/>
          <w:szCs w:val="28"/>
          <w:lang w:val="en-UA"/>
        </w:rPr>
      </w:pPr>
      <w:r w:rsidRPr="00C25EAF">
        <w:rPr>
          <w:b/>
          <w:bCs/>
          <w:iCs/>
          <w:sz w:val="28"/>
          <w:szCs w:val="28"/>
          <w:lang w:val="en-UA"/>
        </w:rPr>
        <w:t>6. Переваги Трансформера</w:t>
      </w:r>
    </w:p>
    <w:p w:rsidR="00C25EAF" w:rsidRPr="00C25EAF" w:rsidRDefault="00C25EAF" w:rsidP="00C25EAF">
      <w:pPr>
        <w:numPr>
          <w:ilvl w:val="0"/>
          <w:numId w:val="25"/>
        </w:numPr>
        <w:spacing w:line="360" w:lineRule="auto"/>
        <w:jc w:val="both"/>
        <w:rPr>
          <w:bCs/>
          <w:iCs/>
          <w:sz w:val="28"/>
          <w:szCs w:val="28"/>
          <w:lang w:val="en-UA"/>
        </w:rPr>
      </w:pPr>
      <w:r w:rsidRPr="00C25EAF">
        <w:rPr>
          <w:b/>
          <w:bCs/>
          <w:iCs/>
          <w:sz w:val="28"/>
          <w:szCs w:val="28"/>
          <w:lang w:val="en-UA"/>
        </w:rPr>
        <w:t>Паралелізм:</w:t>
      </w:r>
      <w:r w:rsidRPr="00C25EAF">
        <w:rPr>
          <w:bCs/>
          <w:iCs/>
          <w:sz w:val="28"/>
          <w:szCs w:val="28"/>
          <w:lang w:val="en-UA"/>
        </w:rPr>
        <w:t xml:space="preserve"> Значно швидше навчання на сучасних GPU/TPU порівняно з LSTM/GRU.</w:t>
      </w:r>
    </w:p>
    <w:p w:rsidR="00C25EAF" w:rsidRPr="00C25EAF" w:rsidRDefault="00C25EAF" w:rsidP="00C25EAF">
      <w:pPr>
        <w:numPr>
          <w:ilvl w:val="0"/>
          <w:numId w:val="25"/>
        </w:numPr>
        <w:spacing w:line="360" w:lineRule="auto"/>
        <w:jc w:val="both"/>
        <w:rPr>
          <w:bCs/>
          <w:iCs/>
          <w:sz w:val="28"/>
          <w:szCs w:val="28"/>
          <w:lang w:val="en-UA"/>
        </w:rPr>
      </w:pPr>
      <w:r w:rsidRPr="00C25EAF">
        <w:rPr>
          <w:b/>
          <w:bCs/>
          <w:iCs/>
          <w:sz w:val="28"/>
          <w:szCs w:val="28"/>
          <w:lang w:val="en-UA"/>
        </w:rPr>
        <w:t>Довгострокові залежності:</w:t>
      </w:r>
      <w:r w:rsidRPr="00C25EAF">
        <w:rPr>
          <w:bCs/>
          <w:iCs/>
          <w:sz w:val="28"/>
          <w:szCs w:val="28"/>
          <w:lang w:val="en-UA"/>
        </w:rPr>
        <w:t xml:space="preserve"> Шлях проходження сигналу між будь-якими двома словами у реченні завжди дорівнює 1 (через механізм уваги), тоді як у RNN він дорівнює довжині речення. Це дозволяє ідеально "пам'ятати" контекст навіть у дуже довгих текстах.</w:t>
      </w:r>
    </w:p>
    <w:p w:rsidR="00CD65CC" w:rsidRPr="00C25EAF" w:rsidRDefault="00C25EAF" w:rsidP="00C25EAF">
      <w:pPr>
        <w:numPr>
          <w:ilvl w:val="0"/>
          <w:numId w:val="25"/>
        </w:numPr>
        <w:spacing w:line="360" w:lineRule="auto"/>
        <w:jc w:val="both"/>
        <w:rPr>
          <w:bCs/>
          <w:iCs/>
          <w:sz w:val="28"/>
          <w:szCs w:val="28"/>
          <w:lang w:val="en-UA"/>
        </w:rPr>
      </w:pPr>
      <w:r w:rsidRPr="00C25EAF">
        <w:rPr>
          <w:b/>
          <w:bCs/>
          <w:iCs/>
          <w:sz w:val="28"/>
          <w:szCs w:val="28"/>
          <w:lang w:val="en-UA"/>
        </w:rPr>
        <w:t>Універсальність:</w:t>
      </w:r>
      <w:r w:rsidRPr="00C25EAF">
        <w:rPr>
          <w:bCs/>
          <w:iCs/>
          <w:sz w:val="28"/>
          <w:szCs w:val="28"/>
          <w:lang w:val="en-UA"/>
        </w:rPr>
        <w:t xml:space="preserve"> Архітектура Трансформера стала базою для всіх сучасних LLM (Large Language Models), таких як BERT, GPT-4, LLaMA, демонструючи безпрецедентну якість у задачах перекладу, генерації тексту та розуміння мови.</w:t>
      </w:r>
    </w:p>
    <w:p w:rsidR="00C25EAF" w:rsidRDefault="00C25EAF">
      <w:pPr>
        <w:spacing w:after="160" w:line="278" w:lineRule="auto"/>
        <w:rPr>
          <w:b/>
          <w:i/>
          <w:sz w:val="28"/>
          <w:szCs w:val="28"/>
          <w:lang w:val="uk-UA"/>
        </w:rPr>
      </w:pPr>
      <w:r>
        <w:rPr>
          <w:b/>
          <w:i/>
          <w:sz w:val="28"/>
          <w:szCs w:val="28"/>
          <w:lang w:val="uk-UA"/>
        </w:rPr>
        <w:br w:type="page"/>
      </w:r>
    </w:p>
    <w:p w:rsidR="00C60549" w:rsidRPr="00CD65CC" w:rsidRDefault="00C8002E" w:rsidP="00CD65CC">
      <w:pPr>
        <w:spacing w:line="360" w:lineRule="auto"/>
        <w:jc w:val="center"/>
        <w:rPr>
          <w:b/>
          <w:i/>
          <w:sz w:val="28"/>
          <w:szCs w:val="28"/>
          <w:lang w:val="uk-UA"/>
        </w:rPr>
      </w:pPr>
      <w:r w:rsidRPr="00CD65CC">
        <w:rPr>
          <w:b/>
          <w:i/>
          <w:sz w:val="28"/>
          <w:szCs w:val="28"/>
          <w:lang w:val="uk-UA"/>
        </w:rPr>
        <w:lastRenderedPageBreak/>
        <w:t>Протокол розв’язування завдань</w:t>
      </w:r>
      <w:r w:rsidR="00C60549" w:rsidRPr="00CD65CC">
        <w:rPr>
          <w:b/>
          <w:i/>
          <w:sz w:val="28"/>
          <w:szCs w:val="28"/>
          <w:lang w:val="en-US"/>
        </w:rPr>
        <w:t>:</w:t>
      </w:r>
    </w:p>
    <w:p w:rsidR="00354049" w:rsidRDefault="00354049" w:rsidP="00354049">
      <w:pPr>
        <w:pStyle w:val="CodeBlock"/>
        <w:rPr>
          <w:lang w:val="uk-UA"/>
        </w:rPr>
      </w:pPr>
      <w:r w:rsidRPr="00354049">
        <w:rPr>
          <w:i/>
          <w:iCs/>
        </w:rPr>
        <w:t xml:space="preserve">import </w:t>
      </w:r>
      <w:r w:rsidRPr="00354049">
        <w:t>random</w:t>
      </w:r>
      <w:r w:rsidRPr="00354049">
        <w:br/>
      </w:r>
      <w:r w:rsidRPr="00354049">
        <w:rPr>
          <w:i/>
          <w:iCs/>
        </w:rPr>
        <w:t xml:space="preserve">import </w:t>
      </w:r>
      <w:r w:rsidRPr="00354049">
        <w:t>string</w:t>
      </w:r>
      <w:r w:rsidRPr="00354049">
        <w:br/>
      </w:r>
      <w:r w:rsidRPr="00354049">
        <w:rPr>
          <w:i/>
          <w:iCs/>
        </w:rPr>
        <w:t xml:space="preserve">import </w:t>
      </w:r>
      <w:r w:rsidRPr="00354049">
        <w:t>re</w:t>
      </w:r>
      <w:r w:rsidRPr="00354049">
        <w:br/>
      </w:r>
      <w:r w:rsidRPr="00354049">
        <w:rPr>
          <w:i/>
          <w:iCs/>
        </w:rPr>
        <w:t xml:space="preserve">import </w:t>
      </w:r>
      <w:r w:rsidRPr="00354049">
        <w:t>numpy</w:t>
      </w:r>
      <w:r w:rsidRPr="00354049">
        <w:br/>
      </w:r>
      <w:r w:rsidRPr="00354049">
        <w:rPr>
          <w:i/>
          <w:iCs/>
        </w:rPr>
        <w:t xml:space="preserve">import </w:t>
      </w:r>
      <w:r w:rsidRPr="00354049">
        <w:t>tensorflow</w:t>
      </w:r>
      <w:r w:rsidRPr="00354049">
        <w:br/>
      </w:r>
      <w:r w:rsidRPr="00354049">
        <w:br/>
      </w:r>
      <w:r w:rsidRPr="00354049">
        <w:rPr>
          <w:i/>
          <w:iCs/>
        </w:rPr>
        <w:t># --- Параметри моделі ---</w:t>
      </w:r>
      <w:r w:rsidRPr="00354049">
        <w:rPr>
          <w:i/>
          <w:iCs/>
        </w:rPr>
        <w:br/>
      </w:r>
      <w:r w:rsidRPr="00354049">
        <w:t>n = 1</w:t>
      </w:r>
      <w:r w:rsidRPr="00354049">
        <w:br/>
        <w:t>vocab_size = 15000</w:t>
      </w:r>
      <w:r w:rsidRPr="00354049">
        <w:br/>
        <w:t>sequence_length = 20</w:t>
      </w:r>
      <w:r w:rsidRPr="00354049">
        <w:br/>
        <w:t>embed_dim = 256</w:t>
      </w:r>
      <w:r w:rsidRPr="00354049">
        <w:br/>
        <w:t>batch_size = 64</w:t>
      </w:r>
      <w:r w:rsidRPr="00354049">
        <w:br/>
        <w:t xml:space="preserve">transformer_layers = 1 </w:t>
      </w:r>
      <w:r w:rsidRPr="00354049">
        <w:rPr>
          <w:i/>
          <w:iCs/>
        </w:rPr>
        <w:t># Кількість блоків кодера/декодера</w:t>
      </w:r>
      <w:r w:rsidRPr="00354049">
        <w:rPr>
          <w:i/>
          <w:iCs/>
        </w:rPr>
        <w:br/>
      </w:r>
      <w:r w:rsidRPr="00354049">
        <w:rPr>
          <w:i/>
          <w:iCs/>
        </w:rPr>
        <w:br/>
        <w:t>with open</w:t>
      </w:r>
      <w:r w:rsidRPr="00354049">
        <w:t xml:space="preserve">("spa-eng/spa.txt") </w:t>
      </w:r>
      <w:r w:rsidRPr="00354049">
        <w:rPr>
          <w:i/>
          <w:iCs/>
        </w:rPr>
        <w:t xml:space="preserve">as </w:t>
      </w:r>
      <w:r w:rsidRPr="00354049">
        <w:t>f:</w:t>
      </w:r>
      <w:r w:rsidRPr="00354049">
        <w:br/>
        <w:t xml:space="preserve">    lines = f.read().split("\n")[:-1]</w:t>
      </w:r>
      <w:r w:rsidRPr="00354049">
        <w:br/>
      </w:r>
      <w:r w:rsidRPr="00354049">
        <w:br/>
        <w:t>text_pairs = []</w:t>
      </w:r>
      <w:r w:rsidRPr="00354049">
        <w:br/>
      </w:r>
      <w:r w:rsidRPr="00354049">
        <w:rPr>
          <w:i/>
          <w:iCs/>
        </w:rPr>
        <w:t xml:space="preserve">for </w:t>
      </w:r>
      <w:r w:rsidRPr="00354049">
        <w:t xml:space="preserve">line </w:t>
      </w:r>
      <w:r w:rsidRPr="00354049">
        <w:rPr>
          <w:i/>
          <w:iCs/>
        </w:rPr>
        <w:t xml:space="preserve">in </w:t>
      </w:r>
      <w:r w:rsidRPr="00354049">
        <w:t>lines:</w:t>
      </w:r>
      <w:r w:rsidRPr="00354049">
        <w:br/>
        <w:t xml:space="preserve">    eng, spa = line.split("\t")</w:t>
      </w:r>
      <w:r w:rsidRPr="00354049">
        <w:br/>
        <w:t xml:space="preserve">    spa = "[start] " + spa + " [end]"</w:t>
      </w:r>
      <w:r w:rsidRPr="00354049">
        <w:br/>
        <w:t xml:space="preserve">    text_pairs.append((eng, spa))</w:t>
      </w:r>
      <w:r w:rsidRPr="00354049">
        <w:br/>
      </w:r>
      <w:r w:rsidRPr="00354049">
        <w:br/>
      </w:r>
      <w:r w:rsidRPr="00354049">
        <w:rPr>
          <w:i/>
          <w:iCs/>
        </w:rPr>
        <w:t># --- Розбиття набору даних ---</w:t>
      </w:r>
      <w:r w:rsidRPr="00354049">
        <w:rPr>
          <w:i/>
          <w:iCs/>
        </w:rPr>
        <w:br/>
      </w:r>
      <w:r w:rsidRPr="00354049">
        <w:t>random.shuffle(text_pairs)</w:t>
      </w:r>
      <w:r w:rsidRPr="00354049">
        <w:br/>
        <w:t xml:space="preserve">num_val_samples = </w:t>
      </w:r>
      <w:r w:rsidRPr="00354049">
        <w:rPr>
          <w:i/>
          <w:iCs/>
        </w:rPr>
        <w:t>int</w:t>
      </w:r>
      <w:r w:rsidRPr="00354049">
        <w:t xml:space="preserve">(0.15 * </w:t>
      </w:r>
      <w:r w:rsidRPr="00354049">
        <w:rPr>
          <w:i/>
          <w:iCs/>
        </w:rPr>
        <w:t>len</w:t>
      </w:r>
      <w:r w:rsidRPr="00354049">
        <w:t>(text_pairs))</w:t>
      </w:r>
      <w:r w:rsidRPr="00354049">
        <w:br/>
        <w:t xml:space="preserve">num_train_samples = </w:t>
      </w:r>
      <w:r w:rsidRPr="00354049">
        <w:rPr>
          <w:i/>
          <w:iCs/>
        </w:rPr>
        <w:t>len</w:t>
      </w:r>
      <w:r w:rsidRPr="00354049">
        <w:t>(text_pairs) - 2 * num_val_samples</w:t>
      </w:r>
      <w:r w:rsidRPr="00354049">
        <w:br/>
        <w:t>train_pairs = text_pairs[:num_train_samples]</w:t>
      </w:r>
      <w:r w:rsidRPr="00354049">
        <w:br/>
        <w:t>val_pairs = text_pairs[num_train_samples : num_train_samples + num_val_samples]</w:t>
      </w:r>
      <w:r w:rsidRPr="00354049">
        <w:br/>
        <w:t>test_pairs = text_pairs[num_train_samples + num_val_samples :]</w:t>
      </w:r>
      <w:r w:rsidRPr="00354049">
        <w:br/>
      </w:r>
      <w:r w:rsidRPr="00354049">
        <w:br/>
      </w:r>
      <w:r w:rsidRPr="00354049">
        <w:rPr>
          <w:i/>
          <w:iCs/>
        </w:rPr>
        <w:t># --- Векторизація (Токенізація) ---</w:t>
      </w:r>
      <w:r w:rsidRPr="00354049">
        <w:rPr>
          <w:i/>
          <w:iCs/>
        </w:rPr>
        <w:br/>
      </w:r>
      <w:r w:rsidRPr="00354049">
        <w:t>strip_chars = string.punctuation + "¿"</w:t>
      </w:r>
      <w:r w:rsidRPr="00354049">
        <w:br/>
        <w:t>strip_chars = strip_chars.replace("[", "")</w:t>
      </w:r>
      <w:r w:rsidRPr="00354049">
        <w:br/>
        <w:t>strip_chars = strip_chars.replace("]", "")</w:t>
      </w:r>
      <w:r w:rsidRPr="00354049">
        <w:br/>
      </w:r>
      <w:r w:rsidRPr="00354049">
        <w:br/>
      </w:r>
      <w:r w:rsidRPr="00354049">
        <w:rPr>
          <w:i/>
          <w:iCs/>
        </w:rPr>
        <w:t xml:space="preserve">def </w:t>
      </w:r>
      <w:r w:rsidRPr="00354049">
        <w:t>custom_standardization(input_string):</w:t>
      </w:r>
      <w:r w:rsidRPr="00354049">
        <w:br/>
        <w:t xml:space="preserve">    lowercase = tensorflow.strings.lower(input_string)</w:t>
      </w:r>
      <w:r w:rsidRPr="00354049">
        <w:br/>
        <w:t xml:space="preserve">    </w:t>
      </w:r>
      <w:r w:rsidRPr="00354049">
        <w:rPr>
          <w:i/>
          <w:iCs/>
        </w:rPr>
        <w:t xml:space="preserve">return </w:t>
      </w:r>
      <w:r w:rsidRPr="00354049">
        <w:t>tensorflow.strings.regex_replace(</w:t>
      </w:r>
      <w:r w:rsidRPr="00354049">
        <w:br/>
        <w:t xml:space="preserve">        lowercase, "[%s]" % re.escape(strip_chars), ""</w:t>
      </w:r>
      <w:r w:rsidRPr="00354049">
        <w:br/>
        <w:t xml:space="preserve">    )</w:t>
      </w:r>
      <w:r w:rsidRPr="00354049">
        <w:br/>
      </w:r>
      <w:r w:rsidRPr="00354049">
        <w:br/>
        <w:t>eng_vectorization = tensorflow.keras.layers.TextVectorization(</w:t>
      </w:r>
      <w:r w:rsidRPr="00354049">
        <w:br/>
        <w:t xml:space="preserve">    max_tokens=vocab_size,</w:t>
      </w:r>
      <w:r w:rsidRPr="00354049">
        <w:br/>
        <w:t xml:space="preserve">    output_mode="int",</w:t>
      </w:r>
      <w:r w:rsidRPr="00354049">
        <w:br/>
        <w:t xml:space="preserve">    output_sequence_length=sequence_length,</w:t>
      </w:r>
      <w:r w:rsidRPr="00354049">
        <w:br/>
        <w:t>)</w:t>
      </w:r>
      <w:r w:rsidRPr="00354049">
        <w:br/>
        <w:t>spa_vectorization = tensorflow.keras.layers.TextVectorization(</w:t>
      </w:r>
      <w:r w:rsidRPr="00354049">
        <w:br/>
        <w:t xml:space="preserve">    max_tokens=vocab_size,</w:t>
      </w:r>
      <w:r w:rsidRPr="00354049">
        <w:br/>
        <w:t xml:space="preserve">    output_mode="int",</w:t>
      </w:r>
      <w:r w:rsidRPr="00354049">
        <w:br/>
        <w:t xml:space="preserve">    output_sequence_length=sequence_length + 1,</w:t>
      </w:r>
      <w:r w:rsidRPr="00354049">
        <w:br/>
        <w:t xml:space="preserve">    standardize=custom_standardization,</w:t>
      </w:r>
      <w:r w:rsidRPr="00354049">
        <w:br/>
        <w:t>)</w:t>
      </w:r>
      <w:r w:rsidRPr="00354049">
        <w:br/>
      </w:r>
      <w:r w:rsidRPr="00354049">
        <w:br/>
        <w:t xml:space="preserve">train_eng_texts = [pair[0] </w:t>
      </w:r>
      <w:r w:rsidRPr="00354049">
        <w:rPr>
          <w:i/>
          <w:iCs/>
        </w:rPr>
        <w:t xml:space="preserve">for </w:t>
      </w:r>
      <w:r w:rsidRPr="00354049">
        <w:t xml:space="preserve">pair </w:t>
      </w:r>
      <w:r w:rsidRPr="00354049">
        <w:rPr>
          <w:i/>
          <w:iCs/>
        </w:rPr>
        <w:t xml:space="preserve">in </w:t>
      </w:r>
      <w:r w:rsidRPr="00354049">
        <w:t>train_pairs]</w:t>
      </w:r>
      <w:r w:rsidRPr="00354049">
        <w:br/>
      </w:r>
      <w:r w:rsidRPr="00354049">
        <w:lastRenderedPageBreak/>
        <w:t xml:space="preserve">train_spa_texts = [pair[1] </w:t>
      </w:r>
      <w:r w:rsidRPr="00354049">
        <w:rPr>
          <w:i/>
          <w:iCs/>
        </w:rPr>
        <w:t xml:space="preserve">for </w:t>
      </w:r>
      <w:r w:rsidRPr="00354049">
        <w:t xml:space="preserve">pair </w:t>
      </w:r>
      <w:r w:rsidRPr="00354049">
        <w:rPr>
          <w:i/>
          <w:iCs/>
        </w:rPr>
        <w:t xml:space="preserve">in </w:t>
      </w:r>
      <w:r w:rsidRPr="00354049">
        <w:t>train_pairs]</w:t>
      </w:r>
      <w:r w:rsidRPr="00354049">
        <w:br/>
        <w:t>eng_vectorization.adapt(train_eng_texts)</w:t>
      </w:r>
      <w:r w:rsidRPr="00354049">
        <w:br/>
        <w:t>spa_vectorization.adapt(train_spa_texts)</w:t>
      </w:r>
      <w:r w:rsidRPr="00354049">
        <w:br/>
      </w:r>
      <w:r w:rsidRPr="00354049">
        <w:br/>
      </w:r>
      <w:r w:rsidRPr="00354049">
        <w:rPr>
          <w:i/>
          <w:iCs/>
        </w:rPr>
        <w:t># --- Створення набору даних (Dataset pipeline) ---</w:t>
      </w:r>
      <w:r w:rsidRPr="00354049">
        <w:rPr>
          <w:i/>
          <w:iCs/>
        </w:rPr>
        <w:br/>
        <w:t xml:space="preserve">def </w:t>
      </w:r>
      <w:r w:rsidRPr="00354049">
        <w:t>format_dataset(eng, spa):</w:t>
      </w:r>
      <w:r w:rsidRPr="00354049">
        <w:br/>
        <w:t xml:space="preserve">    eng = eng_vectorization(eng)</w:t>
      </w:r>
      <w:r w:rsidRPr="00354049">
        <w:br/>
        <w:t xml:space="preserve">    spa = spa_vectorization(spa)</w:t>
      </w:r>
      <w:r w:rsidRPr="00354049">
        <w:br/>
        <w:t xml:space="preserve">    </w:t>
      </w:r>
      <w:r w:rsidRPr="00354049">
        <w:rPr>
          <w:i/>
          <w:iCs/>
        </w:rPr>
        <w:t xml:space="preserve">return </w:t>
      </w:r>
      <w:r w:rsidRPr="00354049">
        <w:t>(</w:t>
      </w:r>
      <w:r w:rsidRPr="00354049">
        <w:br/>
        <w:t xml:space="preserve">        {"encoder_inputs": eng, "decoder_inputs": spa[:, :-1],},</w:t>
      </w:r>
      <w:r w:rsidRPr="00354049">
        <w:br/>
        <w:t xml:space="preserve">        spa[:, 1:],</w:t>
      </w:r>
      <w:r w:rsidRPr="00354049">
        <w:br/>
        <w:t xml:space="preserve">    )</w:t>
      </w:r>
      <w:r w:rsidRPr="00354049">
        <w:br/>
      </w:r>
      <w:r w:rsidRPr="00354049">
        <w:br/>
      </w:r>
      <w:r w:rsidRPr="00354049">
        <w:rPr>
          <w:i/>
          <w:iCs/>
        </w:rPr>
        <w:t xml:space="preserve">def </w:t>
      </w:r>
      <w:r w:rsidRPr="00354049">
        <w:t>make_dataset(pairs):</w:t>
      </w:r>
      <w:r w:rsidRPr="00354049">
        <w:br/>
        <w:t xml:space="preserve">    eng_texts, spa_texts = </w:t>
      </w:r>
      <w:r w:rsidRPr="00354049">
        <w:rPr>
          <w:i/>
          <w:iCs/>
        </w:rPr>
        <w:t>zip</w:t>
      </w:r>
      <w:r w:rsidRPr="00354049">
        <w:t>(*pairs)</w:t>
      </w:r>
      <w:r w:rsidRPr="00354049">
        <w:br/>
        <w:t xml:space="preserve">    eng_texts = </w:t>
      </w:r>
      <w:r w:rsidRPr="00354049">
        <w:rPr>
          <w:i/>
          <w:iCs/>
        </w:rPr>
        <w:t>list</w:t>
      </w:r>
      <w:r w:rsidRPr="00354049">
        <w:t>(eng_texts)</w:t>
      </w:r>
      <w:r w:rsidRPr="00354049">
        <w:br/>
        <w:t xml:space="preserve">    spa_texts = </w:t>
      </w:r>
      <w:r w:rsidRPr="00354049">
        <w:rPr>
          <w:i/>
          <w:iCs/>
        </w:rPr>
        <w:t>list</w:t>
      </w:r>
      <w:r w:rsidRPr="00354049">
        <w:t>(spa_texts)</w:t>
      </w:r>
      <w:r w:rsidRPr="00354049">
        <w:br/>
        <w:t xml:space="preserve">    dataset = tensorflow.data.Dataset.from_tensor_slices((eng_texts, spa_texts))</w:t>
      </w:r>
      <w:r w:rsidRPr="00354049">
        <w:br/>
        <w:t xml:space="preserve">    dataset = dataset.batch(batch_size)</w:t>
      </w:r>
      <w:r w:rsidRPr="00354049">
        <w:br/>
        <w:t xml:space="preserve">    dataset = dataset.map(format_dataset)</w:t>
      </w:r>
      <w:r w:rsidRPr="00354049">
        <w:br/>
        <w:t xml:space="preserve">    </w:t>
      </w:r>
      <w:r w:rsidRPr="00354049">
        <w:rPr>
          <w:i/>
          <w:iCs/>
        </w:rPr>
        <w:t xml:space="preserve">return </w:t>
      </w:r>
      <w:r w:rsidRPr="00354049">
        <w:t>dataset.shuffle(2048).prefetch(16).cache()</w:t>
      </w:r>
      <w:r w:rsidRPr="00354049">
        <w:br/>
      </w:r>
      <w:r w:rsidRPr="00354049">
        <w:br/>
        <w:t>train_ds = make_dataset(train_pairs)</w:t>
      </w:r>
      <w:r w:rsidRPr="00354049">
        <w:br/>
        <w:t>val_ds = make_dataset(val_pairs)</w:t>
      </w:r>
      <w:r w:rsidRPr="00354049">
        <w:br/>
      </w:r>
      <w:r w:rsidRPr="00354049">
        <w:br/>
      </w:r>
      <w:r w:rsidRPr="00354049">
        <w:rPr>
          <w:i/>
          <w:iCs/>
        </w:rPr>
        <w:t># --- Клас Позиційного Кодування ---</w:t>
      </w:r>
      <w:r w:rsidRPr="00354049">
        <w:rPr>
          <w:i/>
          <w:iCs/>
        </w:rPr>
        <w:br/>
        <w:t xml:space="preserve">class </w:t>
      </w:r>
      <w:r w:rsidRPr="00354049">
        <w:t>PositionalEmbedding(tensorflow.keras.layers.Layer):</w:t>
      </w:r>
      <w:r w:rsidRPr="00354049">
        <w:br/>
        <w:t xml:space="preserve">    </w:t>
      </w:r>
      <w:r w:rsidRPr="00354049">
        <w:rPr>
          <w:i/>
          <w:iCs/>
        </w:rPr>
        <w:t>def __init__</w:t>
      </w:r>
      <w:r w:rsidRPr="00354049">
        <w:t>(</w:t>
      </w:r>
      <w:r w:rsidRPr="00354049">
        <w:rPr>
          <w:i/>
          <w:iCs/>
        </w:rPr>
        <w:t>self</w:t>
      </w:r>
      <w:r w:rsidRPr="00354049">
        <w:t>, sequence_length, vocab_size, embed_dim, **kwargs):</w:t>
      </w:r>
      <w:r w:rsidRPr="00354049">
        <w:br/>
        <w:t xml:space="preserve">        </w:t>
      </w:r>
      <w:r w:rsidRPr="00354049">
        <w:rPr>
          <w:i/>
          <w:iCs/>
        </w:rPr>
        <w:t>super</w:t>
      </w:r>
      <w:r w:rsidRPr="00354049">
        <w:t>().</w:t>
      </w:r>
      <w:r w:rsidRPr="00354049">
        <w:rPr>
          <w:i/>
          <w:iCs/>
        </w:rPr>
        <w:t>__init__</w:t>
      </w:r>
      <w:r w:rsidRPr="00354049">
        <w:t>(**kwargs)</w:t>
      </w:r>
      <w:r w:rsidRPr="00354049">
        <w:br/>
        <w:t xml:space="preserve">        </w:t>
      </w:r>
      <w:r w:rsidRPr="00354049">
        <w:rPr>
          <w:i/>
          <w:iCs/>
        </w:rPr>
        <w:t>self</w:t>
      </w:r>
      <w:r w:rsidRPr="00354049">
        <w:t>.token_embeddings = tensorflow.keras.layers.Embedding(</w:t>
      </w:r>
      <w:r w:rsidRPr="00354049">
        <w:br/>
        <w:t xml:space="preserve">            input_dim=vocab_size, output_dim=embed_dim</w:t>
      </w:r>
      <w:r w:rsidRPr="00354049">
        <w:br/>
        <w:t xml:space="preserve">        )</w:t>
      </w:r>
      <w:r w:rsidRPr="00354049">
        <w:br/>
        <w:t xml:space="preserve">        </w:t>
      </w:r>
      <w:r w:rsidRPr="00354049">
        <w:rPr>
          <w:i/>
          <w:iCs/>
        </w:rPr>
        <w:t>self</w:t>
      </w:r>
      <w:r w:rsidRPr="00354049">
        <w:t>.position_embeddings = tensorflow.keras.layers.Embedding(</w:t>
      </w:r>
      <w:r w:rsidRPr="00354049">
        <w:br/>
        <w:t xml:space="preserve">            input_dim=sequence_length, output_dim=embed_dim</w:t>
      </w:r>
      <w:r w:rsidRPr="00354049">
        <w:br/>
        <w:t xml:space="preserve">        )</w:t>
      </w:r>
      <w:r w:rsidRPr="00354049">
        <w:br/>
        <w:t xml:space="preserve">        </w:t>
      </w:r>
      <w:r w:rsidRPr="00354049">
        <w:rPr>
          <w:i/>
          <w:iCs/>
        </w:rPr>
        <w:t>self</w:t>
      </w:r>
      <w:r w:rsidRPr="00354049">
        <w:t>.sequence_length = sequence_length</w:t>
      </w:r>
      <w:r w:rsidRPr="00354049">
        <w:br/>
        <w:t xml:space="preserve">        </w:t>
      </w:r>
      <w:r w:rsidRPr="00354049">
        <w:rPr>
          <w:i/>
          <w:iCs/>
        </w:rPr>
        <w:t>self</w:t>
      </w:r>
      <w:r w:rsidRPr="00354049">
        <w:t>.vocab_size = vocab_size</w:t>
      </w:r>
      <w:r w:rsidRPr="00354049">
        <w:br/>
        <w:t xml:space="preserve">        </w:t>
      </w:r>
      <w:r w:rsidRPr="00354049">
        <w:rPr>
          <w:i/>
          <w:iCs/>
        </w:rPr>
        <w:t>self</w:t>
      </w:r>
      <w:r w:rsidRPr="00354049">
        <w:t>.embed_dim = embed_dim</w:t>
      </w:r>
      <w:r w:rsidRPr="00354049">
        <w:br/>
      </w:r>
      <w:r w:rsidRPr="00354049">
        <w:br/>
        <w:t xml:space="preserve">    </w:t>
      </w:r>
      <w:r w:rsidRPr="00354049">
        <w:rPr>
          <w:i/>
          <w:iCs/>
        </w:rPr>
        <w:t xml:space="preserve">def </w:t>
      </w:r>
      <w:r w:rsidRPr="00354049">
        <w:t>call(</w:t>
      </w:r>
      <w:r w:rsidRPr="00354049">
        <w:rPr>
          <w:i/>
          <w:iCs/>
        </w:rPr>
        <w:t>self</w:t>
      </w:r>
      <w:r w:rsidRPr="00354049">
        <w:t>, inputs):</w:t>
      </w:r>
      <w:r w:rsidRPr="00354049">
        <w:br/>
        <w:t xml:space="preserve">        length = tensorflow.shape(inputs)[-1]</w:t>
      </w:r>
      <w:r w:rsidRPr="00354049">
        <w:br/>
        <w:t xml:space="preserve">        positions = tensorflow.range(start=0, limit=length, delta=1)</w:t>
      </w:r>
      <w:r w:rsidRPr="00354049">
        <w:br/>
        <w:t xml:space="preserve">        embedded_tokens = </w:t>
      </w:r>
      <w:r w:rsidRPr="00354049">
        <w:rPr>
          <w:i/>
          <w:iCs/>
        </w:rPr>
        <w:t>self</w:t>
      </w:r>
      <w:r w:rsidRPr="00354049">
        <w:t>.token_embeddings(inputs)</w:t>
      </w:r>
      <w:r w:rsidRPr="00354049">
        <w:br/>
        <w:t xml:space="preserve">        embedded_positions = </w:t>
      </w:r>
      <w:r w:rsidRPr="00354049">
        <w:rPr>
          <w:i/>
          <w:iCs/>
        </w:rPr>
        <w:t>self</w:t>
      </w:r>
      <w:r w:rsidRPr="00354049">
        <w:t>.position_embeddings(positions)</w:t>
      </w:r>
      <w:r w:rsidRPr="00354049">
        <w:br/>
        <w:t xml:space="preserve">        </w:t>
      </w:r>
      <w:r w:rsidRPr="00354049">
        <w:rPr>
          <w:i/>
          <w:iCs/>
        </w:rPr>
        <w:t xml:space="preserve">return </w:t>
      </w:r>
      <w:r w:rsidRPr="00354049">
        <w:t>embedded_tokens + embedded_positions</w:t>
      </w:r>
      <w:r w:rsidRPr="00354049">
        <w:br/>
      </w:r>
      <w:r w:rsidRPr="00354049">
        <w:br/>
        <w:t xml:space="preserve">    </w:t>
      </w:r>
      <w:r w:rsidRPr="00354049">
        <w:rPr>
          <w:i/>
          <w:iCs/>
        </w:rPr>
        <w:t xml:space="preserve">def </w:t>
      </w:r>
      <w:r w:rsidRPr="00354049">
        <w:t>compute_mask(</w:t>
      </w:r>
      <w:r w:rsidRPr="00354049">
        <w:rPr>
          <w:i/>
          <w:iCs/>
        </w:rPr>
        <w:t>self</w:t>
      </w:r>
      <w:r w:rsidRPr="00354049">
        <w:t>, inputs, mask=</w:t>
      </w:r>
      <w:r w:rsidRPr="00354049">
        <w:rPr>
          <w:i/>
          <w:iCs/>
        </w:rPr>
        <w:t>None</w:t>
      </w:r>
      <w:r w:rsidRPr="00354049">
        <w:t>):</w:t>
      </w:r>
      <w:r w:rsidRPr="00354049">
        <w:br/>
        <w:t xml:space="preserve">        </w:t>
      </w:r>
      <w:r w:rsidRPr="00354049">
        <w:rPr>
          <w:i/>
          <w:iCs/>
        </w:rPr>
        <w:t xml:space="preserve">return </w:t>
      </w:r>
      <w:r w:rsidRPr="00354049">
        <w:t>tensorflow.keras.ops.not_equal(inputs, 0)</w:t>
      </w:r>
      <w:r w:rsidRPr="00354049">
        <w:br/>
      </w:r>
      <w:r w:rsidRPr="00354049">
        <w:br/>
      </w:r>
      <w:r w:rsidRPr="00354049">
        <w:rPr>
          <w:i/>
          <w:iCs/>
        </w:rPr>
        <w:t># --- Клас Шифратора (Кодер) Трансформера ---</w:t>
      </w:r>
      <w:r w:rsidRPr="00354049">
        <w:rPr>
          <w:i/>
          <w:iCs/>
        </w:rPr>
        <w:br/>
        <w:t xml:space="preserve">class </w:t>
      </w:r>
      <w:r w:rsidRPr="00354049">
        <w:t>TransformerEncoder(tensorflow.keras.layers.Layer):</w:t>
      </w:r>
      <w:r w:rsidRPr="00354049">
        <w:br/>
        <w:t xml:space="preserve">    </w:t>
      </w:r>
      <w:r w:rsidRPr="00354049">
        <w:rPr>
          <w:i/>
          <w:iCs/>
        </w:rPr>
        <w:t>def __init__</w:t>
      </w:r>
      <w:r w:rsidRPr="00354049">
        <w:t>(</w:t>
      </w:r>
      <w:r w:rsidRPr="00354049">
        <w:rPr>
          <w:i/>
          <w:iCs/>
        </w:rPr>
        <w:t>self</w:t>
      </w:r>
      <w:r w:rsidRPr="00354049">
        <w:t>, embed_dim, **kwargs):</w:t>
      </w:r>
      <w:r w:rsidRPr="00354049">
        <w:br/>
      </w:r>
      <w:r w:rsidRPr="00354049">
        <w:lastRenderedPageBreak/>
        <w:t xml:space="preserve">        </w:t>
      </w:r>
      <w:r w:rsidRPr="00354049">
        <w:rPr>
          <w:i/>
          <w:iCs/>
        </w:rPr>
        <w:t>super</w:t>
      </w:r>
      <w:r w:rsidRPr="00354049">
        <w:t>().</w:t>
      </w:r>
      <w:r w:rsidRPr="00354049">
        <w:rPr>
          <w:i/>
          <w:iCs/>
        </w:rPr>
        <w:t>__init__</w:t>
      </w:r>
      <w:r w:rsidRPr="00354049">
        <w:t>(**kwargs)</w:t>
      </w:r>
      <w:r w:rsidRPr="00354049">
        <w:br/>
        <w:t xml:space="preserve">        </w:t>
      </w:r>
      <w:r w:rsidRPr="00354049">
        <w:rPr>
          <w:i/>
          <w:iCs/>
        </w:rPr>
        <w:t>self</w:t>
      </w:r>
      <w:r w:rsidRPr="00354049">
        <w:t>.embed_dim = embed_dim</w:t>
      </w:r>
      <w:r w:rsidRPr="00354049">
        <w:br/>
        <w:t xml:space="preserve">        </w:t>
      </w:r>
      <w:r w:rsidRPr="00354049">
        <w:rPr>
          <w:i/>
          <w:iCs/>
        </w:rPr>
        <w:t>self</w:t>
      </w:r>
      <w:r w:rsidRPr="00354049">
        <w:t>.attention = tensorflow.keras.layers.MultiHeadAttention(</w:t>
      </w:r>
      <w:r w:rsidRPr="00354049">
        <w:br/>
        <w:t xml:space="preserve">            num_heads=8, key_dim=embed_dim</w:t>
      </w:r>
      <w:r w:rsidRPr="00354049">
        <w:br/>
        <w:t xml:space="preserve">        )</w:t>
      </w:r>
      <w:r w:rsidRPr="00354049">
        <w:br/>
        <w:t xml:space="preserve">        </w:t>
      </w:r>
      <w:r w:rsidRPr="00354049">
        <w:rPr>
          <w:i/>
          <w:iCs/>
        </w:rPr>
        <w:t>self</w:t>
      </w:r>
      <w:r w:rsidRPr="00354049">
        <w:t>.dense_proj = tensorflow.keras.Sequential(</w:t>
      </w:r>
      <w:r w:rsidRPr="00354049">
        <w:br/>
        <w:t xml:space="preserve">            [</w:t>
      </w:r>
      <w:r w:rsidRPr="00354049">
        <w:br/>
        <w:t xml:space="preserve">                tensorflow.keras.layers.Dense(units=embed_dim, activation="relu"),</w:t>
      </w:r>
      <w:r w:rsidRPr="00354049">
        <w:br/>
        <w:t xml:space="preserve">                tensorflow.keras.layers.Dense(units=embed_dim),</w:t>
      </w:r>
      <w:r w:rsidRPr="00354049">
        <w:br/>
        <w:t xml:space="preserve">            ]</w:t>
      </w:r>
      <w:r w:rsidRPr="00354049">
        <w:br/>
        <w:t xml:space="preserve">        )</w:t>
      </w:r>
      <w:r w:rsidRPr="00354049">
        <w:br/>
        <w:t xml:space="preserve">        </w:t>
      </w:r>
      <w:r w:rsidRPr="00354049">
        <w:rPr>
          <w:i/>
          <w:iCs/>
        </w:rPr>
        <w:t>self</w:t>
      </w:r>
      <w:r w:rsidRPr="00354049">
        <w:t>.layernorm_1 = tensorflow.keras.layers.LayerNormalization()</w:t>
      </w:r>
      <w:r w:rsidRPr="00354049">
        <w:br/>
        <w:t xml:space="preserve">        </w:t>
      </w:r>
      <w:r w:rsidRPr="00354049">
        <w:rPr>
          <w:i/>
          <w:iCs/>
        </w:rPr>
        <w:t>self</w:t>
      </w:r>
      <w:r w:rsidRPr="00354049">
        <w:t>.layernorm_2 = tensorflow.keras.layers.LayerNormalization()</w:t>
      </w:r>
      <w:r w:rsidRPr="00354049">
        <w:br/>
        <w:t xml:space="preserve">        </w:t>
      </w:r>
      <w:r w:rsidRPr="00354049">
        <w:rPr>
          <w:i/>
          <w:iCs/>
        </w:rPr>
        <w:t>self</w:t>
      </w:r>
      <w:r w:rsidRPr="00354049">
        <w:t xml:space="preserve">.supports_masking = </w:t>
      </w:r>
      <w:r w:rsidRPr="00354049">
        <w:rPr>
          <w:i/>
          <w:iCs/>
        </w:rPr>
        <w:t>True</w:t>
      </w:r>
      <w:r w:rsidRPr="00354049">
        <w:rPr>
          <w:i/>
          <w:iCs/>
        </w:rPr>
        <w:br/>
      </w:r>
      <w:r w:rsidRPr="00354049">
        <w:rPr>
          <w:i/>
          <w:iCs/>
        </w:rPr>
        <w:br/>
        <w:t xml:space="preserve">    def </w:t>
      </w:r>
      <w:r w:rsidRPr="00354049">
        <w:t>call(</w:t>
      </w:r>
      <w:r w:rsidRPr="00354049">
        <w:rPr>
          <w:i/>
          <w:iCs/>
        </w:rPr>
        <w:t>self</w:t>
      </w:r>
      <w:r w:rsidRPr="00354049">
        <w:t>, inputs, mask=</w:t>
      </w:r>
      <w:r w:rsidRPr="00354049">
        <w:rPr>
          <w:i/>
          <w:iCs/>
        </w:rPr>
        <w:t>None</w:t>
      </w:r>
      <w:r w:rsidRPr="00354049">
        <w:t>):</w:t>
      </w:r>
      <w:r w:rsidRPr="00354049">
        <w:br/>
        <w:t xml:space="preserve">        attention_output = </w:t>
      </w:r>
      <w:r w:rsidRPr="00354049">
        <w:rPr>
          <w:i/>
          <w:iCs/>
        </w:rPr>
        <w:t>self</w:t>
      </w:r>
      <w:r w:rsidRPr="00354049">
        <w:t>.attention(</w:t>
      </w:r>
      <w:r w:rsidRPr="00354049">
        <w:br/>
        <w:t xml:space="preserve">            query=inputs, value=inputs, key=inputs, attention_mask=</w:t>
      </w:r>
      <w:r w:rsidRPr="00354049">
        <w:rPr>
          <w:i/>
          <w:iCs/>
        </w:rPr>
        <w:t>None</w:t>
      </w:r>
      <w:r w:rsidRPr="00354049">
        <w:rPr>
          <w:i/>
          <w:iCs/>
        </w:rPr>
        <w:br/>
        <w:t xml:space="preserve">        </w:t>
      </w:r>
      <w:r w:rsidRPr="00354049">
        <w:t>)</w:t>
      </w:r>
      <w:r w:rsidRPr="00354049">
        <w:br/>
        <w:t xml:space="preserve">        proj_input = </w:t>
      </w:r>
      <w:r w:rsidRPr="00354049">
        <w:rPr>
          <w:i/>
          <w:iCs/>
        </w:rPr>
        <w:t>self</w:t>
      </w:r>
      <w:r w:rsidRPr="00354049">
        <w:t>.layernorm_1(inputs + attention_output)</w:t>
      </w:r>
      <w:r w:rsidRPr="00354049">
        <w:br/>
        <w:t xml:space="preserve">        proj_output = </w:t>
      </w:r>
      <w:r w:rsidRPr="00354049">
        <w:rPr>
          <w:i/>
          <w:iCs/>
        </w:rPr>
        <w:t>self</w:t>
      </w:r>
      <w:r w:rsidRPr="00354049">
        <w:t>.dense_proj(proj_input)</w:t>
      </w:r>
      <w:r w:rsidRPr="00354049">
        <w:br/>
        <w:t xml:space="preserve">        </w:t>
      </w:r>
      <w:r w:rsidRPr="00354049">
        <w:rPr>
          <w:i/>
          <w:iCs/>
        </w:rPr>
        <w:t>return self</w:t>
      </w:r>
      <w:r w:rsidRPr="00354049">
        <w:t>.layernorm_2(proj_input + proj_output)</w:t>
      </w:r>
      <w:r w:rsidRPr="00354049">
        <w:br/>
      </w:r>
      <w:r w:rsidRPr="00354049">
        <w:br/>
      </w:r>
      <w:r w:rsidRPr="00354049">
        <w:rPr>
          <w:i/>
          <w:iCs/>
        </w:rPr>
        <w:t># --- Клас Дешифратора (Декодер) Трансформера ---</w:t>
      </w:r>
      <w:r w:rsidRPr="00354049">
        <w:rPr>
          <w:i/>
          <w:iCs/>
        </w:rPr>
        <w:br/>
        <w:t xml:space="preserve">class </w:t>
      </w:r>
      <w:r w:rsidRPr="00354049">
        <w:t>TransformerDecoder(tensorflow.keras.layers.Layer):</w:t>
      </w:r>
      <w:r w:rsidRPr="00354049">
        <w:br/>
        <w:t xml:space="preserve">    </w:t>
      </w:r>
      <w:r w:rsidRPr="00354049">
        <w:rPr>
          <w:i/>
          <w:iCs/>
        </w:rPr>
        <w:t>def __init__</w:t>
      </w:r>
      <w:r w:rsidRPr="00354049">
        <w:t>(</w:t>
      </w:r>
      <w:r w:rsidRPr="00354049">
        <w:rPr>
          <w:i/>
          <w:iCs/>
        </w:rPr>
        <w:t>self</w:t>
      </w:r>
      <w:r w:rsidRPr="00354049">
        <w:t>, embed_dim, **kwargs):</w:t>
      </w:r>
      <w:r w:rsidRPr="00354049">
        <w:br/>
        <w:t xml:space="preserve">        </w:t>
      </w:r>
      <w:r w:rsidRPr="00354049">
        <w:rPr>
          <w:i/>
          <w:iCs/>
        </w:rPr>
        <w:t>super</w:t>
      </w:r>
      <w:r w:rsidRPr="00354049">
        <w:t>().</w:t>
      </w:r>
      <w:r w:rsidRPr="00354049">
        <w:rPr>
          <w:i/>
          <w:iCs/>
        </w:rPr>
        <w:t>__init__</w:t>
      </w:r>
      <w:r w:rsidRPr="00354049">
        <w:t>(**kwargs)</w:t>
      </w:r>
      <w:r w:rsidRPr="00354049">
        <w:br/>
        <w:t xml:space="preserve">        </w:t>
      </w:r>
      <w:r w:rsidRPr="00354049">
        <w:rPr>
          <w:i/>
          <w:iCs/>
        </w:rPr>
        <w:t>self</w:t>
      </w:r>
      <w:r w:rsidRPr="00354049">
        <w:t>.embed_dim = embed_dim</w:t>
      </w:r>
      <w:r w:rsidRPr="00354049">
        <w:br/>
        <w:t xml:space="preserve">        </w:t>
      </w:r>
      <w:r w:rsidRPr="00354049">
        <w:rPr>
          <w:i/>
          <w:iCs/>
        </w:rPr>
        <w:t>self</w:t>
      </w:r>
      <w:r w:rsidRPr="00354049">
        <w:t>.attention_1 = tensorflow.keras.layers.MultiHeadAttention(</w:t>
      </w:r>
      <w:r w:rsidRPr="00354049">
        <w:br/>
        <w:t xml:space="preserve">            num_heads=8, key_dim=embed_dim</w:t>
      </w:r>
      <w:r w:rsidRPr="00354049">
        <w:br/>
        <w:t xml:space="preserve">        )</w:t>
      </w:r>
      <w:r w:rsidRPr="00354049">
        <w:br/>
        <w:t xml:space="preserve">        </w:t>
      </w:r>
      <w:r w:rsidRPr="00354049">
        <w:rPr>
          <w:i/>
          <w:iCs/>
        </w:rPr>
        <w:t>self</w:t>
      </w:r>
      <w:r w:rsidRPr="00354049">
        <w:t>.attention_2 = tensorflow.keras.layers.MultiHeadAttention(</w:t>
      </w:r>
      <w:r w:rsidRPr="00354049">
        <w:br/>
        <w:t xml:space="preserve">            num_heads=8, key_dim=embed_dim</w:t>
      </w:r>
      <w:r w:rsidRPr="00354049">
        <w:br/>
        <w:t xml:space="preserve">        )</w:t>
      </w:r>
      <w:r w:rsidRPr="00354049">
        <w:br/>
        <w:t xml:space="preserve">        </w:t>
      </w:r>
      <w:r w:rsidRPr="00354049">
        <w:rPr>
          <w:i/>
          <w:iCs/>
        </w:rPr>
        <w:t>self</w:t>
      </w:r>
      <w:r w:rsidRPr="00354049">
        <w:t>.dense_proj = tensorflow.keras.Sequential(</w:t>
      </w:r>
      <w:r w:rsidRPr="00354049">
        <w:br/>
        <w:t xml:space="preserve">            [</w:t>
      </w:r>
      <w:r w:rsidRPr="00354049">
        <w:br/>
        <w:t xml:space="preserve">                tensorflow.keras.layers.Dense(units=embed_dim, activation="relu"),</w:t>
      </w:r>
      <w:r w:rsidRPr="00354049">
        <w:br/>
        <w:t xml:space="preserve">                tensorflow.keras.layers.Dense(units=embed_dim),</w:t>
      </w:r>
      <w:r w:rsidRPr="00354049">
        <w:br/>
        <w:t xml:space="preserve">            ]</w:t>
      </w:r>
      <w:r w:rsidRPr="00354049">
        <w:br/>
        <w:t xml:space="preserve">        )</w:t>
      </w:r>
      <w:r w:rsidRPr="00354049">
        <w:br/>
        <w:t xml:space="preserve">        </w:t>
      </w:r>
      <w:r w:rsidRPr="00354049">
        <w:rPr>
          <w:i/>
          <w:iCs/>
        </w:rPr>
        <w:t>self</w:t>
      </w:r>
      <w:r w:rsidRPr="00354049">
        <w:t>.layernorm_1 = tensorflow.keras.layers.LayerNormalization()</w:t>
      </w:r>
      <w:r w:rsidRPr="00354049">
        <w:br/>
        <w:t xml:space="preserve">        </w:t>
      </w:r>
      <w:r w:rsidRPr="00354049">
        <w:rPr>
          <w:i/>
          <w:iCs/>
        </w:rPr>
        <w:t>self</w:t>
      </w:r>
      <w:r w:rsidRPr="00354049">
        <w:t>.layernorm_2 = tensorflow.keras.layers.LayerNormalization()</w:t>
      </w:r>
      <w:r w:rsidRPr="00354049">
        <w:br/>
        <w:t xml:space="preserve">        </w:t>
      </w:r>
      <w:r w:rsidRPr="00354049">
        <w:rPr>
          <w:i/>
          <w:iCs/>
        </w:rPr>
        <w:t>self</w:t>
      </w:r>
      <w:r w:rsidRPr="00354049">
        <w:t>.layernorm_3 = tensorflow.keras.layers.LayerNormalization()</w:t>
      </w:r>
      <w:r w:rsidRPr="00354049">
        <w:br/>
        <w:t xml:space="preserve">        </w:t>
      </w:r>
      <w:r w:rsidRPr="00354049">
        <w:rPr>
          <w:i/>
          <w:iCs/>
        </w:rPr>
        <w:t>self</w:t>
      </w:r>
      <w:r w:rsidRPr="00354049">
        <w:t xml:space="preserve">.supports_masking = </w:t>
      </w:r>
      <w:r w:rsidRPr="00354049">
        <w:rPr>
          <w:i/>
          <w:iCs/>
        </w:rPr>
        <w:t>True</w:t>
      </w:r>
      <w:r w:rsidRPr="00354049">
        <w:rPr>
          <w:i/>
          <w:iCs/>
        </w:rPr>
        <w:br/>
      </w:r>
      <w:r w:rsidRPr="00354049">
        <w:rPr>
          <w:i/>
          <w:iCs/>
        </w:rPr>
        <w:br/>
        <w:t xml:space="preserve">    def </w:t>
      </w:r>
      <w:r w:rsidRPr="00354049">
        <w:t>get_causal_attention_mask(</w:t>
      </w:r>
      <w:r w:rsidRPr="00354049">
        <w:rPr>
          <w:i/>
          <w:iCs/>
        </w:rPr>
        <w:t>self</w:t>
      </w:r>
      <w:r w:rsidRPr="00354049">
        <w:t>, inputs):</w:t>
      </w:r>
      <w:r w:rsidRPr="00354049">
        <w:br/>
        <w:t xml:space="preserve">        </w:t>
      </w:r>
      <w:r w:rsidRPr="00354049">
        <w:rPr>
          <w:i/>
          <w:iCs/>
        </w:rPr>
        <w:t># Створює маску для запобігання "загляданню у майбутнє"</w:t>
      </w:r>
      <w:r w:rsidRPr="00354049">
        <w:rPr>
          <w:i/>
          <w:iCs/>
        </w:rPr>
        <w:br/>
      </w:r>
      <w:r w:rsidRPr="00354049">
        <w:rPr>
          <w:i/>
          <w:iCs/>
        </w:rPr>
        <w:lastRenderedPageBreak/>
        <w:t xml:space="preserve">        </w:t>
      </w:r>
      <w:r w:rsidRPr="00354049">
        <w:t>input_shape = tensorflow.shape(inputs)</w:t>
      </w:r>
      <w:r w:rsidRPr="00354049">
        <w:br/>
        <w:t xml:space="preserve">        batch_size, sequence_length = input_shape[0], input_shape[1]</w:t>
      </w:r>
      <w:r w:rsidRPr="00354049">
        <w:br/>
        <w:t xml:space="preserve">        i = tensorflow.range(sequence_length)[:, tensorflow.newaxis]</w:t>
      </w:r>
      <w:r w:rsidRPr="00354049">
        <w:br/>
        <w:t xml:space="preserve">        j = tensorflow.range(sequence_length)</w:t>
      </w:r>
      <w:r w:rsidRPr="00354049">
        <w:br/>
        <w:t xml:space="preserve">        mask = tensorflow.cast(i &gt;= j, dtype="int32")</w:t>
      </w:r>
      <w:r w:rsidRPr="00354049">
        <w:br/>
        <w:t xml:space="preserve">        mask = tensorflow.reshape(mask, (1, sequence_length, sequence_length))</w:t>
      </w:r>
      <w:r w:rsidRPr="00354049">
        <w:br/>
        <w:t xml:space="preserve">        mult = tensorflow.concat(</w:t>
      </w:r>
      <w:r w:rsidRPr="00354049">
        <w:br/>
        <w:t xml:space="preserve">            [tensorflow.expand_dims(batch_size, -1),</w:t>
      </w:r>
      <w:r w:rsidRPr="00354049">
        <w:br/>
        <w:t xml:space="preserve">             tensorflow.constant([1, 1], dtype=tensorflow.int32)],</w:t>
      </w:r>
      <w:r w:rsidRPr="00354049">
        <w:br/>
        <w:t xml:space="preserve">            axis=0,</w:t>
      </w:r>
      <w:r w:rsidRPr="00354049">
        <w:br/>
        <w:t xml:space="preserve">        )</w:t>
      </w:r>
      <w:r w:rsidRPr="00354049">
        <w:br/>
        <w:t xml:space="preserve">        </w:t>
      </w:r>
      <w:r w:rsidRPr="00354049">
        <w:rPr>
          <w:i/>
          <w:iCs/>
        </w:rPr>
        <w:t xml:space="preserve">return </w:t>
      </w:r>
      <w:r w:rsidRPr="00354049">
        <w:t>tensorflow.tile(mask, mult)</w:t>
      </w:r>
      <w:r w:rsidRPr="00354049">
        <w:br/>
      </w:r>
      <w:r w:rsidRPr="00354049">
        <w:br/>
        <w:t xml:space="preserve">    </w:t>
      </w:r>
      <w:r w:rsidRPr="00354049">
        <w:rPr>
          <w:i/>
          <w:iCs/>
        </w:rPr>
        <w:t xml:space="preserve">def </w:t>
      </w:r>
      <w:r w:rsidRPr="00354049">
        <w:t>call(</w:t>
      </w:r>
      <w:r w:rsidRPr="00354049">
        <w:rPr>
          <w:i/>
          <w:iCs/>
        </w:rPr>
        <w:t>self</w:t>
      </w:r>
      <w:r w:rsidRPr="00354049">
        <w:t>, inputs, encoder_outputs, mask=</w:t>
      </w:r>
      <w:r w:rsidRPr="00354049">
        <w:rPr>
          <w:i/>
          <w:iCs/>
        </w:rPr>
        <w:t>None</w:t>
      </w:r>
      <w:r w:rsidRPr="00354049">
        <w:t>):</w:t>
      </w:r>
      <w:r w:rsidRPr="00354049">
        <w:br/>
        <w:t xml:space="preserve">        causal_mask = </w:t>
      </w:r>
      <w:r w:rsidRPr="00354049">
        <w:rPr>
          <w:i/>
          <w:iCs/>
        </w:rPr>
        <w:t>self</w:t>
      </w:r>
      <w:r w:rsidRPr="00354049">
        <w:t>.get_causal_attention_mask(inputs)</w:t>
      </w:r>
      <w:r w:rsidRPr="00354049">
        <w:br/>
        <w:t xml:space="preserve">        attention_output_1 = </w:t>
      </w:r>
      <w:r w:rsidRPr="00354049">
        <w:rPr>
          <w:i/>
          <w:iCs/>
        </w:rPr>
        <w:t>self</w:t>
      </w:r>
      <w:r w:rsidRPr="00354049">
        <w:t>.attention_1(</w:t>
      </w:r>
      <w:r w:rsidRPr="00354049">
        <w:br/>
        <w:t xml:space="preserve">            query=inputs, value=inputs, key=inputs, attention_mask=causal_mask</w:t>
      </w:r>
      <w:r w:rsidRPr="00354049">
        <w:br/>
        <w:t xml:space="preserve">        )</w:t>
      </w:r>
      <w:r w:rsidRPr="00354049">
        <w:br/>
        <w:t xml:space="preserve">        out_1 = </w:t>
      </w:r>
      <w:r w:rsidRPr="00354049">
        <w:rPr>
          <w:i/>
          <w:iCs/>
        </w:rPr>
        <w:t>self</w:t>
      </w:r>
      <w:r w:rsidRPr="00354049">
        <w:t>.layernorm_1(inputs + attention_output_1)</w:t>
      </w:r>
      <w:r w:rsidRPr="00354049">
        <w:br/>
      </w:r>
      <w:r w:rsidRPr="00354049">
        <w:br/>
        <w:t xml:space="preserve">        attention_output_2 = </w:t>
      </w:r>
      <w:r w:rsidRPr="00354049">
        <w:rPr>
          <w:i/>
          <w:iCs/>
        </w:rPr>
        <w:t>self</w:t>
      </w:r>
      <w:r w:rsidRPr="00354049">
        <w:t>.attention_2(</w:t>
      </w:r>
      <w:r w:rsidRPr="00354049">
        <w:br/>
        <w:t xml:space="preserve">            query=out_1,</w:t>
      </w:r>
      <w:r w:rsidRPr="00354049">
        <w:br/>
        <w:t xml:space="preserve">            value=encoder_outputs,</w:t>
      </w:r>
      <w:r w:rsidRPr="00354049">
        <w:br/>
        <w:t xml:space="preserve">            key=encoder_outputs,</w:t>
      </w:r>
      <w:r w:rsidRPr="00354049">
        <w:br/>
        <w:t xml:space="preserve">            attention_mask=</w:t>
      </w:r>
      <w:r w:rsidRPr="00354049">
        <w:rPr>
          <w:i/>
          <w:iCs/>
        </w:rPr>
        <w:t>None</w:t>
      </w:r>
      <w:r w:rsidRPr="00354049">
        <w:t>,</w:t>
      </w:r>
      <w:r w:rsidRPr="00354049">
        <w:br/>
        <w:t xml:space="preserve">        )</w:t>
      </w:r>
      <w:r w:rsidRPr="00354049">
        <w:br/>
        <w:t xml:space="preserve">        out_2 = </w:t>
      </w:r>
      <w:r w:rsidRPr="00354049">
        <w:rPr>
          <w:i/>
          <w:iCs/>
        </w:rPr>
        <w:t>self</w:t>
      </w:r>
      <w:r w:rsidRPr="00354049">
        <w:t>.layernorm_2(out_1 + attention_output_2)</w:t>
      </w:r>
      <w:r w:rsidRPr="00354049">
        <w:br/>
      </w:r>
      <w:r w:rsidRPr="00354049">
        <w:br/>
        <w:t xml:space="preserve">        proj_output = </w:t>
      </w:r>
      <w:r w:rsidRPr="00354049">
        <w:rPr>
          <w:i/>
          <w:iCs/>
        </w:rPr>
        <w:t>self</w:t>
      </w:r>
      <w:r w:rsidRPr="00354049">
        <w:t>.dense_proj(out_2)</w:t>
      </w:r>
      <w:r w:rsidRPr="00354049">
        <w:br/>
        <w:t xml:space="preserve">        </w:t>
      </w:r>
      <w:r w:rsidRPr="00354049">
        <w:rPr>
          <w:i/>
          <w:iCs/>
        </w:rPr>
        <w:t>return self</w:t>
      </w:r>
      <w:r w:rsidRPr="00354049">
        <w:t>.layernorm_3(out_2 + proj_output)</w:t>
      </w:r>
      <w:r w:rsidRPr="00354049">
        <w:br/>
      </w:r>
      <w:r w:rsidRPr="00354049">
        <w:br/>
      </w:r>
      <w:r w:rsidRPr="00354049">
        <w:rPr>
          <w:i/>
          <w:iCs/>
        </w:rPr>
        <w:t># --- Збирання моделі Трансформера ---</w:t>
      </w:r>
      <w:r w:rsidRPr="00354049">
        <w:rPr>
          <w:i/>
          <w:iCs/>
        </w:rPr>
        <w:br/>
      </w:r>
      <w:r w:rsidRPr="00354049">
        <w:t>encoder_inputs = tensorflow.keras.Input(shape=(</w:t>
      </w:r>
      <w:r w:rsidRPr="00354049">
        <w:rPr>
          <w:i/>
          <w:iCs/>
        </w:rPr>
        <w:t>None</w:t>
      </w:r>
      <w:r w:rsidRPr="00354049">
        <w:t>,), dtype="int64", name="encoder_inputs")</w:t>
      </w:r>
      <w:r w:rsidRPr="00354049">
        <w:br/>
        <w:t>x = PositionalEmbedding(sequence_length, vocab_size, embed_dim)(encoder_inputs)</w:t>
      </w:r>
      <w:r w:rsidRPr="00354049">
        <w:br/>
        <w:t>x = TransformerEncoder(embed_dim)(x)</w:t>
      </w:r>
      <w:r w:rsidRPr="00354049">
        <w:br/>
        <w:t>encoder_outputs = x</w:t>
      </w:r>
      <w:r w:rsidRPr="00354049">
        <w:br/>
        <w:t>encoder = tensorflow.keras.Model(encoder_inputs, encoder_outputs)</w:t>
      </w:r>
      <w:r w:rsidRPr="00354049">
        <w:br/>
      </w:r>
      <w:r w:rsidRPr="00354049">
        <w:br/>
        <w:t>decoder_inputs = tensorflow.keras.Input(shape=(</w:t>
      </w:r>
      <w:r w:rsidRPr="00354049">
        <w:rPr>
          <w:i/>
          <w:iCs/>
        </w:rPr>
        <w:t>None</w:t>
      </w:r>
      <w:r w:rsidRPr="00354049">
        <w:t>,), dtype="int64", name="decoder_inputs")</w:t>
      </w:r>
      <w:r w:rsidRPr="00354049">
        <w:br/>
        <w:t>encoded_seq_inputs = tensorflow.keras.Input(shape=(</w:t>
      </w:r>
      <w:r w:rsidRPr="00354049">
        <w:rPr>
          <w:i/>
          <w:iCs/>
        </w:rPr>
        <w:t>None</w:t>
      </w:r>
      <w:r w:rsidRPr="00354049">
        <w:t>, embed_dim), name="encoder_outputs")</w:t>
      </w:r>
      <w:r w:rsidRPr="00354049">
        <w:br/>
        <w:t>x = PositionalEmbedding(sequence_length, vocab_size, embed_dim)(decoder_inputs)</w:t>
      </w:r>
      <w:r w:rsidRPr="00354049">
        <w:br/>
        <w:t>x = TransformerDecoder(embed_dim)(x, encoded_seq_inputs)</w:t>
      </w:r>
      <w:r w:rsidRPr="00354049">
        <w:br/>
        <w:t>decoder_outputs = tensorflow.keras.layers.Dense(vocab_size, activation="softmax")(x)</w:t>
      </w:r>
      <w:r w:rsidRPr="00354049">
        <w:br/>
        <w:t>decoder = tensorflow.keras.Model([decoder_inputs, encoded_seq_inputs], decoder_outputs)</w:t>
      </w:r>
      <w:r w:rsidRPr="00354049">
        <w:br/>
      </w:r>
      <w:r w:rsidRPr="00354049">
        <w:br/>
      </w:r>
      <w:r w:rsidRPr="00354049">
        <w:rPr>
          <w:i/>
          <w:iCs/>
        </w:rPr>
        <w:t># Повна модель</w:t>
      </w:r>
      <w:r w:rsidRPr="00354049">
        <w:rPr>
          <w:i/>
          <w:iCs/>
        </w:rPr>
        <w:br/>
      </w:r>
      <w:r w:rsidRPr="00354049">
        <w:lastRenderedPageBreak/>
        <w:t>decoder_outputs = decoder([decoder_inputs, encoder(encoder_inputs)])</w:t>
      </w:r>
      <w:r w:rsidRPr="00354049">
        <w:br/>
        <w:t>transformer = tensorflow.keras.Model(</w:t>
      </w:r>
      <w:r w:rsidRPr="00354049">
        <w:br/>
        <w:t xml:space="preserve">    [encoder_inputs, decoder_inputs], decoder_outputs, name="transformer"</w:t>
      </w:r>
      <w:r w:rsidRPr="00354049">
        <w:br/>
        <w:t>)</w:t>
      </w:r>
      <w:r w:rsidRPr="00354049">
        <w:br/>
      </w:r>
      <w:r w:rsidRPr="00354049">
        <w:br/>
      </w:r>
      <w:r w:rsidRPr="00354049">
        <w:rPr>
          <w:i/>
          <w:iCs/>
        </w:rPr>
        <w:t># --- Навчання ---</w:t>
      </w:r>
      <w:r w:rsidRPr="00354049">
        <w:rPr>
          <w:i/>
          <w:iCs/>
        </w:rPr>
        <w:br/>
      </w:r>
      <w:r w:rsidRPr="00354049">
        <w:t>transformer.compile(</w:t>
      </w:r>
      <w:r w:rsidRPr="00354049">
        <w:br/>
        <w:t xml:space="preserve">    optimizer="adam", loss="sparse_categorical_crossentropy", metrics=["accuracy"]</w:t>
      </w:r>
      <w:r w:rsidRPr="00354049">
        <w:br/>
        <w:t>)</w:t>
      </w:r>
      <w:r w:rsidRPr="00354049">
        <w:br/>
      </w:r>
      <w:r w:rsidRPr="00354049">
        <w:br/>
        <w:t>transformer.fit(train_ds, epochs=n, validation_data=val_ds)</w:t>
      </w:r>
      <w:r w:rsidRPr="00354049">
        <w:br/>
      </w:r>
      <w:r w:rsidRPr="00354049">
        <w:br/>
      </w:r>
      <w:r w:rsidRPr="00354049">
        <w:rPr>
          <w:i/>
          <w:iCs/>
        </w:rPr>
        <w:t># --- Дешифрація (Inference) ---</w:t>
      </w:r>
      <w:r w:rsidRPr="00354049">
        <w:rPr>
          <w:i/>
          <w:iCs/>
        </w:rPr>
        <w:br/>
      </w:r>
      <w:r w:rsidRPr="00354049">
        <w:t>spa_vocab = spa_vectorization.get_vocabulary()</w:t>
      </w:r>
      <w:r w:rsidRPr="00354049">
        <w:br/>
        <w:t xml:space="preserve">spa_index_lookup = </w:t>
      </w:r>
      <w:r w:rsidRPr="00354049">
        <w:rPr>
          <w:i/>
          <w:iCs/>
        </w:rPr>
        <w:t>dict</w:t>
      </w:r>
      <w:r w:rsidRPr="00354049">
        <w:t>(</w:t>
      </w:r>
      <w:r w:rsidRPr="00354049">
        <w:rPr>
          <w:i/>
          <w:iCs/>
        </w:rPr>
        <w:t>zip</w:t>
      </w:r>
      <w:r w:rsidRPr="00354049">
        <w:t>(</w:t>
      </w:r>
      <w:r w:rsidRPr="00354049">
        <w:rPr>
          <w:i/>
          <w:iCs/>
        </w:rPr>
        <w:t>range</w:t>
      </w:r>
      <w:r w:rsidRPr="00354049">
        <w:t>(</w:t>
      </w:r>
      <w:r w:rsidRPr="00354049">
        <w:rPr>
          <w:i/>
          <w:iCs/>
        </w:rPr>
        <w:t>len</w:t>
      </w:r>
      <w:r w:rsidRPr="00354049">
        <w:t>(spa_vocab)), spa_vocab))</w:t>
      </w:r>
      <w:r w:rsidRPr="00354049">
        <w:br/>
        <w:t>max_decoded_sentence_length = sequence_length</w:t>
      </w:r>
      <w:r w:rsidRPr="00354049">
        <w:br/>
      </w:r>
      <w:r w:rsidRPr="00354049">
        <w:br/>
      </w:r>
      <w:r w:rsidRPr="00354049">
        <w:rPr>
          <w:i/>
          <w:iCs/>
        </w:rPr>
        <w:t xml:space="preserve">def </w:t>
      </w:r>
      <w:r w:rsidRPr="00354049">
        <w:t>decode_sequence(input_sentence):</w:t>
      </w:r>
      <w:r w:rsidRPr="00354049">
        <w:br/>
        <w:t xml:space="preserve">    tokenized_input_sentence = eng_vectorization([input_sentence])</w:t>
      </w:r>
      <w:r w:rsidRPr="00354049">
        <w:br/>
        <w:t xml:space="preserve">    decoded_sentence = "[start]"</w:t>
      </w:r>
      <w:r w:rsidRPr="00354049">
        <w:br/>
        <w:t xml:space="preserve">    </w:t>
      </w:r>
      <w:r w:rsidRPr="00354049">
        <w:rPr>
          <w:i/>
          <w:iCs/>
        </w:rPr>
        <w:t xml:space="preserve">for </w:t>
      </w:r>
      <w:r w:rsidRPr="00354049">
        <w:t xml:space="preserve">i </w:t>
      </w:r>
      <w:r w:rsidRPr="00354049">
        <w:rPr>
          <w:i/>
          <w:iCs/>
        </w:rPr>
        <w:t>in range</w:t>
      </w:r>
      <w:r w:rsidRPr="00354049">
        <w:t>(max_decoded_sentence_length):</w:t>
      </w:r>
      <w:r w:rsidRPr="00354049">
        <w:br/>
        <w:t xml:space="preserve">        tokenized_target_sentence = spa_vectorization([decoded_sentence])[:, :-1]</w:t>
      </w:r>
      <w:r w:rsidRPr="00354049">
        <w:br/>
        <w:t xml:space="preserve">        predictions = transformer([tokenized_input_sentence, tokenized_target_sentence])</w:t>
      </w:r>
      <w:r w:rsidRPr="00354049">
        <w:br/>
      </w:r>
      <w:r w:rsidRPr="00354049">
        <w:br/>
        <w:t xml:space="preserve">        </w:t>
      </w:r>
      <w:r w:rsidRPr="00354049">
        <w:rPr>
          <w:i/>
          <w:iCs/>
        </w:rPr>
        <w:t># Вибираємо токен на позиції 'i'</w:t>
      </w:r>
      <w:r w:rsidRPr="00354049">
        <w:rPr>
          <w:i/>
          <w:iCs/>
        </w:rPr>
        <w:br/>
        <w:t xml:space="preserve">        </w:t>
      </w:r>
      <w:r w:rsidRPr="00354049">
        <w:t>sampled_token_index = numpy.argmax(predictions[0, i, :])</w:t>
      </w:r>
      <w:r w:rsidRPr="00354049">
        <w:br/>
        <w:t xml:space="preserve">        sampled_token = spa_index_lookup[sampled_token_index]</w:t>
      </w:r>
      <w:r w:rsidRPr="00354049">
        <w:br/>
        <w:t xml:space="preserve">        decoded_sentence += " " + sampled_token</w:t>
      </w:r>
      <w:r w:rsidRPr="00354049">
        <w:br/>
      </w:r>
      <w:r w:rsidRPr="00354049">
        <w:br/>
        <w:t xml:space="preserve">        </w:t>
      </w:r>
      <w:r w:rsidRPr="00354049">
        <w:rPr>
          <w:i/>
          <w:iCs/>
        </w:rPr>
        <w:t xml:space="preserve">if </w:t>
      </w:r>
      <w:r w:rsidRPr="00354049">
        <w:t>sampled_token == "[end]":</w:t>
      </w:r>
      <w:r w:rsidRPr="00354049">
        <w:br/>
        <w:t xml:space="preserve">            </w:t>
      </w:r>
      <w:r w:rsidRPr="00354049">
        <w:rPr>
          <w:i/>
          <w:iCs/>
        </w:rPr>
        <w:t>break</w:t>
      </w:r>
      <w:r w:rsidRPr="00354049">
        <w:rPr>
          <w:i/>
          <w:iCs/>
        </w:rPr>
        <w:br/>
      </w:r>
      <w:r w:rsidRPr="00354049">
        <w:rPr>
          <w:i/>
          <w:iCs/>
        </w:rPr>
        <w:br/>
        <w:t xml:space="preserve">    return </w:t>
      </w:r>
      <w:r w:rsidRPr="00354049">
        <w:t>decoded_sentence.replace("[start] ", "").replace(" [end]", "")</w:t>
      </w:r>
      <w:r w:rsidRPr="00354049">
        <w:br/>
      </w:r>
      <w:r w:rsidRPr="00354049">
        <w:br/>
      </w:r>
      <w:r w:rsidRPr="00354049">
        <w:rPr>
          <w:i/>
          <w:iCs/>
        </w:rPr>
        <w:t># --- Тестування ---</w:t>
      </w:r>
      <w:r w:rsidRPr="00354049">
        <w:rPr>
          <w:i/>
          <w:iCs/>
        </w:rPr>
        <w:br/>
      </w:r>
      <w:r w:rsidRPr="00354049">
        <w:t xml:space="preserve">test_eng_texts = [pair[0] </w:t>
      </w:r>
      <w:r w:rsidRPr="00354049">
        <w:rPr>
          <w:i/>
          <w:iCs/>
        </w:rPr>
        <w:t xml:space="preserve">for </w:t>
      </w:r>
      <w:r w:rsidRPr="00354049">
        <w:t xml:space="preserve">pair </w:t>
      </w:r>
      <w:r w:rsidRPr="00354049">
        <w:rPr>
          <w:i/>
          <w:iCs/>
        </w:rPr>
        <w:t xml:space="preserve">in </w:t>
      </w:r>
      <w:r w:rsidRPr="00354049">
        <w:t>test_pairs]</w:t>
      </w:r>
      <w:r w:rsidRPr="00354049">
        <w:br/>
      </w:r>
      <w:r w:rsidRPr="00354049">
        <w:rPr>
          <w:i/>
          <w:iCs/>
        </w:rPr>
        <w:t xml:space="preserve">for </w:t>
      </w:r>
      <w:r w:rsidRPr="00354049">
        <w:t xml:space="preserve">_ </w:t>
      </w:r>
      <w:r w:rsidRPr="00354049">
        <w:rPr>
          <w:i/>
          <w:iCs/>
        </w:rPr>
        <w:t>in range</w:t>
      </w:r>
      <w:r w:rsidRPr="00354049">
        <w:t>(10):</w:t>
      </w:r>
      <w:r w:rsidRPr="00354049">
        <w:br/>
        <w:t xml:space="preserve">    input_sentence = random.choice(test_eng_texts)</w:t>
      </w:r>
      <w:r w:rsidRPr="00354049">
        <w:br/>
        <w:t xml:space="preserve">    </w:t>
      </w:r>
      <w:r w:rsidRPr="00354049">
        <w:rPr>
          <w:i/>
          <w:iCs/>
        </w:rPr>
        <w:t>print</w:t>
      </w:r>
      <w:r w:rsidRPr="00354049">
        <w:t>("-")</w:t>
      </w:r>
      <w:r w:rsidRPr="00354049">
        <w:br/>
        <w:t xml:space="preserve">    </w:t>
      </w:r>
      <w:r w:rsidRPr="00354049">
        <w:rPr>
          <w:i/>
          <w:iCs/>
        </w:rPr>
        <w:t>print</w:t>
      </w:r>
      <w:r w:rsidRPr="00354049">
        <w:t>("Input sentence:", input_sentence)</w:t>
      </w:r>
      <w:r w:rsidRPr="00354049">
        <w:br/>
        <w:t xml:space="preserve">    translated = decode_sequence(input_sentence)</w:t>
      </w:r>
      <w:r w:rsidRPr="00354049">
        <w:br/>
        <w:t xml:space="preserve">    </w:t>
      </w:r>
      <w:r w:rsidRPr="00354049">
        <w:rPr>
          <w:i/>
          <w:iCs/>
        </w:rPr>
        <w:t>print</w:t>
      </w:r>
      <w:r w:rsidRPr="00354049">
        <w:t>("Decoded sentence:", translated)</w:t>
      </w:r>
    </w:p>
    <w:p w:rsidR="007315B1" w:rsidRPr="007315B1" w:rsidRDefault="007315B1" w:rsidP="007315B1">
      <w:pPr>
        <w:rPr>
          <w:lang w:val="uk-UA"/>
        </w:rPr>
      </w:pPr>
    </w:p>
    <w:p w:rsidR="007315B1" w:rsidRDefault="007315B1" w:rsidP="007315B1">
      <w:pPr>
        <w:spacing w:after="160" w:line="278" w:lineRule="auto"/>
        <w:jc w:val="center"/>
        <w:rPr>
          <w:b/>
          <w:i/>
          <w:lang w:val="uk-UA"/>
        </w:rPr>
      </w:pPr>
      <w:r>
        <w:rPr>
          <w:b/>
          <w:i/>
          <w:noProof/>
          <w:lang w:val="uk-UA"/>
          <w14:ligatures w14:val="standardContextual"/>
        </w:rPr>
        <w:drawing>
          <wp:inline distT="0" distB="0" distL="0" distR="0">
            <wp:extent cx="6619426" cy="674255"/>
            <wp:effectExtent l="0" t="0" r="0" b="0"/>
            <wp:docPr id="182769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98168" name="Picture 18276981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39267" cy="717020"/>
                    </a:xfrm>
                    <a:prstGeom prst="rect">
                      <a:avLst/>
                    </a:prstGeom>
                  </pic:spPr>
                </pic:pic>
              </a:graphicData>
            </a:graphic>
          </wp:inline>
        </w:drawing>
      </w:r>
    </w:p>
    <w:p w:rsidR="00354049" w:rsidRDefault="007315B1" w:rsidP="007315B1">
      <w:pPr>
        <w:spacing w:after="160" w:line="278" w:lineRule="auto"/>
        <w:jc w:val="center"/>
        <w:rPr>
          <w:b/>
          <w:i/>
          <w:lang w:val="uk-UA"/>
        </w:rPr>
      </w:pPr>
      <w:r>
        <w:rPr>
          <w:b/>
          <w:i/>
          <w:noProof/>
          <w:lang w:val="uk-UA"/>
          <w14:ligatures w14:val="standardContextual"/>
        </w:rPr>
        <w:lastRenderedPageBreak/>
        <w:drawing>
          <wp:inline distT="0" distB="0" distL="0" distR="0">
            <wp:extent cx="5143549" cy="4218053"/>
            <wp:effectExtent l="0" t="0" r="0" b="0"/>
            <wp:docPr id="127314822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48221"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57466" cy="4229466"/>
                    </a:xfrm>
                    <a:prstGeom prst="rect">
                      <a:avLst/>
                    </a:prstGeom>
                  </pic:spPr>
                </pic:pic>
              </a:graphicData>
            </a:graphic>
          </wp:inline>
        </w:drawing>
      </w:r>
      <w:r w:rsidR="00354049">
        <w:rPr>
          <w:b/>
          <w:i/>
          <w:lang w:val="uk-UA"/>
        </w:rPr>
        <w:br w:type="page"/>
      </w:r>
    </w:p>
    <w:p w:rsidR="00CD65CC" w:rsidRPr="00CD65CC" w:rsidRDefault="00CD65CC" w:rsidP="00CD65CC">
      <w:pPr>
        <w:spacing w:line="360" w:lineRule="auto"/>
        <w:jc w:val="center"/>
        <w:rPr>
          <w:b/>
          <w:iCs/>
          <w:sz w:val="28"/>
          <w:szCs w:val="28"/>
          <w:lang w:val="uk-UA"/>
        </w:rPr>
      </w:pPr>
      <w:r>
        <w:rPr>
          <w:b/>
          <w:iCs/>
          <w:sz w:val="28"/>
          <w:szCs w:val="28"/>
          <w:lang w:val="uk-UA"/>
        </w:rPr>
        <w:lastRenderedPageBreak/>
        <w:t>ВИСНОВКИ</w:t>
      </w:r>
    </w:p>
    <w:p w:rsidR="00CD65CC" w:rsidRPr="00CD65CC" w:rsidRDefault="00CD65CC" w:rsidP="00CD65CC">
      <w:pPr>
        <w:spacing w:line="360" w:lineRule="auto"/>
        <w:rPr>
          <w:b/>
          <w:i/>
          <w:sz w:val="28"/>
          <w:szCs w:val="28"/>
          <w:lang w:val="uk-UA"/>
        </w:rPr>
      </w:pPr>
    </w:p>
    <w:p w:rsidR="00354049" w:rsidRPr="00CD65CC" w:rsidRDefault="00354049" w:rsidP="00C64AE7">
      <w:pPr>
        <w:spacing w:line="360" w:lineRule="auto"/>
        <w:ind w:firstLine="720"/>
        <w:jc w:val="both"/>
        <w:rPr>
          <w:sz w:val="28"/>
          <w:szCs w:val="28"/>
          <w:lang w:val="uk-UA" w:eastAsia="en-GB"/>
        </w:rPr>
      </w:pPr>
      <w:r w:rsidRPr="00CD65CC">
        <w:rPr>
          <w:sz w:val="28"/>
          <w:szCs w:val="28"/>
          <w:lang w:val="uk-UA"/>
        </w:rPr>
        <w:t xml:space="preserve">Під час виконання лабораторної роботи я реалізував повну архітектуру "Трансформер" з нуля. На відміну від рекурентних мереж (RNN, GRU, LSTM), Трансформер повністю відмовляється від </w:t>
      </w:r>
      <w:proofErr w:type="spellStart"/>
      <w:r w:rsidRPr="00CD65CC">
        <w:rPr>
          <w:sz w:val="28"/>
          <w:szCs w:val="28"/>
          <w:lang w:val="uk-UA"/>
        </w:rPr>
        <w:t>рекурентності</w:t>
      </w:r>
      <w:proofErr w:type="spellEnd"/>
      <w:r w:rsidRPr="00CD65CC">
        <w:rPr>
          <w:sz w:val="28"/>
          <w:szCs w:val="28"/>
          <w:lang w:val="uk-UA"/>
        </w:rPr>
        <w:t xml:space="preserve"> на користь механізмів багато-головкової уваги (</w:t>
      </w:r>
      <w:proofErr w:type="spellStart"/>
      <w:r w:rsidRPr="00CD65CC">
        <w:rPr>
          <w:rStyle w:val="HTMLCode"/>
          <w:rFonts w:eastAsiaTheme="majorEastAsia"/>
          <w:sz w:val="28"/>
          <w:szCs w:val="28"/>
          <w:lang w:val="uk-UA"/>
        </w:rPr>
        <w:t>MultiHeadAttention</w:t>
      </w:r>
      <w:proofErr w:type="spellEnd"/>
      <w:r w:rsidRPr="00CD65CC">
        <w:rPr>
          <w:sz w:val="28"/>
          <w:szCs w:val="28"/>
          <w:lang w:val="uk-UA"/>
        </w:rPr>
        <w:t>).</w:t>
      </w:r>
    </w:p>
    <w:p w:rsidR="00354049" w:rsidRPr="00CD65CC" w:rsidRDefault="00354049" w:rsidP="00C64AE7">
      <w:pPr>
        <w:spacing w:line="360" w:lineRule="auto"/>
        <w:ind w:firstLine="720"/>
        <w:jc w:val="both"/>
        <w:rPr>
          <w:sz w:val="28"/>
          <w:szCs w:val="28"/>
          <w:lang w:val="uk-UA"/>
        </w:rPr>
      </w:pPr>
      <w:r w:rsidRPr="00CD65CC">
        <w:rPr>
          <w:sz w:val="28"/>
          <w:szCs w:val="28"/>
          <w:lang w:val="uk-UA"/>
        </w:rPr>
        <w:t>Це дозволяє моделі обробляти всі токени послідовності паралельно, що кардинально прискорює навчання. Крім того, механізм "</w:t>
      </w:r>
      <w:proofErr w:type="spellStart"/>
      <w:r w:rsidRPr="00CD65CC">
        <w:rPr>
          <w:sz w:val="28"/>
          <w:szCs w:val="28"/>
          <w:lang w:val="uk-UA"/>
        </w:rPr>
        <w:t>self-attention</w:t>
      </w:r>
      <w:proofErr w:type="spellEnd"/>
      <w:r w:rsidRPr="00CD65CC">
        <w:rPr>
          <w:sz w:val="28"/>
          <w:szCs w:val="28"/>
          <w:lang w:val="uk-UA"/>
        </w:rPr>
        <w:t xml:space="preserve">" (увага до себе) дозволяє </w:t>
      </w:r>
      <w:proofErr w:type="spellStart"/>
      <w:r w:rsidRPr="00CD65CC">
        <w:rPr>
          <w:sz w:val="28"/>
          <w:szCs w:val="28"/>
          <w:lang w:val="uk-UA"/>
        </w:rPr>
        <w:t>кодеру</w:t>
      </w:r>
      <w:proofErr w:type="spellEnd"/>
      <w:r w:rsidRPr="00CD65CC">
        <w:rPr>
          <w:sz w:val="28"/>
          <w:szCs w:val="28"/>
          <w:lang w:val="uk-UA"/>
        </w:rPr>
        <w:t xml:space="preserve"> та декодеру ефективно зважувати важливість кожного слова у реченні відносно всіх інших слів. Додавання позиційного кодування (</w:t>
      </w:r>
      <w:proofErr w:type="spellStart"/>
      <w:r w:rsidRPr="00CD65CC">
        <w:rPr>
          <w:rStyle w:val="HTMLCode"/>
          <w:rFonts w:eastAsiaTheme="majorEastAsia"/>
          <w:sz w:val="28"/>
          <w:szCs w:val="28"/>
          <w:lang w:val="uk-UA"/>
        </w:rPr>
        <w:t>PositionalEmbedding</w:t>
      </w:r>
      <w:proofErr w:type="spellEnd"/>
      <w:r w:rsidRPr="00CD65CC">
        <w:rPr>
          <w:sz w:val="28"/>
          <w:szCs w:val="28"/>
          <w:lang w:val="uk-UA"/>
        </w:rPr>
        <w:t>) дозволяє моделі розуміти порядок слів.</w:t>
      </w:r>
    </w:p>
    <w:p w:rsidR="005A6E3A" w:rsidRPr="00CD65CC" w:rsidRDefault="00354049" w:rsidP="00C64AE7">
      <w:pPr>
        <w:spacing w:line="360" w:lineRule="auto"/>
        <w:ind w:firstLine="720"/>
        <w:jc w:val="both"/>
        <w:rPr>
          <w:sz w:val="28"/>
          <w:szCs w:val="28"/>
          <w:lang w:val="uk-UA"/>
        </w:rPr>
      </w:pPr>
      <w:r w:rsidRPr="00CD65CC">
        <w:rPr>
          <w:sz w:val="28"/>
          <w:szCs w:val="28"/>
          <w:lang w:val="uk-UA"/>
        </w:rPr>
        <w:t xml:space="preserve">Навчання показало, що Трансформер здатний досягти високої якості перекладу. Ця архітектура є основою для всіх сучасних великих </w:t>
      </w:r>
      <w:proofErr w:type="spellStart"/>
      <w:r w:rsidRPr="00CD65CC">
        <w:rPr>
          <w:sz w:val="28"/>
          <w:szCs w:val="28"/>
          <w:lang w:val="uk-UA"/>
        </w:rPr>
        <w:t>мовних</w:t>
      </w:r>
      <w:proofErr w:type="spellEnd"/>
      <w:r w:rsidRPr="00CD65CC">
        <w:rPr>
          <w:sz w:val="28"/>
          <w:szCs w:val="28"/>
          <w:lang w:val="uk-UA"/>
        </w:rPr>
        <w:t xml:space="preserve"> моделей, таких як GPT та BERT. Завдання лабораторної роботи було виконано.</w:t>
      </w:r>
    </w:p>
    <w:sectPr w:rsidR="005A6E3A" w:rsidRPr="00CD65CC" w:rsidSect="00C8002E">
      <w:pgSz w:w="11906" w:h="16838"/>
      <w:pgMar w:top="770" w:right="1440" w:bottom="1440" w:left="11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CYR">
    <w:altName w:val="Cambria"/>
    <w:panose1 w:val="020B06040202020202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735"/>
    <w:multiLevelType w:val="hybridMultilevel"/>
    <w:tmpl w:val="3C48E144"/>
    <w:lvl w:ilvl="0" w:tplc="041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9343156"/>
    <w:multiLevelType w:val="hybridMultilevel"/>
    <w:tmpl w:val="13949A7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26B8AA64">
      <w:numFmt w:val="bullet"/>
      <w:lvlText w:val="–"/>
      <w:lvlJc w:val="left"/>
      <w:pPr>
        <w:ind w:left="2340" w:hanging="360"/>
      </w:pPr>
      <w:rPr>
        <w:rFonts w:ascii="Times New Roman" w:eastAsia="Times New Roman" w:hAnsi="Times New Roman" w:cs="Times New Roman"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813B93"/>
    <w:multiLevelType w:val="hybridMultilevel"/>
    <w:tmpl w:val="9820A640"/>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265C89"/>
    <w:multiLevelType w:val="multilevel"/>
    <w:tmpl w:val="80B6256A"/>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15324C7E"/>
    <w:multiLevelType w:val="hybridMultilevel"/>
    <w:tmpl w:val="00A64508"/>
    <w:lvl w:ilvl="0" w:tplc="041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8424A2D"/>
    <w:multiLevelType w:val="multilevel"/>
    <w:tmpl w:val="DF06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F5A03"/>
    <w:multiLevelType w:val="hybridMultilevel"/>
    <w:tmpl w:val="4B80C83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D1035C"/>
    <w:multiLevelType w:val="multilevel"/>
    <w:tmpl w:val="2CFE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C10CB"/>
    <w:multiLevelType w:val="hybridMultilevel"/>
    <w:tmpl w:val="56C4F18A"/>
    <w:lvl w:ilvl="0" w:tplc="FFFFFFFF">
      <w:start w:val="1"/>
      <w:numFmt w:val="decimal"/>
      <w:lvlText w:val="%1."/>
      <w:lvlJc w:val="left"/>
      <w:pPr>
        <w:ind w:left="1080" w:hanging="360"/>
      </w:pPr>
    </w:lvl>
    <w:lvl w:ilvl="1" w:tplc="0419000F">
      <w:start w:val="1"/>
      <w:numFmt w:val="decimal"/>
      <w:lvlText w:val="%2."/>
      <w:lvlJc w:val="left"/>
      <w:pPr>
        <w:ind w:left="1800" w:hanging="360"/>
      </w:pPr>
    </w:lvl>
    <w:lvl w:ilvl="2" w:tplc="FFFFFFFF">
      <w:numFmt w:val="bullet"/>
      <w:lvlText w:val=""/>
      <w:lvlJc w:val="left"/>
      <w:pPr>
        <w:ind w:left="2700" w:hanging="360"/>
      </w:pPr>
      <w:rPr>
        <w:rFonts w:ascii="Symbol" w:eastAsia="Times New Roman" w:hAnsi="Symbol" w:cs="Times New Roman" w:hint="default"/>
      </w:r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1F3E492F"/>
    <w:multiLevelType w:val="multilevel"/>
    <w:tmpl w:val="9C608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C0677"/>
    <w:multiLevelType w:val="multilevel"/>
    <w:tmpl w:val="882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C19DB"/>
    <w:multiLevelType w:val="hybridMultilevel"/>
    <w:tmpl w:val="52CCE902"/>
    <w:lvl w:ilvl="0" w:tplc="FFFFFFFF">
      <w:start w:val="1"/>
      <w:numFmt w:val="decimal"/>
      <w:lvlText w:val="%1."/>
      <w:lvlJc w:val="left"/>
      <w:pPr>
        <w:ind w:left="1080" w:hanging="360"/>
      </w:pPr>
    </w:lvl>
    <w:lvl w:ilvl="1" w:tplc="0419000F">
      <w:start w:val="1"/>
      <w:numFmt w:val="decimal"/>
      <w:lvlText w:val="%2."/>
      <w:lvlJc w:val="left"/>
      <w:pPr>
        <w:ind w:left="1800" w:hanging="360"/>
      </w:pPr>
    </w:lvl>
    <w:lvl w:ilvl="2" w:tplc="FFFFFFFF">
      <w:numFmt w:val="bullet"/>
      <w:lvlText w:val=""/>
      <w:lvlJc w:val="left"/>
      <w:pPr>
        <w:ind w:left="2700" w:hanging="360"/>
      </w:pPr>
      <w:rPr>
        <w:rFonts w:ascii="Symbol" w:eastAsia="Times New Roman" w:hAnsi="Symbol" w:cs="Times New Roman" w:hint="default"/>
      </w:r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284D3A82"/>
    <w:multiLevelType w:val="hybridMultilevel"/>
    <w:tmpl w:val="3EE690EC"/>
    <w:lvl w:ilvl="0" w:tplc="FFFFFFFF">
      <w:start w:val="1"/>
      <w:numFmt w:val="decimal"/>
      <w:lvlText w:val="%1."/>
      <w:lvlJc w:val="left"/>
      <w:pPr>
        <w:ind w:left="1080" w:hanging="360"/>
      </w:pPr>
    </w:lvl>
    <w:lvl w:ilvl="1" w:tplc="0419000F">
      <w:start w:val="1"/>
      <w:numFmt w:val="decimal"/>
      <w:lvlText w:val="%2."/>
      <w:lvlJc w:val="left"/>
      <w:pPr>
        <w:ind w:left="1800" w:hanging="360"/>
      </w:pPr>
    </w:lvl>
    <w:lvl w:ilvl="2" w:tplc="FFFFFFFF">
      <w:numFmt w:val="bullet"/>
      <w:lvlText w:val=""/>
      <w:lvlJc w:val="left"/>
      <w:pPr>
        <w:ind w:left="2700" w:hanging="360"/>
      </w:pPr>
      <w:rPr>
        <w:rFonts w:ascii="Symbol" w:eastAsia="Times New Roman" w:hAnsi="Symbol" w:cs="Times New Roman" w:hint="default"/>
      </w:r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2B4F2E45"/>
    <w:multiLevelType w:val="hybridMultilevel"/>
    <w:tmpl w:val="C17A005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3B5C97"/>
    <w:multiLevelType w:val="hybridMultilevel"/>
    <w:tmpl w:val="6A0E3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4A1B6E"/>
    <w:multiLevelType w:val="hybridMultilevel"/>
    <w:tmpl w:val="351C04DC"/>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3125C6"/>
    <w:multiLevelType w:val="multilevel"/>
    <w:tmpl w:val="99F029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36572"/>
    <w:multiLevelType w:val="hybridMultilevel"/>
    <w:tmpl w:val="35AA1C3E"/>
    <w:lvl w:ilvl="0" w:tplc="041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7650F01"/>
    <w:multiLevelType w:val="hybridMultilevel"/>
    <w:tmpl w:val="3E3AB108"/>
    <w:lvl w:ilvl="0" w:tplc="0212A50C">
      <w:start w:val="1"/>
      <w:numFmt w:val="decimal"/>
      <w:lvlText w:val="%1."/>
      <w:lvlJc w:val="left"/>
      <w:pPr>
        <w:ind w:left="1080" w:hanging="360"/>
      </w:pPr>
      <w:rPr>
        <w:b/>
        <w:bCs/>
      </w:rPr>
    </w:lvl>
    <w:lvl w:ilvl="1" w:tplc="04190019">
      <w:start w:val="1"/>
      <w:numFmt w:val="lowerLetter"/>
      <w:lvlText w:val="%2."/>
      <w:lvlJc w:val="left"/>
      <w:pPr>
        <w:tabs>
          <w:tab w:val="num" w:pos="1800"/>
        </w:tabs>
        <w:ind w:left="1800" w:hanging="360"/>
      </w:pPr>
    </w:lvl>
    <w:lvl w:ilvl="2" w:tplc="1B0AB5B4">
      <w:numFmt w:val="bullet"/>
      <w:lvlText w:val=""/>
      <w:lvlJc w:val="left"/>
      <w:pPr>
        <w:ind w:left="2700" w:hanging="360"/>
      </w:pPr>
      <w:rPr>
        <w:rFonts w:ascii="Symbol" w:eastAsia="Times New Roman" w:hAnsi="Symbol" w:cs="Times New Roman" w:hint="default"/>
      </w:r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9" w15:restartNumberingAfterBreak="0">
    <w:nsid w:val="60AA3277"/>
    <w:multiLevelType w:val="multilevel"/>
    <w:tmpl w:val="5762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DF3DD6"/>
    <w:multiLevelType w:val="hybridMultilevel"/>
    <w:tmpl w:val="BB78944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8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852497"/>
    <w:multiLevelType w:val="hybridMultilevel"/>
    <w:tmpl w:val="C2D28696"/>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59C30C1"/>
    <w:multiLevelType w:val="hybridMultilevel"/>
    <w:tmpl w:val="B470C01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6AF6A1D"/>
    <w:multiLevelType w:val="hybridMultilevel"/>
    <w:tmpl w:val="8230F946"/>
    <w:lvl w:ilvl="0" w:tplc="FFFFFFFF">
      <w:start w:val="1"/>
      <w:numFmt w:val="decimal"/>
      <w:lvlText w:val="%1."/>
      <w:lvlJc w:val="left"/>
      <w:pPr>
        <w:tabs>
          <w:tab w:val="num" w:pos="1080"/>
        </w:tabs>
        <w:ind w:left="1080" w:hanging="360"/>
      </w:pPr>
    </w:lvl>
    <w:lvl w:ilvl="1" w:tplc="0809000F">
      <w:start w:val="1"/>
      <w:numFmt w:val="decimal"/>
      <w:lvlText w:val="%2."/>
      <w:lvlJc w:val="left"/>
      <w:pPr>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4" w15:restartNumberingAfterBreak="0">
    <w:nsid w:val="7D115192"/>
    <w:multiLevelType w:val="multilevel"/>
    <w:tmpl w:val="16AC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362585">
    <w:abstractNumId w:val="18"/>
  </w:num>
  <w:num w:numId="2" w16cid:durableId="1562406540">
    <w:abstractNumId w:val="14"/>
  </w:num>
  <w:num w:numId="3" w16cid:durableId="718096523">
    <w:abstractNumId w:val="23"/>
  </w:num>
  <w:num w:numId="4" w16cid:durableId="17048782">
    <w:abstractNumId w:val="7"/>
  </w:num>
  <w:num w:numId="5" w16cid:durableId="1798141542">
    <w:abstractNumId w:val="1"/>
  </w:num>
  <w:num w:numId="6" w16cid:durableId="1150367456">
    <w:abstractNumId w:val="21"/>
  </w:num>
  <w:num w:numId="7" w16cid:durableId="845634757">
    <w:abstractNumId w:val="2"/>
  </w:num>
  <w:num w:numId="8" w16cid:durableId="1245263617">
    <w:abstractNumId w:val="13"/>
  </w:num>
  <w:num w:numId="9" w16cid:durableId="2023239016">
    <w:abstractNumId w:val="6"/>
  </w:num>
  <w:num w:numId="10" w16cid:durableId="151485683">
    <w:abstractNumId w:val="22"/>
  </w:num>
  <w:num w:numId="11" w16cid:durableId="1855027343">
    <w:abstractNumId w:val="20"/>
  </w:num>
  <w:num w:numId="12" w16cid:durableId="775444331">
    <w:abstractNumId w:val="16"/>
  </w:num>
  <w:num w:numId="13" w16cid:durableId="1614097860">
    <w:abstractNumId w:val="3"/>
  </w:num>
  <w:num w:numId="14" w16cid:durableId="770122243">
    <w:abstractNumId w:val="0"/>
  </w:num>
  <w:num w:numId="15" w16cid:durableId="1547643994">
    <w:abstractNumId w:val="8"/>
  </w:num>
  <w:num w:numId="16" w16cid:durableId="1287810656">
    <w:abstractNumId w:val="12"/>
  </w:num>
  <w:num w:numId="17" w16cid:durableId="499735839">
    <w:abstractNumId w:val="11"/>
  </w:num>
  <w:num w:numId="18" w16cid:durableId="778911773">
    <w:abstractNumId w:val="17"/>
  </w:num>
  <w:num w:numId="19" w16cid:durableId="1775203773">
    <w:abstractNumId w:val="4"/>
  </w:num>
  <w:num w:numId="20" w16cid:durableId="108087538">
    <w:abstractNumId w:val="9"/>
  </w:num>
  <w:num w:numId="21" w16cid:durableId="1954286726">
    <w:abstractNumId w:val="15"/>
  </w:num>
  <w:num w:numId="22" w16cid:durableId="492335799">
    <w:abstractNumId w:val="19"/>
  </w:num>
  <w:num w:numId="23" w16cid:durableId="1342664103">
    <w:abstractNumId w:val="5"/>
  </w:num>
  <w:num w:numId="24" w16cid:durableId="1257707688">
    <w:abstractNumId w:val="24"/>
  </w:num>
  <w:num w:numId="25" w16cid:durableId="18490528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02E"/>
    <w:rsid w:val="00111285"/>
    <w:rsid w:val="001F3991"/>
    <w:rsid w:val="00212012"/>
    <w:rsid w:val="00261D8C"/>
    <w:rsid w:val="00337885"/>
    <w:rsid w:val="00354049"/>
    <w:rsid w:val="003B01B0"/>
    <w:rsid w:val="00426663"/>
    <w:rsid w:val="005A6E3A"/>
    <w:rsid w:val="00642CCB"/>
    <w:rsid w:val="00667E83"/>
    <w:rsid w:val="007315B1"/>
    <w:rsid w:val="00831340"/>
    <w:rsid w:val="008518BF"/>
    <w:rsid w:val="008B276B"/>
    <w:rsid w:val="008E398C"/>
    <w:rsid w:val="008F6177"/>
    <w:rsid w:val="00923A2E"/>
    <w:rsid w:val="009368A6"/>
    <w:rsid w:val="00961F0A"/>
    <w:rsid w:val="009B125E"/>
    <w:rsid w:val="00A13767"/>
    <w:rsid w:val="00A64FC9"/>
    <w:rsid w:val="00A67E99"/>
    <w:rsid w:val="00A8065C"/>
    <w:rsid w:val="00C0221F"/>
    <w:rsid w:val="00C25EAF"/>
    <w:rsid w:val="00C60549"/>
    <w:rsid w:val="00C64AE7"/>
    <w:rsid w:val="00C8002E"/>
    <w:rsid w:val="00CD65CC"/>
    <w:rsid w:val="00D003D5"/>
    <w:rsid w:val="00DD4AF3"/>
    <w:rsid w:val="00E32069"/>
    <w:rsid w:val="00E71DA4"/>
    <w:rsid w:val="00E921DA"/>
    <w:rsid w:val="00FA325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EC2C2A-9DBD-1E4B-9628-59120B5C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02E"/>
    <w:pPr>
      <w:spacing w:after="0" w:line="240" w:lineRule="auto"/>
    </w:pPr>
    <w:rPr>
      <w:rFonts w:ascii="Times New Roman" w:eastAsia="Times New Roman" w:hAnsi="Times New Roman" w:cs="Times New Roman"/>
      <w:kern w:val="0"/>
      <w:lang w:val="ru-RU" w:eastAsia="ru-RU"/>
      <w14:ligatures w14:val="none"/>
    </w:rPr>
  </w:style>
  <w:style w:type="paragraph" w:styleId="Heading1">
    <w:name w:val="heading 1"/>
    <w:basedOn w:val="Normal"/>
    <w:next w:val="Normal"/>
    <w:link w:val="Heading1Char"/>
    <w:uiPriority w:val="9"/>
    <w:qFormat/>
    <w:rsid w:val="00C80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0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0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0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0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02E"/>
    <w:rPr>
      <w:rFonts w:eastAsiaTheme="majorEastAsia" w:cstheme="majorBidi"/>
      <w:color w:val="272727" w:themeColor="text1" w:themeTint="D8"/>
    </w:rPr>
  </w:style>
  <w:style w:type="paragraph" w:styleId="Title">
    <w:name w:val="Title"/>
    <w:basedOn w:val="Normal"/>
    <w:next w:val="Normal"/>
    <w:link w:val="TitleChar"/>
    <w:uiPriority w:val="10"/>
    <w:qFormat/>
    <w:rsid w:val="00C800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02E"/>
    <w:pPr>
      <w:spacing w:before="160"/>
      <w:jc w:val="center"/>
    </w:pPr>
    <w:rPr>
      <w:i/>
      <w:iCs/>
      <w:color w:val="404040" w:themeColor="text1" w:themeTint="BF"/>
    </w:rPr>
  </w:style>
  <w:style w:type="character" w:customStyle="1" w:styleId="QuoteChar">
    <w:name w:val="Quote Char"/>
    <w:basedOn w:val="DefaultParagraphFont"/>
    <w:link w:val="Quote"/>
    <w:uiPriority w:val="29"/>
    <w:rsid w:val="00C8002E"/>
    <w:rPr>
      <w:i/>
      <w:iCs/>
      <w:color w:val="404040" w:themeColor="text1" w:themeTint="BF"/>
    </w:rPr>
  </w:style>
  <w:style w:type="paragraph" w:styleId="ListParagraph">
    <w:name w:val="List Paragraph"/>
    <w:basedOn w:val="Normal"/>
    <w:uiPriority w:val="34"/>
    <w:qFormat/>
    <w:rsid w:val="00C8002E"/>
    <w:pPr>
      <w:ind w:left="720"/>
      <w:contextualSpacing/>
    </w:pPr>
  </w:style>
  <w:style w:type="character" w:styleId="IntenseEmphasis">
    <w:name w:val="Intense Emphasis"/>
    <w:basedOn w:val="DefaultParagraphFont"/>
    <w:uiPriority w:val="21"/>
    <w:qFormat/>
    <w:rsid w:val="00C8002E"/>
    <w:rPr>
      <w:i/>
      <w:iCs/>
      <w:color w:val="0F4761" w:themeColor="accent1" w:themeShade="BF"/>
    </w:rPr>
  </w:style>
  <w:style w:type="paragraph" w:styleId="IntenseQuote">
    <w:name w:val="Intense Quote"/>
    <w:basedOn w:val="Normal"/>
    <w:next w:val="Normal"/>
    <w:link w:val="IntenseQuoteChar"/>
    <w:uiPriority w:val="30"/>
    <w:qFormat/>
    <w:rsid w:val="00C80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02E"/>
    <w:rPr>
      <w:i/>
      <w:iCs/>
      <w:color w:val="0F4761" w:themeColor="accent1" w:themeShade="BF"/>
    </w:rPr>
  </w:style>
  <w:style w:type="character" w:styleId="IntenseReference">
    <w:name w:val="Intense Reference"/>
    <w:basedOn w:val="DefaultParagraphFont"/>
    <w:uiPriority w:val="32"/>
    <w:qFormat/>
    <w:rsid w:val="00C8002E"/>
    <w:rPr>
      <w:b/>
      <w:bCs/>
      <w:smallCaps/>
      <w:color w:val="0F4761" w:themeColor="accent1" w:themeShade="BF"/>
      <w:spacing w:val="5"/>
    </w:rPr>
  </w:style>
  <w:style w:type="paragraph" w:customStyle="1" w:styleId="p1">
    <w:name w:val="p1"/>
    <w:basedOn w:val="Normal"/>
    <w:rsid w:val="009368A6"/>
    <w:pPr>
      <w:spacing w:before="100" w:beforeAutospacing="1" w:after="100" w:afterAutospacing="1"/>
    </w:pPr>
    <w:rPr>
      <w:lang w:val="en-UA" w:eastAsia="en-GB"/>
    </w:rPr>
  </w:style>
  <w:style w:type="character" w:styleId="Hyperlink">
    <w:name w:val="Hyperlink"/>
    <w:basedOn w:val="DefaultParagraphFont"/>
    <w:uiPriority w:val="99"/>
    <w:unhideWhenUsed/>
    <w:rsid w:val="009368A6"/>
    <w:rPr>
      <w:color w:val="467886" w:themeColor="hyperlink"/>
      <w:u w:val="single"/>
    </w:rPr>
  </w:style>
  <w:style w:type="character" w:styleId="UnresolvedMention">
    <w:name w:val="Unresolved Mention"/>
    <w:basedOn w:val="DefaultParagraphFont"/>
    <w:uiPriority w:val="99"/>
    <w:semiHidden/>
    <w:unhideWhenUsed/>
    <w:rsid w:val="009368A6"/>
    <w:rPr>
      <w:color w:val="605E5C"/>
      <w:shd w:val="clear" w:color="auto" w:fill="E1DFDD"/>
    </w:rPr>
  </w:style>
  <w:style w:type="character" w:styleId="FollowedHyperlink">
    <w:name w:val="FollowedHyperlink"/>
    <w:basedOn w:val="DefaultParagraphFont"/>
    <w:uiPriority w:val="99"/>
    <w:semiHidden/>
    <w:unhideWhenUsed/>
    <w:rsid w:val="00A13767"/>
    <w:rPr>
      <w:color w:val="96607D" w:themeColor="followedHyperlink"/>
      <w:u w:val="single"/>
    </w:rPr>
  </w:style>
  <w:style w:type="paragraph" w:styleId="NormalWeb">
    <w:name w:val="Normal (Web)"/>
    <w:basedOn w:val="Normal"/>
    <w:uiPriority w:val="99"/>
    <w:unhideWhenUsed/>
    <w:rsid w:val="00E71DA4"/>
    <w:pPr>
      <w:spacing w:before="100" w:beforeAutospacing="1" w:after="100" w:afterAutospacing="1"/>
    </w:pPr>
    <w:rPr>
      <w:lang w:val="en-UA" w:eastAsia="en-GB"/>
    </w:rPr>
  </w:style>
  <w:style w:type="character" w:styleId="HTMLCode">
    <w:name w:val="HTML Code"/>
    <w:basedOn w:val="DefaultParagraphFont"/>
    <w:uiPriority w:val="99"/>
    <w:semiHidden/>
    <w:unhideWhenUsed/>
    <w:rsid w:val="008518B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51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A" w:eastAsia="en-GB"/>
    </w:rPr>
  </w:style>
  <w:style w:type="character" w:customStyle="1" w:styleId="HTMLPreformattedChar">
    <w:name w:val="HTML Preformatted Char"/>
    <w:basedOn w:val="DefaultParagraphFont"/>
    <w:link w:val="HTMLPreformatted"/>
    <w:uiPriority w:val="99"/>
    <w:rsid w:val="008518BF"/>
    <w:rPr>
      <w:rFonts w:ascii="Courier New" w:eastAsia="Times New Roman" w:hAnsi="Courier New" w:cs="Courier New"/>
      <w:kern w:val="0"/>
      <w:sz w:val="20"/>
      <w:szCs w:val="20"/>
      <w:lang w:eastAsia="en-GB"/>
      <w14:ligatures w14:val="none"/>
    </w:rPr>
  </w:style>
  <w:style w:type="paragraph" w:customStyle="1" w:styleId="CodeBlock">
    <w:name w:val="Code Block"/>
    <w:basedOn w:val="Normal"/>
    <w:qFormat/>
    <w:rsid w:val="008518BF"/>
    <w:pPr>
      <w:shd w:val="clear" w:color="auto" w:fill="D9D9D9" w:themeFill="background1" w:themeFillShade="D9"/>
      <w:ind w:left="720"/>
      <w:contextualSpacing/>
    </w:pPr>
    <w:rPr>
      <w:rFonts w:ascii="Courier New" w:hAnsi="Courier New" w:cs="Courier New"/>
      <w:b/>
      <w:noProof/>
      <w:color w:val="000000" w:themeColor="text1"/>
      <w:sz w:val="22"/>
      <w:szCs w:val="22"/>
      <w:lang w:val="en-GB" w:eastAsia="en-GB"/>
    </w:rPr>
  </w:style>
  <w:style w:type="paragraph" w:customStyle="1" w:styleId="msonormal0">
    <w:name w:val="msonormal"/>
    <w:basedOn w:val="Normal"/>
    <w:rsid w:val="00354049"/>
    <w:pPr>
      <w:spacing w:before="100" w:beforeAutospacing="1" w:after="100" w:afterAutospacing="1"/>
    </w:pPr>
    <w:rPr>
      <w:lang w:val="en-U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817">
      <w:bodyDiv w:val="1"/>
      <w:marLeft w:val="0"/>
      <w:marRight w:val="0"/>
      <w:marTop w:val="0"/>
      <w:marBottom w:val="0"/>
      <w:divBdr>
        <w:top w:val="none" w:sz="0" w:space="0" w:color="auto"/>
        <w:left w:val="none" w:sz="0" w:space="0" w:color="auto"/>
        <w:bottom w:val="none" w:sz="0" w:space="0" w:color="auto"/>
        <w:right w:val="none" w:sz="0" w:space="0" w:color="auto"/>
      </w:divBdr>
    </w:div>
    <w:div w:id="46422091">
      <w:bodyDiv w:val="1"/>
      <w:marLeft w:val="0"/>
      <w:marRight w:val="0"/>
      <w:marTop w:val="0"/>
      <w:marBottom w:val="0"/>
      <w:divBdr>
        <w:top w:val="none" w:sz="0" w:space="0" w:color="auto"/>
        <w:left w:val="none" w:sz="0" w:space="0" w:color="auto"/>
        <w:bottom w:val="none" w:sz="0" w:space="0" w:color="auto"/>
        <w:right w:val="none" w:sz="0" w:space="0" w:color="auto"/>
      </w:divBdr>
      <w:divsChild>
        <w:div w:id="1396777636">
          <w:marLeft w:val="0"/>
          <w:marRight w:val="0"/>
          <w:marTop w:val="0"/>
          <w:marBottom w:val="0"/>
          <w:divBdr>
            <w:top w:val="none" w:sz="0" w:space="0" w:color="auto"/>
            <w:left w:val="none" w:sz="0" w:space="0" w:color="auto"/>
            <w:bottom w:val="none" w:sz="0" w:space="0" w:color="auto"/>
            <w:right w:val="none" w:sz="0" w:space="0" w:color="auto"/>
          </w:divBdr>
          <w:divsChild>
            <w:div w:id="868228464">
              <w:marLeft w:val="0"/>
              <w:marRight w:val="0"/>
              <w:marTop w:val="0"/>
              <w:marBottom w:val="0"/>
              <w:divBdr>
                <w:top w:val="none" w:sz="0" w:space="0" w:color="auto"/>
                <w:left w:val="none" w:sz="0" w:space="0" w:color="auto"/>
                <w:bottom w:val="none" w:sz="0" w:space="0" w:color="auto"/>
                <w:right w:val="none" w:sz="0" w:space="0" w:color="auto"/>
              </w:divBdr>
            </w:div>
            <w:div w:id="1871411950">
              <w:marLeft w:val="0"/>
              <w:marRight w:val="0"/>
              <w:marTop w:val="0"/>
              <w:marBottom w:val="0"/>
              <w:divBdr>
                <w:top w:val="none" w:sz="0" w:space="0" w:color="auto"/>
                <w:left w:val="none" w:sz="0" w:space="0" w:color="auto"/>
                <w:bottom w:val="none" w:sz="0" w:space="0" w:color="auto"/>
                <w:right w:val="none" w:sz="0" w:space="0" w:color="auto"/>
              </w:divBdr>
            </w:div>
            <w:div w:id="755787486">
              <w:marLeft w:val="0"/>
              <w:marRight w:val="0"/>
              <w:marTop w:val="0"/>
              <w:marBottom w:val="0"/>
              <w:divBdr>
                <w:top w:val="none" w:sz="0" w:space="0" w:color="auto"/>
                <w:left w:val="none" w:sz="0" w:space="0" w:color="auto"/>
                <w:bottom w:val="none" w:sz="0" w:space="0" w:color="auto"/>
                <w:right w:val="none" w:sz="0" w:space="0" w:color="auto"/>
              </w:divBdr>
            </w:div>
            <w:div w:id="1821576705">
              <w:marLeft w:val="0"/>
              <w:marRight w:val="0"/>
              <w:marTop w:val="0"/>
              <w:marBottom w:val="0"/>
              <w:divBdr>
                <w:top w:val="none" w:sz="0" w:space="0" w:color="auto"/>
                <w:left w:val="none" w:sz="0" w:space="0" w:color="auto"/>
                <w:bottom w:val="none" w:sz="0" w:space="0" w:color="auto"/>
                <w:right w:val="none" w:sz="0" w:space="0" w:color="auto"/>
              </w:divBdr>
            </w:div>
            <w:div w:id="942153908">
              <w:marLeft w:val="0"/>
              <w:marRight w:val="0"/>
              <w:marTop w:val="0"/>
              <w:marBottom w:val="0"/>
              <w:divBdr>
                <w:top w:val="none" w:sz="0" w:space="0" w:color="auto"/>
                <w:left w:val="none" w:sz="0" w:space="0" w:color="auto"/>
                <w:bottom w:val="none" w:sz="0" w:space="0" w:color="auto"/>
                <w:right w:val="none" w:sz="0" w:space="0" w:color="auto"/>
              </w:divBdr>
            </w:div>
            <w:div w:id="981076451">
              <w:marLeft w:val="0"/>
              <w:marRight w:val="0"/>
              <w:marTop w:val="0"/>
              <w:marBottom w:val="0"/>
              <w:divBdr>
                <w:top w:val="none" w:sz="0" w:space="0" w:color="auto"/>
                <w:left w:val="none" w:sz="0" w:space="0" w:color="auto"/>
                <w:bottom w:val="none" w:sz="0" w:space="0" w:color="auto"/>
                <w:right w:val="none" w:sz="0" w:space="0" w:color="auto"/>
              </w:divBdr>
            </w:div>
            <w:div w:id="1703747009">
              <w:marLeft w:val="0"/>
              <w:marRight w:val="0"/>
              <w:marTop w:val="0"/>
              <w:marBottom w:val="0"/>
              <w:divBdr>
                <w:top w:val="none" w:sz="0" w:space="0" w:color="auto"/>
                <w:left w:val="none" w:sz="0" w:space="0" w:color="auto"/>
                <w:bottom w:val="none" w:sz="0" w:space="0" w:color="auto"/>
                <w:right w:val="none" w:sz="0" w:space="0" w:color="auto"/>
              </w:divBdr>
            </w:div>
            <w:div w:id="137891436">
              <w:marLeft w:val="0"/>
              <w:marRight w:val="0"/>
              <w:marTop w:val="0"/>
              <w:marBottom w:val="0"/>
              <w:divBdr>
                <w:top w:val="none" w:sz="0" w:space="0" w:color="auto"/>
                <w:left w:val="none" w:sz="0" w:space="0" w:color="auto"/>
                <w:bottom w:val="none" w:sz="0" w:space="0" w:color="auto"/>
                <w:right w:val="none" w:sz="0" w:space="0" w:color="auto"/>
              </w:divBdr>
            </w:div>
            <w:div w:id="1635599351">
              <w:marLeft w:val="0"/>
              <w:marRight w:val="0"/>
              <w:marTop w:val="0"/>
              <w:marBottom w:val="0"/>
              <w:divBdr>
                <w:top w:val="none" w:sz="0" w:space="0" w:color="auto"/>
                <w:left w:val="none" w:sz="0" w:space="0" w:color="auto"/>
                <w:bottom w:val="none" w:sz="0" w:space="0" w:color="auto"/>
                <w:right w:val="none" w:sz="0" w:space="0" w:color="auto"/>
              </w:divBdr>
            </w:div>
            <w:div w:id="2023628993">
              <w:marLeft w:val="0"/>
              <w:marRight w:val="0"/>
              <w:marTop w:val="0"/>
              <w:marBottom w:val="0"/>
              <w:divBdr>
                <w:top w:val="none" w:sz="0" w:space="0" w:color="auto"/>
                <w:left w:val="none" w:sz="0" w:space="0" w:color="auto"/>
                <w:bottom w:val="none" w:sz="0" w:space="0" w:color="auto"/>
                <w:right w:val="none" w:sz="0" w:space="0" w:color="auto"/>
              </w:divBdr>
            </w:div>
            <w:div w:id="430007341">
              <w:marLeft w:val="0"/>
              <w:marRight w:val="0"/>
              <w:marTop w:val="0"/>
              <w:marBottom w:val="0"/>
              <w:divBdr>
                <w:top w:val="none" w:sz="0" w:space="0" w:color="auto"/>
                <w:left w:val="none" w:sz="0" w:space="0" w:color="auto"/>
                <w:bottom w:val="none" w:sz="0" w:space="0" w:color="auto"/>
                <w:right w:val="none" w:sz="0" w:space="0" w:color="auto"/>
              </w:divBdr>
            </w:div>
            <w:div w:id="795804397">
              <w:marLeft w:val="0"/>
              <w:marRight w:val="0"/>
              <w:marTop w:val="0"/>
              <w:marBottom w:val="0"/>
              <w:divBdr>
                <w:top w:val="none" w:sz="0" w:space="0" w:color="auto"/>
                <w:left w:val="none" w:sz="0" w:space="0" w:color="auto"/>
                <w:bottom w:val="none" w:sz="0" w:space="0" w:color="auto"/>
                <w:right w:val="none" w:sz="0" w:space="0" w:color="auto"/>
              </w:divBdr>
            </w:div>
            <w:div w:id="1234973645">
              <w:marLeft w:val="0"/>
              <w:marRight w:val="0"/>
              <w:marTop w:val="0"/>
              <w:marBottom w:val="0"/>
              <w:divBdr>
                <w:top w:val="none" w:sz="0" w:space="0" w:color="auto"/>
                <w:left w:val="none" w:sz="0" w:space="0" w:color="auto"/>
                <w:bottom w:val="none" w:sz="0" w:space="0" w:color="auto"/>
                <w:right w:val="none" w:sz="0" w:space="0" w:color="auto"/>
              </w:divBdr>
            </w:div>
            <w:div w:id="1244683376">
              <w:marLeft w:val="0"/>
              <w:marRight w:val="0"/>
              <w:marTop w:val="0"/>
              <w:marBottom w:val="0"/>
              <w:divBdr>
                <w:top w:val="none" w:sz="0" w:space="0" w:color="auto"/>
                <w:left w:val="none" w:sz="0" w:space="0" w:color="auto"/>
                <w:bottom w:val="none" w:sz="0" w:space="0" w:color="auto"/>
                <w:right w:val="none" w:sz="0" w:space="0" w:color="auto"/>
              </w:divBdr>
            </w:div>
            <w:div w:id="1519850483">
              <w:marLeft w:val="0"/>
              <w:marRight w:val="0"/>
              <w:marTop w:val="0"/>
              <w:marBottom w:val="0"/>
              <w:divBdr>
                <w:top w:val="none" w:sz="0" w:space="0" w:color="auto"/>
                <w:left w:val="none" w:sz="0" w:space="0" w:color="auto"/>
                <w:bottom w:val="none" w:sz="0" w:space="0" w:color="auto"/>
                <w:right w:val="none" w:sz="0" w:space="0" w:color="auto"/>
              </w:divBdr>
            </w:div>
            <w:div w:id="1470711253">
              <w:marLeft w:val="0"/>
              <w:marRight w:val="0"/>
              <w:marTop w:val="0"/>
              <w:marBottom w:val="0"/>
              <w:divBdr>
                <w:top w:val="none" w:sz="0" w:space="0" w:color="auto"/>
                <w:left w:val="none" w:sz="0" w:space="0" w:color="auto"/>
                <w:bottom w:val="none" w:sz="0" w:space="0" w:color="auto"/>
                <w:right w:val="none" w:sz="0" w:space="0" w:color="auto"/>
              </w:divBdr>
            </w:div>
            <w:div w:id="561798400">
              <w:marLeft w:val="0"/>
              <w:marRight w:val="0"/>
              <w:marTop w:val="0"/>
              <w:marBottom w:val="0"/>
              <w:divBdr>
                <w:top w:val="none" w:sz="0" w:space="0" w:color="auto"/>
                <w:left w:val="none" w:sz="0" w:space="0" w:color="auto"/>
                <w:bottom w:val="none" w:sz="0" w:space="0" w:color="auto"/>
                <w:right w:val="none" w:sz="0" w:space="0" w:color="auto"/>
              </w:divBdr>
            </w:div>
            <w:div w:id="2077973333">
              <w:marLeft w:val="0"/>
              <w:marRight w:val="0"/>
              <w:marTop w:val="0"/>
              <w:marBottom w:val="0"/>
              <w:divBdr>
                <w:top w:val="none" w:sz="0" w:space="0" w:color="auto"/>
                <w:left w:val="none" w:sz="0" w:space="0" w:color="auto"/>
                <w:bottom w:val="none" w:sz="0" w:space="0" w:color="auto"/>
                <w:right w:val="none" w:sz="0" w:space="0" w:color="auto"/>
              </w:divBdr>
            </w:div>
            <w:div w:id="1826891183">
              <w:marLeft w:val="0"/>
              <w:marRight w:val="0"/>
              <w:marTop w:val="0"/>
              <w:marBottom w:val="0"/>
              <w:divBdr>
                <w:top w:val="none" w:sz="0" w:space="0" w:color="auto"/>
                <w:left w:val="none" w:sz="0" w:space="0" w:color="auto"/>
                <w:bottom w:val="none" w:sz="0" w:space="0" w:color="auto"/>
                <w:right w:val="none" w:sz="0" w:space="0" w:color="auto"/>
              </w:divBdr>
            </w:div>
            <w:div w:id="771128018">
              <w:marLeft w:val="0"/>
              <w:marRight w:val="0"/>
              <w:marTop w:val="0"/>
              <w:marBottom w:val="0"/>
              <w:divBdr>
                <w:top w:val="none" w:sz="0" w:space="0" w:color="auto"/>
                <w:left w:val="none" w:sz="0" w:space="0" w:color="auto"/>
                <w:bottom w:val="none" w:sz="0" w:space="0" w:color="auto"/>
                <w:right w:val="none" w:sz="0" w:space="0" w:color="auto"/>
              </w:divBdr>
            </w:div>
            <w:div w:id="86662391">
              <w:marLeft w:val="0"/>
              <w:marRight w:val="0"/>
              <w:marTop w:val="0"/>
              <w:marBottom w:val="0"/>
              <w:divBdr>
                <w:top w:val="none" w:sz="0" w:space="0" w:color="auto"/>
                <w:left w:val="none" w:sz="0" w:space="0" w:color="auto"/>
                <w:bottom w:val="none" w:sz="0" w:space="0" w:color="auto"/>
                <w:right w:val="none" w:sz="0" w:space="0" w:color="auto"/>
              </w:divBdr>
            </w:div>
            <w:div w:id="171335663">
              <w:marLeft w:val="0"/>
              <w:marRight w:val="0"/>
              <w:marTop w:val="0"/>
              <w:marBottom w:val="0"/>
              <w:divBdr>
                <w:top w:val="none" w:sz="0" w:space="0" w:color="auto"/>
                <w:left w:val="none" w:sz="0" w:space="0" w:color="auto"/>
                <w:bottom w:val="none" w:sz="0" w:space="0" w:color="auto"/>
                <w:right w:val="none" w:sz="0" w:space="0" w:color="auto"/>
              </w:divBdr>
            </w:div>
            <w:div w:id="1844926890">
              <w:marLeft w:val="0"/>
              <w:marRight w:val="0"/>
              <w:marTop w:val="0"/>
              <w:marBottom w:val="0"/>
              <w:divBdr>
                <w:top w:val="none" w:sz="0" w:space="0" w:color="auto"/>
                <w:left w:val="none" w:sz="0" w:space="0" w:color="auto"/>
                <w:bottom w:val="none" w:sz="0" w:space="0" w:color="auto"/>
                <w:right w:val="none" w:sz="0" w:space="0" w:color="auto"/>
              </w:divBdr>
            </w:div>
            <w:div w:id="1691683952">
              <w:marLeft w:val="0"/>
              <w:marRight w:val="0"/>
              <w:marTop w:val="0"/>
              <w:marBottom w:val="0"/>
              <w:divBdr>
                <w:top w:val="none" w:sz="0" w:space="0" w:color="auto"/>
                <w:left w:val="none" w:sz="0" w:space="0" w:color="auto"/>
                <w:bottom w:val="none" w:sz="0" w:space="0" w:color="auto"/>
                <w:right w:val="none" w:sz="0" w:space="0" w:color="auto"/>
              </w:divBdr>
            </w:div>
            <w:div w:id="767507926">
              <w:marLeft w:val="0"/>
              <w:marRight w:val="0"/>
              <w:marTop w:val="0"/>
              <w:marBottom w:val="0"/>
              <w:divBdr>
                <w:top w:val="none" w:sz="0" w:space="0" w:color="auto"/>
                <w:left w:val="none" w:sz="0" w:space="0" w:color="auto"/>
                <w:bottom w:val="none" w:sz="0" w:space="0" w:color="auto"/>
                <w:right w:val="none" w:sz="0" w:space="0" w:color="auto"/>
              </w:divBdr>
            </w:div>
            <w:div w:id="1207523655">
              <w:marLeft w:val="0"/>
              <w:marRight w:val="0"/>
              <w:marTop w:val="0"/>
              <w:marBottom w:val="0"/>
              <w:divBdr>
                <w:top w:val="none" w:sz="0" w:space="0" w:color="auto"/>
                <w:left w:val="none" w:sz="0" w:space="0" w:color="auto"/>
                <w:bottom w:val="none" w:sz="0" w:space="0" w:color="auto"/>
                <w:right w:val="none" w:sz="0" w:space="0" w:color="auto"/>
              </w:divBdr>
            </w:div>
            <w:div w:id="570972285">
              <w:marLeft w:val="0"/>
              <w:marRight w:val="0"/>
              <w:marTop w:val="0"/>
              <w:marBottom w:val="0"/>
              <w:divBdr>
                <w:top w:val="none" w:sz="0" w:space="0" w:color="auto"/>
                <w:left w:val="none" w:sz="0" w:space="0" w:color="auto"/>
                <w:bottom w:val="none" w:sz="0" w:space="0" w:color="auto"/>
                <w:right w:val="none" w:sz="0" w:space="0" w:color="auto"/>
              </w:divBdr>
            </w:div>
            <w:div w:id="1389954970">
              <w:marLeft w:val="0"/>
              <w:marRight w:val="0"/>
              <w:marTop w:val="0"/>
              <w:marBottom w:val="0"/>
              <w:divBdr>
                <w:top w:val="none" w:sz="0" w:space="0" w:color="auto"/>
                <w:left w:val="none" w:sz="0" w:space="0" w:color="auto"/>
                <w:bottom w:val="none" w:sz="0" w:space="0" w:color="auto"/>
                <w:right w:val="none" w:sz="0" w:space="0" w:color="auto"/>
              </w:divBdr>
            </w:div>
            <w:div w:id="479462825">
              <w:marLeft w:val="0"/>
              <w:marRight w:val="0"/>
              <w:marTop w:val="0"/>
              <w:marBottom w:val="0"/>
              <w:divBdr>
                <w:top w:val="none" w:sz="0" w:space="0" w:color="auto"/>
                <w:left w:val="none" w:sz="0" w:space="0" w:color="auto"/>
                <w:bottom w:val="none" w:sz="0" w:space="0" w:color="auto"/>
                <w:right w:val="none" w:sz="0" w:space="0" w:color="auto"/>
              </w:divBdr>
            </w:div>
            <w:div w:id="630522643">
              <w:marLeft w:val="0"/>
              <w:marRight w:val="0"/>
              <w:marTop w:val="0"/>
              <w:marBottom w:val="0"/>
              <w:divBdr>
                <w:top w:val="none" w:sz="0" w:space="0" w:color="auto"/>
                <w:left w:val="none" w:sz="0" w:space="0" w:color="auto"/>
                <w:bottom w:val="none" w:sz="0" w:space="0" w:color="auto"/>
                <w:right w:val="none" w:sz="0" w:space="0" w:color="auto"/>
              </w:divBdr>
            </w:div>
            <w:div w:id="2078894187">
              <w:marLeft w:val="0"/>
              <w:marRight w:val="0"/>
              <w:marTop w:val="0"/>
              <w:marBottom w:val="0"/>
              <w:divBdr>
                <w:top w:val="none" w:sz="0" w:space="0" w:color="auto"/>
                <w:left w:val="none" w:sz="0" w:space="0" w:color="auto"/>
                <w:bottom w:val="none" w:sz="0" w:space="0" w:color="auto"/>
                <w:right w:val="none" w:sz="0" w:space="0" w:color="auto"/>
              </w:divBdr>
            </w:div>
            <w:div w:id="45229106">
              <w:marLeft w:val="0"/>
              <w:marRight w:val="0"/>
              <w:marTop w:val="0"/>
              <w:marBottom w:val="0"/>
              <w:divBdr>
                <w:top w:val="none" w:sz="0" w:space="0" w:color="auto"/>
                <w:left w:val="none" w:sz="0" w:space="0" w:color="auto"/>
                <w:bottom w:val="none" w:sz="0" w:space="0" w:color="auto"/>
                <w:right w:val="none" w:sz="0" w:space="0" w:color="auto"/>
              </w:divBdr>
            </w:div>
            <w:div w:id="442502075">
              <w:marLeft w:val="0"/>
              <w:marRight w:val="0"/>
              <w:marTop w:val="0"/>
              <w:marBottom w:val="0"/>
              <w:divBdr>
                <w:top w:val="none" w:sz="0" w:space="0" w:color="auto"/>
                <w:left w:val="none" w:sz="0" w:space="0" w:color="auto"/>
                <w:bottom w:val="none" w:sz="0" w:space="0" w:color="auto"/>
                <w:right w:val="none" w:sz="0" w:space="0" w:color="auto"/>
              </w:divBdr>
            </w:div>
            <w:div w:id="328870536">
              <w:marLeft w:val="0"/>
              <w:marRight w:val="0"/>
              <w:marTop w:val="0"/>
              <w:marBottom w:val="0"/>
              <w:divBdr>
                <w:top w:val="none" w:sz="0" w:space="0" w:color="auto"/>
                <w:left w:val="none" w:sz="0" w:space="0" w:color="auto"/>
                <w:bottom w:val="none" w:sz="0" w:space="0" w:color="auto"/>
                <w:right w:val="none" w:sz="0" w:space="0" w:color="auto"/>
              </w:divBdr>
            </w:div>
            <w:div w:id="867067585">
              <w:marLeft w:val="0"/>
              <w:marRight w:val="0"/>
              <w:marTop w:val="0"/>
              <w:marBottom w:val="0"/>
              <w:divBdr>
                <w:top w:val="none" w:sz="0" w:space="0" w:color="auto"/>
                <w:left w:val="none" w:sz="0" w:space="0" w:color="auto"/>
                <w:bottom w:val="none" w:sz="0" w:space="0" w:color="auto"/>
                <w:right w:val="none" w:sz="0" w:space="0" w:color="auto"/>
              </w:divBdr>
            </w:div>
            <w:div w:id="858465051">
              <w:marLeft w:val="0"/>
              <w:marRight w:val="0"/>
              <w:marTop w:val="0"/>
              <w:marBottom w:val="0"/>
              <w:divBdr>
                <w:top w:val="none" w:sz="0" w:space="0" w:color="auto"/>
                <w:left w:val="none" w:sz="0" w:space="0" w:color="auto"/>
                <w:bottom w:val="none" w:sz="0" w:space="0" w:color="auto"/>
                <w:right w:val="none" w:sz="0" w:space="0" w:color="auto"/>
              </w:divBdr>
            </w:div>
            <w:div w:id="1364552708">
              <w:marLeft w:val="0"/>
              <w:marRight w:val="0"/>
              <w:marTop w:val="0"/>
              <w:marBottom w:val="0"/>
              <w:divBdr>
                <w:top w:val="none" w:sz="0" w:space="0" w:color="auto"/>
                <w:left w:val="none" w:sz="0" w:space="0" w:color="auto"/>
                <w:bottom w:val="none" w:sz="0" w:space="0" w:color="auto"/>
                <w:right w:val="none" w:sz="0" w:space="0" w:color="auto"/>
              </w:divBdr>
            </w:div>
            <w:div w:id="1885095611">
              <w:marLeft w:val="0"/>
              <w:marRight w:val="0"/>
              <w:marTop w:val="0"/>
              <w:marBottom w:val="0"/>
              <w:divBdr>
                <w:top w:val="none" w:sz="0" w:space="0" w:color="auto"/>
                <w:left w:val="none" w:sz="0" w:space="0" w:color="auto"/>
                <w:bottom w:val="none" w:sz="0" w:space="0" w:color="auto"/>
                <w:right w:val="none" w:sz="0" w:space="0" w:color="auto"/>
              </w:divBdr>
            </w:div>
            <w:div w:id="147484226">
              <w:marLeft w:val="0"/>
              <w:marRight w:val="0"/>
              <w:marTop w:val="0"/>
              <w:marBottom w:val="0"/>
              <w:divBdr>
                <w:top w:val="none" w:sz="0" w:space="0" w:color="auto"/>
                <w:left w:val="none" w:sz="0" w:space="0" w:color="auto"/>
                <w:bottom w:val="none" w:sz="0" w:space="0" w:color="auto"/>
                <w:right w:val="none" w:sz="0" w:space="0" w:color="auto"/>
              </w:divBdr>
            </w:div>
            <w:div w:id="195390776">
              <w:marLeft w:val="0"/>
              <w:marRight w:val="0"/>
              <w:marTop w:val="0"/>
              <w:marBottom w:val="0"/>
              <w:divBdr>
                <w:top w:val="none" w:sz="0" w:space="0" w:color="auto"/>
                <w:left w:val="none" w:sz="0" w:space="0" w:color="auto"/>
                <w:bottom w:val="none" w:sz="0" w:space="0" w:color="auto"/>
                <w:right w:val="none" w:sz="0" w:space="0" w:color="auto"/>
              </w:divBdr>
            </w:div>
            <w:div w:id="386954886">
              <w:marLeft w:val="0"/>
              <w:marRight w:val="0"/>
              <w:marTop w:val="0"/>
              <w:marBottom w:val="0"/>
              <w:divBdr>
                <w:top w:val="none" w:sz="0" w:space="0" w:color="auto"/>
                <w:left w:val="none" w:sz="0" w:space="0" w:color="auto"/>
                <w:bottom w:val="none" w:sz="0" w:space="0" w:color="auto"/>
                <w:right w:val="none" w:sz="0" w:space="0" w:color="auto"/>
              </w:divBdr>
            </w:div>
            <w:div w:id="296496122">
              <w:marLeft w:val="0"/>
              <w:marRight w:val="0"/>
              <w:marTop w:val="0"/>
              <w:marBottom w:val="0"/>
              <w:divBdr>
                <w:top w:val="none" w:sz="0" w:space="0" w:color="auto"/>
                <w:left w:val="none" w:sz="0" w:space="0" w:color="auto"/>
                <w:bottom w:val="none" w:sz="0" w:space="0" w:color="auto"/>
                <w:right w:val="none" w:sz="0" w:space="0" w:color="auto"/>
              </w:divBdr>
            </w:div>
            <w:div w:id="584413300">
              <w:marLeft w:val="0"/>
              <w:marRight w:val="0"/>
              <w:marTop w:val="0"/>
              <w:marBottom w:val="0"/>
              <w:divBdr>
                <w:top w:val="none" w:sz="0" w:space="0" w:color="auto"/>
                <w:left w:val="none" w:sz="0" w:space="0" w:color="auto"/>
                <w:bottom w:val="none" w:sz="0" w:space="0" w:color="auto"/>
                <w:right w:val="none" w:sz="0" w:space="0" w:color="auto"/>
              </w:divBdr>
            </w:div>
            <w:div w:id="1237011996">
              <w:marLeft w:val="0"/>
              <w:marRight w:val="0"/>
              <w:marTop w:val="0"/>
              <w:marBottom w:val="0"/>
              <w:divBdr>
                <w:top w:val="none" w:sz="0" w:space="0" w:color="auto"/>
                <w:left w:val="none" w:sz="0" w:space="0" w:color="auto"/>
                <w:bottom w:val="none" w:sz="0" w:space="0" w:color="auto"/>
                <w:right w:val="none" w:sz="0" w:space="0" w:color="auto"/>
              </w:divBdr>
            </w:div>
            <w:div w:id="630090250">
              <w:marLeft w:val="0"/>
              <w:marRight w:val="0"/>
              <w:marTop w:val="0"/>
              <w:marBottom w:val="0"/>
              <w:divBdr>
                <w:top w:val="none" w:sz="0" w:space="0" w:color="auto"/>
                <w:left w:val="none" w:sz="0" w:space="0" w:color="auto"/>
                <w:bottom w:val="none" w:sz="0" w:space="0" w:color="auto"/>
                <w:right w:val="none" w:sz="0" w:space="0" w:color="auto"/>
              </w:divBdr>
            </w:div>
            <w:div w:id="681202564">
              <w:marLeft w:val="0"/>
              <w:marRight w:val="0"/>
              <w:marTop w:val="0"/>
              <w:marBottom w:val="0"/>
              <w:divBdr>
                <w:top w:val="none" w:sz="0" w:space="0" w:color="auto"/>
                <w:left w:val="none" w:sz="0" w:space="0" w:color="auto"/>
                <w:bottom w:val="none" w:sz="0" w:space="0" w:color="auto"/>
                <w:right w:val="none" w:sz="0" w:space="0" w:color="auto"/>
              </w:divBdr>
            </w:div>
            <w:div w:id="292060175">
              <w:marLeft w:val="0"/>
              <w:marRight w:val="0"/>
              <w:marTop w:val="0"/>
              <w:marBottom w:val="0"/>
              <w:divBdr>
                <w:top w:val="none" w:sz="0" w:space="0" w:color="auto"/>
                <w:left w:val="none" w:sz="0" w:space="0" w:color="auto"/>
                <w:bottom w:val="none" w:sz="0" w:space="0" w:color="auto"/>
                <w:right w:val="none" w:sz="0" w:space="0" w:color="auto"/>
              </w:divBdr>
            </w:div>
            <w:div w:id="17947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7889">
      <w:bodyDiv w:val="1"/>
      <w:marLeft w:val="0"/>
      <w:marRight w:val="0"/>
      <w:marTop w:val="0"/>
      <w:marBottom w:val="0"/>
      <w:divBdr>
        <w:top w:val="none" w:sz="0" w:space="0" w:color="auto"/>
        <w:left w:val="none" w:sz="0" w:space="0" w:color="auto"/>
        <w:bottom w:val="none" w:sz="0" w:space="0" w:color="auto"/>
        <w:right w:val="none" w:sz="0" w:space="0" w:color="auto"/>
      </w:divBdr>
      <w:divsChild>
        <w:div w:id="1794903848">
          <w:marLeft w:val="0"/>
          <w:marRight w:val="0"/>
          <w:marTop w:val="0"/>
          <w:marBottom w:val="0"/>
          <w:divBdr>
            <w:top w:val="none" w:sz="0" w:space="0" w:color="auto"/>
            <w:left w:val="none" w:sz="0" w:space="0" w:color="auto"/>
            <w:bottom w:val="none" w:sz="0" w:space="0" w:color="auto"/>
            <w:right w:val="none" w:sz="0" w:space="0" w:color="auto"/>
          </w:divBdr>
        </w:div>
      </w:divsChild>
    </w:div>
    <w:div w:id="209848873">
      <w:bodyDiv w:val="1"/>
      <w:marLeft w:val="0"/>
      <w:marRight w:val="0"/>
      <w:marTop w:val="0"/>
      <w:marBottom w:val="0"/>
      <w:divBdr>
        <w:top w:val="none" w:sz="0" w:space="0" w:color="auto"/>
        <w:left w:val="none" w:sz="0" w:space="0" w:color="auto"/>
        <w:bottom w:val="none" w:sz="0" w:space="0" w:color="auto"/>
        <w:right w:val="none" w:sz="0" w:space="0" w:color="auto"/>
      </w:divBdr>
    </w:div>
    <w:div w:id="287320551">
      <w:bodyDiv w:val="1"/>
      <w:marLeft w:val="0"/>
      <w:marRight w:val="0"/>
      <w:marTop w:val="0"/>
      <w:marBottom w:val="0"/>
      <w:divBdr>
        <w:top w:val="none" w:sz="0" w:space="0" w:color="auto"/>
        <w:left w:val="none" w:sz="0" w:space="0" w:color="auto"/>
        <w:bottom w:val="none" w:sz="0" w:space="0" w:color="auto"/>
        <w:right w:val="none" w:sz="0" w:space="0" w:color="auto"/>
      </w:divBdr>
    </w:div>
    <w:div w:id="320235238">
      <w:bodyDiv w:val="1"/>
      <w:marLeft w:val="0"/>
      <w:marRight w:val="0"/>
      <w:marTop w:val="0"/>
      <w:marBottom w:val="0"/>
      <w:divBdr>
        <w:top w:val="none" w:sz="0" w:space="0" w:color="auto"/>
        <w:left w:val="none" w:sz="0" w:space="0" w:color="auto"/>
        <w:bottom w:val="none" w:sz="0" w:space="0" w:color="auto"/>
        <w:right w:val="none" w:sz="0" w:space="0" w:color="auto"/>
      </w:divBdr>
    </w:div>
    <w:div w:id="483202653">
      <w:bodyDiv w:val="1"/>
      <w:marLeft w:val="0"/>
      <w:marRight w:val="0"/>
      <w:marTop w:val="0"/>
      <w:marBottom w:val="0"/>
      <w:divBdr>
        <w:top w:val="none" w:sz="0" w:space="0" w:color="auto"/>
        <w:left w:val="none" w:sz="0" w:space="0" w:color="auto"/>
        <w:bottom w:val="none" w:sz="0" w:space="0" w:color="auto"/>
        <w:right w:val="none" w:sz="0" w:space="0" w:color="auto"/>
      </w:divBdr>
    </w:div>
    <w:div w:id="557015762">
      <w:bodyDiv w:val="1"/>
      <w:marLeft w:val="0"/>
      <w:marRight w:val="0"/>
      <w:marTop w:val="0"/>
      <w:marBottom w:val="0"/>
      <w:divBdr>
        <w:top w:val="none" w:sz="0" w:space="0" w:color="auto"/>
        <w:left w:val="none" w:sz="0" w:space="0" w:color="auto"/>
        <w:bottom w:val="none" w:sz="0" w:space="0" w:color="auto"/>
        <w:right w:val="none" w:sz="0" w:space="0" w:color="auto"/>
      </w:divBdr>
    </w:div>
    <w:div w:id="577666812">
      <w:bodyDiv w:val="1"/>
      <w:marLeft w:val="0"/>
      <w:marRight w:val="0"/>
      <w:marTop w:val="0"/>
      <w:marBottom w:val="0"/>
      <w:divBdr>
        <w:top w:val="none" w:sz="0" w:space="0" w:color="auto"/>
        <w:left w:val="none" w:sz="0" w:space="0" w:color="auto"/>
        <w:bottom w:val="none" w:sz="0" w:space="0" w:color="auto"/>
        <w:right w:val="none" w:sz="0" w:space="0" w:color="auto"/>
      </w:divBdr>
    </w:div>
    <w:div w:id="674068849">
      <w:bodyDiv w:val="1"/>
      <w:marLeft w:val="0"/>
      <w:marRight w:val="0"/>
      <w:marTop w:val="0"/>
      <w:marBottom w:val="0"/>
      <w:divBdr>
        <w:top w:val="none" w:sz="0" w:space="0" w:color="auto"/>
        <w:left w:val="none" w:sz="0" w:space="0" w:color="auto"/>
        <w:bottom w:val="none" w:sz="0" w:space="0" w:color="auto"/>
        <w:right w:val="none" w:sz="0" w:space="0" w:color="auto"/>
      </w:divBdr>
    </w:div>
    <w:div w:id="820119789">
      <w:bodyDiv w:val="1"/>
      <w:marLeft w:val="0"/>
      <w:marRight w:val="0"/>
      <w:marTop w:val="0"/>
      <w:marBottom w:val="0"/>
      <w:divBdr>
        <w:top w:val="none" w:sz="0" w:space="0" w:color="auto"/>
        <w:left w:val="none" w:sz="0" w:space="0" w:color="auto"/>
        <w:bottom w:val="none" w:sz="0" w:space="0" w:color="auto"/>
        <w:right w:val="none" w:sz="0" w:space="0" w:color="auto"/>
      </w:divBdr>
    </w:div>
    <w:div w:id="910579496">
      <w:bodyDiv w:val="1"/>
      <w:marLeft w:val="0"/>
      <w:marRight w:val="0"/>
      <w:marTop w:val="0"/>
      <w:marBottom w:val="0"/>
      <w:divBdr>
        <w:top w:val="none" w:sz="0" w:space="0" w:color="auto"/>
        <w:left w:val="none" w:sz="0" w:space="0" w:color="auto"/>
        <w:bottom w:val="none" w:sz="0" w:space="0" w:color="auto"/>
        <w:right w:val="none" w:sz="0" w:space="0" w:color="auto"/>
      </w:divBdr>
    </w:div>
    <w:div w:id="923687381">
      <w:bodyDiv w:val="1"/>
      <w:marLeft w:val="0"/>
      <w:marRight w:val="0"/>
      <w:marTop w:val="0"/>
      <w:marBottom w:val="0"/>
      <w:divBdr>
        <w:top w:val="none" w:sz="0" w:space="0" w:color="auto"/>
        <w:left w:val="none" w:sz="0" w:space="0" w:color="auto"/>
        <w:bottom w:val="none" w:sz="0" w:space="0" w:color="auto"/>
        <w:right w:val="none" w:sz="0" w:space="0" w:color="auto"/>
      </w:divBdr>
    </w:div>
    <w:div w:id="937520656">
      <w:bodyDiv w:val="1"/>
      <w:marLeft w:val="0"/>
      <w:marRight w:val="0"/>
      <w:marTop w:val="0"/>
      <w:marBottom w:val="0"/>
      <w:divBdr>
        <w:top w:val="none" w:sz="0" w:space="0" w:color="auto"/>
        <w:left w:val="none" w:sz="0" w:space="0" w:color="auto"/>
        <w:bottom w:val="none" w:sz="0" w:space="0" w:color="auto"/>
        <w:right w:val="none" w:sz="0" w:space="0" w:color="auto"/>
      </w:divBdr>
    </w:div>
    <w:div w:id="959066501">
      <w:bodyDiv w:val="1"/>
      <w:marLeft w:val="0"/>
      <w:marRight w:val="0"/>
      <w:marTop w:val="0"/>
      <w:marBottom w:val="0"/>
      <w:divBdr>
        <w:top w:val="none" w:sz="0" w:space="0" w:color="auto"/>
        <w:left w:val="none" w:sz="0" w:space="0" w:color="auto"/>
        <w:bottom w:val="none" w:sz="0" w:space="0" w:color="auto"/>
        <w:right w:val="none" w:sz="0" w:space="0" w:color="auto"/>
      </w:divBdr>
      <w:divsChild>
        <w:div w:id="939332941">
          <w:marLeft w:val="0"/>
          <w:marRight w:val="0"/>
          <w:marTop w:val="0"/>
          <w:marBottom w:val="0"/>
          <w:divBdr>
            <w:top w:val="none" w:sz="0" w:space="0" w:color="auto"/>
            <w:left w:val="none" w:sz="0" w:space="0" w:color="auto"/>
            <w:bottom w:val="none" w:sz="0" w:space="0" w:color="auto"/>
            <w:right w:val="none" w:sz="0" w:space="0" w:color="auto"/>
          </w:divBdr>
        </w:div>
      </w:divsChild>
    </w:div>
    <w:div w:id="1036388812">
      <w:bodyDiv w:val="1"/>
      <w:marLeft w:val="0"/>
      <w:marRight w:val="0"/>
      <w:marTop w:val="0"/>
      <w:marBottom w:val="0"/>
      <w:divBdr>
        <w:top w:val="none" w:sz="0" w:space="0" w:color="auto"/>
        <w:left w:val="none" w:sz="0" w:space="0" w:color="auto"/>
        <w:bottom w:val="none" w:sz="0" w:space="0" w:color="auto"/>
        <w:right w:val="none" w:sz="0" w:space="0" w:color="auto"/>
      </w:divBdr>
    </w:div>
    <w:div w:id="1047534350">
      <w:bodyDiv w:val="1"/>
      <w:marLeft w:val="0"/>
      <w:marRight w:val="0"/>
      <w:marTop w:val="0"/>
      <w:marBottom w:val="0"/>
      <w:divBdr>
        <w:top w:val="none" w:sz="0" w:space="0" w:color="auto"/>
        <w:left w:val="none" w:sz="0" w:space="0" w:color="auto"/>
        <w:bottom w:val="none" w:sz="0" w:space="0" w:color="auto"/>
        <w:right w:val="none" w:sz="0" w:space="0" w:color="auto"/>
      </w:divBdr>
    </w:div>
    <w:div w:id="1183667455">
      <w:bodyDiv w:val="1"/>
      <w:marLeft w:val="0"/>
      <w:marRight w:val="0"/>
      <w:marTop w:val="0"/>
      <w:marBottom w:val="0"/>
      <w:divBdr>
        <w:top w:val="none" w:sz="0" w:space="0" w:color="auto"/>
        <w:left w:val="none" w:sz="0" w:space="0" w:color="auto"/>
        <w:bottom w:val="none" w:sz="0" w:space="0" w:color="auto"/>
        <w:right w:val="none" w:sz="0" w:space="0" w:color="auto"/>
      </w:divBdr>
    </w:div>
    <w:div w:id="1222012091">
      <w:bodyDiv w:val="1"/>
      <w:marLeft w:val="0"/>
      <w:marRight w:val="0"/>
      <w:marTop w:val="0"/>
      <w:marBottom w:val="0"/>
      <w:divBdr>
        <w:top w:val="none" w:sz="0" w:space="0" w:color="auto"/>
        <w:left w:val="none" w:sz="0" w:space="0" w:color="auto"/>
        <w:bottom w:val="none" w:sz="0" w:space="0" w:color="auto"/>
        <w:right w:val="none" w:sz="0" w:space="0" w:color="auto"/>
      </w:divBdr>
      <w:divsChild>
        <w:div w:id="1882404649">
          <w:marLeft w:val="0"/>
          <w:marRight w:val="0"/>
          <w:marTop w:val="0"/>
          <w:marBottom w:val="0"/>
          <w:divBdr>
            <w:top w:val="none" w:sz="0" w:space="0" w:color="auto"/>
            <w:left w:val="none" w:sz="0" w:space="0" w:color="auto"/>
            <w:bottom w:val="none" w:sz="0" w:space="0" w:color="auto"/>
            <w:right w:val="none" w:sz="0" w:space="0" w:color="auto"/>
          </w:divBdr>
          <w:divsChild>
            <w:div w:id="1628117850">
              <w:marLeft w:val="0"/>
              <w:marRight w:val="0"/>
              <w:marTop w:val="0"/>
              <w:marBottom w:val="0"/>
              <w:divBdr>
                <w:top w:val="none" w:sz="0" w:space="0" w:color="auto"/>
                <w:left w:val="none" w:sz="0" w:space="0" w:color="auto"/>
                <w:bottom w:val="none" w:sz="0" w:space="0" w:color="auto"/>
                <w:right w:val="none" w:sz="0" w:space="0" w:color="auto"/>
              </w:divBdr>
            </w:div>
            <w:div w:id="1655842039">
              <w:marLeft w:val="0"/>
              <w:marRight w:val="0"/>
              <w:marTop w:val="0"/>
              <w:marBottom w:val="0"/>
              <w:divBdr>
                <w:top w:val="none" w:sz="0" w:space="0" w:color="auto"/>
                <w:left w:val="none" w:sz="0" w:space="0" w:color="auto"/>
                <w:bottom w:val="none" w:sz="0" w:space="0" w:color="auto"/>
                <w:right w:val="none" w:sz="0" w:space="0" w:color="auto"/>
              </w:divBdr>
            </w:div>
            <w:div w:id="816148258">
              <w:marLeft w:val="0"/>
              <w:marRight w:val="0"/>
              <w:marTop w:val="0"/>
              <w:marBottom w:val="0"/>
              <w:divBdr>
                <w:top w:val="none" w:sz="0" w:space="0" w:color="auto"/>
                <w:left w:val="none" w:sz="0" w:space="0" w:color="auto"/>
                <w:bottom w:val="none" w:sz="0" w:space="0" w:color="auto"/>
                <w:right w:val="none" w:sz="0" w:space="0" w:color="auto"/>
              </w:divBdr>
            </w:div>
            <w:div w:id="163010583">
              <w:marLeft w:val="0"/>
              <w:marRight w:val="0"/>
              <w:marTop w:val="0"/>
              <w:marBottom w:val="0"/>
              <w:divBdr>
                <w:top w:val="none" w:sz="0" w:space="0" w:color="auto"/>
                <w:left w:val="none" w:sz="0" w:space="0" w:color="auto"/>
                <w:bottom w:val="none" w:sz="0" w:space="0" w:color="auto"/>
                <w:right w:val="none" w:sz="0" w:space="0" w:color="auto"/>
              </w:divBdr>
            </w:div>
            <w:div w:id="379675755">
              <w:marLeft w:val="0"/>
              <w:marRight w:val="0"/>
              <w:marTop w:val="0"/>
              <w:marBottom w:val="0"/>
              <w:divBdr>
                <w:top w:val="none" w:sz="0" w:space="0" w:color="auto"/>
                <w:left w:val="none" w:sz="0" w:space="0" w:color="auto"/>
                <w:bottom w:val="none" w:sz="0" w:space="0" w:color="auto"/>
                <w:right w:val="none" w:sz="0" w:space="0" w:color="auto"/>
              </w:divBdr>
            </w:div>
            <w:div w:id="1944536255">
              <w:marLeft w:val="0"/>
              <w:marRight w:val="0"/>
              <w:marTop w:val="0"/>
              <w:marBottom w:val="0"/>
              <w:divBdr>
                <w:top w:val="none" w:sz="0" w:space="0" w:color="auto"/>
                <w:left w:val="none" w:sz="0" w:space="0" w:color="auto"/>
                <w:bottom w:val="none" w:sz="0" w:space="0" w:color="auto"/>
                <w:right w:val="none" w:sz="0" w:space="0" w:color="auto"/>
              </w:divBdr>
            </w:div>
            <w:div w:id="2137673856">
              <w:marLeft w:val="0"/>
              <w:marRight w:val="0"/>
              <w:marTop w:val="0"/>
              <w:marBottom w:val="0"/>
              <w:divBdr>
                <w:top w:val="none" w:sz="0" w:space="0" w:color="auto"/>
                <w:left w:val="none" w:sz="0" w:space="0" w:color="auto"/>
                <w:bottom w:val="none" w:sz="0" w:space="0" w:color="auto"/>
                <w:right w:val="none" w:sz="0" w:space="0" w:color="auto"/>
              </w:divBdr>
            </w:div>
            <w:div w:id="1361007302">
              <w:marLeft w:val="0"/>
              <w:marRight w:val="0"/>
              <w:marTop w:val="0"/>
              <w:marBottom w:val="0"/>
              <w:divBdr>
                <w:top w:val="none" w:sz="0" w:space="0" w:color="auto"/>
                <w:left w:val="none" w:sz="0" w:space="0" w:color="auto"/>
                <w:bottom w:val="none" w:sz="0" w:space="0" w:color="auto"/>
                <w:right w:val="none" w:sz="0" w:space="0" w:color="auto"/>
              </w:divBdr>
            </w:div>
            <w:div w:id="204679994">
              <w:marLeft w:val="0"/>
              <w:marRight w:val="0"/>
              <w:marTop w:val="0"/>
              <w:marBottom w:val="0"/>
              <w:divBdr>
                <w:top w:val="none" w:sz="0" w:space="0" w:color="auto"/>
                <w:left w:val="none" w:sz="0" w:space="0" w:color="auto"/>
                <w:bottom w:val="none" w:sz="0" w:space="0" w:color="auto"/>
                <w:right w:val="none" w:sz="0" w:space="0" w:color="auto"/>
              </w:divBdr>
            </w:div>
            <w:div w:id="1492863931">
              <w:marLeft w:val="0"/>
              <w:marRight w:val="0"/>
              <w:marTop w:val="0"/>
              <w:marBottom w:val="0"/>
              <w:divBdr>
                <w:top w:val="none" w:sz="0" w:space="0" w:color="auto"/>
                <w:left w:val="none" w:sz="0" w:space="0" w:color="auto"/>
                <w:bottom w:val="none" w:sz="0" w:space="0" w:color="auto"/>
                <w:right w:val="none" w:sz="0" w:space="0" w:color="auto"/>
              </w:divBdr>
            </w:div>
            <w:div w:id="1383794215">
              <w:marLeft w:val="0"/>
              <w:marRight w:val="0"/>
              <w:marTop w:val="0"/>
              <w:marBottom w:val="0"/>
              <w:divBdr>
                <w:top w:val="none" w:sz="0" w:space="0" w:color="auto"/>
                <w:left w:val="none" w:sz="0" w:space="0" w:color="auto"/>
                <w:bottom w:val="none" w:sz="0" w:space="0" w:color="auto"/>
                <w:right w:val="none" w:sz="0" w:space="0" w:color="auto"/>
              </w:divBdr>
            </w:div>
            <w:div w:id="306520589">
              <w:marLeft w:val="0"/>
              <w:marRight w:val="0"/>
              <w:marTop w:val="0"/>
              <w:marBottom w:val="0"/>
              <w:divBdr>
                <w:top w:val="none" w:sz="0" w:space="0" w:color="auto"/>
                <w:left w:val="none" w:sz="0" w:space="0" w:color="auto"/>
                <w:bottom w:val="none" w:sz="0" w:space="0" w:color="auto"/>
                <w:right w:val="none" w:sz="0" w:space="0" w:color="auto"/>
              </w:divBdr>
            </w:div>
            <w:div w:id="1445151622">
              <w:marLeft w:val="0"/>
              <w:marRight w:val="0"/>
              <w:marTop w:val="0"/>
              <w:marBottom w:val="0"/>
              <w:divBdr>
                <w:top w:val="none" w:sz="0" w:space="0" w:color="auto"/>
                <w:left w:val="none" w:sz="0" w:space="0" w:color="auto"/>
                <w:bottom w:val="none" w:sz="0" w:space="0" w:color="auto"/>
                <w:right w:val="none" w:sz="0" w:space="0" w:color="auto"/>
              </w:divBdr>
            </w:div>
            <w:div w:id="443039672">
              <w:marLeft w:val="0"/>
              <w:marRight w:val="0"/>
              <w:marTop w:val="0"/>
              <w:marBottom w:val="0"/>
              <w:divBdr>
                <w:top w:val="none" w:sz="0" w:space="0" w:color="auto"/>
                <w:left w:val="none" w:sz="0" w:space="0" w:color="auto"/>
                <w:bottom w:val="none" w:sz="0" w:space="0" w:color="auto"/>
                <w:right w:val="none" w:sz="0" w:space="0" w:color="auto"/>
              </w:divBdr>
            </w:div>
            <w:div w:id="428087596">
              <w:marLeft w:val="0"/>
              <w:marRight w:val="0"/>
              <w:marTop w:val="0"/>
              <w:marBottom w:val="0"/>
              <w:divBdr>
                <w:top w:val="none" w:sz="0" w:space="0" w:color="auto"/>
                <w:left w:val="none" w:sz="0" w:space="0" w:color="auto"/>
                <w:bottom w:val="none" w:sz="0" w:space="0" w:color="auto"/>
                <w:right w:val="none" w:sz="0" w:space="0" w:color="auto"/>
              </w:divBdr>
            </w:div>
            <w:div w:id="789587087">
              <w:marLeft w:val="0"/>
              <w:marRight w:val="0"/>
              <w:marTop w:val="0"/>
              <w:marBottom w:val="0"/>
              <w:divBdr>
                <w:top w:val="none" w:sz="0" w:space="0" w:color="auto"/>
                <w:left w:val="none" w:sz="0" w:space="0" w:color="auto"/>
                <w:bottom w:val="none" w:sz="0" w:space="0" w:color="auto"/>
                <w:right w:val="none" w:sz="0" w:space="0" w:color="auto"/>
              </w:divBdr>
            </w:div>
            <w:div w:id="100301476">
              <w:marLeft w:val="0"/>
              <w:marRight w:val="0"/>
              <w:marTop w:val="0"/>
              <w:marBottom w:val="0"/>
              <w:divBdr>
                <w:top w:val="none" w:sz="0" w:space="0" w:color="auto"/>
                <w:left w:val="none" w:sz="0" w:space="0" w:color="auto"/>
                <w:bottom w:val="none" w:sz="0" w:space="0" w:color="auto"/>
                <w:right w:val="none" w:sz="0" w:space="0" w:color="auto"/>
              </w:divBdr>
            </w:div>
            <w:div w:id="370808100">
              <w:marLeft w:val="0"/>
              <w:marRight w:val="0"/>
              <w:marTop w:val="0"/>
              <w:marBottom w:val="0"/>
              <w:divBdr>
                <w:top w:val="none" w:sz="0" w:space="0" w:color="auto"/>
                <w:left w:val="none" w:sz="0" w:space="0" w:color="auto"/>
                <w:bottom w:val="none" w:sz="0" w:space="0" w:color="auto"/>
                <w:right w:val="none" w:sz="0" w:space="0" w:color="auto"/>
              </w:divBdr>
            </w:div>
            <w:div w:id="264970751">
              <w:marLeft w:val="0"/>
              <w:marRight w:val="0"/>
              <w:marTop w:val="0"/>
              <w:marBottom w:val="0"/>
              <w:divBdr>
                <w:top w:val="none" w:sz="0" w:space="0" w:color="auto"/>
                <w:left w:val="none" w:sz="0" w:space="0" w:color="auto"/>
                <w:bottom w:val="none" w:sz="0" w:space="0" w:color="auto"/>
                <w:right w:val="none" w:sz="0" w:space="0" w:color="auto"/>
              </w:divBdr>
            </w:div>
            <w:div w:id="1092627004">
              <w:marLeft w:val="0"/>
              <w:marRight w:val="0"/>
              <w:marTop w:val="0"/>
              <w:marBottom w:val="0"/>
              <w:divBdr>
                <w:top w:val="none" w:sz="0" w:space="0" w:color="auto"/>
                <w:left w:val="none" w:sz="0" w:space="0" w:color="auto"/>
                <w:bottom w:val="none" w:sz="0" w:space="0" w:color="auto"/>
                <w:right w:val="none" w:sz="0" w:space="0" w:color="auto"/>
              </w:divBdr>
            </w:div>
            <w:div w:id="1626345602">
              <w:marLeft w:val="0"/>
              <w:marRight w:val="0"/>
              <w:marTop w:val="0"/>
              <w:marBottom w:val="0"/>
              <w:divBdr>
                <w:top w:val="none" w:sz="0" w:space="0" w:color="auto"/>
                <w:left w:val="none" w:sz="0" w:space="0" w:color="auto"/>
                <w:bottom w:val="none" w:sz="0" w:space="0" w:color="auto"/>
                <w:right w:val="none" w:sz="0" w:space="0" w:color="auto"/>
              </w:divBdr>
            </w:div>
            <w:div w:id="1586694783">
              <w:marLeft w:val="0"/>
              <w:marRight w:val="0"/>
              <w:marTop w:val="0"/>
              <w:marBottom w:val="0"/>
              <w:divBdr>
                <w:top w:val="none" w:sz="0" w:space="0" w:color="auto"/>
                <w:left w:val="none" w:sz="0" w:space="0" w:color="auto"/>
                <w:bottom w:val="none" w:sz="0" w:space="0" w:color="auto"/>
                <w:right w:val="none" w:sz="0" w:space="0" w:color="auto"/>
              </w:divBdr>
            </w:div>
            <w:div w:id="793518778">
              <w:marLeft w:val="0"/>
              <w:marRight w:val="0"/>
              <w:marTop w:val="0"/>
              <w:marBottom w:val="0"/>
              <w:divBdr>
                <w:top w:val="none" w:sz="0" w:space="0" w:color="auto"/>
                <w:left w:val="none" w:sz="0" w:space="0" w:color="auto"/>
                <w:bottom w:val="none" w:sz="0" w:space="0" w:color="auto"/>
                <w:right w:val="none" w:sz="0" w:space="0" w:color="auto"/>
              </w:divBdr>
            </w:div>
            <w:div w:id="1546913683">
              <w:marLeft w:val="0"/>
              <w:marRight w:val="0"/>
              <w:marTop w:val="0"/>
              <w:marBottom w:val="0"/>
              <w:divBdr>
                <w:top w:val="none" w:sz="0" w:space="0" w:color="auto"/>
                <w:left w:val="none" w:sz="0" w:space="0" w:color="auto"/>
                <w:bottom w:val="none" w:sz="0" w:space="0" w:color="auto"/>
                <w:right w:val="none" w:sz="0" w:space="0" w:color="auto"/>
              </w:divBdr>
            </w:div>
            <w:div w:id="548884139">
              <w:marLeft w:val="0"/>
              <w:marRight w:val="0"/>
              <w:marTop w:val="0"/>
              <w:marBottom w:val="0"/>
              <w:divBdr>
                <w:top w:val="none" w:sz="0" w:space="0" w:color="auto"/>
                <w:left w:val="none" w:sz="0" w:space="0" w:color="auto"/>
                <w:bottom w:val="none" w:sz="0" w:space="0" w:color="auto"/>
                <w:right w:val="none" w:sz="0" w:space="0" w:color="auto"/>
              </w:divBdr>
            </w:div>
            <w:div w:id="93600731">
              <w:marLeft w:val="0"/>
              <w:marRight w:val="0"/>
              <w:marTop w:val="0"/>
              <w:marBottom w:val="0"/>
              <w:divBdr>
                <w:top w:val="none" w:sz="0" w:space="0" w:color="auto"/>
                <w:left w:val="none" w:sz="0" w:space="0" w:color="auto"/>
                <w:bottom w:val="none" w:sz="0" w:space="0" w:color="auto"/>
                <w:right w:val="none" w:sz="0" w:space="0" w:color="auto"/>
              </w:divBdr>
            </w:div>
            <w:div w:id="1511488790">
              <w:marLeft w:val="0"/>
              <w:marRight w:val="0"/>
              <w:marTop w:val="0"/>
              <w:marBottom w:val="0"/>
              <w:divBdr>
                <w:top w:val="none" w:sz="0" w:space="0" w:color="auto"/>
                <w:left w:val="none" w:sz="0" w:space="0" w:color="auto"/>
                <w:bottom w:val="none" w:sz="0" w:space="0" w:color="auto"/>
                <w:right w:val="none" w:sz="0" w:space="0" w:color="auto"/>
              </w:divBdr>
            </w:div>
            <w:div w:id="1423332483">
              <w:marLeft w:val="0"/>
              <w:marRight w:val="0"/>
              <w:marTop w:val="0"/>
              <w:marBottom w:val="0"/>
              <w:divBdr>
                <w:top w:val="none" w:sz="0" w:space="0" w:color="auto"/>
                <w:left w:val="none" w:sz="0" w:space="0" w:color="auto"/>
                <w:bottom w:val="none" w:sz="0" w:space="0" w:color="auto"/>
                <w:right w:val="none" w:sz="0" w:space="0" w:color="auto"/>
              </w:divBdr>
            </w:div>
            <w:div w:id="977999438">
              <w:marLeft w:val="0"/>
              <w:marRight w:val="0"/>
              <w:marTop w:val="0"/>
              <w:marBottom w:val="0"/>
              <w:divBdr>
                <w:top w:val="none" w:sz="0" w:space="0" w:color="auto"/>
                <w:left w:val="none" w:sz="0" w:space="0" w:color="auto"/>
                <w:bottom w:val="none" w:sz="0" w:space="0" w:color="auto"/>
                <w:right w:val="none" w:sz="0" w:space="0" w:color="auto"/>
              </w:divBdr>
            </w:div>
            <w:div w:id="1070470575">
              <w:marLeft w:val="0"/>
              <w:marRight w:val="0"/>
              <w:marTop w:val="0"/>
              <w:marBottom w:val="0"/>
              <w:divBdr>
                <w:top w:val="none" w:sz="0" w:space="0" w:color="auto"/>
                <w:left w:val="none" w:sz="0" w:space="0" w:color="auto"/>
                <w:bottom w:val="none" w:sz="0" w:space="0" w:color="auto"/>
                <w:right w:val="none" w:sz="0" w:space="0" w:color="auto"/>
              </w:divBdr>
            </w:div>
            <w:div w:id="2004896217">
              <w:marLeft w:val="0"/>
              <w:marRight w:val="0"/>
              <w:marTop w:val="0"/>
              <w:marBottom w:val="0"/>
              <w:divBdr>
                <w:top w:val="none" w:sz="0" w:space="0" w:color="auto"/>
                <w:left w:val="none" w:sz="0" w:space="0" w:color="auto"/>
                <w:bottom w:val="none" w:sz="0" w:space="0" w:color="auto"/>
                <w:right w:val="none" w:sz="0" w:space="0" w:color="auto"/>
              </w:divBdr>
            </w:div>
            <w:div w:id="549535690">
              <w:marLeft w:val="0"/>
              <w:marRight w:val="0"/>
              <w:marTop w:val="0"/>
              <w:marBottom w:val="0"/>
              <w:divBdr>
                <w:top w:val="none" w:sz="0" w:space="0" w:color="auto"/>
                <w:left w:val="none" w:sz="0" w:space="0" w:color="auto"/>
                <w:bottom w:val="none" w:sz="0" w:space="0" w:color="auto"/>
                <w:right w:val="none" w:sz="0" w:space="0" w:color="auto"/>
              </w:divBdr>
            </w:div>
            <w:div w:id="1377124492">
              <w:marLeft w:val="0"/>
              <w:marRight w:val="0"/>
              <w:marTop w:val="0"/>
              <w:marBottom w:val="0"/>
              <w:divBdr>
                <w:top w:val="none" w:sz="0" w:space="0" w:color="auto"/>
                <w:left w:val="none" w:sz="0" w:space="0" w:color="auto"/>
                <w:bottom w:val="none" w:sz="0" w:space="0" w:color="auto"/>
                <w:right w:val="none" w:sz="0" w:space="0" w:color="auto"/>
              </w:divBdr>
            </w:div>
            <w:div w:id="1413547612">
              <w:marLeft w:val="0"/>
              <w:marRight w:val="0"/>
              <w:marTop w:val="0"/>
              <w:marBottom w:val="0"/>
              <w:divBdr>
                <w:top w:val="none" w:sz="0" w:space="0" w:color="auto"/>
                <w:left w:val="none" w:sz="0" w:space="0" w:color="auto"/>
                <w:bottom w:val="none" w:sz="0" w:space="0" w:color="auto"/>
                <w:right w:val="none" w:sz="0" w:space="0" w:color="auto"/>
              </w:divBdr>
            </w:div>
            <w:div w:id="26106738">
              <w:marLeft w:val="0"/>
              <w:marRight w:val="0"/>
              <w:marTop w:val="0"/>
              <w:marBottom w:val="0"/>
              <w:divBdr>
                <w:top w:val="none" w:sz="0" w:space="0" w:color="auto"/>
                <w:left w:val="none" w:sz="0" w:space="0" w:color="auto"/>
                <w:bottom w:val="none" w:sz="0" w:space="0" w:color="auto"/>
                <w:right w:val="none" w:sz="0" w:space="0" w:color="auto"/>
              </w:divBdr>
            </w:div>
            <w:div w:id="1320498411">
              <w:marLeft w:val="0"/>
              <w:marRight w:val="0"/>
              <w:marTop w:val="0"/>
              <w:marBottom w:val="0"/>
              <w:divBdr>
                <w:top w:val="none" w:sz="0" w:space="0" w:color="auto"/>
                <w:left w:val="none" w:sz="0" w:space="0" w:color="auto"/>
                <w:bottom w:val="none" w:sz="0" w:space="0" w:color="auto"/>
                <w:right w:val="none" w:sz="0" w:space="0" w:color="auto"/>
              </w:divBdr>
            </w:div>
            <w:div w:id="719406813">
              <w:marLeft w:val="0"/>
              <w:marRight w:val="0"/>
              <w:marTop w:val="0"/>
              <w:marBottom w:val="0"/>
              <w:divBdr>
                <w:top w:val="none" w:sz="0" w:space="0" w:color="auto"/>
                <w:left w:val="none" w:sz="0" w:space="0" w:color="auto"/>
                <w:bottom w:val="none" w:sz="0" w:space="0" w:color="auto"/>
                <w:right w:val="none" w:sz="0" w:space="0" w:color="auto"/>
              </w:divBdr>
            </w:div>
            <w:div w:id="853693793">
              <w:marLeft w:val="0"/>
              <w:marRight w:val="0"/>
              <w:marTop w:val="0"/>
              <w:marBottom w:val="0"/>
              <w:divBdr>
                <w:top w:val="none" w:sz="0" w:space="0" w:color="auto"/>
                <w:left w:val="none" w:sz="0" w:space="0" w:color="auto"/>
                <w:bottom w:val="none" w:sz="0" w:space="0" w:color="auto"/>
                <w:right w:val="none" w:sz="0" w:space="0" w:color="auto"/>
              </w:divBdr>
            </w:div>
            <w:div w:id="2034071944">
              <w:marLeft w:val="0"/>
              <w:marRight w:val="0"/>
              <w:marTop w:val="0"/>
              <w:marBottom w:val="0"/>
              <w:divBdr>
                <w:top w:val="none" w:sz="0" w:space="0" w:color="auto"/>
                <w:left w:val="none" w:sz="0" w:space="0" w:color="auto"/>
                <w:bottom w:val="none" w:sz="0" w:space="0" w:color="auto"/>
                <w:right w:val="none" w:sz="0" w:space="0" w:color="auto"/>
              </w:divBdr>
            </w:div>
            <w:div w:id="2105882547">
              <w:marLeft w:val="0"/>
              <w:marRight w:val="0"/>
              <w:marTop w:val="0"/>
              <w:marBottom w:val="0"/>
              <w:divBdr>
                <w:top w:val="none" w:sz="0" w:space="0" w:color="auto"/>
                <w:left w:val="none" w:sz="0" w:space="0" w:color="auto"/>
                <w:bottom w:val="none" w:sz="0" w:space="0" w:color="auto"/>
                <w:right w:val="none" w:sz="0" w:space="0" w:color="auto"/>
              </w:divBdr>
            </w:div>
            <w:div w:id="2001155242">
              <w:marLeft w:val="0"/>
              <w:marRight w:val="0"/>
              <w:marTop w:val="0"/>
              <w:marBottom w:val="0"/>
              <w:divBdr>
                <w:top w:val="none" w:sz="0" w:space="0" w:color="auto"/>
                <w:left w:val="none" w:sz="0" w:space="0" w:color="auto"/>
                <w:bottom w:val="none" w:sz="0" w:space="0" w:color="auto"/>
                <w:right w:val="none" w:sz="0" w:space="0" w:color="auto"/>
              </w:divBdr>
            </w:div>
            <w:div w:id="1848863831">
              <w:marLeft w:val="0"/>
              <w:marRight w:val="0"/>
              <w:marTop w:val="0"/>
              <w:marBottom w:val="0"/>
              <w:divBdr>
                <w:top w:val="none" w:sz="0" w:space="0" w:color="auto"/>
                <w:left w:val="none" w:sz="0" w:space="0" w:color="auto"/>
                <w:bottom w:val="none" w:sz="0" w:space="0" w:color="auto"/>
                <w:right w:val="none" w:sz="0" w:space="0" w:color="auto"/>
              </w:divBdr>
            </w:div>
            <w:div w:id="1912691342">
              <w:marLeft w:val="0"/>
              <w:marRight w:val="0"/>
              <w:marTop w:val="0"/>
              <w:marBottom w:val="0"/>
              <w:divBdr>
                <w:top w:val="none" w:sz="0" w:space="0" w:color="auto"/>
                <w:left w:val="none" w:sz="0" w:space="0" w:color="auto"/>
                <w:bottom w:val="none" w:sz="0" w:space="0" w:color="auto"/>
                <w:right w:val="none" w:sz="0" w:space="0" w:color="auto"/>
              </w:divBdr>
            </w:div>
            <w:div w:id="730425600">
              <w:marLeft w:val="0"/>
              <w:marRight w:val="0"/>
              <w:marTop w:val="0"/>
              <w:marBottom w:val="0"/>
              <w:divBdr>
                <w:top w:val="none" w:sz="0" w:space="0" w:color="auto"/>
                <w:left w:val="none" w:sz="0" w:space="0" w:color="auto"/>
                <w:bottom w:val="none" w:sz="0" w:space="0" w:color="auto"/>
                <w:right w:val="none" w:sz="0" w:space="0" w:color="auto"/>
              </w:divBdr>
            </w:div>
            <w:div w:id="1277640101">
              <w:marLeft w:val="0"/>
              <w:marRight w:val="0"/>
              <w:marTop w:val="0"/>
              <w:marBottom w:val="0"/>
              <w:divBdr>
                <w:top w:val="none" w:sz="0" w:space="0" w:color="auto"/>
                <w:left w:val="none" w:sz="0" w:space="0" w:color="auto"/>
                <w:bottom w:val="none" w:sz="0" w:space="0" w:color="auto"/>
                <w:right w:val="none" w:sz="0" w:space="0" w:color="auto"/>
              </w:divBdr>
            </w:div>
            <w:div w:id="217739793">
              <w:marLeft w:val="0"/>
              <w:marRight w:val="0"/>
              <w:marTop w:val="0"/>
              <w:marBottom w:val="0"/>
              <w:divBdr>
                <w:top w:val="none" w:sz="0" w:space="0" w:color="auto"/>
                <w:left w:val="none" w:sz="0" w:space="0" w:color="auto"/>
                <w:bottom w:val="none" w:sz="0" w:space="0" w:color="auto"/>
                <w:right w:val="none" w:sz="0" w:space="0" w:color="auto"/>
              </w:divBdr>
            </w:div>
            <w:div w:id="453793314">
              <w:marLeft w:val="0"/>
              <w:marRight w:val="0"/>
              <w:marTop w:val="0"/>
              <w:marBottom w:val="0"/>
              <w:divBdr>
                <w:top w:val="none" w:sz="0" w:space="0" w:color="auto"/>
                <w:left w:val="none" w:sz="0" w:space="0" w:color="auto"/>
                <w:bottom w:val="none" w:sz="0" w:space="0" w:color="auto"/>
                <w:right w:val="none" w:sz="0" w:space="0" w:color="auto"/>
              </w:divBdr>
            </w:div>
            <w:div w:id="985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2919">
      <w:bodyDiv w:val="1"/>
      <w:marLeft w:val="0"/>
      <w:marRight w:val="0"/>
      <w:marTop w:val="0"/>
      <w:marBottom w:val="0"/>
      <w:divBdr>
        <w:top w:val="none" w:sz="0" w:space="0" w:color="auto"/>
        <w:left w:val="none" w:sz="0" w:space="0" w:color="auto"/>
        <w:bottom w:val="none" w:sz="0" w:space="0" w:color="auto"/>
        <w:right w:val="none" w:sz="0" w:space="0" w:color="auto"/>
      </w:divBdr>
      <w:divsChild>
        <w:div w:id="1856066581">
          <w:marLeft w:val="0"/>
          <w:marRight w:val="0"/>
          <w:marTop w:val="0"/>
          <w:marBottom w:val="0"/>
          <w:divBdr>
            <w:top w:val="none" w:sz="0" w:space="0" w:color="auto"/>
            <w:left w:val="none" w:sz="0" w:space="0" w:color="auto"/>
            <w:bottom w:val="none" w:sz="0" w:space="0" w:color="auto"/>
            <w:right w:val="none" w:sz="0" w:space="0" w:color="auto"/>
          </w:divBdr>
        </w:div>
      </w:divsChild>
    </w:div>
    <w:div w:id="1338070682">
      <w:bodyDiv w:val="1"/>
      <w:marLeft w:val="0"/>
      <w:marRight w:val="0"/>
      <w:marTop w:val="0"/>
      <w:marBottom w:val="0"/>
      <w:divBdr>
        <w:top w:val="none" w:sz="0" w:space="0" w:color="auto"/>
        <w:left w:val="none" w:sz="0" w:space="0" w:color="auto"/>
        <w:bottom w:val="none" w:sz="0" w:space="0" w:color="auto"/>
        <w:right w:val="none" w:sz="0" w:space="0" w:color="auto"/>
      </w:divBdr>
      <w:divsChild>
        <w:div w:id="722945668">
          <w:marLeft w:val="0"/>
          <w:marRight w:val="0"/>
          <w:marTop w:val="0"/>
          <w:marBottom w:val="0"/>
          <w:divBdr>
            <w:top w:val="none" w:sz="0" w:space="0" w:color="auto"/>
            <w:left w:val="none" w:sz="0" w:space="0" w:color="auto"/>
            <w:bottom w:val="none" w:sz="0" w:space="0" w:color="auto"/>
            <w:right w:val="none" w:sz="0" w:space="0" w:color="auto"/>
          </w:divBdr>
        </w:div>
      </w:divsChild>
    </w:div>
    <w:div w:id="1436288745">
      <w:bodyDiv w:val="1"/>
      <w:marLeft w:val="0"/>
      <w:marRight w:val="0"/>
      <w:marTop w:val="0"/>
      <w:marBottom w:val="0"/>
      <w:divBdr>
        <w:top w:val="none" w:sz="0" w:space="0" w:color="auto"/>
        <w:left w:val="none" w:sz="0" w:space="0" w:color="auto"/>
        <w:bottom w:val="none" w:sz="0" w:space="0" w:color="auto"/>
        <w:right w:val="none" w:sz="0" w:space="0" w:color="auto"/>
      </w:divBdr>
    </w:div>
    <w:div w:id="1519153452">
      <w:bodyDiv w:val="1"/>
      <w:marLeft w:val="0"/>
      <w:marRight w:val="0"/>
      <w:marTop w:val="0"/>
      <w:marBottom w:val="0"/>
      <w:divBdr>
        <w:top w:val="none" w:sz="0" w:space="0" w:color="auto"/>
        <w:left w:val="none" w:sz="0" w:space="0" w:color="auto"/>
        <w:bottom w:val="none" w:sz="0" w:space="0" w:color="auto"/>
        <w:right w:val="none" w:sz="0" w:space="0" w:color="auto"/>
      </w:divBdr>
    </w:div>
    <w:div w:id="1526942099">
      <w:bodyDiv w:val="1"/>
      <w:marLeft w:val="0"/>
      <w:marRight w:val="0"/>
      <w:marTop w:val="0"/>
      <w:marBottom w:val="0"/>
      <w:divBdr>
        <w:top w:val="none" w:sz="0" w:space="0" w:color="auto"/>
        <w:left w:val="none" w:sz="0" w:space="0" w:color="auto"/>
        <w:bottom w:val="none" w:sz="0" w:space="0" w:color="auto"/>
        <w:right w:val="none" w:sz="0" w:space="0" w:color="auto"/>
      </w:divBdr>
    </w:div>
    <w:div w:id="1644964272">
      <w:bodyDiv w:val="1"/>
      <w:marLeft w:val="0"/>
      <w:marRight w:val="0"/>
      <w:marTop w:val="0"/>
      <w:marBottom w:val="0"/>
      <w:divBdr>
        <w:top w:val="none" w:sz="0" w:space="0" w:color="auto"/>
        <w:left w:val="none" w:sz="0" w:space="0" w:color="auto"/>
        <w:bottom w:val="none" w:sz="0" w:space="0" w:color="auto"/>
        <w:right w:val="none" w:sz="0" w:space="0" w:color="auto"/>
      </w:divBdr>
      <w:divsChild>
        <w:div w:id="189800182">
          <w:marLeft w:val="0"/>
          <w:marRight w:val="0"/>
          <w:marTop w:val="0"/>
          <w:marBottom w:val="0"/>
          <w:divBdr>
            <w:top w:val="none" w:sz="0" w:space="0" w:color="auto"/>
            <w:left w:val="none" w:sz="0" w:space="0" w:color="auto"/>
            <w:bottom w:val="none" w:sz="0" w:space="0" w:color="auto"/>
            <w:right w:val="none" w:sz="0" w:space="0" w:color="auto"/>
          </w:divBdr>
        </w:div>
      </w:divsChild>
    </w:div>
    <w:div w:id="1653100736">
      <w:bodyDiv w:val="1"/>
      <w:marLeft w:val="0"/>
      <w:marRight w:val="0"/>
      <w:marTop w:val="0"/>
      <w:marBottom w:val="0"/>
      <w:divBdr>
        <w:top w:val="none" w:sz="0" w:space="0" w:color="auto"/>
        <w:left w:val="none" w:sz="0" w:space="0" w:color="auto"/>
        <w:bottom w:val="none" w:sz="0" w:space="0" w:color="auto"/>
        <w:right w:val="none" w:sz="0" w:space="0" w:color="auto"/>
      </w:divBdr>
    </w:div>
    <w:div w:id="1685789771">
      <w:bodyDiv w:val="1"/>
      <w:marLeft w:val="0"/>
      <w:marRight w:val="0"/>
      <w:marTop w:val="0"/>
      <w:marBottom w:val="0"/>
      <w:divBdr>
        <w:top w:val="none" w:sz="0" w:space="0" w:color="auto"/>
        <w:left w:val="none" w:sz="0" w:space="0" w:color="auto"/>
        <w:bottom w:val="none" w:sz="0" w:space="0" w:color="auto"/>
        <w:right w:val="none" w:sz="0" w:space="0" w:color="auto"/>
      </w:divBdr>
    </w:div>
    <w:div w:id="1687444876">
      <w:bodyDiv w:val="1"/>
      <w:marLeft w:val="0"/>
      <w:marRight w:val="0"/>
      <w:marTop w:val="0"/>
      <w:marBottom w:val="0"/>
      <w:divBdr>
        <w:top w:val="none" w:sz="0" w:space="0" w:color="auto"/>
        <w:left w:val="none" w:sz="0" w:space="0" w:color="auto"/>
        <w:bottom w:val="none" w:sz="0" w:space="0" w:color="auto"/>
        <w:right w:val="none" w:sz="0" w:space="0" w:color="auto"/>
      </w:divBdr>
      <w:divsChild>
        <w:div w:id="1004479426">
          <w:marLeft w:val="0"/>
          <w:marRight w:val="0"/>
          <w:marTop w:val="0"/>
          <w:marBottom w:val="0"/>
          <w:divBdr>
            <w:top w:val="none" w:sz="0" w:space="0" w:color="auto"/>
            <w:left w:val="none" w:sz="0" w:space="0" w:color="auto"/>
            <w:bottom w:val="none" w:sz="0" w:space="0" w:color="auto"/>
            <w:right w:val="none" w:sz="0" w:space="0" w:color="auto"/>
          </w:divBdr>
        </w:div>
      </w:divsChild>
    </w:div>
    <w:div w:id="1752042014">
      <w:bodyDiv w:val="1"/>
      <w:marLeft w:val="0"/>
      <w:marRight w:val="0"/>
      <w:marTop w:val="0"/>
      <w:marBottom w:val="0"/>
      <w:divBdr>
        <w:top w:val="none" w:sz="0" w:space="0" w:color="auto"/>
        <w:left w:val="none" w:sz="0" w:space="0" w:color="auto"/>
        <w:bottom w:val="none" w:sz="0" w:space="0" w:color="auto"/>
        <w:right w:val="none" w:sz="0" w:space="0" w:color="auto"/>
      </w:divBdr>
    </w:div>
    <w:div w:id="1777557862">
      <w:bodyDiv w:val="1"/>
      <w:marLeft w:val="0"/>
      <w:marRight w:val="0"/>
      <w:marTop w:val="0"/>
      <w:marBottom w:val="0"/>
      <w:divBdr>
        <w:top w:val="none" w:sz="0" w:space="0" w:color="auto"/>
        <w:left w:val="none" w:sz="0" w:space="0" w:color="auto"/>
        <w:bottom w:val="none" w:sz="0" w:space="0" w:color="auto"/>
        <w:right w:val="none" w:sz="0" w:space="0" w:color="auto"/>
      </w:divBdr>
    </w:div>
    <w:div w:id="1788886129">
      <w:bodyDiv w:val="1"/>
      <w:marLeft w:val="0"/>
      <w:marRight w:val="0"/>
      <w:marTop w:val="0"/>
      <w:marBottom w:val="0"/>
      <w:divBdr>
        <w:top w:val="none" w:sz="0" w:space="0" w:color="auto"/>
        <w:left w:val="none" w:sz="0" w:space="0" w:color="auto"/>
        <w:bottom w:val="none" w:sz="0" w:space="0" w:color="auto"/>
        <w:right w:val="none" w:sz="0" w:space="0" w:color="auto"/>
      </w:divBdr>
      <w:divsChild>
        <w:div w:id="817695614">
          <w:marLeft w:val="0"/>
          <w:marRight w:val="0"/>
          <w:marTop w:val="0"/>
          <w:marBottom w:val="0"/>
          <w:divBdr>
            <w:top w:val="none" w:sz="0" w:space="0" w:color="auto"/>
            <w:left w:val="none" w:sz="0" w:space="0" w:color="auto"/>
            <w:bottom w:val="none" w:sz="0" w:space="0" w:color="auto"/>
            <w:right w:val="none" w:sz="0" w:space="0" w:color="auto"/>
          </w:divBdr>
        </w:div>
      </w:divsChild>
    </w:div>
    <w:div w:id="1835610802">
      <w:bodyDiv w:val="1"/>
      <w:marLeft w:val="0"/>
      <w:marRight w:val="0"/>
      <w:marTop w:val="0"/>
      <w:marBottom w:val="0"/>
      <w:divBdr>
        <w:top w:val="none" w:sz="0" w:space="0" w:color="auto"/>
        <w:left w:val="none" w:sz="0" w:space="0" w:color="auto"/>
        <w:bottom w:val="none" w:sz="0" w:space="0" w:color="auto"/>
        <w:right w:val="none" w:sz="0" w:space="0" w:color="auto"/>
      </w:divBdr>
    </w:div>
    <w:div w:id="1844926683">
      <w:bodyDiv w:val="1"/>
      <w:marLeft w:val="0"/>
      <w:marRight w:val="0"/>
      <w:marTop w:val="0"/>
      <w:marBottom w:val="0"/>
      <w:divBdr>
        <w:top w:val="none" w:sz="0" w:space="0" w:color="auto"/>
        <w:left w:val="none" w:sz="0" w:space="0" w:color="auto"/>
        <w:bottom w:val="none" w:sz="0" w:space="0" w:color="auto"/>
        <w:right w:val="none" w:sz="0" w:space="0" w:color="auto"/>
      </w:divBdr>
      <w:divsChild>
        <w:div w:id="852770470">
          <w:marLeft w:val="0"/>
          <w:marRight w:val="0"/>
          <w:marTop w:val="0"/>
          <w:marBottom w:val="0"/>
          <w:divBdr>
            <w:top w:val="none" w:sz="0" w:space="0" w:color="auto"/>
            <w:left w:val="none" w:sz="0" w:space="0" w:color="auto"/>
            <w:bottom w:val="none" w:sz="0" w:space="0" w:color="auto"/>
            <w:right w:val="none" w:sz="0" w:space="0" w:color="auto"/>
          </w:divBdr>
        </w:div>
      </w:divsChild>
    </w:div>
    <w:div w:id="1887984308">
      <w:bodyDiv w:val="1"/>
      <w:marLeft w:val="0"/>
      <w:marRight w:val="0"/>
      <w:marTop w:val="0"/>
      <w:marBottom w:val="0"/>
      <w:divBdr>
        <w:top w:val="none" w:sz="0" w:space="0" w:color="auto"/>
        <w:left w:val="none" w:sz="0" w:space="0" w:color="auto"/>
        <w:bottom w:val="none" w:sz="0" w:space="0" w:color="auto"/>
        <w:right w:val="none" w:sz="0" w:space="0" w:color="auto"/>
      </w:divBdr>
    </w:div>
    <w:div w:id="1938630687">
      <w:bodyDiv w:val="1"/>
      <w:marLeft w:val="0"/>
      <w:marRight w:val="0"/>
      <w:marTop w:val="0"/>
      <w:marBottom w:val="0"/>
      <w:divBdr>
        <w:top w:val="none" w:sz="0" w:space="0" w:color="auto"/>
        <w:left w:val="none" w:sz="0" w:space="0" w:color="auto"/>
        <w:bottom w:val="none" w:sz="0" w:space="0" w:color="auto"/>
        <w:right w:val="none" w:sz="0" w:space="0" w:color="auto"/>
      </w:divBdr>
    </w:div>
    <w:div w:id="1972857447">
      <w:bodyDiv w:val="1"/>
      <w:marLeft w:val="0"/>
      <w:marRight w:val="0"/>
      <w:marTop w:val="0"/>
      <w:marBottom w:val="0"/>
      <w:divBdr>
        <w:top w:val="none" w:sz="0" w:space="0" w:color="auto"/>
        <w:left w:val="none" w:sz="0" w:space="0" w:color="auto"/>
        <w:bottom w:val="none" w:sz="0" w:space="0" w:color="auto"/>
        <w:right w:val="none" w:sz="0" w:space="0" w:color="auto"/>
      </w:divBdr>
    </w:div>
    <w:div w:id="1992951253">
      <w:bodyDiv w:val="1"/>
      <w:marLeft w:val="0"/>
      <w:marRight w:val="0"/>
      <w:marTop w:val="0"/>
      <w:marBottom w:val="0"/>
      <w:divBdr>
        <w:top w:val="none" w:sz="0" w:space="0" w:color="auto"/>
        <w:left w:val="none" w:sz="0" w:space="0" w:color="auto"/>
        <w:bottom w:val="none" w:sz="0" w:space="0" w:color="auto"/>
        <w:right w:val="none" w:sz="0" w:space="0" w:color="auto"/>
      </w:divBdr>
      <w:divsChild>
        <w:div w:id="1017653821">
          <w:marLeft w:val="0"/>
          <w:marRight w:val="0"/>
          <w:marTop w:val="0"/>
          <w:marBottom w:val="0"/>
          <w:divBdr>
            <w:top w:val="none" w:sz="0" w:space="0" w:color="auto"/>
            <w:left w:val="none" w:sz="0" w:space="0" w:color="auto"/>
            <w:bottom w:val="none" w:sz="0" w:space="0" w:color="auto"/>
            <w:right w:val="none" w:sz="0" w:space="0" w:color="auto"/>
          </w:divBdr>
        </w:div>
      </w:divsChild>
    </w:div>
    <w:div w:id="1993606196">
      <w:bodyDiv w:val="1"/>
      <w:marLeft w:val="0"/>
      <w:marRight w:val="0"/>
      <w:marTop w:val="0"/>
      <w:marBottom w:val="0"/>
      <w:divBdr>
        <w:top w:val="none" w:sz="0" w:space="0" w:color="auto"/>
        <w:left w:val="none" w:sz="0" w:space="0" w:color="auto"/>
        <w:bottom w:val="none" w:sz="0" w:space="0" w:color="auto"/>
        <w:right w:val="none" w:sz="0" w:space="0" w:color="auto"/>
      </w:divBdr>
    </w:div>
    <w:div w:id="1998797786">
      <w:bodyDiv w:val="1"/>
      <w:marLeft w:val="0"/>
      <w:marRight w:val="0"/>
      <w:marTop w:val="0"/>
      <w:marBottom w:val="0"/>
      <w:divBdr>
        <w:top w:val="none" w:sz="0" w:space="0" w:color="auto"/>
        <w:left w:val="none" w:sz="0" w:space="0" w:color="auto"/>
        <w:bottom w:val="none" w:sz="0" w:space="0" w:color="auto"/>
        <w:right w:val="none" w:sz="0" w:space="0" w:color="auto"/>
      </w:divBdr>
    </w:div>
    <w:div w:id="2028485117">
      <w:bodyDiv w:val="1"/>
      <w:marLeft w:val="0"/>
      <w:marRight w:val="0"/>
      <w:marTop w:val="0"/>
      <w:marBottom w:val="0"/>
      <w:divBdr>
        <w:top w:val="none" w:sz="0" w:space="0" w:color="auto"/>
        <w:left w:val="none" w:sz="0" w:space="0" w:color="auto"/>
        <w:bottom w:val="none" w:sz="0" w:space="0" w:color="auto"/>
        <w:right w:val="none" w:sz="0" w:space="0" w:color="auto"/>
      </w:divBdr>
    </w:div>
    <w:div w:id="203456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2307</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Білозор Дмитро</dc:creator>
  <cp:keywords/>
  <dc:description/>
  <cp:lastModifiedBy>Білозор Дмитро</cp:lastModifiedBy>
  <cp:revision>25</cp:revision>
  <dcterms:created xsi:type="dcterms:W3CDTF">2025-10-14T12:11:00Z</dcterms:created>
  <dcterms:modified xsi:type="dcterms:W3CDTF">2025-12-01T11:18:00Z</dcterms:modified>
</cp:coreProperties>
</file>