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«Бібліографічний опис джерела»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КН-26-1 Бойчук Андрій Анатолійович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Викладач: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Відповіді звірено з вимогами ДСТУ 8302:2015 «Інформація та документація. Бібліографічне посилання. Загальні положення та правила складання» та ДСТУ 3582:2013 (скорочення слів у бібліографічному описі).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У якому рядку правильно подано вихідні дані книги?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Київ. 2020.Свічадо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б) Харків : Торсінг, 2022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Івано − Франківськ : 2020.АртЕк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Х. Знання. 2019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вихідні дані подають у порядку «Місто : Видавництво, рік»: назву міста пишуть повністю, перед двокрапкою і після неї ставлять пробіл, між видавництвом і роком – кому.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Якщо книга має п’ять авторів, то …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записують на початку всіх авторів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записують на початку тільки перших двох авторів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в) бібліографічний опис починають з назви книги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записують усіх п’ятьох авторів після скісної риски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праці чотирьох і більше авторів описують під назвою; авторів наводять уже після знака « / » (усіх або перших трьох зі скороченням «та ін.»), тож визначальне правило – опис починається з назви.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Не можна …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а) починати бібліографічний опис із зазначення ініціалів автора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підназву (підручник, посібник, монографія) писати з малої літери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скорочувати підназву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починати бібліографічний опис із назви книги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у заголовку опису спочатку пишуть прізвище, а потім ініціали (Ситник В. Ф.); ініціали перед прізвищем ставлять лише у відомостях про відповідальність після « / ». Підназву пишуть з малої літери й скорочують (навч. посіб.), а з назви починають опис праць 4+ авторів.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Розділ книги в бібліографічному описі подають…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за допомогою всіх великих літер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у дужках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в) у лапках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курсивом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назву розділу (частини) книги беруть у лапки, щоб відрізнити її від назви самої книги, у якій розміщено розділ; круглі дужки та великі літери для цього не використовують.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Посилання на електронне джерело йде після …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а) URL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Режим доступу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крапки і тире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крапки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за ДСТУ 8302:2015 електронну адресу подають після позначки «URL:», а наприкінці – дату звернення: URL: http://… (дата звернення: 12.10.2026). Формулу «Режим доступу» вживали за застарілим ГОСТ 7.1-2006.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Описуючи автореферат дисертації, слід зазначити таке: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Автореф. дис. … канд. техн. наук, 10.02.01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автореф. канд. техн. наук; 10.02.01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10.02.01– автореф. дис. … канд. техн. наук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г) автореф. дис. … канд. техн. наук : 10.02.01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відомості про вид видання пишуть з малої літери після « : », а шифр спеціальності відокремлюють від них ще однією двокрапкою.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Знайдіть хибне твердження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між назвою видавництва і роком ставлять кому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цифри в записі «автореф. дис. ... канд. філол. наук : 10.02.01» вказують на шифр спеціальності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в) в описі журнальної статті спочатку вказують номер, а потім рік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перед комою і перед крапкою немає пропуску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 описі статті спочатку зазначають рік, а потім номер журналу: «2020. № 5. С. 22–24.». Решта тверджень правильні.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Знайдіть правильний варіант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а) Інженерія програмного забезпечення. 2020. № 5. С. 22–24.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Сучасні інформаційні технології, 2020, № 4, С. 16–20.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"Наукові записки НаУКМА". 2020. № 8, с. 32–35.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Комп’ютерні науки та кібербезпека. 2020 р. № 4. 32–34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елементи відокремлюють крапками, назву журналу не беруть у лапки, після року не пишуть «р.», діапазон сторінок статті позначають «С. 22–24».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Знайдіть правильний варіант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а) Жук М. О., Проценко Д. М. Сучасні підходи у проєктуванні високонавантажених мап для пошуку об’єктів. Український журнал інформаційних технологій. 2020. № 8 (86). С. 34–38.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Б. Я. Стеценко Інформаційні технології : підручник. К. : 2015, ЕксОб. 232 с.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Основи інформаційних технологій і систем : навч. посіб. / В. А. Гавриш та ін. 2019. Київ. С. 384.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О. Сербенська та ін. Антисуржик. Вчимося ввічливо поводитися і правильно говорити : навч. посіб. / Львів : Апріорі, 2019. 304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у варіанті «а» прізвища стоять перед ініціалами, усі зони опису відокремлено крапками, сторінки статті подано як «С. 34–38». В інших варіантах – ініціали перед прізвищем, скорочення «К.», переплутані вихідні дані, «С. 384» замість «384 с.».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Знайдіть правильний варіант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а) Краснобаєв В. Метод виконання операції додавання залишків чисел за модулем / В. Краснобаєв. Комп’ютерні науки та кібернетика. № 1. 2021. С. 36–42.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б) Інформатика. Комп’ютерна техніка. Комп’ютерні технології : підручник / В. А. Баженов та ін. Київ : Каравела, 2011. 592 с.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в) Терлак З. Пунктуаційний словник-довідник. Львів, Апріорі. 2021. с. 400.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Б. В. Погріщук, І. Б. Абраменкова. Комп’ютерна техніка та інформаційні технології : навч. посіб. Тернопіль : Карт-бланш : 1997. 456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праця колективу авторів описана під назвою, після « / » – перший автор і «та ін.», вихідні дані «Київ : Каравела, 2011», обсяг «592 с.». В інших варіантах – зайве повторення автора, номер перед роком, «с. 400», ініціали перед прізвищами.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Бібліографічний опис джерела подано правильно.</w:t>
      </w:r>
    </w:p>
    <w:p>
      <w:pPr>
        <w:keepNext/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Круглик В. С. Система підготовки майбутніх інженерів-програмістів до професійної діяльності у вищих навчальних закладах : автореф. дис. ... доктора пед. наук : 13.00.04. Запоріжжя, 2018. 40 с.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True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False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True.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структура опису автореферату дотримана: автор, назва, « : автореф. дис. … », « : » шифр спеціальності, «Місто, рік», кількість сторінок. Слово «доктора» за ДСТУ 3582:2013 можна скоротити до «д-ра», але це не порушує правил опису.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Бібліографічний опис джерела подано з помилками.</w:t>
      </w:r>
    </w:p>
    <w:p>
      <w:pPr>
        <w:keepNext/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Зорівчак Р. П. Реалія в художньому мовленні: перекладознавчий аспект. Львів, Іноземна філологія :1994. 286 с.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True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False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True.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переплутано розділові знаки у вихідних даних: має бути «Львів : Іноземна філологія, 1994.»; підназву також відокремлюють двокрапкою з пробілами з обох боків.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Бібліографічний опис джерела подано правильно.</w:t>
      </w:r>
    </w:p>
    <w:p>
      <w:pPr>
        <w:keepNext/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Ткачук Г. М., Шкляр В. О. Програмне забезпечення фінансової аналітики бізнесу. Моделювання розвитку економічних систем. 2022. № 1. С. 64‒70. URL : https://doi.org/10.31891/mdes/2022-3-8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True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False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True.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аналітичний опис статті складено правильно: два автори в заголовку, назва статті, назва журналу, рік, номер, сторінки й електронна адреса. Для посилань з DOI дату звернення не зазначають.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У яких рядках є численні помилки в бібліографічних описах джерел?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а) М. П. Кочерган. До питання про безеквівалентну лексику і лакуни та способи їх компенсації. Проблеми зіставної семантики : Збірник статей за доповідями Міжнародної наукової конференції з проблем зіставної семантики 23-25 вересня 1999р. К., 1999. – 42–45 с.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б) Капустян В. О., Мажара Г. А., Фартушний І. Д. Моделювання економіки : підручник. Київ : КПІ ім. Ігоря Сікорського, 2022. 265 с.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в) Абабілова Н. М. "Відтворення реалій як перекладознавча проблема". Філологічні науки. 2014. 9-12 с.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г) Зінченко О. В. Методологія побудови інформаційних систем на основі віртуалізації мережевих функцій : автореф. дис. ... канд. технічних наук : 05.13.06. Київ, 2021. 20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а), в).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 описі Кочергана – ініціали перед прізвищем, «Збірник» з великої літери, «1999р.», «К.», «– 42–45 с.» замість «С. 42–45»; в описі Абабілової – назва статті в лапках, немає номера журналу, «9-12 с.» замість «С. 9–12». Описи Капустяна і Зінченка правильні (у другому лише не скорочено слово «технічних»).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Цей опис наукового джерела може слугувати прикладом аналітичного бібліографічного опису.</w:t>
      </w:r>
    </w:p>
    <w:p>
      <w:pPr>
        <w:keepNext/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Матіс Є. О. Аналіз програмного забезпечення оцінки екологічності об’єктів навколишнього природного середовища. Науковий вісник Полтавського університету економіки і торгівлі. Серія “Технічні науки”. 2022. № 1. С. 79‒85.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True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False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True.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аналітичний опис – це опис складника документа (статті), що містить відомості про статтю та про видання, у якому її вміщено, з діапазоном сторінок.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Електронний ресурс у списку використаних джерел потрібно подати так:</w:t>
      </w:r>
    </w:p>
    <w:p>
      <w:pPr>
        <w:keepNext/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Багрій Р. О., Петровський С. С. Особливості сучасного тестування вебдодатків. Вісник Хмельницького національного університету. 2022. № 3. Вип. 309. С. 70‒75.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True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False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False.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це опис друкованої статті: для електронного ресурсу наприкінці обов’язково подають «URL:» з адресою та дату звернення.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Встановіть відповідність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Багрій Р. О., Петровський С. С. Особливості сучасного тестування вебдодатків. Вісник Хмельницького національного університету. 2022. № 3. Вип. 309. С. 70‒75. 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аналітичний опис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Бацевич Ф. С. Основи комунікативної лінгвістики : підручник. Київ : Академія, 2004. 342 с. 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монографічний опис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стаття є частиною журналу, тому її описують аналітично (з діапазоном сторінок); підручник – окреме цілісне видання, тому його опис монографічний (із загальною кількістю сторінок).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 Приклад бібліографічного опису газетної статті:</w:t>
      </w:r>
    </w:p>
    <w:p>
      <w:pPr>
        <w:keepNext/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Андрущенко В. Академічна недоброчесність як виклик інтелектуальній спроможності нації.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Голос України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2018. 20 лип. С. 10.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True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False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True.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 описі газетної статті після року зазначають дату виходу номера (20 лип.) та сторінку – саме так оформлено цей запис.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 Бібліографічний опис подано з численними помилками.</w:t>
      </w:r>
    </w:p>
    <w:p>
      <w:pPr>
        <w:keepNext/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Тупиця О. Ю. Безеквівалентна лексика: проблеми визначення [Електронний ресурс] / О. Ю. Тупиця, Л. В. Зімакова // Рідне слово в етнокультурному вимірі. Матеріали ІІІ Міжнародної науково-практичної конференції / упор. М. Федурко та ін. – Дорогобич: Посвіт, 2011. – С. 251 – 259. – Режим доступу: http://www.irbis-nbuv.gov.ua/cgibin/irbis_nbuv.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True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False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True.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запис складено за застарілим ГОСТ 7.1-2006: зайві «[Електронний ресурс]», повтор авторів після « / », знаки «//» та «. –», «Режим доступу» замість «URL:», немає дати звернення, пробіли в діапазоні сторінок, «Дорогобич: Посвіт» без пробілу перед двокрапкою.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 Якщо книга має трьох авторів, то бібліографічний опис джерела подають так:</w:t>
      </w:r>
    </w:p>
    <w:p>
      <w:pPr>
        <w:keepNext/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Астрономія : навч. посіб. / І. А. Климишин та ін. Одеса : Астропринт, 2012. 352 с.</w:t>
      </w:r>
    </w:p>
    <w:p>
      <w:pPr>
        <w:keepNext/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Міжнародна торгівля / Ю. Г. Козак та ін. 5-те вид., перероб. та допов. Київ : Центр учб. літ., 2015. 272 с.</w:t>
      </w:r>
    </w:p>
    <w:p>
      <w:pPr>
        <w:keepNext/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Сучасна українська мова / О. М. Григор’єв та ін. 3-тє вид., перероб. Київ : Либідь, 2005. 488 с.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☐ True</w:t>
      </w:r>
    </w:p>
    <w:p>
      <w:pPr>
        <w:keepNext/>
        <w:spacing w:after="0" w:before="0" w:line="360" w:lineRule="auto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☑ False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False.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Пояснення: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праці одного – трьох авторів описують під прізвищем першого автора, а в заголовку наводять усіх трьох (Капустян В. О., Мажара Г. А., Фартушний І. Д. Моделювання економіки : підручник…). Опис під назвою з «та ін.» після « / » застосовують для праць чотирьох і більше авторів.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 «Бібліографічний опис джерела»</dc:title>
  <dc:creator>Andrii Boichuk</dc:creator>
  <cp:lastModifiedBy>Andrii Boichuk</cp:lastModifiedBy>
  <cp:revision>1</cp:revision>
  <dcterms:created xsi:type="dcterms:W3CDTF">2026-10-12T17:52:15.353Z</dcterms:created>
  <dcterms:modified xsi:type="dcterms:W3CDTF">2026-10-12T17:52:15.354Z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