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та науки України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КСМ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№8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«Командна комунікація в ІТ-проєктах»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Моделювання діаграми активностей в UML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ст. гр. КН-26-1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Кропивницький Д.Р.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</w:t>
      </w:r>
    </w:p>
    <w:p>
      <w:pPr>
        <w:spacing w:line="360" w:lineRule="auto"/>
        <w:jc w:val="center"/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р.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разом обговорювати і описувати робочі процеси ІТ-проєкту, формувати спільне розуміння послідовності дій та покращувати командну комунікацію через побудову діаграм активностей UML.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ВАРІАНТ ЗАВДАННЯ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4 — Кавовий автомат (за лабораторною роботою №7): система самообслуговування для продажу гарячих напоїв з акторами Клієнт і Технік. Для моделювання обрано ключовий процес системи — «Купити напій», який об’єднує варіанти використання UC1 «Вибрати напій», UC2 «Внести оплату», UC3 «Видати напій», UC4 «Видати решту» та розширення UC6 «Повернути кошти». Саме заради цього процесу автомат і існує, а також саме в ньому зосереджені всі умови та винятки.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ТЕКСТОВИЙ ОПИС СЦЕНАРІЇВ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Основний сценарій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Ініціатор: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Клієнт.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Успішний результат: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клієнт отримав обраний напій і решту (якщо внесена сума перевищила ціну), автомат повернувся в режим очікування.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 — Кроки основного сценарію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54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Дії клієнта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Дії системи (автомата)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Обирає напій на панелі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Показує ціну обраного напою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Вносить монети або купюру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Зараховує внесену суму, перевіряє, чи сума ≥ ціни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Перевіряє наявність інгредієнтів для напою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Паралельно готує напій та розраховує й видає решту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Видає напій у лоток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Забирає напій і решту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120" w:line="240" w:lineRule="auto"/>
      </w:pP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Альтернативні та виняткові ситуації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Недостатня сума (крок 4).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 показує суму, якої бракує до ціни, і очікує нових коштів; клієнт вносить ще монету або купюру. Кроки 3–4 повторюються в циклі, доки сума не стане не меншою за ціну.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Немає інгредієнтів (крок 5).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 повертає всі внесені кошти та показує повідомлення «Напій недоступний». Процес завершується окремим кінцевим вузлом: напій не видано, гроші повернено (розширення «Повернути кошти» з ЛР-7).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Внесено рівно ціну (крок 6).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Решта дорівнює нулю, тому паралельна гілка розрахунку завершується без видачі монет; основний потік продовжується без змін.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ДІАГРАМА АКТИВНОСТЕЙ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Діаграму побудовано з двома доріжками (swimlanes) — «Клієнт» і «Кавовий автомат», тож одразу видно, хто виконує кожну дію (рис. 1). Діаграма містить: початковий вузол; послідовність дій у заокруглених прямокутниках; вузол злиття (merge) перед дією «Внести монети / купюру», куди повертається цикл донесення коштів; два вузли рішення (decision) зі сторожовими умовами [так]/[ні] — «сума ≥ ціни?» та «є інгредієнти?»; розгалуження (fork) і синхронізацію (join) для паралельного приготування напою та видачі решти; два кінцеві вузли — успішного завершення та завершення з поверненням коштів.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5133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Діаграма активностей процесу «Купити напій»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ПЕРЕВІРКА ВІДПОВІДНОСТІ ДІАГРАМИ СЦЕНАРІЮ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крок табл. 1 має на діаграмі відповідну дію у правильній доріжці, а порядок дій збігається з нумерацією кроків. Обидві альтернативні ситуації розд. 3.2 відображені гілками [ні] вузлів рішення: недостатня сума — циклом назад через вузол злиття, відсутність інгредієнтів — окремим потоком до власного кінцевого вузла. Кожна дія має вхідний і вихідний переходи, з кожного вузла рішення виходять дві гілки із взаємовиключними умовами, а паралельні гілки синхронізуються на join перед видачею напою, тож напій не потрапить у лоток раніше, ніж буде видано решту.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ТЕЗИ УСНОГО ПОЯСНЕННЯ ДЛЯ ЗАХИСТУ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Процес: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купівля напою в кавовому автоматі — від вибору напою до отримання його клієнтом.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Основні дії: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вибір напою, показ ціни, внесення та зарахування коштів, перевірка інгредієнтів, приготування, видача решти й напою.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Умови та альтернативи: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два вузли рішення — достатність суми (цикл донесення коштів) і наявність інгредієнтів (повернення коштів з окремим завершенням).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Чому така структура: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доріжки розділяють відповідальність людини й автомата; цикл через merge не дублює дію внесення коштів; fork/join показує, що приготування й розрахунок решти не залежать одне від одного і можуть виконуватися одночасно.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ВІДПОВІДІ НА КОНТРОЛЬНІ ЗАПИТАННЯ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таке діаграма активностей і для чого вона використовується в UML?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Це поведінкова діаграма, що показує потік керування між діями процесу: їхню послідовність, умови, повтори та паралельність. Використовується для опису бізнес-процесів, сценаріїв варіантів використання та алгоритмів.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Які елементи обов’язково повинні бути присутні?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Початковий вузол, дії, переходи між ними та щонайменше один кінцевий вузол; за наявності умов — вузли рішення зі сторожовими умовами.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Чим послідовність дій відрізняється від альтернативного потоку?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Послідовність — це основний ланцюжок дій успішного сценарію; альтернативний потік відгалужується від нього у вузлі рішення за певної умови і або повертається в основний потік, або завершується окремо.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Для чого використовуються Decision і Merge?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Decision розділяє потік на кілька гілок залежно від умови; Merge об’єднує кілька альтернативних гілок в один потік без очікування (наприклад, при поверненні циклу).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таке початковий та кінцевий вузли?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Початковий вузол (заповнене коло) — точка, з якої починається процес; кінцевий вузол (коло з обідком) — точка, у якій процес завершується. Кінцевих вузлів може бути кілька.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Як позначається паралельне виконання (Fork/Join)?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Товстою рискою: fork розділяє потік на кілька одночасних гілок, join чекає завершення всіх гілок. Застосовують, коли дії незалежні і можуть виконуватися одночасно, як приготування напою та видача решти.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Чим діаграма активностей відрізняється від діаграми послідовності?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Діаграма активностей показує потік дій і логіку процесу (умови, цикли, паралельність); діаграма послідовності — обмін повідомленнями між об’єктами в часі.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Як діаграма активностей покращує командну комунікацію?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Вона дає всім учасникам — аналітикам, розробникам, тестувальникам і замовнику — однакове наочне уявлення про процес, допомагає знайти пропущені умови та винятки ще до написання коду і є основою для тест-кейсів.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Різниця між дією та переходом?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Дія (Activity/Action) — це крок роботи, що виконується; перехід — стрілка, яка лише передає керування від однієї дії до іншої і може мати сторожову умову.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Чому важливо спершу описати сценарії текстом?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Текстовий опис фіксує всі кроки, виконавців і винятки, які команда обговорює й погоджує; діаграма потім будується за ним, і її легко перевірити на повноту.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для системи «Кавовий автомат» описано текстом основний сценарій процесу «Купити напій» і три альтернативні ситуації, за якими побудовано діаграму активностей UML з двома доріжками. Діаграма містить початковий і два кінцеві вузли, цикл донесення коштів через вузол злиття, два вузли рішення та паралельне виконання через fork/join.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Перевірка відповідності діаграми сценарію показала, що всі кроки та винятки відображені, а побудова діаграми за попередньо погодженим текстом зробила її зрозумілою без додаткових пояснень. Такий спосіб опису процесів зручний для обговорення в команді та підготовки до захисту.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</w:r>
    <w:r>
      <w:rPr>
        <w:rFonts w:ascii="Times New Roman" w:cs="Times New Roman" w:eastAsia="Times New Roman" w:hAnsi="Times New Roman"/>
        <w:sz w:val="28"/>
        <w:szCs w:val="28"/>
      </w:rPr>
      <w:instrText xml:space="preserve">PAGE</w:instrText>
    </w:r>
    <w:r>
      <w:rPr>
        <w:rFonts w:ascii="Times New Roman" w:cs="Times New Roman" w:eastAsia="Times New Roman" w:hAnsi="Times New Roman"/>
        <w:sz w:val="28"/>
        <w:szCs w:val="28"/>
      </w:rPr>
      <w:fldChar w:fldCharType="separate"/>
    </w:r>
    <w:r>
      <w:rPr>
        <w:rFonts w:ascii="Times New Roman" w:cs="Times New Roman" w:eastAsia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3f1d63124241e5711bba5158f25cb64a823873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№8</dc:title>
  <dc:creator>Andrii Boichuk</dc:creator>
  <cp:lastModifiedBy>Andrii Boichuk</cp:lastModifiedBy>
  <cp:revision>1</cp:revision>
  <dcterms:created xsi:type="dcterms:W3CDTF">2026-10-29T08:42:19.732Z</dcterms:created>
  <dcterms:modified xsi:type="dcterms:W3CDTF">2026-10-29T08:42:19.733Z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