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488D6" w14:textId="7347C262" w:rsidR="008B7555" w:rsidRDefault="00BB5F61">
      <w:r>
        <w:t>PRACTICA 1 EXCEL</w:t>
      </w:r>
    </w:p>
    <w:p w14:paraId="40A23636" w14:textId="5514BEFF" w:rsidR="00D5603A" w:rsidRDefault="00BB5F61">
      <w:r>
        <w:t>EJERCICIO</w:t>
      </w:r>
      <w:r w:rsidR="00D5603A">
        <w:t xml:space="preserve"> 1</w:t>
      </w:r>
    </w:p>
    <w:tbl>
      <w:tblPr>
        <w:tblW w:w="9974" w:type="dxa"/>
        <w:tblInd w:w="-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5"/>
        <w:gridCol w:w="5259"/>
      </w:tblGrid>
      <w:tr w:rsidR="005A0712" w14:paraId="131E174B" w14:textId="77777777" w:rsidTr="005A0712">
        <w:trPr>
          <w:trHeight w:val="3440"/>
        </w:trPr>
        <w:tc>
          <w:tcPr>
            <w:tcW w:w="4715" w:type="dxa"/>
          </w:tcPr>
          <w:p w14:paraId="2A067F80" w14:textId="77777777" w:rsidR="005A0712" w:rsidRDefault="005A0712" w:rsidP="005A0712">
            <w:pPr>
              <w:ind w:left="51"/>
            </w:pPr>
            <w:r>
              <w:t>REALIZA EL SIGUIENTE FORMATO</w:t>
            </w:r>
          </w:p>
          <w:p w14:paraId="565608B9" w14:textId="77777777" w:rsidR="005A0712" w:rsidRDefault="005A0712" w:rsidP="005A0712">
            <w:pPr>
              <w:spacing w:after="0" w:line="240" w:lineRule="auto"/>
              <w:ind w:left="51"/>
            </w:pPr>
            <w:r>
              <w:t>B2</w:t>
            </w:r>
            <w:r w:rsidR="00DE08D8">
              <w:t xml:space="preserve"> </w:t>
            </w:r>
            <w:r w:rsidR="000E5074">
              <w:t>ÉNFASIS</w:t>
            </w:r>
            <w:r w:rsidR="00DE08D8">
              <w:t xml:space="preserve"> combinar y centrar celdas b2:d3</w:t>
            </w:r>
          </w:p>
          <w:p w14:paraId="3D997607" w14:textId="57841443" w:rsidR="005A0712" w:rsidRDefault="00DE08D8" w:rsidP="005A0712">
            <w:pPr>
              <w:spacing w:after="0" w:line="240" w:lineRule="auto"/>
              <w:ind w:left="51"/>
            </w:pPr>
            <w:r>
              <w:t>B4 I</w:t>
            </w:r>
            <w:r w:rsidR="000E5074">
              <w:t>NFORMÁTICA</w:t>
            </w:r>
            <w:r>
              <w:t xml:space="preserve"> combinar  y centrar celdas b4:d</w:t>
            </w:r>
            <w:r w:rsidR="00BA5367">
              <w:t>4</w:t>
            </w:r>
          </w:p>
          <w:p w14:paraId="4351B5B2" w14:textId="77777777" w:rsidR="005A0712" w:rsidRDefault="00DE08D8" w:rsidP="005A0712">
            <w:pPr>
              <w:spacing w:after="0" w:line="240" w:lineRule="auto"/>
              <w:ind w:left="51"/>
            </w:pPr>
            <w:r>
              <w:t>B5 D</w:t>
            </w:r>
            <w:r w:rsidR="000E5074">
              <w:t>OCENTE</w:t>
            </w:r>
            <w:r>
              <w:t xml:space="preserve"> combinar y centrar celdas b5:d5</w:t>
            </w:r>
          </w:p>
          <w:p w14:paraId="30B44E9F" w14:textId="77777777" w:rsidR="005A0712" w:rsidRDefault="00DE08D8" w:rsidP="005A0712">
            <w:pPr>
              <w:spacing w:line="240" w:lineRule="auto"/>
              <w:ind w:left="51"/>
            </w:pPr>
            <w:r>
              <w:t>B6 Isabel Diana Vazquez Vazquez combinar y centrar celdas b6:d7</w:t>
            </w:r>
          </w:p>
          <w:p w14:paraId="10390541" w14:textId="77777777" w:rsidR="005A0712" w:rsidRDefault="00DE08D8" w:rsidP="005A0712">
            <w:pPr>
              <w:spacing w:line="240" w:lineRule="auto"/>
              <w:ind w:left="51"/>
            </w:pPr>
            <w:r>
              <w:t>B8 Ciclo escolar combinar y centrar celdas b8:d8</w:t>
            </w:r>
          </w:p>
          <w:p w14:paraId="768B39C5" w14:textId="23098D68" w:rsidR="005A0712" w:rsidRDefault="005A0712" w:rsidP="005A0712">
            <w:pPr>
              <w:spacing w:line="240" w:lineRule="auto"/>
              <w:ind w:left="51"/>
            </w:pPr>
            <w:r>
              <w:t xml:space="preserve">B9 2021 – 2022 </w:t>
            </w:r>
            <w:r w:rsidR="00D0766D">
              <w:t>combinar y centrar</w:t>
            </w:r>
          </w:p>
          <w:p w14:paraId="56342C62" w14:textId="6CEDEB90" w:rsidR="005A0712" w:rsidRDefault="00DE08D8" w:rsidP="005A0712">
            <w:pPr>
              <w:spacing w:line="240" w:lineRule="auto"/>
              <w:ind w:left="51"/>
            </w:pPr>
            <w:r>
              <w:t>B1</w:t>
            </w:r>
            <w:r w:rsidR="00D0766D">
              <w:t>0</w:t>
            </w:r>
            <w:r>
              <w:t xml:space="preserve"> N.L. </w:t>
            </w:r>
          </w:p>
          <w:p w14:paraId="2A978225" w14:textId="1B0EBF77" w:rsidR="005A0712" w:rsidRDefault="00DE08D8" w:rsidP="005A0712">
            <w:pPr>
              <w:spacing w:line="240" w:lineRule="auto"/>
              <w:ind w:left="51"/>
            </w:pPr>
            <w:r>
              <w:t>C1</w:t>
            </w:r>
            <w:r w:rsidR="00D0766D">
              <w:t>0</w:t>
            </w:r>
            <w:r>
              <w:t xml:space="preserve"> Nombre del Alumno</w:t>
            </w:r>
          </w:p>
          <w:p w14:paraId="1168976B" w14:textId="2028CEE0" w:rsidR="005A0712" w:rsidRDefault="005A0712" w:rsidP="005A0712">
            <w:pPr>
              <w:spacing w:line="240" w:lineRule="auto"/>
              <w:ind w:left="51"/>
            </w:pPr>
            <w:r>
              <w:t>D1</w:t>
            </w:r>
            <w:r w:rsidR="00D0766D">
              <w:t>0</w:t>
            </w:r>
            <w:r w:rsidR="00DE08D8">
              <w:t xml:space="preserve"> GPO</w:t>
            </w:r>
          </w:p>
          <w:p w14:paraId="74858C68" w14:textId="77777777" w:rsidR="00DE08D8" w:rsidRDefault="00DE08D8" w:rsidP="00DE08D8">
            <w:pPr>
              <w:spacing w:after="0" w:line="240" w:lineRule="auto"/>
              <w:ind w:left="51"/>
            </w:pPr>
            <w:r>
              <w:t>E2 PRIMER PERIODO COMBINAR Y CENTRAR E2:H2</w:t>
            </w:r>
          </w:p>
          <w:p w14:paraId="426855E3" w14:textId="6F390091" w:rsidR="00DE08D8" w:rsidRDefault="00DE08D8" w:rsidP="00DE08D8">
            <w:pPr>
              <w:spacing w:after="0" w:line="240" w:lineRule="auto"/>
              <w:ind w:left="51"/>
            </w:pPr>
            <w:r>
              <w:t>E3:E1</w:t>
            </w:r>
            <w:r w:rsidR="00D0766D">
              <w:t>0</w:t>
            </w:r>
            <w:r>
              <w:t xml:space="preserve"> Promedio de evaluación continua combinar y centrar girar texto hacia arriba</w:t>
            </w:r>
          </w:p>
          <w:p w14:paraId="37B3B2B7" w14:textId="04773A87" w:rsidR="00DE08D8" w:rsidRDefault="00DE08D8" w:rsidP="00DE08D8">
            <w:pPr>
              <w:spacing w:after="0" w:line="240" w:lineRule="auto"/>
              <w:ind w:left="51"/>
            </w:pPr>
            <w:r>
              <w:t>F3:F1</w:t>
            </w:r>
            <w:r w:rsidR="00D0766D">
              <w:t>0</w:t>
            </w:r>
            <w:r>
              <w:t xml:space="preserve"> </w:t>
            </w:r>
            <w:r w:rsidR="00B52A96">
              <w:t>Recuperación</w:t>
            </w:r>
            <w:r>
              <w:t xml:space="preserve"> combinar y centrar y girar texto hacia arriba</w:t>
            </w:r>
          </w:p>
          <w:p w14:paraId="03DBFABD" w14:textId="2694C318" w:rsidR="00DE08D8" w:rsidRDefault="00DE08D8" w:rsidP="00DE08D8">
            <w:pPr>
              <w:spacing w:after="0" w:line="240" w:lineRule="auto"/>
              <w:ind w:left="51"/>
            </w:pPr>
            <w:r>
              <w:t>G3:G1</w:t>
            </w:r>
            <w:r w:rsidR="00D0766D">
              <w:t>0</w:t>
            </w:r>
            <w:r>
              <w:t xml:space="preserve"> Calif. 1er. Periodo combinar y centrar y girar texto hacia arriba</w:t>
            </w:r>
          </w:p>
          <w:p w14:paraId="292ED97C" w14:textId="7A536112" w:rsidR="005A0712" w:rsidRDefault="00DE08D8" w:rsidP="00DE08D8">
            <w:pPr>
              <w:spacing w:after="0" w:line="240" w:lineRule="auto"/>
              <w:ind w:left="51"/>
            </w:pPr>
            <w:r>
              <w:t>H3:H1</w:t>
            </w:r>
            <w:r w:rsidR="00D0766D">
              <w:t>0</w:t>
            </w:r>
            <w:r>
              <w:t xml:space="preserve"> Faltas combinar y centrar y girar texto hacia arriba</w:t>
            </w:r>
          </w:p>
        </w:tc>
        <w:tc>
          <w:tcPr>
            <w:tcW w:w="5259" w:type="dxa"/>
          </w:tcPr>
          <w:p w14:paraId="055A4610" w14:textId="77777777" w:rsidR="005A0712" w:rsidRDefault="005A0712" w:rsidP="005A0712">
            <w:pPr>
              <w:ind w:left="51"/>
            </w:pPr>
          </w:p>
          <w:p w14:paraId="733E8962" w14:textId="77777777" w:rsidR="00DE08D8" w:rsidRDefault="00DE08D8" w:rsidP="00DE08D8">
            <w:pPr>
              <w:spacing w:after="0"/>
              <w:ind w:left="51"/>
            </w:pPr>
            <w:r>
              <w:t>I2 SEGUNDO PERIODO COMBINAR Y CENTRAR I2:L2</w:t>
            </w:r>
          </w:p>
          <w:p w14:paraId="41296FEF" w14:textId="3B2F76DC" w:rsidR="00DE08D8" w:rsidRDefault="00DE08D8" w:rsidP="00DE08D8">
            <w:pPr>
              <w:spacing w:after="0"/>
              <w:ind w:left="51"/>
            </w:pPr>
            <w:r>
              <w:t>I3:I1</w:t>
            </w:r>
            <w:r w:rsidR="00D0766D">
              <w:t>0</w:t>
            </w:r>
            <w:r>
              <w:t xml:space="preserve"> Promedio de evaluación continua combinar y centrar girar texto hacia arriba</w:t>
            </w:r>
          </w:p>
          <w:p w14:paraId="6DB7FD10" w14:textId="5447DCBC" w:rsidR="00DE08D8" w:rsidRDefault="00DE08D8" w:rsidP="00DE08D8">
            <w:pPr>
              <w:spacing w:after="0"/>
              <w:ind w:left="51"/>
            </w:pPr>
            <w:r>
              <w:t>J3:J1</w:t>
            </w:r>
            <w:r w:rsidR="00D0766D">
              <w:t>0</w:t>
            </w:r>
            <w:r>
              <w:t xml:space="preserve"> </w:t>
            </w:r>
            <w:r w:rsidR="00D0766D">
              <w:t>Recuperación</w:t>
            </w:r>
            <w:r>
              <w:t xml:space="preserve"> combinar y centrar y girar texto hacia arriba</w:t>
            </w:r>
          </w:p>
          <w:p w14:paraId="46743577" w14:textId="6FAEE39F" w:rsidR="00DE08D8" w:rsidRDefault="00DE08D8" w:rsidP="00DE08D8">
            <w:pPr>
              <w:spacing w:after="0"/>
              <w:ind w:left="51"/>
            </w:pPr>
            <w:r>
              <w:t>K3:K1</w:t>
            </w:r>
            <w:r w:rsidR="00D0766D">
              <w:t>0</w:t>
            </w:r>
            <w:r>
              <w:t xml:space="preserve"> Calif. 2do. Periodo combinar y centrar y girar texto hacia arriba</w:t>
            </w:r>
          </w:p>
          <w:p w14:paraId="7333EA5F" w14:textId="1A44720C" w:rsidR="00DE08D8" w:rsidRDefault="00DE08D8" w:rsidP="00DE08D8">
            <w:pPr>
              <w:spacing w:after="0"/>
              <w:ind w:left="51"/>
            </w:pPr>
            <w:r>
              <w:t>L3:L1</w:t>
            </w:r>
            <w:r w:rsidR="00D0766D">
              <w:t>0</w:t>
            </w:r>
            <w:r>
              <w:t xml:space="preserve"> Faltas combinar y centrar y girar texto hacia arriba</w:t>
            </w:r>
          </w:p>
          <w:p w14:paraId="29B33E0B" w14:textId="77777777" w:rsidR="00DE08D8" w:rsidRDefault="00DE08D8" w:rsidP="00DE08D8">
            <w:pPr>
              <w:spacing w:after="0"/>
              <w:ind w:left="51"/>
            </w:pPr>
            <w:r>
              <w:t>M2 TERCER PERIODO COMBINAR Y CENTRAR M2:O2</w:t>
            </w:r>
          </w:p>
          <w:p w14:paraId="5C5FE577" w14:textId="4FFB3CD5" w:rsidR="00DE08D8" w:rsidRDefault="00DE08D8" w:rsidP="00DE08D8">
            <w:pPr>
              <w:spacing w:after="0"/>
              <w:ind w:left="51"/>
            </w:pPr>
            <w:r>
              <w:t>M3:M1</w:t>
            </w:r>
            <w:r w:rsidR="00D0766D">
              <w:t>0</w:t>
            </w:r>
            <w:r>
              <w:t xml:space="preserve"> Promedio de evaluación continua combinar y centrar girar texto hacia arriba</w:t>
            </w:r>
          </w:p>
          <w:p w14:paraId="65F2EC48" w14:textId="29EB911D" w:rsidR="00DE08D8" w:rsidRDefault="00DE08D8" w:rsidP="00DE08D8">
            <w:pPr>
              <w:spacing w:after="0"/>
              <w:ind w:left="51"/>
            </w:pPr>
            <w:r>
              <w:t>N3:N1</w:t>
            </w:r>
            <w:r w:rsidR="00D0766D">
              <w:t>0</w:t>
            </w:r>
            <w:r>
              <w:t xml:space="preserve"> Calif. 3er. Periodo combinar y centrar y girar texto hacia arriba</w:t>
            </w:r>
          </w:p>
          <w:p w14:paraId="335F6F22" w14:textId="7F0D8B76" w:rsidR="00DE08D8" w:rsidRDefault="00DE08D8" w:rsidP="00DE08D8">
            <w:pPr>
              <w:spacing w:after="0"/>
              <w:ind w:left="51"/>
            </w:pPr>
            <w:r>
              <w:t>O3:O1</w:t>
            </w:r>
            <w:r w:rsidR="00D0766D">
              <w:t>0</w:t>
            </w:r>
            <w:r>
              <w:t xml:space="preserve"> Faltas combinar y centrar y girar texto hacia arriba</w:t>
            </w:r>
          </w:p>
          <w:p w14:paraId="6F37312F" w14:textId="76BE5952" w:rsidR="00DE08D8" w:rsidRDefault="00B52A96" w:rsidP="00DE08D8">
            <w:pPr>
              <w:spacing w:after="0"/>
              <w:ind w:left="51"/>
            </w:pPr>
            <w:r>
              <w:t>P2:P1</w:t>
            </w:r>
            <w:r w:rsidR="00D0766D">
              <w:t>0</w:t>
            </w:r>
            <w:r>
              <w:t xml:space="preserve"> Promedio Anual Calificación combinar y centrar, girar texto hacia arriba</w:t>
            </w:r>
          </w:p>
          <w:p w14:paraId="3366BD01" w14:textId="5E196B54" w:rsidR="00B52A96" w:rsidRDefault="00B52A96" w:rsidP="00DE08D8">
            <w:pPr>
              <w:spacing w:after="0"/>
              <w:ind w:left="51"/>
            </w:pPr>
            <w:r>
              <w:t>Q2:Q1</w:t>
            </w:r>
            <w:r w:rsidR="00D0766D">
              <w:t>0</w:t>
            </w:r>
            <w:r>
              <w:t xml:space="preserve"> Faltas totales combinar y centrar, girar texto hacia arriba</w:t>
            </w:r>
          </w:p>
          <w:p w14:paraId="076D9C9E" w14:textId="3525A525" w:rsidR="00B52A96" w:rsidRDefault="00B52A96" w:rsidP="00DE08D8">
            <w:pPr>
              <w:spacing w:after="0"/>
              <w:ind w:left="51"/>
            </w:pPr>
            <w:r>
              <w:t>R2:R1</w:t>
            </w:r>
            <w:r w:rsidR="00D0766D">
              <w:t>0</w:t>
            </w:r>
            <w:r>
              <w:t xml:space="preserve"> Porcentaje de Asistencia Anual combinar y centrar, girar texto hacia arriba</w:t>
            </w:r>
          </w:p>
        </w:tc>
      </w:tr>
    </w:tbl>
    <w:p w14:paraId="04704D13" w14:textId="77777777" w:rsidR="00D5603A" w:rsidRDefault="00D5603A" w:rsidP="00D5603A">
      <w:pPr>
        <w:spacing w:after="0" w:line="240" w:lineRule="auto"/>
      </w:pPr>
    </w:p>
    <w:p w14:paraId="6349878D" w14:textId="77777777" w:rsidR="00D5603A" w:rsidRDefault="00D5603A">
      <w:r w:rsidRPr="00D5603A">
        <w:rPr>
          <w:noProof/>
          <w:lang w:eastAsia="es-MX"/>
        </w:rPr>
        <w:drawing>
          <wp:inline distT="0" distB="0" distL="0" distR="0" wp14:anchorId="6CB3F455" wp14:editId="4EB15DEF">
            <wp:extent cx="6223000" cy="360105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0"/>
                    <a:stretch/>
                  </pic:blipFill>
                  <pic:spPr bwMode="auto">
                    <a:xfrm>
                      <a:off x="0" y="0"/>
                      <a:ext cx="6227200" cy="360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E2082A" w14:textId="77777777" w:rsidR="000E5074" w:rsidRDefault="000E5074"/>
    <w:p w14:paraId="785FE1DC" w14:textId="4619EE91" w:rsidR="00E66A14" w:rsidRDefault="00BB5F61">
      <w:r>
        <w:lastRenderedPageBreak/>
        <w:t>EJERCICIO</w:t>
      </w:r>
      <w:r w:rsidR="00E66A14">
        <w:t xml:space="preserve"> 2</w:t>
      </w:r>
    </w:p>
    <w:p w14:paraId="1168B461" w14:textId="77777777" w:rsidR="00E66A14" w:rsidRDefault="00E66A14">
      <w:r>
        <w:t>UTILIZANDO OPERACIONES BASICAS</w:t>
      </w:r>
    </w:p>
    <w:p w14:paraId="78DC9FA9" w14:textId="77777777" w:rsidR="00E66A14" w:rsidRDefault="00E66A14">
      <w:r>
        <w:t>SUMA (+)    RESTA (-)  DIVISION (/)  MULTIPLICACIÓN (*)</w:t>
      </w:r>
    </w:p>
    <w:p w14:paraId="42E61FF7" w14:textId="77777777" w:rsidR="00E66A14" w:rsidRDefault="00765F2D">
      <w:r w:rsidRPr="00765F2D">
        <w:rPr>
          <w:noProof/>
          <w:lang w:eastAsia="es-MX"/>
        </w:rPr>
        <w:drawing>
          <wp:inline distT="0" distB="0" distL="0" distR="0" wp14:anchorId="056D79D0" wp14:editId="53E6C7D3">
            <wp:extent cx="5612130" cy="361780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50D17" w14:textId="77777777" w:rsidR="00E66A14" w:rsidRDefault="00E66A14"/>
    <w:sectPr w:rsidR="00E66A14" w:rsidSect="000E5074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4B1C" w14:textId="77777777" w:rsidR="007050CF" w:rsidRDefault="007050CF" w:rsidP="00E66A14">
      <w:pPr>
        <w:spacing w:after="0" w:line="240" w:lineRule="auto"/>
      </w:pPr>
      <w:r>
        <w:separator/>
      </w:r>
    </w:p>
  </w:endnote>
  <w:endnote w:type="continuationSeparator" w:id="0">
    <w:p w14:paraId="74DA61D3" w14:textId="77777777" w:rsidR="007050CF" w:rsidRDefault="007050CF" w:rsidP="00E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90B77" w14:textId="77777777" w:rsidR="007050CF" w:rsidRDefault="007050CF" w:rsidP="00E66A14">
      <w:pPr>
        <w:spacing w:after="0" w:line="240" w:lineRule="auto"/>
      </w:pPr>
      <w:r>
        <w:separator/>
      </w:r>
    </w:p>
  </w:footnote>
  <w:footnote w:type="continuationSeparator" w:id="0">
    <w:p w14:paraId="7A0F3FF4" w14:textId="77777777" w:rsidR="007050CF" w:rsidRDefault="007050CF" w:rsidP="00E66A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03A"/>
    <w:rsid w:val="000E5074"/>
    <w:rsid w:val="00186C96"/>
    <w:rsid w:val="00361F6B"/>
    <w:rsid w:val="003A2A97"/>
    <w:rsid w:val="003C0A15"/>
    <w:rsid w:val="003F253C"/>
    <w:rsid w:val="005A0712"/>
    <w:rsid w:val="007050CF"/>
    <w:rsid w:val="00765F2D"/>
    <w:rsid w:val="008B7555"/>
    <w:rsid w:val="00B52A96"/>
    <w:rsid w:val="00BA5367"/>
    <w:rsid w:val="00BB5F61"/>
    <w:rsid w:val="00D0766D"/>
    <w:rsid w:val="00D5603A"/>
    <w:rsid w:val="00DE08D8"/>
    <w:rsid w:val="00E66A14"/>
    <w:rsid w:val="00FC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1015"/>
  <w15:chartTrackingRefBased/>
  <w15:docId w15:val="{29F61D8E-5D1A-46F7-BF13-B46D4025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A97"/>
  </w:style>
  <w:style w:type="paragraph" w:styleId="Ttulo1">
    <w:name w:val="heading 1"/>
    <w:basedOn w:val="Normal"/>
    <w:next w:val="Normal"/>
    <w:link w:val="Ttulo1Car"/>
    <w:uiPriority w:val="9"/>
    <w:qFormat/>
    <w:rsid w:val="003A2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2A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2A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2A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2A9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2A9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2A9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2A9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A2A97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locked/>
    <w:rsid w:val="003A2A97"/>
  </w:style>
  <w:style w:type="paragraph" w:styleId="Prrafodelista">
    <w:name w:val="List Paragraph"/>
    <w:basedOn w:val="Normal"/>
    <w:link w:val="PrrafodelistaCar"/>
    <w:uiPriority w:val="34"/>
    <w:qFormat/>
    <w:rsid w:val="003A2A97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3A2A97"/>
  </w:style>
  <w:style w:type="character" w:customStyle="1" w:styleId="Ttulo1Car">
    <w:name w:val="Título 1 Car"/>
    <w:basedOn w:val="Fuentedeprrafopredeter"/>
    <w:link w:val="Ttulo1"/>
    <w:uiPriority w:val="9"/>
    <w:rsid w:val="003A2A97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2A97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2A97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2A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2A9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2A97"/>
    <w:rPr>
      <w:rFonts w:asciiTheme="majorHAnsi" w:eastAsiaTheme="majorEastAsia" w:hAnsiTheme="majorHAnsi" w:cstheme="majorBidi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2A97"/>
    <w:rPr>
      <w:rFonts w:asciiTheme="majorHAnsi" w:eastAsiaTheme="majorEastAsia" w:hAnsiTheme="majorHAnsi" w:cstheme="majorBidi"/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2A9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2A9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2A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3A2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2A97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2A9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2A97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3A2A97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3A2A97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3A2A97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2A9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2A9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2A97"/>
    <w:rPr>
      <w:i/>
      <w:iC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sid w:val="003A2A9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A2A97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3A2A97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3A2A97"/>
    <w:rPr>
      <w:b/>
      <w:bCs/>
      <w:smallCaps/>
      <w:color w:val="404040" w:themeColor="text1" w:themeTint="BF"/>
      <w:spacing w:val="5"/>
    </w:rPr>
  </w:style>
  <w:style w:type="character" w:styleId="Ttulodellibro">
    <w:name w:val="Book Title"/>
    <w:basedOn w:val="Fuentedeprrafopredeter"/>
    <w:uiPriority w:val="33"/>
    <w:qFormat/>
    <w:rsid w:val="003A2A97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2A97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E6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6A14"/>
  </w:style>
  <w:style w:type="paragraph" w:styleId="Piedepgina">
    <w:name w:val="footer"/>
    <w:basedOn w:val="Normal"/>
    <w:link w:val="PiedepginaCar"/>
    <w:uiPriority w:val="99"/>
    <w:unhideWhenUsed/>
    <w:rsid w:val="00E66A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6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em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emf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vazquez</dc:creator>
  <cp:keywords/>
  <dc:description/>
  <cp:lastModifiedBy>Usuario invitado</cp:lastModifiedBy>
  <cp:revision>2</cp:revision>
  <dcterms:created xsi:type="dcterms:W3CDTF">2022-05-05T22:35:00Z</dcterms:created>
  <dcterms:modified xsi:type="dcterms:W3CDTF">2022-05-05T22:35:00Z</dcterms:modified>
</cp:coreProperties>
</file>