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4CDA" w:rsidRPr="00F54CDA" w:rsidRDefault="00F54CDA">
      <w:pPr>
        <w:rPr>
          <w:rFonts w:ascii="Arial" w:hAnsi="Arial" w:cs="Arial"/>
          <w:b/>
          <w:sz w:val="22"/>
          <w:szCs w:val="22"/>
        </w:rPr>
      </w:pPr>
      <w:r>
        <w:rPr>
          <w:rFonts w:ascii="Arial" w:hAnsi="Arial" w:cs="Arial"/>
          <w:b/>
          <w:sz w:val="22"/>
          <w:szCs w:val="22"/>
        </w:rPr>
        <w:t>WHERE</w:t>
      </w:r>
    </w:p>
    <w:p w:rsidR="00404B64" w:rsidRDefault="005E0C44">
      <w:pPr>
        <w:rPr>
          <w:rFonts w:ascii="Arial" w:hAnsi="Arial" w:cs="Arial"/>
          <w:sz w:val="22"/>
          <w:szCs w:val="22"/>
        </w:rPr>
      </w:pPr>
      <w:r w:rsidRPr="00E34F4C">
        <w:rPr>
          <w:rFonts w:ascii="Arial" w:hAnsi="Arial" w:cs="Arial"/>
          <w:sz w:val="22"/>
          <w:szCs w:val="22"/>
        </w:rPr>
        <w:t xml:space="preserve">Andromeda Media Ltd </w:t>
      </w:r>
      <w:r w:rsidR="00E34F4C" w:rsidRPr="00E34F4C">
        <w:rPr>
          <w:rFonts w:ascii="Arial" w:hAnsi="Arial" w:cs="Arial"/>
          <w:sz w:val="22"/>
          <w:szCs w:val="22"/>
        </w:rPr>
        <w:t xml:space="preserve">is </w:t>
      </w:r>
      <w:r w:rsidR="00A40916">
        <w:rPr>
          <w:rFonts w:ascii="Arial" w:hAnsi="Arial" w:cs="Arial"/>
          <w:sz w:val="22"/>
          <w:szCs w:val="22"/>
        </w:rPr>
        <w:t xml:space="preserve">currently </w:t>
      </w:r>
      <w:r w:rsidR="00E34F4C" w:rsidRPr="00E34F4C">
        <w:rPr>
          <w:rFonts w:ascii="Arial" w:hAnsi="Arial" w:cs="Arial"/>
          <w:sz w:val="22"/>
          <w:szCs w:val="22"/>
        </w:rPr>
        <w:t>based just outside the heart of Belfast City Centre</w:t>
      </w:r>
      <w:r w:rsidR="00E34F4C">
        <w:rPr>
          <w:rFonts w:ascii="Arial" w:hAnsi="Arial" w:cs="Arial"/>
          <w:sz w:val="22"/>
          <w:szCs w:val="22"/>
        </w:rPr>
        <w:t>. S</w:t>
      </w:r>
      <w:r w:rsidR="00E34F4C" w:rsidRPr="00E34F4C">
        <w:rPr>
          <w:rFonts w:ascii="Arial" w:hAnsi="Arial" w:cs="Arial"/>
          <w:sz w:val="22"/>
          <w:szCs w:val="22"/>
        </w:rPr>
        <w:t>ituated just off the Boucher Road in Adelaide House Offices</w:t>
      </w:r>
      <w:r w:rsidR="00E34F4C">
        <w:rPr>
          <w:rFonts w:ascii="Arial" w:hAnsi="Arial" w:cs="Arial"/>
          <w:sz w:val="22"/>
          <w:szCs w:val="22"/>
        </w:rPr>
        <w:t>.</w:t>
      </w:r>
    </w:p>
    <w:p w:rsidR="00E34F4C" w:rsidRDefault="00E34F4C">
      <w:pPr>
        <w:rPr>
          <w:rFonts w:ascii="Arial" w:hAnsi="Arial" w:cs="Arial"/>
          <w:sz w:val="22"/>
          <w:szCs w:val="22"/>
        </w:rPr>
      </w:pPr>
    </w:p>
    <w:p w:rsidR="00F54CDA" w:rsidRPr="00F54CDA" w:rsidRDefault="00F54CDA">
      <w:pPr>
        <w:rPr>
          <w:rFonts w:ascii="Arial" w:hAnsi="Arial" w:cs="Arial"/>
          <w:b/>
          <w:sz w:val="22"/>
          <w:szCs w:val="22"/>
        </w:rPr>
      </w:pPr>
      <w:r>
        <w:rPr>
          <w:rFonts w:ascii="Arial" w:hAnsi="Arial" w:cs="Arial"/>
          <w:b/>
          <w:sz w:val="22"/>
          <w:szCs w:val="22"/>
        </w:rPr>
        <w:t>WHO AND WHAT?</w:t>
      </w:r>
    </w:p>
    <w:p w:rsidR="00E34F4C" w:rsidRDefault="00A40916">
      <w:pPr>
        <w:rPr>
          <w:rFonts w:ascii="Arial" w:hAnsi="Arial" w:cs="Arial"/>
          <w:sz w:val="22"/>
          <w:szCs w:val="22"/>
        </w:rPr>
      </w:pPr>
      <w:r>
        <w:rPr>
          <w:rFonts w:ascii="Arial" w:hAnsi="Arial" w:cs="Arial"/>
          <w:sz w:val="22"/>
          <w:szCs w:val="22"/>
        </w:rPr>
        <w:t>We are a new media marketing agency</w:t>
      </w:r>
      <w:r w:rsidR="003179E4">
        <w:rPr>
          <w:rFonts w:ascii="Arial" w:hAnsi="Arial" w:cs="Arial"/>
          <w:sz w:val="22"/>
          <w:szCs w:val="22"/>
        </w:rPr>
        <w:t xml:space="preserve"> starting</w:t>
      </w:r>
      <w:r>
        <w:rPr>
          <w:rFonts w:ascii="Arial" w:hAnsi="Arial" w:cs="Arial"/>
          <w:sz w:val="22"/>
          <w:szCs w:val="22"/>
        </w:rPr>
        <w:t xml:space="preserve"> our own journey and we are looking to help bring value to new and established businesses. We plan to do this by creating more attention and positive ROI to help businesses progress with the individual goals of each business in mind. </w:t>
      </w:r>
      <w:r w:rsidR="00E34F4C">
        <w:rPr>
          <w:rFonts w:ascii="Arial" w:hAnsi="Arial" w:cs="Arial"/>
          <w:sz w:val="22"/>
          <w:szCs w:val="22"/>
        </w:rPr>
        <w:t xml:space="preserve"> </w:t>
      </w:r>
    </w:p>
    <w:p w:rsidR="00A40916" w:rsidRDefault="00A40916">
      <w:pPr>
        <w:rPr>
          <w:rFonts w:ascii="Arial" w:hAnsi="Arial" w:cs="Arial"/>
          <w:sz w:val="22"/>
          <w:szCs w:val="22"/>
        </w:rPr>
      </w:pPr>
    </w:p>
    <w:p w:rsidR="00A40916" w:rsidRDefault="00A40916">
      <w:pPr>
        <w:rPr>
          <w:rFonts w:ascii="Arial" w:hAnsi="Arial" w:cs="Arial"/>
          <w:sz w:val="22"/>
          <w:szCs w:val="22"/>
        </w:rPr>
      </w:pPr>
      <w:r>
        <w:rPr>
          <w:rFonts w:ascii="Arial" w:hAnsi="Arial" w:cs="Arial"/>
          <w:sz w:val="22"/>
          <w:szCs w:val="22"/>
        </w:rPr>
        <w:t xml:space="preserve">In order to do </w:t>
      </w:r>
      <w:r w:rsidR="006D7446">
        <w:rPr>
          <w:rFonts w:ascii="Arial" w:hAnsi="Arial" w:cs="Arial"/>
          <w:sz w:val="22"/>
          <w:szCs w:val="22"/>
        </w:rPr>
        <w:t>this,</w:t>
      </w:r>
      <w:r>
        <w:rPr>
          <w:rFonts w:ascii="Arial" w:hAnsi="Arial" w:cs="Arial"/>
          <w:sz w:val="22"/>
          <w:szCs w:val="22"/>
        </w:rPr>
        <w:t xml:space="preserve"> we have a range of services that are </w:t>
      </w:r>
      <w:r w:rsidR="006D7446">
        <w:rPr>
          <w:rFonts w:ascii="Arial" w:hAnsi="Arial" w:cs="Arial"/>
          <w:sz w:val="22"/>
          <w:szCs w:val="22"/>
        </w:rPr>
        <w:t>designed</w:t>
      </w:r>
      <w:r>
        <w:rPr>
          <w:rFonts w:ascii="Arial" w:hAnsi="Arial" w:cs="Arial"/>
          <w:sz w:val="22"/>
          <w:szCs w:val="22"/>
        </w:rPr>
        <w:t xml:space="preserve"> to help us understand each individual business demands and needs so that we can tailor the correct implementation for the end goal of our work… Which is to help see </w:t>
      </w:r>
      <w:r w:rsidR="006D7446">
        <w:rPr>
          <w:rFonts w:ascii="Arial" w:hAnsi="Arial" w:cs="Arial"/>
          <w:sz w:val="22"/>
          <w:szCs w:val="22"/>
        </w:rPr>
        <w:t>you</w:t>
      </w:r>
      <w:r>
        <w:rPr>
          <w:rFonts w:ascii="Arial" w:hAnsi="Arial" w:cs="Arial"/>
          <w:sz w:val="22"/>
          <w:szCs w:val="22"/>
        </w:rPr>
        <w:t xml:space="preserve"> succeed!</w:t>
      </w:r>
    </w:p>
    <w:p w:rsidR="00E367E0" w:rsidRDefault="00E367E0">
      <w:pPr>
        <w:rPr>
          <w:rFonts w:ascii="Arial" w:hAnsi="Arial" w:cs="Arial"/>
          <w:sz w:val="22"/>
          <w:szCs w:val="22"/>
        </w:rPr>
      </w:pPr>
    </w:p>
    <w:p w:rsidR="00E367E0" w:rsidRDefault="00E367E0">
      <w:pPr>
        <w:rPr>
          <w:rFonts w:ascii="Arial" w:hAnsi="Arial" w:cs="Arial"/>
          <w:sz w:val="22"/>
          <w:szCs w:val="22"/>
        </w:rPr>
      </w:pPr>
      <w:r>
        <w:rPr>
          <w:rFonts w:ascii="Arial" w:hAnsi="Arial" w:cs="Arial"/>
          <w:sz w:val="22"/>
          <w:szCs w:val="22"/>
        </w:rPr>
        <w:t>We</w:t>
      </w:r>
    </w:p>
    <w:p w:rsidR="00D97570" w:rsidRDefault="00D97570" w:rsidP="00D97570">
      <w:pPr>
        <w:pStyle w:val="ListParagraph"/>
        <w:numPr>
          <w:ilvl w:val="0"/>
          <w:numId w:val="1"/>
        </w:numPr>
        <w:rPr>
          <w:rFonts w:ascii="Arial" w:hAnsi="Arial" w:cs="Arial"/>
          <w:sz w:val="22"/>
          <w:szCs w:val="22"/>
        </w:rPr>
      </w:pPr>
      <w:r>
        <w:rPr>
          <w:rFonts w:ascii="Arial" w:hAnsi="Arial" w:cs="Arial"/>
          <w:sz w:val="22"/>
          <w:szCs w:val="22"/>
        </w:rPr>
        <w:t>Design &amp; build ‘handmade’ websites – Inc. content creation, management and hosting</w:t>
      </w:r>
    </w:p>
    <w:p w:rsidR="00D97570" w:rsidRDefault="00D97570" w:rsidP="00D97570">
      <w:pPr>
        <w:pStyle w:val="ListParagraph"/>
        <w:numPr>
          <w:ilvl w:val="0"/>
          <w:numId w:val="1"/>
        </w:numPr>
        <w:rPr>
          <w:rFonts w:ascii="Arial" w:hAnsi="Arial" w:cs="Arial"/>
          <w:sz w:val="22"/>
          <w:szCs w:val="22"/>
        </w:rPr>
      </w:pPr>
      <w:r>
        <w:rPr>
          <w:rFonts w:ascii="Arial" w:hAnsi="Arial" w:cs="Arial"/>
          <w:sz w:val="22"/>
          <w:szCs w:val="22"/>
        </w:rPr>
        <w:t xml:space="preserve">Build and manage social – Inc. creation, content creation, and management. </w:t>
      </w:r>
    </w:p>
    <w:p w:rsidR="00D97570" w:rsidRDefault="00D97570" w:rsidP="00D97570">
      <w:pPr>
        <w:pStyle w:val="ListParagraph"/>
        <w:numPr>
          <w:ilvl w:val="0"/>
          <w:numId w:val="1"/>
        </w:numPr>
        <w:rPr>
          <w:rFonts w:ascii="Arial" w:hAnsi="Arial" w:cs="Arial"/>
          <w:sz w:val="22"/>
          <w:szCs w:val="22"/>
        </w:rPr>
      </w:pPr>
      <w:r>
        <w:rPr>
          <w:rFonts w:ascii="Arial" w:hAnsi="Arial" w:cs="Arial"/>
          <w:sz w:val="22"/>
          <w:szCs w:val="22"/>
        </w:rPr>
        <w:t xml:space="preserve">Brand design – </w:t>
      </w:r>
      <w:proofErr w:type="spellStart"/>
      <w:r>
        <w:rPr>
          <w:rFonts w:ascii="Arial" w:hAnsi="Arial" w:cs="Arial"/>
          <w:sz w:val="22"/>
          <w:szCs w:val="22"/>
        </w:rPr>
        <w:t>inc.</w:t>
      </w:r>
      <w:proofErr w:type="spellEnd"/>
      <w:r>
        <w:rPr>
          <w:rFonts w:ascii="Arial" w:hAnsi="Arial" w:cs="Arial"/>
          <w:sz w:val="22"/>
          <w:szCs w:val="22"/>
        </w:rPr>
        <w:t xml:space="preserve"> Logo design</w:t>
      </w:r>
    </w:p>
    <w:p w:rsidR="00D97570" w:rsidRPr="00D97570" w:rsidRDefault="00D97570" w:rsidP="00D97570">
      <w:pPr>
        <w:pStyle w:val="ListParagraph"/>
        <w:numPr>
          <w:ilvl w:val="0"/>
          <w:numId w:val="1"/>
        </w:numPr>
        <w:rPr>
          <w:rFonts w:ascii="Arial" w:hAnsi="Arial" w:cs="Arial"/>
          <w:sz w:val="22"/>
          <w:szCs w:val="22"/>
        </w:rPr>
      </w:pPr>
      <w:r>
        <w:rPr>
          <w:rFonts w:ascii="Arial" w:hAnsi="Arial" w:cs="Arial"/>
          <w:sz w:val="22"/>
          <w:szCs w:val="22"/>
        </w:rPr>
        <w:t>We offer business strategy consultations on how to further grow the business – Including business development, social and marketing strategy, brand development, and workplace culture development</w:t>
      </w:r>
    </w:p>
    <w:p w:rsidR="00F54CDA" w:rsidRDefault="00F54CDA">
      <w:pPr>
        <w:rPr>
          <w:rFonts w:ascii="Arial" w:hAnsi="Arial" w:cs="Arial"/>
          <w:sz w:val="22"/>
          <w:szCs w:val="22"/>
        </w:rPr>
      </w:pPr>
    </w:p>
    <w:p w:rsidR="00F54CDA" w:rsidRDefault="00D97570">
      <w:pPr>
        <w:rPr>
          <w:rFonts w:ascii="Arial" w:hAnsi="Arial" w:cs="Arial"/>
          <w:b/>
          <w:sz w:val="22"/>
          <w:szCs w:val="22"/>
        </w:rPr>
      </w:pPr>
      <w:r>
        <w:rPr>
          <w:rFonts w:ascii="Arial" w:hAnsi="Arial" w:cs="Arial"/>
          <w:b/>
          <w:sz w:val="22"/>
          <w:szCs w:val="22"/>
        </w:rPr>
        <w:t>PROCESS</w:t>
      </w:r>
      <w:r w:rsidR="00F54CDA">
        <w:rPr>
          <w:rFonts w:ascii="Arial" w:hAnsi="Arial" w:cs="Arial"/>
          <w:b/>
          <w:sz w:val="22"/>
          <w:szCs w:val="22"/>
        </w:rPr>
        <w:t>?</w:t>
      </w:r>
    </w:p>
    <w:p w:rsidR="00D97570" w:rsidRDefault="00D97570">
      <w:pPr>
        <w:rPr>
          <w:rFonts w:ascii="Arial" w:hAnsi="Arial" w:cs="Arial"/>
          <w:sz w:val="22"/>
          <w:szCs w:val="22"/>
        </w:rPr>
      </w:pPr>
      <w:r>
        <w:rPr>
          <w:rFonts w:ascii="Arial" w:hAnsi="Arial" w:cs="Arial"/>
          <w:sz w:val="22"/>
          <w:szCs w:val="22"/>
        </w:rPr>
        <w:t xml:space="preserve">We start with a free consultation for those businesses interested in the value that we can bring them. In this stage we just want to informally meet &amp; greet, so we can get to know you and the business. We will take note of everything regarding the business and the goals for which you require our services. </w:t>
      </w:r>
    </w:p>
    <w:p w:rsidR="00940333" w:rsidRPr="00D97570" w:rsidRDefault="00940333">
      <w:pPr>
        <w:rPr>
          <w:rFonts w:ascii="Arial" w:hAnsi="Arial" w:cs="Arial"/>
          <w:sz w:val="22"/>
          <w:szCs w:val="22"/>
        </w:rPr>
      </w:pPr>
      <w:r>
        <w:rPr>
          <w:rFonts w:ascii="Arial" w:hAnsi="Arial" w:cs="Arial"/>
          <w:sz w:val="22"/>
          <w:szCs w:val="22"/>
        </w:rPr>
        <w:t xml:space="preserve">We will take this and create a plan predicated on the discussion and articulate this back with everything before we make it live and from that </w:t>
      </w:r>
      <w:r w:rsidR="00EF202A">
        <w:rPr>
          <w:rFonts w:ascii="Arial" w:hAnsi="Arial" w:cs="Arial"/>
          <w:sz w:val="22"/>
          <w:szCs w:val="22"/>
        </w:rPr>
        <w:t>stage,</w:t>
      </w:r>
      <w:r>
        <w:rPr>
          <w:rFonts w:ascii="Arial" w:hAnsi="Arial" w:cs="Arial"/>
          <w:sz w:val="22"/>
          <w:szCs w:val="22"/>
        </w:rPr>
        <w:t xml:space="preserve"> we will manage everything from hosting the website to the design and distribution of content on all platforms, if this service is require or wanted. </w:t>
      </w:r>
      <w:bookmarkStart w:id="0" w:name="_GoBack"/>
      <w:bookmarkEnd w:id="0"/>
    </w:p>
    <w:p w:rsidR="00E367E0" w:rsidRDefault="00E367E0">
      <w:pPr>
        <w:rPr>
          <w:rFonts w:ascii="Arial" w:hAnsi="Arial" w:cs="Arial"/>
          <w:sz w:val="22"/>
          <w:szCs w:val="22"/>
        </w:rPr>
      </w:pPr>
    </w:p>
    <w:p w:rsidR="00E367E0" w:rsidRPr="00F54CDA" w:rsidRDefault="00E367E0">
      <w:pPr>
        <w:rPr>
          <w:rFonts w:ascii="Arial" w:hAnsi="Arial" w:cs="Arial"/>
          <w:sz w:val="22"/>
          <w:szCs w:val="22"/>
        </w:rPr>
      </w:pPr>
    </w:p>
    <w:sectPr w:rsidR="00E367E0" w:rsidRPr="00F54CDA" w:rsidSect="00793E2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E2E1F"/>
    <w:multiLevelType w:val="hybridMultilevel"/>
    <w:tmpl w:val="54D6E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C44"/>
    <w:rsid w:val="0000630E"/>
    <w:rsid w:val="0003438D"/>
    <w:rsid w:val="003179E4"/>
    <w:rsid w:val="003A2E97"/>
    <w:rsid w:val="005E0C44"/>
    <w:rsid w:val="006D7446"/>
    <w:rsid w:val="00793E2D"/>
    <w:rsid w:val="00916C06"/>
    <w:rsid w:val="00940333"/>
    <w:rsid w:val="00A40916"/>
    <w:rsid w:val="00CA796C"/>
    <w:rsid w:val="00CD24DC"/>
    <w:rsid w:val="00D97570"/>
    <w:rsid w:val="00E34F4C"/>
    <w:rsid w:val="00E367E0"/>
    <w:rsid w:val="00EF202A"/>
    <w:rsid w:val="00F54C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00CD170"/>
  <w15:chartTrackingRefBased/>
  <w15:docId w15:val="{FF0F6DFA-CD58-A04A-BE3E-AEE9358C8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5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Hutchinson</dc:creator>
  <cp:keywords/>
  <dc:description/>
  <cp:lastModifiedBy>Curtis Hutchinson</cp:lastModifiedBy>
  <cp:revision>2</cp:revision>
  <dcterms:created xsi:type="dcterms:W3CDTF">2019-04-29T09:10:00Z</dcterms:created>
  <dcterms:modified xsi:type="dcterms:W3CDTF">2019-04-29T13:17:00Z</dcterms:modified>
</cp:coreProperties>
</file>