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4D1D3" w14:textId="77777777" w:rsidR="009574AF" w:rsidRPr="006B59C5" w:rsidRDefault="00D661B1" w:rsidP="00C15B91">
      <w:pPr>
        <w:jc w:val="both"/>
        <w:rPr>
          <w:b/>
          <w:sz w:val="40"/>
          <w:szCs w:val="40"/>
        </w:rPr>
      </w:pPr>
      <w:r w:rsidRPr="006B59C5">
        <w:rPr>
          <w:b/>
          <w:sz w:val="40"/>
          <w:szCs w:val="40"/>
        </w:rPr>
        <w:t>Presentation:</w:t>
      </w:r>
    </w:p>
    <w:p w14:paraId="6BC28063" w14:textId="77777777" w:rsidR="00D661B1" w:rsidRDefault="00D661B1" w:rsidP="00C15B91">
      <w:pPr>
        <w:jc w:val="both"/>
        <w:rPr>
          <w:sz w:val="32"/>
          <w:szCs w:val="32"/>
        </w:rPr>
      </w:pPr>
    </w:p>
    <w:p w14:paraId="1FC45605" w14:textId="0820EF05" w:rsidR="00D661B1" w:rsidRPr="006B59C5" w:rsidRDefault="000C75B8" w:rsidP="00C15B91">
      <w:pPr>
        <w:widowControl w:val="0"/>
        <w:autoSpaceDE w:val="0"/>
        <w:autoSpaceDN w:val="0"/>
        <w:adjustRightInd w:val="0"/>
        <w:spacing w:after="240"/>
        <w:jc w:val="both"/>
        <w:rPr>
          <w:rFonts w:ascii="Times" w:hAnsi="Times" w:cs="Times"/>
          <w:sz w:val="32"/>
          <w:szCs w:val="32"/>
        </w:rPr>
      </w:pPr>
      <w:r>
        <w:rPr>
          <w:rFonts w:ascii="Times" w:hAnsi="Times" w:cs="Times"/>
          <w:bCs/>
          <w:sz w:val="32"/>
          <w:szCs w:val="32"/>
        </w:rPr>
        <w:t>Plate tectonic</w:t>
      </w:r>
      <w:r w:rsidR="00D661B1" w:rsidRPr="006B59C5">
        <w:rPr>
          <w:rFonts w:ascii="Times" w:hAnsi="Times" w:cs="Times"/>
          <w:bCs/>
          <w:sz w:val="32"/>
          <w:szCs w:val="32"/>
        </w:rPr>
        <w:t xml:space="preserve"> is one of the major factors affecting the potential habitability of a terrestrial planet. The physics of plate tectonics is, however, still far from being complete, leading to considerable uncertainty when discussing planetary habitability.</w:t>
      </w:r>
    </w:p>
    <w:p w14:paraId="4A24C1A0" w14:textId="77777777" w:rsidR="00D661B1" w:rsidRDefault="00D661B1" w:rsidP="00C15B91">
      <w:pPr>
        <w:widowControl w:val="0"/>
        <w:autoSpaceDE w:val="0"/>
        <w:autoSpaceDN w:val="0"/>
        <w:adjustRightInd w:val="0"/>
        <w:spacing w:after="240"/>
        <w:ind w:right="-858"/>
        <w:jc w:val="both"/>
        <w:rPr>
          <w:rFonts w:ascii="Times" w:hAnsi="Times" w:cs="Times"/>
          <w:bCs/>
          <w:sz w:val="32"/>
          <w:szCs w:val="32"/>
        </w:rPr>
      </w:pPr>
      <w:r w:rsidRPr="006B59C5">
        <w:rPr>
          <w:rFonts w:ascii="Times" w:hAnsi="Times" w:cs="Times"/>
          <w:bCs/>
          <w:sz w:val="32"/>
          <w:szCs w:val="32"/>
        </w:rPr>
        <w:t>The role of plate tectonics in planetary habitability is through its influence on atmospheric evolution.</w:t>
      </w:r>
    </w:p>
    <w:p w14:paraId="59036E79" w14:textId="77777777" w:rsidR="00917D58" w:rsidRDefault="00917D58" w:rsidP="00C15B91">
      <w:pPr>
        <w:widowControl w:val="0"/>
        <w:autoSpaceDE w:val="0"/>
        <w:autoSpaceDN w:val="0"/>
        <w:adjustRightInd w:val="0"/>
        <w:spacing w:after="240"/>
        <w:jc w:val="both"/>
        <w:rPr>
          <w:rFonts w:ascii="Times" w:hAnsi="Times" w:cs="Times"/>
          <w:sz w:val="32"/>
          <w:szCs w:val="32"/>
        </w:rPr>
      </w:pPr>
      <w:r w:rsidRPr="00917D58">
        <w:rPr>
          <w:rFonts w:ascii="Times" w:hAnsi="Times" w:cs="Times"/>
          <w:sz w:val="32"/>
          <w:szCs w:val="32"/>
        </w:rPr>
        <w:t>The habitability of a planet depends on a number of factors including, for example, the mass of the central star and the distance from it, the atmospheric composition, orbital stability, the operation of plate tectonics, and the acquisition of water during planetary formation.</w:t>
      </w:r>
    </w:p>
    <w:p w14:paraId="75F5BF9E" w14:textId="77777777" w:rsidR="001272A0" w:rsidRPr="001828D6" w:rsidRDefault="000840EA" w:rsidP="00C15B91">
      <w:pPr>
        <w:widowControl w:val="0"/>
        <w:autoSpaceDE w:val="0"/>
        <w:autoSpaceDN w:val="0"/>
        <w:adjustRightInd w:val="0"/>
        <w:spacing w:after="240"/>
        <w:jc w:val="both"/>
        <w:rPr>
          <w:rFonts w:ascii="Times" w:hAnsi="Times" w:cs="Times"/>
          <w:sz w:val="32"/>
          <w:szCs w:val="32"/>
        </w:rPr>
      </w:pPr>
      <w:r w:rsidRPr="001272A0">
        <w:rPr>
          <w:rFonts w:ascii="Times" w:hAnsi="Times" w:cs="Times"/>
          <w:sz w:val="32"/>
          <w:szCs w:val="32"/>
        </w:rPr>
        <w:t xml:space="preserve">Plate tectonics controls the evolution of the atmosphere </w:t>
      </w:r>
      <w:r w:rsidR="001272A0" w:rsidRPr="001272A0">
        <w:rPr>
          <w:rFonts w:ascii="Times" w:hAnsi="Times" w:cs="Times"/>
          <w:sz w:val="32"/>
          <w:szCs w:val="32"/>
        </w:rPr>
        <w:t>through volcanic degassing and subduction, and it is also essential for th</w:t>
      </w:r>
      <w:r w:rsidR="001272A0">
        <w:rPr>
          <w:rFonts w:ascii="Times" w:hAnsi="Times" w:cs="Times"/>
          <w:sz w:val="32"/>
          <w:szCs w:val="32"/>
        </w:rPr>
        <w:t>e existence of a planetary mag</w:t>
      </w:r>
      <w:r w:rsidR="001272A0" w:rsidRPr="001272A0">
        <w:rPr>
          <w:rFonts w:ascii="Times" w:hAnsi="Times" w:cs="Times"/>
          <w:sz w:val="32"/>
          <w:szCs w:val="32"/>
        </w:rPr>
        <w:t>netic field, which protects the atmosphere from the interaction with the solar wind.</w:t>
      </w:r>
      <w:r w:rsidR="001272A0">
        <w:rPr>
          <w:rFonts w:ascii="Times" w:hAnsi="Times" w:cs="Times"/>
          <w:sz w:val="32"/>
          <w:szCs w:val="32"/>
        </w:rPr>
        <w:t xml:space="preserve"> </w:t>
      </w:r>
      <w:r w:rsidR="001272A0" w:rsidRPr="001272A0">
        <w:rPr>
          <w:rFonts w:ascii="Times" w:hAnsi="Times" w:cs="Times"/>
          <w:sz w:val="32"/>
          <w:szCs w:val="32"/>
        </w:rPr>
        <w:t xml:space="preserve">Whether or not plate tectonics is operating on a planet, for example, would give rise to vastly different scenarios for its atmospheric evolution, affecting the </w:t>
      </w:r>
      <w:r w:rsidR="001272A0" w:rsidRPr="001828D6">
        <w:rPr>
          <w:rFonts w:ascii="Times" w:hAnsi="Times" w:cs="Times"/>
          <w:sz w:val="32"/>
          <w:szCs w:val="32"/>
        </w:rPr>
        <w:t>definition of the habitable heliocentric distance, that is, the habitable zone.</w:t>
      </w:r>
    </w:p>
    <w:p w14:paraId="1D64A8E9" w14:textId="4BB0649A" w:rsidR="00A6354C" w:rsidRPr="00A6354C" w:rsidRDefault="001828D6" w:rsidP="00C15B91">
      <w:pPr>
        <w:widowControl w:val="0"/>
        <w:autoSpaceDE w:val="0"/>
        <w:autoSpaceDN w:val="0"/>
        <w:adjustRightInd w:val="0"/>
        <w:spacing w:after="240"/>
        <w:jc w:val="both"/>
        <w:rPr>
          <w:rFonts w:ascii="Times" w:hAnsi="Times" w:cs="Times"/>
          <w:sz w:val="32"/>
          <w:szCs w:val="32"/>
        </w:rPr>
      </w:pPr>
      <w:r w:rsidRPr="001828D6">
        <w:rPr>
          <w:rFonts w:ascii="Times" w:hAnsi="Times" w:cs="Times"/>
          <w:sz w:val="32"/>
          <w:szCs w:val="32"/>
        </w:rPr>
        <w:t xml:space="preserve">Plate tectonics </w:t>
      </w:r>
      <w:r w:rsidRPr="00A6354C">
        <w:rPr>
          <w:rFonts w:ascii="Times" w:hAnsi="Times" w:cs="Times"/>
          <w:sz w:val="32"/>
          <w:szCs w:val="32"/>
        </w:rPr>
        <w:t>refers to a particular mode of convection in a planetary mantle, which is made of silicate rocks, and so far it is observed only on Earth.</w:t>
      </w:r>
      <w:r w:rsidR="00A6354C" w:rsidRPr="00A6354C">
        <w:rPr>
          <w:rFonts w:ascii="Times" w:hAnsi="Times" w:cs="Times"/>
          <w:sz w:val="32"/>
          <w:szCs w:val="32"/>
        </w:rPr>
        <w:t xml:space="preserve"> Earth’s surface is divided into a dozen plates or so, and these plates are moving at different velocities. Most geological activi</w:t>
      </w:r>
      <w:r w:rsidR="00A6354C">
        <w:rPr>
          <w:rFonts w:ascii="Times" w:hAnsi="Times" w:cs="Times"/>
          <w:sz w:val="32"/>
          <w:szCs w:val="32"/>
        </w:rPr>
        <w:t>ties, such as earthquakes, vol</w:t>
      </w:r>
      <w:r w:rsidR="00A6354C" w:rsidRPr="00A6354C">
        <w:rPr>
          <w:rFonts w:ascii="Times" w:hAnsi="Times" w:cs="Times"/>
          <w:sz w:val="32"/>
          <w:szCs w:val="32"/>
        </w:rPr>
        <w:t>canic eruption, and mountain building, occur when different plates interact at plate boundaries.</w:t>
      </w:r>
    </w:p>
    <w:p w14:paraId="6C804956" w14:textId="26DEA5B8" w:rsidR="00D47BD2" w:rsidRPr="00D47BD2" w:rsidRDefault="00D47BD2" w:rsidP="00C15B91">
      <w:pPr>
        <w:widowControl w:val="0"/>
        <w:autoSpaceDE w:val="0"/>
        <w:autoSpaceDN w:val="0"/>
        <w:adjustRightInd w:val="0"/>
        <w:spacing w:after="240"/>
        <w:jc w:val="both"/>
        <w:rPr>
          <w:rFonts w:ascii="Times" w:hAnsi="Times" w:cs="Times"/>
          <w:sz w:val="32"/>
          <w:szCs w:val="32"/>
        </w:rPr>
      </w:pPr>
      <w:r w:rsidRPr="00D47BD2">
        <w:rPr>
          <w:rFonts w:ascii="Times" w:hAnsi="Times" w:cs="Times"/>
          <w:sz w:val="32"/>
          <w:szCs w:val="32"/>
        </w:rPr>
        <w:t>Under w</w:t>
      </w:r>
      <w:r>
        <w:rPr>
          <w:rFonts w:ascii="Times" w:hAnsi="Times" w:cs="Times"/>
          <w:sz w:val="32"/>
          <w:szCs w:val="32"/>
        </w:rPr>
        <w:t>hat conditions could plate tec</w:t>
      </w:r>
      <w:r w:rsidRPr="00D47BD2">
        <w:rPr>
          <w:rFonts w:ascii="Times" w:hAnsi="Times" w:cs="Times"/>
          <w:sz w:val="32"/>
          <w:szCs w:val="32"/>
        </w:rPr>
        <w:t>tonics emerge on a planet, and how would it evolve through time? Without being able to answer these questions, it would be nearly impossible to predict the atmospheric evolution of a given planet and thus its habitability.</w:t>
      </w:r>
    </w:p>
    <w:p w14:paraId="1DA08B10" w14:textId="77777777" w:rsidR="00221282" w:rsidRDefault="00221282" w:rsidP="00C15B91">
      <w:pPr>
        <w:widowControl w:val="0"/>
        <w:autoSpaceDE w:val="0"/>
        <w:autoSpaceDN w:val="0"/>
        <w:adjustRightInd w:val="0"/>
        <w:spacing w:after="240"/>
        <w:jc w:val="both"/>
        <w:rPr>
          <w:rFonts w:ascii="Times" w:hAnsi="Times" w:cs="Times"/>
          <w:sz w:val="32"/>
          <w:szCs w:val="32"/>
        </w:rPr>
      </w:pPr>
    </w:p>
    <w:p w14:paraId="3303B3CA" w14:textId="77777777" w:rsidR="00221282" w:rsidRDefault="00221282" w:rsidP="00C15B91">
      <w:pPr>
        <w:widowControl w:val="0"/>
        <w:autoSpaceDE w:val="0"/>
        <w:autoSpaceDN w:val="0"/>
        <w:adjustRightInd w:val="0"/>
        <w:spacing w:after="240"/>
        <w:jc w:val="both"/>
        <w:rPr>
          <w:rFonts w:ascii="Times" w:hAnsi="Times" w:cs="Times"/>
          <w:sz w:val="32"/>
          <w:szCs w:val="32"/>
        </w:rPr>
      </w:pPr>
    </w:p>
    <w:p w14:paraId="16CEB738" w14:textId="4389EEF2" w:rsidR="00A543C6" w:rsidRPr="00221282" w:rsidRDefault="00A543C6" w:rsidP="00C15B91">
      <w:pPr>
        <w:widowControl w:val="0"/>
        <w:autoSpaceDE w:val="0"/>
        <w:autoSpaceDN w:val="0"/>
        <w:adjustRightInd w:val="0"/>
        <w:spacing w:after="240"/>
        <w:jc w:val="both"/>
        <w:rPr>
          <w:rFonts w:ascii="Times" w:hAnsi="Times" w:cs="Times"/>
          <w:sz w:val="32"/>
          <w:szCs w:val="32"/>
        </w:rPr>
      </w:pPr>
      <w:r w:rsidRPr="00221282">
        <w:rPr>
          <w:rFonts w:ascii="Times" w:hAnsi="Times" w:cs="Times"/>
          <w:sz w:val="32"/>
          <w:szCs w:val="32"/>
        </w:rPr>
        <w:lastRenderedPageBreak/>
        <w:t>Earth’s mantle in the past was generally hotter and thus probably had lower viscosity than present. Elementary fluid mechanics tells us that this reduction in viscosity should have resulted in more vigorous convection, that is, higher heat flux and faster plate tectonics.</w:t>
      </w:r>
    </w:p>
    <w:p w14:paraId="1C1A8029" w14:textId="47209F0E" w:rsidR="009D575D" w:rsidRDefault="009D575D" w:rsidP="00C15B91">
      <w:pPr>
        <w:widowControl w:val="0"/>
        <w:autoSpaceDE w:val="0"/>
        <w:autoSpaceDN w:val="0"/>
        <w:adjustRightInd w:val="0"/>
        <w:spacing w:after="240"/>
        <w:jc w:val="both"/>
        <w:rPr>
          <w:rFonts w:ascii="Times" w:hAnsi="Times" w:cs="Times"/>
          <w:sz w:val="32"/>
          <w:szCs w:val="32"/>
        </w:rPr>
      </w:pPr>
      <w:r w:rsidRPr="009D575D">
        <w:rPr>
          <w:rFonts w:ascii="Times" w:hAnsi="Times" w:cs="Times"/>
          <w:sz w:val="32"/>
          <w:szCs w:val="32"/>
        </w:rPr>
        <w:t>In plate tectonics, the surface is broken into pieces, most of which can</w:t>
      </w:r>
      <w:r w:rsidR="0046010C">
        <w:rPr>
          <w:rFonts w:ascii="Times" w:hAnsi="Times" w:cs="Times"/>
          <w:sz w:val="32"/>
          <w:szCs w:val="32"/>
        </w:rPr>
        <w:t xml:space="preserve"> return to the deep mantle, en</w:t>
      </w:r>
      <w:r w:rsidRPr="009D575D">
        <w:rPr>
          <w:rFonts w:ascii="Times" w:hAnsi="Times" w:cs="Times"/>
          <w:sz w:val="32"/>
          <w:szCs w:val="32"/>
        </w:rPr>
        <w:t>abling geochemical cycles between the surface and the interior. Among the four terrestrial planets in our solar system, Ea</w:t>
      </w:r>
      <w:r>
        <w:rPr>
          <w:rFonts w:ascii="Times" w:hAnsi="Times" w:cs="Times"/>
          <w:sz w:val="32"/>
          <w:szCs w:val="32"/>
        </w:rPr>
        <w:t>rth is the only planet that ex</w:t>
      </w:r>
      <w:r w:rsidRPr="009D575D">
        <w:rPr>
          <w:rFonts w:ascii="Times" w:hAnsi="Times" w:cs="Times"/>
          <w:sz w:val="32"/>
          <w:szCs w:val="32"/>
        </w:rPr>
        <w:t>hibits plate tectonics, and the other three (Mercury, Venus, and Mars) are believed to be in the mode of stagnant lid.</w:t>
      </w:r>
      <w:r w:rsidRPr="009D575D">
        <w:rPr>
          <w:rFonts w:ascii="Times" w:hAnsi="Times" w:cs="Times"/>
          <w:position w:val="10"/>
          <w:sz w:val="32"/>
          <w:szCs w:val="32"/>
        </w:rPr>
        <w:t xml:space="preserve">30 </w:t>
      </w:r>
      <w:r w:rsidRPr="009D575D">
        <w:rPr>
          <w:rFonts w:ascii="Times" w:hAnsi="Times" w:cs="Times"/>
          <w:sz w:val="32"/>
          <w:szCs w:val="32"/>
        </w:rPr>
        <w:t>It is easy to explain wh</w:t>
      </w:r>
      <w:r>
        <w:rPr>
          <w:rFonts w:ascii="Times" w:hAnsi="Times" w:cs="Times"/>
          <w:sz w:val="32"/>
          <w:szCs w:val="32"/>
        </w:rPr>
        <w:t>y plate tec</w:t>
      </w:r>
      <w:r w:rsidRPr="009D575D">
        <w:rPr>
          <w:rFonts w:ascii="Times" w:hAnsi="Times" w:cs="Times"/>
          <w:sz w:val="32"/>
          <w:szCs w:val="32"/>
        </w:rPr>
        <w:t>tonics does not take place on other planets, because stagnant-lid convection is the most natural mode of convection in a medium with strongly temperature- dependent viscosity, s</w:t>
      </w:r>
      <w:r>
        <w:rPr>
          <w:rFonts w:ascii="Times" w:hAnsi="Times" w:cs="Times"/>
          <w:sz w:val="32"/>
          <w:szCs w:val="32"/>
        </w:rPr>
        <w:t>uch as silicate rocks that con</w:t>
      </w:r>
      <w:r w:rsidRPr="009D575D">
        <w:rPr>
          <w:rFonts w:ascii="Times" w:hAnsi="Times" w:cs="Times"/>
          <w:sz w:val="32"/>
          <w:szCs w:val="32"/>
        </w:rPr>
        <w:t>stitute a planetary mantle.</w:t>
      </w:r>
    </w:p>
    <w:p w14:paraId="29E4DA77" w14:textId="77777777" w:rsidR="00CB19AA" w:rsidRDefault="002368DF" w:rsidP="00CB19AA">
      <w:pPr>
        <w:widowControl w:val="0"/>
        <w:autoSpaceDE w:val="0"/>
        <w:autoSpaceDN w:val="0"/>
        <w:adjustRightInd w:val="0"/>
        <w:spacing w:after="240"/>
        <w:rPr>
          <w:rFonts w:ascii="Times" w:hAnsi="Times" w:cs="Times"/>
        </w:rPr>
      </w:pPr>
      <w:r>
        <w:rPr>
          <w:rFonts w:ascii="Times" w:hAnsi="Times" w:cs="Times"/>
          <w:sz w:val="32"/>
          <w:szCs w:val="32"/>
        </w:rPr>
        <w:t>Plate tectonics enhance the planet’s habitability.</w:t>
      </w:r>
      <w:r w:rsidR="00CB19AA">
        <w:rPr>
          <w:rFonts w:ascii="Times" w:hAnsi="Times" w:cs="Times"/>
          <w:sz w:val="32"/>
          <w:szCs w:val="32"/>
        </w:rPr>
        <w:t xml:space="preserve"> In other cases, excessive tidal heating may result in Io-like planets with violent volcanism, probably rendering them unsuitable for life. On water-rich planets, tidal heating may generate sub-surface oceans analogous to Europa’s with similar prospects for habitability.</w:t>
      </w:r>
    </w:p>
    <w:p w14:paraId="015B5195" w14:textId="203107BB" w:rsidR="00C15B91" w:rsidRDefault="003E3CD6" w:rsidP="003E3CD6">
      <w:pPr>
        <w:widowControl w:val="0"/>
        <w:autoSpaceDE w:val="0"/>
        <w:autoSpaceDN w:val="0"/>
        <w:adjustRightInd w:val="0"/>
        <w:spacing w:after="240"/>
        <w:rPr>
          <w:rFonts w:ascii="Times" w:hAnsi="Times" w:cs="Times"/>
        </w:rPr>
      </w:pPr>
      <w:r>
        <w:rPr>
          <w:rFonts w:ascii="Times" w:hAnsi="Times" w:cs="Times"/>
          <w:sz w:val="32"/>
          <w:szCs w:val="32"/>
        </w:rPr>
        <w:t>On the Earth, internal heating drives convection in the mantle, and thus, contributes to the process of plate tectonics</w:t>
      </w:r>
      <w:r w:rsidR="003D0A2F">
        <w:rPr>
          <w:rFonts w:ascii="Times" w:hAnsi="Times" w:cs="Times"/>
        </w:rPr>
        <w:t xml:space="preserve">. </w:t>
      </w:r>
      <w:r w:rsidR="003D0A2F">
        <w:rPr>
          <w:rFonts w:ascii="Times" w:hAnsi="Times" w:cs="Times"/>
          <w:sz w:val="32"/>
          <w:szCs w:val="32"/>
        </w:rPr>
        <w:t>Because a stable surface temperature is probably a prerequisite for life, plate tectonics may be required for a planet to be habitabl</w:t>
      </w:r>
      <w:r w:rsidR="00840B73">
        <w:rPr>
          <w:rFonts w:ascii="Times" w:hAnsi="Times" w:cs="Times"/>
          <w:sz w:val="32"/>
          <w:szCs w:val="32"/>
        </w:rPr>
        <w:t>e.</w:t>
      </w:r>
      <w:r w:rsidR="00D932A7">
        <w:rPr>
          <w:rFonts w:ascii="Times" w:hAnsi="Times" w:cs="Times"/>
          <w:sz w:val="32"/>
          <w:szCs w:val="32"/>
        </w:rPr>
        <w:t xml:space="preserve"> These considerations suggest that, in order to be habitable, terrestrial planets require a significant source of internal heating</w:t>
      </w:r>
      <w:r w:rsidR="00D932A7">
        <w:rPr>
          <w:rFonts w:ascii="Times" w:hAnsi="Times" w:cs="Times"/>
        </w:rPr>
        <w:t>.</w:t>
      </w:r>
      <w:r w:rsidR="00C503C1">
        <w:rPr>
          <w:rFonts w:ascii="Times" w:hAnsi="Times" w:cs="Times"/>
        </w:rPr>
        <w:t xml:space="preserve"> </w:t>
      </w:r>
    </w:p>
    <w:p w14:paraId="5C8D0BCE" w14:textId="57838FB8" w:rsidR="005754E9" w:rsidRDefault="007D6873" w:rsidP="005754E9">
      <w:pPr>
        <w:widowControl w:val="0"/>
        <w:autoSpaceDE w:val="0"/>
        <w:autoSpaceDN w:val="0"/>
        <w:adjustRightInd w:val="0"/>
        <w:spacing w:after="240"/>
        <w:rPr>
          <w:rFonts w:ascii="Times" w:hAnsi="Times" w:cs="Times"/>
        </w:rPr>
      </w:pPr>
      <w:r>
        <w:rPr>
          <w:rFonts w:ascii="Times" w:hAnsi="Times" w:cs="Times"/>
          <w:sz w:val="32"/>
          <w:szCs w:val="32"/>
        </w:rPr>
        <w:t>The Earth emits~0.08W/m of internal (radiogenic and primordial) heat (Davies 1999), which is apparently adequate for plate tectonics.</w:t>
      </w:r>
      <w:r w:rsidR="005754E9">
        <w:rPr>
          <w:rFonts w:ascii="Times" w:hAnsi="Times" w:cs="Times"/>
          <w:sz w:val="32"/>
          <w:szCs w:val="32"/>
        </w:rPr>
        <w:t xml:space="preserve"> For an estimate of the minimum heating required for tectonic activity, consider the geological</w:t>
      </w:r>
      <w:r w:rsidR="005754E9">
        <w:rPr>
          <w:rFonts w:ascii="Times" w:hAnsi="Times" w:cs="Times"/>
        </w:rPr>
        <w:t xml:space="preserve"> </w:t>
      </w:r>
      <w:r w:rsidR="005754E9">
        <w:rPr>
          <w:rFonts w:ascii="Times" w:hAnsi="Times" w:cs="Times"/>
          <w:sz w:val="32"/>
          <w:szCs w:val="32"/>
        </w:rPr>
        <w:t>history of Mars. When Mars was last tectonically active, its radiogenic heat flux was ~ 0.04W/m^2</w:t>
      </w:r>
      <w:r w:rsidR="00DD0A3D">
        <w:rPr>
          <w:rFonts w:ascii="Times" w:hAnsi="Times" w:cs="Times"/>
          <w:sz w:val="32"/>
          <w:szCs w:val="32"/>
        </w:rPr>
        <w:t>, perhaps a minimum amount required for tectonics in a rocky planet</w:t>
      </w:r>
      <w:r w:rsidR="00DD0A3D">
        <w:rPr>
          <w:rFonts w:ascii="Times" w:hAnsi="Times" w:cs="Times"/>
        </w:rPr>
        <w:t>.</w:t>
      </w:r>
    </w:p>
    <w:p w14:paraId="4562C733" w14:textId="77777777" w:rsidR="001968BA" w:rsidRDefault="001968BA" w:rsidP="001968BA">
      <w:pPr>
        <w:widowControl w:val="0"/>
        <w:autoSpaceDE w:val="0"/>
        <w:autoSpaceDN w:val="0"/>
        <w:adjustRightInd w:val="0"/>
        <w:spacing w:after="240"/>
        <w:rPr>
          <w:rFonts w:ascii="Times" w:hAnsi="Times" w:cs="Times"/>
          <w:sz w:val="32"/>
          <w:szCs w:val="32"/>
        </w:rPr>
      </w:pPr>
      <w:r>
        <w:rPr>
          <w:rFonts w:ascii="Times" w:hAnsi="Times" w:cs="Times"/>
          <w:sz w:val="32"/>
          <w:szCs w:val="32"/>
        </w:rPr>
        <w:t>For example, O'Neill &amp; Lenardic (2008) show that plate tectonics may be less likely on terrestrial planets more massive than the Earth, even though they would probably experience more radiogenic heating.</w:t>
      </w:r>
    </w:p>
    <w:p w14:paraId="719DCBAA" w14:textId="77777777" w:rsidR="007213C7" w:rsidRDefault="007213C7" w:rsidP="001968BA">
      <w:pPr>
        <w:widowControl w:val="0"/>
        <w:autoSpaceDE w:val="0"/>
        <w:autoSpaceDN w:val="0"/>
        <w:adjustRightInd w:val="0"/>
        <w:spacing w:after="240"/>
        <w:rPr>
          <w:rFonts w:ascii="Times" w:hAnsi="Times" w:cs="Times"/>
          <w:sz w:val="32"/>
          <w:szCs w:val="32"/>
        </w:rPr>
      </w:pPr>
    </w:p>
    <w:p w14:paraId="4F11BECC" w14:textId="77777777" w:rsidR="000A147E" w:rsidRDefault="007213C7" w:rsidP="000A147E">
      <w:pPr>
        <w:widowControl w:val="0"/>
        <w:autoSpaceDE w:val="0"/>
        <w:autoSpaceDN w:val="0"/>
        <w:adjustRightInd w:val="0"/>
        <w:spacing w:after="240"/>
        <w:rPr>
          <w:rFonts w:ascii="Times" w:hAnsi="Times" w:cs="Times"/>
        </w:rPr>
      </w:pPr>
      <w:r>
        <w:rPr>
          <w:rFonts w:ascii="Times" w:hAnsi="Times" w:cs="Times"/>
          <w:sz w:val="32"/>
          <w:szCs w:val="32"/>
        </w:rPr>
        <w:t>First, we consider requirements for enough heating for plate tectonics, but not so</w:t>
      </w:r>
      <w:r>
        <w:rPr>
          <w:rFonts w:ascii="Times" w:hAnsi="Times" w:cs="Times"/>
        </w:rPr>
        <w:t xml:space="preserve"> </w:t>
      </w:r>
      <w:r>
        <w:rPr>
          <w:rFonts w:ascii="Times" w:hAnsi="Times" w:cs="Times"/>
          <w:sz w:val="32"/>
          <w:szCs w:val="32"/>
        </w:rPr>
        <w:t>much that there is devastating volcanism. As described above, this range is perhaps</w:t>
      </w:r>
      <w:r>
        <w:rPr>
          <w:rFonts w:ascii="Times" w:hAnsi="Times" w:cs="Times"/>
        </w:rPr>
        <w:t xml:space="preserve"> </w:t>
      </w:r>
      <w:r>
        <w:rPr>
          <w:rFonts w:ascii="Times" w:hAnsi="Times" w:cs="Times"/>
          <w:sz w:val="22"/>
          <w:szCs w:val="22"/>
        </w:rPr>
        <w:t> </w:t>
      </w:r>
      <w:r>
        <w:rPr>
          <w:rFonts w:ascii="Times" w:hAnsi="Times" w:cs="Times"/>
          <w:sz w:val="32"/>
          <w:szCs w:val="32"/>
        </w:rPr>
        <w:t>between ~0.04 and ~2 W/m^2</w:t>
      </w:r>
      <w:r w:rsidR="00A13671">
        <w:rPr>
          <w:rFonts w:ascii="Times" w:hAnsi="Times" w:cs="Times"/>
          <w:sz w:val="32"/>
          <w:szCs w:val="32"/>
        </w:rPr>
        <w:t>.</w:t>
      </w:r>
      <w:r w:rsidR="000A147E">
        <w:rPr>
          <w:rFonts w:ascii="Times" w:hAnsi="Times" w:cs="Times"/>
          <w:sz w:val="32"/>
          <w:szCs w:val="32"/>
        </w:rPr>
        <w:t xml:space="preserve"> Figure 4 (a) and (b) show that tidal heating might drive plate tectonics on even a Mars-sized planet (</w:t>
      </w:r>
      <w:r w:rsidR="000A147E">
        <w:rPr>
          <w:rFonts w:ascii="Times" w:hAnsi="Times" w:cs="Times"/>
          <w:i/>
          <w:iCs/>
          <w:sz w:val="32"/>
          <w:szCs w:val="32"/>
        </w:rPr>
        <w:t>M</w:t>
      </w:r>
      <w:r w:rsidR="000A147E">
        <w:rPr>
          <w:rFonts w:ascii="Times" w:hAnsi="Times" w:cs="Times"/>
          <w:i/>
          <w:iCs/>
          <w:position w:val="-4"/>
          <w:sz w:val="22"/>
          <w:szCs w:val="22"/>
        </w:rPr>
        <w:t xml:space="preserve">p </w:t>
      </w:r>
      <w:r w:rsidR="000A147E">
        <w:rPr>
          <w:rFonts w:ascii="Times" w:hAnsi="Times" w:cs="Times"/>
          <w:sz w:val="32"/>
          <w:szCs w:val="32"/>
        </w:rPr>
        <w:t>= 0.3 M</w:t>
      </w:r>
      <w:r w:rsidR="000A147E">
        <w:rPr>
          <w:rFonts w:ascii="Times" w:hAnsi="Times" w:cs="Times"/>
          <w:position w:val="-4"/>
          <w:sz w:val="22"/>
          <w:szCs w:val="22"/>
        </w:rPr>
        <w:t>Earth</w:t>
      </w:r>
      <w:r w:rsidR="000A147E">
        <w:rPr>
          <w:rFonts w:ascii="Times" w:hAnsi="Times" w:cs="Times"/>
          <w:sz w:val="32"/>
          <w:szCs w:val="32"/>
        </w:rPr>
        <w:t>) orbiting a star of mass 0.1 M</w:t>
      </w:r>
      <w:r w:rsidR="000A147E">
        <w:rPr>
          <w:rFonts w:ascii="Times" w:hAnsi="Times" w:cs="Times"/>
          <w:position w:val="-4"/>
          <w:sz w:val="22"/>
          <w:szCs w:val="22"/>
        </w:rPr>
        <w:t xml:space="preserve">Sun </w:t>
      </w:r>
      <w:r w:rsidR="000A147E">
        <w:rPr>
          <w:rFonts w:ascii="Times" w:hAnsi="Times" w:cs="Times"/>
          <w:sz w:val="32"/>
          <w:szCs w:val="32"/>
        </w:rPr>
        <w:t xml:space="preserve">even with </w:t>
      </w:r>
      <w:r w:rsidR="000A147E">
        <w:rPr>
          <w:rFonts w:ascii="Times" w:hAnsi="Times" w:cs="Times"/>
          <w:i/>
          <w:iCs/>
          <w:sz w:val="32"/>
          <w:szCs w:val="32"/>
        </w:rPr>
        <w:t xml:space="preserve">e </w:t>
      </w:r>
      <w:r w:rsidR="000A147E">
        <w:rPr>
          <w:rFonts w:ascii="Times" w:hAnsi="Times" w:cs="Times"/>
          <w:sz w:val="32"/>
          <w:szCs w:val="32"/>
        </w:rPr>
        <w:t>as small as 0.04. For planets around larger stars (Figure 4c), larger eccentricities are required for sufficient internal heating.</w:t>
      </w:r>
    </w:p>
    <w:p w14:paraId="6CF599CF" w14:textId="5777F0E6" w:rsidR="007213C7" w:rsidRDefault="007213C7" w:rsidP="007213C7">
      <w:pPr>
        <w:widowControl w:val="0"/>
        <w:autoSpaceDE w:val="0"/>
        <w:autoSpaceDN w:val="0"/>
        <w:adjustRightInd w:val="0"/>
        <w:spacing w:after="240"/>
        <w:rPr>
          <w:rFonts w:ascii="Times" w:hAnsi="Times" w:cs="Times"/>
        </w:rPr>
      </w:pPr>
    </w:p>
    <w:p w14:paraId="48EAC569" w14:textId="37A6F45E" w:rsidR="00C17CB0" w:rsidRPr="005D4186" w:rsidRDefault="00C17CB0" w:rsidP="007213C7">
      <w:pPr>
        <w:widowControl w:val="0"/>
        <w:autoSpaceDE w:val="0"/>
        <w:autoSpaceDN w:val="0"/>
        <w:adjustRightInd w:val="0"/>
        <w:spacing w:after="240"/>
        <w:rPr>
          <w:rFonts w:ascii="Times" w:hAnsi="Times" w:cs="Times"/>
          <w:b/>
          <w:sz w:val="32"/>
          <w:szCs w:val="32"/>
        </w:rPr>
      </w:pPr>
      <w:r w:rsidRPr="005D4186">
        <w:rPr>
          <w:rFonts w:ascii="Times" w:hAnsi="Times" w:cs="Times"/>
          <w:b/>
          <w:sz w:val="32"/>
          <w:szCs w:val="32"/>
        </w:rPr>
        <w:t>#### Wikipedia</w:t>
      </w:r>
      <w:r w:rsidR="00A648B3" w:rsidRPr="005D4186">
        <w:rPr>
          <w:rFonts w:ascii="Times" w:hAnsi="Times" w:cs="Times"/>
          <w:b/>
          <w:sz w:val="32"/>
          <w:szCs w:val="32"/>
        </w:rPr>
        <w:t xml:space="preserve"> </w:t>
      </w:r>
      <w:r w:rsidRPr="005D4186">
        <w:rPr>
          <w:rFonts w:ascii="Times" w:hAnsi="Times" w:cs="Times"/>
          <w:b/>
          <w:sz w:val="32"/>
          <w:szCs w:val="32"/>
        </w:rPr>
        <w:t>#####</w:t>
      </w:r>
    </w:p>
    <w:p w14:paraId="25EBA165" w14:textId="77DCADE0" w:rsidR="00C7017F" w:rsidRDefault="00C7017F" w:rsidP="007213C7">
      <w:pPr>
        <w:widowControl w:val="0"/>
        <w:autoSpaceDE w:val="0"/>
        <w:autoSpaceDN w:val="0"/>
        <w:adjustRightInd w:val="0"/>
        <w:spacing w:after="240"/>
        <w:rPr>
          <w:rFonts w:ascii="Times" w:hAnsi="Times" w:cs="Helvetica"/>
          <w:color w:val="1C1C1C"/>
          <w:sz w:val="32"/>
          <w:szCs w:val="32"/>
        </w:rPr>
      </w:pPr>
      <w:r w:rsidRPr="005D4186">
        <w:rPr>
          <w:rFonts w:ascii="Times" w:hAnsi="Times" w:cs="Helvetica"/>
          <w:color w:val="1C1C1C"/>
          <w:sz w:val="32"/>
          <w:szCs w:val="32"/>
        </w:rPr>
        <w:t>n 1973, George W. Moore</w:t>
      </w:r>
      <w:r w:rsidRPr="005D4186">
        <w:rPr>
          <w:rFonts w:ascii="Times" w:hAnsi="Times" w:cs="Helvetica"/>
          <w:color w:val="092F9D"/>
          <w:sz w:val="32"/>
          <w:szCs w:val="32"/>
        </w:rPr>
        <w:t>[24]</w:t>
      </w:r>
      <w:r w:rsidRPr="005D4186">
        <w:rPr>
          <w:rFonts w:ascii="Times" w:hAnsi="Times" w:cs="Helvetica"/>
          <w:color w:val="1C1C1C"/>
          <w:sz w:val="32"/>
          <w:szCs w:val="32"/>
        </w:rPr>
        <w:t xml:space="preserve"> of the </w:t>
      </w:r>
      <w:hyperlink r:id="rId7" w:history="1">
        <w:r w:rsidRPr="005D4186">
          <w:rPr>
            <w:rFonts w:ascii="Times" w:hAnsi="Times" w:cs="Helvetica"/>
            <w:color w:val="092F9D"/>
            <w:sz w:val="32"/>
            <w:szCs w:val="32"/>
          </w:rPr>
          <w:t>USGS</w:t>
        </w:r>
      </w:hyperlink>
      <w:r w:rsidRPr="005D4186">
        <w:rPr>
          <w:rFonts w:ascii="Times" w:hAnsi="Times" w:cs="Helvetica"/>
          <w:color w:val="1C1C1C"/>
          <w:sz w:val="32"/>
          <w:szCs w:val="32"/>
        </w:rPr>
        <w:t xml:space="preserve"> and R. C. Bostrom</w:t>
      </w:r>
      <w:r w:rsidRPr="005D4186">
        <w:rPr>
          <w:rFonts w:ascii="Times" w:hAnsi="Times" w:cs="Helvetica"/>
          <w:color w:val="092F9D"/>
          <w:sz w:val="32"/>
          <w:szCs w:val="32"/>
        </w:rPr>
        <w:t>[25]</w:t>
      </w:r>
      <w:r w:rsidRPr="005D4186">
        <w:rPr>
          <w:rFonts w:ascii="Times" w:hAnsi="Times" w:cs="Helvetica"/>
          <w:color w:val="1C1C1C"/>
          <w:sz w:val="32"/>
          <w:szCs w:val="32"/>
        </w:rPr>
        <w:t xml:space="preserve"> presented evidence for a general westward drift of the Earth's lithosphere with respect to the mantle. He concluded that tidal forces (the tidal lag or "friction") caused by the Earth's rotation and the forces acting upon it by the Moon are a driving force for plate tectonics. As the Earth spins eastward beneath the moon, the moon's gravity ever so slightly pulls the Earth's surface layer back westward, just as proposed by Alfred Wegener (see above). It has also been suggested recently in </w:t>
      </w:r>
      <w:r w:rsidRPr="005D4186">
        <w:rPr>
          <w:rFonts w:ascii="Times" w:hAnsi="Times" w:cs="Helvetica"/>
          <w:color w:val="092F9D"/>
          <w:sz w:val="32"/>
          <w:szCs w:val="32"/>
        </w:rPr>
        <w:t>Lovett (2006</w:t>
      </w:r>
      <w:r w:rsidRPr="005D4186">
        <w:rPr>
          <w:rFonts w:ascii="Times" w:hAnsi="Times" w:cs="Helvetica"/>
          <w:color w:val="1C1C1C"/>
          <w:sz w:val="32"/>
          <w:szCs w:val="32"/>
        </w:rPr>
        <w:t xml:space="preserve">) that this observation may also explain why </w:t>
      </w:r>
      <w:hyperlink r:id="rId8" w:history="1">
        <w:r w:rsidRPr="005D4186">
          <w:rPr>
            <w:rFonts w:ascii="Times" w:hAnsi="Times" w:cs="Helvetica"/>
            <w:color w:val="092F9D"/>
            <w:sz w:val="32"/>
            <w:szCs w:val="32"/>
          </w:rPr>
          <w:t>Venus</w:t>
        </w:r>
      </w:hyperlink>
      <w:r w:rsidRPr="005D4186">
        <w:rPr>
          <w:rFonts w:ascii="Times" w:hAnsi="Times" w:cs="Helvetica"/>
          <w:color w:val="1C1C1C"/>
          <w:sz w:val="32"/>
          <w:szCs w:val="32"/>
        </w:rPr>
        <w:t xml:space="preserve"> and </w:t>
      </w:r>
      <w:hyperlink r:id="rId9" w:history="1">
        <w:r w:rsidRPr="005D4186">
          <w:rPr>
            <w:rFonts w:ascii="Times" w:hAnsi="Times" w:cs="Helvetica"/>
            <w:color w:val="092F9D"/>
            <w:sz w:val="32"/>
            <w:szCs w:val="32"/>
          </w:rPr>
          <w:t>Mars</w:t>
        </w:r>
      </w:hyperlink>
      <w:r w:rsidRPr="005D4186">
        <w:rPr>
          <w:rFonts w:ascii="Times" w:hAnsi="Times" w:cs="Helvetica"/>
          <w:color w:val="1C1C1C"/>
          <w:sz w:val="32"/>
          <w:szCs w:val="32"/>
        </w:rPr>
        <w:t xml:space="preserve"> have no plate tectonics, as Venus has no moon and Mars' moons are too small to have significant tidal effects on the planet.</w:t>
      </w:r>
      <w:r w:rsidR="008F61C0">
        <w:rPr>
          <w:rFonts w:ascii="Times" w:hAnsi="Times" w:cs="Helvetica"/>
          <w:color w:val="1C1C1C"/>
          <w:sz w:val="32"/>
          <w:szCs w:val="32"/>
        </w:rPr>
        <w:t xml:space="preserve"> </w:t>
      </w:r>
    </w:p>
    <w:p w14:paraId="54C07F33" w14:textId="0042B980" w:rsidR="008F61C0" w:rsidRPr="008F61C0" w:rsidRDefault="008F61C0" w:rsidP="007213C7">
      <w:pPr>
        <w:widowControl w:val="0"/>
        <w:autoSpaceDE w:val="0"/>
        <w:autoSpaceDN w:val="0"/>
        <w:adjustRightInd w:val="0"/>
        <w:spacing w:after="240"/>
        <w:rPr>
          <w:rFonts w:ascii="Times" w:hAnsi="Times" w:cs="Helvetica"/>
          <w:color w:val="1C1C1C"/>
          <w:sz w:val="32"/>
          <w:szCs w:val="32"/>
        </w:rPr>
      </w:pPr>
      <w:r w:rsidRPr="008F61C0">
        <w:rPr>
          <w:rFonts w:ascii="Times" w:hAnsi="Times" w:cs="Arial"/>
          <w:sz w:val="32"/>
          <w:szCs w:val="32"/>
        </w:rPr>
        <w:t>If the bands on Mars are an imprint of crustal spreading, they are a relic of an early era of plate tectonics on Mars. However, unlike on Earth, the implied plate tectonic activity on Mars is most likely extinct.</w:t>
      </w:r>
    </w:p>
    <w:p w14:paraId="1BED4240" w14:textId="4E460C26" w:rsidR="005D4186" w:rsidRPr="00E273BA" w:rsidRDefault="00301F6A" w:rsidP="007213C7">
      <w:pPr>
        <w:widowControl w:val="0"/>
        <w:autoSpaceDE w:val="0"/>
        <w:autoSpaceDN w:val="0"/>
        <w:adjustRightInd w:val="0"/>
        <w:spacing w:after="240"/>
        <w:rPr>
          <w:rFonts w:ascii="Times" w:hAnsi="Times" w:cs="Times"/>
          <w:sz w:val="32"/>
          <w:szCs w:val="32"/>
        </w:rPr>
      </w:pPr>
      <w:r w:rsidRPr="00301F6A">
        <w:rPr>
          <w:rFonts w:ascii="Times" w:hAnsi="Times" w:cs="Times"/>
          <w:bCs/>
          <w:sz w:val="32"/>
          <w:szCs w:val="32"/>
        </w:rPr>
        <w:t xml:space="preserve">There is no evidence on Mars for large-scale </w:t>
      </w:r>
      <w:hyperlink r:id="rId10" w:history="1">
        <w:r w:rsidRPr="00301F6A">
          <w:rPr>
            <w:rFonts w:ascii="Times" w:hAnsi="Times" w:cs="Times"/>
            <w:bCs/>
            <w:color w:val="0000FF"/>
            <w:sz w:val="32"/>
            <w:szCs w:val="32"/>
            <w:u w:val="single" w:color="0000FF"/>
          </w:rPr>
          <w:t>plate tectonics</w:t>
        </w:r>
      </w:hyperlink>
      <w:r w:rsidRPr="00301F6A">
        <w:rPr>
          <w:rFonts w:ascii="Times" w:hAnsi="Times" w:cs="Times"/>
          <w:bCs/>
          <w:sz w:val="32"/>
          <w:szCs w:val="32"/>
        </w:rPr>
        <w:t xml:space="preserve"> as we find on Earth. This is believed to be responsible for the different character of Martian and </w:t>
      </w:r>
      <w:r w:rsidRPr="00E273BA">
        <w:rPr>
          <w:rFonts w:ascii="Times" w:hAnsi="Times" w:cs="Times"/>
          <w:bCs/>
          <w:sz w:val="32"/>
          <w:szCs w:val="32"/>
        </w:rPr>
        <w:t>Terrestrial volcanoes, as illustrated in the following animation.</w:t>
      </w:r>
      <w:r w:rsidR="000847CD" w:rsidRPr="00E273BA">
        <w:rPr>
          <w:rFonts w:ascii="Times" w:hAnsi="Times" w:cs="Times"/>
          <w:bCs/>
          <w:sz w:val="32"/>
          <w:szCs w:val="32"/>
        </w:rPr>
        <w:t xml:space="preserve"> (T</w:t>
      </w:r>
      <w:r w:rsidRPr="00E273BA">
        <w:rPr>
          <w:rFonts w:ascii="Times" w:hAnsi="Times" w:cs="Times"/>
          <w:bCs/>
          <w:sz w:val="32"/>
          <w:szCs w:val="32"/>
        </w:rPr>
        <w:t>he image gif)</w:t>
      </w:r>
    </w:p>
    <w:p w14:paraId="062D7F9B" w14:textId="1752410C" w:rsidR="00E273BA" w:rsidRDefault="00E273BA" w:rsidP="00E273BA">
      <w:pPr>
        <w:pStyle w:val="NormalWeb"/>
        <w:rPr>
          <w:color w:val="111111"/>
          <w:sz w:val="32"/>
          <w:szCs w:val="32"/>
        </w:rPr>
      </w:pPr>
      <w:r w:rsidRPr="00E273BA">
        <w:rPr>
          <w:color w:val="111111"/>
          <w:sz w:val="32"/>
          <w:szCs w:val="32"/>
        </w:rPr>
        <w:t>Com- pared to other terrestrial planets in our Solar System, Earth is unique: it has liquid water on its surface, an atmosphere with a greenhouse effect that keeps its surface above freezing, and the right mass to maintain tectonics</w:t>
      </w:r>
      <w:r w:rsidR="001662C1">
        <w:rPr>
          <w:color w:val="111111"/>
          <w:sz w:val="32"/>
          <w:szCs w:val="32"/>
        </w:rPr>
        <w:t>.</w:t>
      </w:r>
    </w:p>
    <w:p w14:paraId="0792A0FE" w14:textId="24929149" w:rsidR="00AA72A9" w:rsidRPr="00D6189E" w:rsidRDefault="008946EF" w:rsidP="00AA72A9">
      <w:pPr>
        <w:pStyle w:val="NormalWeb"/>
        <w:rPr>
          <w:color w:val="111111"/>
          <w:sz w:val="32"/>
          <w:szCs w:val="32"/>
        </w:rPr>
      </w:pPr>
      <w:r w:rsidRPr="008946EF">
        <w:rPr>
          <w:color w:val="111111"/>
          <w:sz w:val="32"/>
          <w:szCs w:val="32"/>
        </w:rPr>
        <w:t xml:space="preserve">The two bodies of Earth’s size in the Solar System, Venus and Earth, differ heavily in the number of impact craters. The approximately 100 craters at Earth are much less than the approximately 900 on Venus. Even if some on Earth vanished by erosion processes this means that tectonic processes extinguished most of the craters on Earth, but not on Venus. </w:t>
      </w:r>
      <w:r w:rsidR="00AA72A9" w:rsidRPr="00AA72A9">
        <w:rPr>
          <w:color w:val="111111"/>
          <w:sz w:val="32"/>
          <w:szCs w:val="32"/>
        </w:rPr>
        <w:t xml:space="preserve">The question is why Venus did not develop active plate tectonics similar to the Earth? One factor might be the high </w:t>
      </w:r>
      <w:r w:rsidR="00AA72A9" w:rsidRPr="00D6189E">
        <w:rPr>
          <w:color w:val="111111"/>
          <w:sz w:val="32"/>
          <w:szCs w:val="32"/>
        </w:rPr>
        <w:t xml:space="preserve">surface </w:t>
      </w:r>
      <w:r w:rsidR="000777F2" w:rsidRPr="00D6189E">
        <w:rPr>
          <w:color w:val="111111"/>
          <w:sz w:val="32"/>
          <w:szCs w:val="32"/>
        </w:rPr>
        <w:t>temperature, which</w:t>
      </w:r>
      <w:r w:rsidR="00AA72A9" w:rsidRPr="00D6189E">
        <w:rPr>
          <w:color w:val="111111"/>
          <w:sz w:val="32"/>
          <w:szCs w:val="32"/>
        </w:rPr>
        <w:t xml:space="preserve"> weakens the heat flow and slows down the convection</w:t>
      </w:r>
      <w:r w:rsidR="00D6189E" w:rsidRPr="00D6189E">
        <w:rPr>
          <w:color w:val="111111"/>
          <w:sz w:val="32"/>
          <w:szCs w:val="32"/>
        </w:rPr>
        <w:t>.</w:t>
      </w:r>
    </w:p>
    <w:p w14:paraId="4989A617" w14:textId="77777777" w:rsidR="00D6189E" w:rsidRPr="00D6189E" w:rsidRDefault="00D6189E" w:rsidP="00D6189E">
      <w:pPr>
        <w:pStyle w:val="NormalWeb"/>
        <w:rPr>
          <w:sz w:val="32"/>
          <w:szCs w:val="32"/>
        </w:rPr>
      </w:pPr>
      <w:r w:rsidRPr="00D6189E">
        <w:rPr>
          <w:color w:val="111111"/>
          <w:sz w:val="32"/>
          <w:szCs w:val="32"/>
        </w:rPr>
        <w:t xml:space="preserve">Plate tectonics should have stopped at Venus after the water inventory was lost </w:t>
      </w:r>
    </w:p>
    <w:p w14:paraId="772C45FC" w14:textId="413F9B7F" w:rsidR="00D6189E" w:rsidRPr="00671294" w:rsidRDefault="00D6189E" w:rsidP="00D6189E">
      <w:pPr>
        <w:pStyle w:val="NormalWeb"/>
        <w:rPr>
          <w:color w:val="111111"/>
          <w:sz w:val="32"/>
          <w:szCs w:val="32"/>
        </w:rPr>
      </w:pPr>
      <w:r w:rsidRPr="00D6189E">
        <w:rPr>
          <w:color w:val="111111"/>
          <w:sz w:val="32"/>
          <w:szCs w:val="32"/>
        </w:rPr>
        <w:t xml:space="preserve">Plate tectonics together with permanent liquid water most likely provided the first environment for the evolution of life, the black smokers. Plate tectonics does not only regulate the composition of a terrestrial atmosphere by the cycling of volatiles </w:t>
      </w:r>
      <w:r>
        <w:rPr>
          <w:color w:val="111111"/>
          <w:sz w:val="32"/>
          <w:szCs w:val="32"/>
        </w:rPr>
        <w:t>includ</w:t>
      </w:r>
      <w:r w:rsidRPr="00D6189E">
        <w:rPr>
          <w:color w:val="111111"/>
          <w:sz w:val="32"/>
          <w:szCs w:val="32"/>
        </w:rPr>
        <w:t xml:space="preserve">ing the greenhouse gas CO2 and hence the surface temperature and planet habitability but it is driving evolution by always changing the environment. The chances for being created and being forced to evolve (and probably also for </w:t>
      </w:r>
      <w:r w:rsidRPr="00671294">
        <w:rPr>
          <w:color w:val="111111"/>
          <w:sz w:val="32"/>
          <w:szCs w:val="32"/>
        </w:rPr>
        <w:t xml:space="preserve">being destroyed) are better on an active planet than on a stable one. </w:t>
      </w:r>
    </w:p>
    <w:p w14:paraId="5646A79E" w14:textId="77777777" w:rsidR="00B565F3" w:rsidRDefault="00C21DEB" w:rsidP="00AF754A">
      <w:pPr>
        <w:pStyle w:val="NormalWeb"/>
        <w:rPr>
          <w:color w:val="111111"/>
          <w:sz w:val="32"/>
          <w:szCs w:val="32"/>
        </w:rPr>
      </w:pPr>
      <w:r w:rsidRPr="00671294">
        <w:rPr>
          <w:color w:val="111111"/>
          <w:sz w:val="32"/>
          <w:szCs w:val="32"/>
        </w:rPr>
        <w:t xml:space="preserve">As illustrated in Fig. </w:t>
      </w:r>
      <w:r w:rsidRPr="00671294">
        <w:rPr>
          <w:color w:val="0000FF"/>
          <w:sz w:val="32"/>
          <w:szCs w:val="32"/>
        </w:rPr>
        <w:t xml:space="preserve">4 </w:t>
      </w:r>
      <w:r w:rsidRPr="00671294">
        <w:rPr>
          <w:color w:val="111111"/>
          <w:sz w:val="32"/>
          <w:szCs w:val="32"/>
        </w:rPr>
        <w:t>plate tectonics is also an important factor for the generation of an Earth-like long-time strong intrinsic planetary magnetic dynamo, which protects the atmosphere from solar wind erosion and deflects high energy cosmic rays</w:t>
      </w:r>
      <w:r w:rsidR="000A61F0" w:rsidRPr="00671294">
        <w:rPr>
          <w:color w:val="111111"/>
          <w:sz w:val="32"/>
          <w:szCs w:val="32"/>
        </w:rPr>
        <w:t>.</w:t>
      </w:r>
      <w:r w:rsidR="00C259E6" w:rsidRPr="00671294">
        <w:rPr>
          <w:color w:val="111111"/>
          <w:sz w:val="32"/>
          <w:szCs w:val="32"/>
        </w:rPr>
        <w:t xml:space="preserve"> Although the driving mechanisms for plate tectonics are not fully understood, the minimum requirements are a sufficient mass relevant </w:t>
      </w:r>
      <w:r w:rsidR="00671294">
        <w:rPr>
          <w:color w:val="111111"/>
          <w:sz w:val="32"/>
          <w:szCs w:val="32"/>
        </w:rPr>
        <w:t>for the heat flow to drive man</w:t>
      </w:r>
      <w:r w:rsidR="00C259E6" w:rsidRPr="00671294">
        <w:rPr>
          <w:color w:val="111111"/>
          <w:sz w:val="32"/>
          <w:szCs w:val="32"/>
        </w:rPr>
        <w:t>tle convection, and water to lubricate plate motion</w:t>
      </w:r>
      <w:r w:rsidR="00142B1C" w:rsidRPr="00671294">
        <w:rPr>
          <w:color w:val="111111"/>
          <w:sz w:val="32"/>
          <w:szCs w:val="32"/>
        </w:rPr>
        <w:t xml:space="preserve">. Water is the lubricant that allows the plates of the crust to slide and subduct, without water in the mantle the evolution of </w:t>
      </w:r>
      <w:r w:rsidR="00671294">
        <w:rPr>
          <w:color w:val="111111"/>
          <w:sz w:val="32"/>
          <w:szCs w:val="32"/>
        </w:rPr>
        <w:t>the planetary mantle and plane</w:t>
      </w:r>
      <w:r w:rsidR="00142B1C" w:rsidRPr="00671294">
        <w:rPr>
          <w:color w:val="111111"/>
          <w:sz w:val="32"/>
          <w:szCs w:val="32"/>
        </w:rPr>
        <w:t xml:space="preserve">tary tectonic engine would stop. Water makes the lithosphere deformable enough for </w:t>
      </w:r>
      <w:r w:rsidR="003216B4" w:rsidRPr="00671294">
        <w:rPr>
          <w:color w:val="111111"/>
          <w:sz w:val="32"/>
          <w:szCs w:val="32"/>
        </w:rPr>
        <w:t xml:space="preserve">subduction of the crust to occur and it reduces the activation energy for creeping and the solidus temperature of mantle rock, thereby enhancing the cooling of the interior and the efficiency of volcanic activity. </w:t>
      </w:r>
      <w:r w:rsidR="00AD4EF4" w:rsidRPr="00C7155A">
        <w:rPr>
          <w:color w:val="111111"/>
          <w:sz w:val="32"/>
          <w:szCs w:val="32"/>
        </w:rPr>
        <w:t xml:space="preserve">Large water reservoirs in the mantle and on the surface are interacting. The man- tle loses water and other volatiles like </w:t>
      </w:r>
      <w:r w:rsidR="00AD4EF4" w:rsidRPr="00C7155A">
        <w:rPr>
          <w:sz w:val="32"/>
          <w:szCs w:val="32"/>
        </w:rPr>
        <w:t xml:space="preserve">CO2 </w:t>
      </w:r>
      <w:r w:rsidR="00AD4EF4" w:rsidRPr="00C7155A">
        <w:rPr>
          <w:color w:val="111111"/>
          <w:sz w:val="32"/>
          <w:szCs w:val="32"/>
        </w:rPr>
        <w:t xml:space="preserve">through volcanic activity, and therefore helps to sustain the atmosphere. On the other hand, water and </w:t>
      </w:r>
      <w:r w:rsidR="00AD4EF4" w:rsidRPr="00C7155A">
        <w:rPr>
          <w:sz w:val="32"/>
          <w:szCs w:val="32"/>
        </w:rPr>
        <w:t xml:space="preserve">CO2 are </w:t>
      </w:r>
      <w:r w:rsidR="00A14021" w:rsidRPr="00C7155A">
        <w:rPr>
          <w:sz w:val="32"/>
          <w:szCs w:val="32"/>
        </w:rPr>
        <w:t>r</w:t>
      </w:r>
      <w:r w:rsidR="00AF754A" w:rsidRPr="00C7155A">
        <w:rPr>
          <w:color w:val="111111"/>
          <w:sz w:val="32"/>
          <w:szCs w:val="32"/>
        </w:rPr>
        <w:t>ecycled together with the subducting crustal rock</w:t>
      </w:r>
      <w:r w:rsidR="00671BA4">
        <w:rPr>
          <w:color w:val="111111"/>
          <w:sz w:val="32"/>
          <w:szCs w:val="32"/>
        </w:rPr>
        <w:t>.</w:t>
      </w:r>
    </w:p>
    <w:p w14:paraId="0F07C5B9" w14:textId="03532614" w:rsidR="00B565F3" w:rsidRDefault="00BE7BE9" w:rsidP="00B565F3">
      <w:pPr>
        <w:pStyle w:val="NormalWeb"/>
        <w:rPr>
          <w:color w:val="111111"/>
          <w:sz w:val="32"/>
          <w:szCs w:val="32"/>
        </w:rPr>
      </w:pPr>
      <w:r>
        <w:rPr>
          <w:color w:val="111111"/>
          <w:sz w:val="32"/>
          <w:szCs w:val="32"/>
        </w:rPr>
        <w:t>Further</w:t>
      </w:r>
      <w:r w:rsidR="00B565F3" w:rsidRPr="00B565F3">
        <w:rPr>
          <w:color w:val="111111"/>
          <w:sz w:val="32"/>
          <w:szCs w:val="32"/>
        </w:rPr>
        <w:t xml:space="preserve">more, the recycling of the crust through plate tectonics keeps the crust thin, which seems to be mandatory for plate tectonics to operate. If the crust is too thick, the lithospheric plate comprising the crust will be too buoyant to be subducted because on Earth the cratons became never subducted anymore after formation. Finally, plate tectonics seem to help to establish the right temperature conditions in the interior that are required to maintain the action of a strong magnetic dynamo for several billion years. </w:t>
      </w:r>
    </w:p>
    <w:p w14:paraId="68EFA303" w14:textId="75BC3AEA" w:rsidR="001949E3" w:rsidRPr="00600CEF" w:rsidRDefault="001949E3" w:rsidP="001949E3">
      <w:pPr>
        <w:pStyle w:val="NormalWeb"/>
        <w:rPr>
          <w:color w:val="111111"/>
          <w:sz w:val="32"/>
          <w:szCs w:val="32"/>
        </w:rPr>
      </w:pPr>
      <w:r w:rsidRPr="00BD7A14">
        <w:rPr>
          <w:color w:val="111111"/>
          <w:sz w:val="32"/>
          <w:szCs w:val="32"/>
        </w:rPr>
        <w:t xml:space="preserve">For terrestrial exoplanets the conclusion can be drawn that planets with sizes less than Earth or Venus (e.g., Martian sized bodies) lose their ability for plate tectonics very quickly. </w:t>
      </w:r>
      <w:r w:rsidR="0062592D" w:rsidRPr="00AB23A0">
        <w:rPr>
          <w:color w:val="111111"/>
          <w:sz w:val="32"/>
          <w:szCs w:val="32"/>
        </w:rPr>
        <w:t xml:space="preserve">Water-rich Earth-sized bodies should maintain the convection cycle for a long time, thus forming dry continents and basins with </w:t>
      </w:r>
      <w:r w:rsidR="0062592D" w:rsidRPr="00600CEF">
        <w:rPr>
          <w:color w:val="111111"/>
          <w:sz w:val="32"/>
          <w:szCs w:val="32"/>
        </w:rPr>
        <w:t>water.</w:t>
      </w:r>
    </w:p>
    <w:p w14:paraId="539572AD" w14:textId="77777777" w:rsidR="001F4DBB" w:rsidRPr="00600CEF" w:rsidRDefault="001F4DBB" w:rsidP="001F4DBB">
      <w:pPr>
        <w:pStyle w:val="NormalWeb"/>
        <w:rPr>
          <w:sz w:val="32"/>
          <w:szCs w:val="32"/>
        </w:rPr>
      </w:pPr>
      <w:r w:rsidRPr="00600CEF">
        <w:rPr>
          <w:color w:val="111111"/>
          <w:sz w:val="32"/>
          <w:szCs w:val="32"/>
        </w:rPr>
        <w:t xml:space="preserve">Plate tectonics on “super-Earths” depends on several factors, like the original water contents, the forming of cratons and the distribution of convection cells, all probably individual for each planet. </w:t>
      </w:r>
    </w:p>
    <w:p w14:paraId="7EC132F3" w14:textId="4588F9F4" w:rsidR="00716AFE" w:rsidRDefault="00716AFE" w:rsidP="00716AFE">
      <w:pPr>
        <w:pStyle w:val="NormalWeb"/>
        <w:rPr>
          <w:sz w:val="32"/>
          <w:szCs w:val="32"/>
        </w:rPr>
      </w:pPr>
      <w:r w:rsidRPr="00716AFE">
        <w:rPr>
          <w:sz w:val="32"/>
          <w:szCs w:val="32"/>
        </w:rPr>
        <w:t>While there are several observations indicating the existence of early plate tectonics on Mars, representative one is geomagnetism. The shape on the Martian crust seems to be the s</w:t>
      </w:r>
      <w:r>
        <w:rPr>
          <w:sz w:val="32"/>
          <w:szCs w:val="32"/>
        </w:rPr>
        <w:t xml:space="preserve">ame origin to that on the Earth, </w:t>
      </w:r>
      <w:r w:rsidRPr="00716AFE">
        <w:rPr>
          <w:sz w:val="32"/>
          <w:szCs w:val="32"/>
        </w:rPr>
        <w:t xml:space="preserve">which is created at the mid- ocean ridge through the system of plate tectonics. </w:t>
      </w:r>
    </w:p>
    <w:p w14:paraId="3CC5898A" w14:textId="0EFB96EB" w:rsidR="00515905" w:rsidRDefault="00515905" w:rsidP="00515905">
      <w:pPr>
        <w:pStyle w:val="NormalWeb"/>
        <w:rPr>
          <w:color w:val="211E1E"/>
          <w:sz w:val="32"/>
          <w:szCs w:val="32"/>
        </w:rPr>
      </w:pPr>
      <w:r w:rsidRPr="00515905">
        <w:rPr>
          <w:color w:val="211E1E"/>
          <w:sz w:val="32"/>
          <w:szCs w:val="32"/>
        </w:rPr>
        <w:t>Mars may have only transiently passed through the plate te</w:t>
      </w:r>
      <w:r w:rsidR="005D20AB">
        <w:rPr>
          <w:color w:val="211E1E"/>
          <w:sz w:val="32"/>
          <w:szCs w:val="32"/>
        </w:rPr>
        <w:t>ctonic regime early in its his</w:t>
      </w:r>
      <w:r w:rsidRPr="00515905">
        <w:rPr>
          <w:color w:val="211E1E"/>
          <w:sz w:val="32"/>
          <w:szCs w:val="32"/>
        </w:rPr>
        <w:t>tory</w:t>
      </w:r>
      <w:r w:rsidR="005D20AB">
        <w:rPr>
          <w:color w:val="211E1E"/>
          <w:sz w:val="32"/>
          <w:szCs w:val="32"/>
        </w:rPr>
        <w:t xml:space="preserve"> due to its smaller size and lower </w:t>
      </w:r>
      <w:r w:rsidR="00ED099C">
        <w:rPr>
          <w:color w:val="211E1E"/>
          <w:sz w:val="32"/>
          <w:szCs w:val="32"/>
        </w:rPr>
        <w:t>heat flow</w:t>
      </w:r>
      <w:r w:rsidRPr="00515905">
        <w:rPr>
          <w:color w:val="211E1E"/>
          <w:sz w:val="32"/>
          <w:szCs w:val="32"/>
        </w:rPr>
        <w:t xml:space="preserve">(Sleep, 1994). Likewise, Earth-sized planets with a smaller inventory of radiogenic isotopes would also exhibit plate tectonic behavior in their early history. </w:t>
      </w:r>
    </w:p>
    <w:p w14:paraId="048495C0" w14:textId="4B19E60B" w:rsidR="004C67E3" w:rsidRPr="002F0AE0" w:rsidRDefault="004C67E3" w:rsidP="004C67E3">
      <w:pPr>
        <w:pStyle w:val="NormalWeb"/>
        <w:rPr>
          <w:color w:val="211E1E"/>
          <w:sz w:val="32"/>
          <w:szCs w:val="32"/>
        </w:rPr>
      </w:pPr>
      <w:r w:rsidRPr="00817020">
        <w:rPr>
          <w:color w:val="211E1E"/>
          <w:sz w:val="32"/>
          <w:szCs w:val="32"/>
        </w:rPr>
        <w:t>Could a planet maintain significant geologic activity in the absen</w:t>
      </w:r>
      <w:r w:rsidR="00817020">
        <w:rPr>
          <w:color w:val="211E1E"/>
          <w:sz w:val="32"/>
          <w:szCs w:val="32"/>
        </w:rPr>
        <w:t>ce of plate tectonics? One pos</w:t>
      </w:r>
      <w:r w:rsidRPr="00817020">
        <w:rPr>
          <w:color w:val="211E1E"/>
          <w:sz w:val="32"/>
          <w:szCs w:val="32"/>
        </w:rPr>
        <w:t>sibility is “hot sp</w:t>
      </w:r>
      <w:r w:rsidR="00817020">
        <w:rPr>
          <w:color w:val="211E1E"/>
          <w:sz w:val="32"/>
          <w:szCs w:val="32"/>
        </w:rPr>
        <w:t>ot”-style volcanism, widely ac</w:t>
      </w:r>
      <w:r w:rsidRPr="00817020">
        <w:rPr>
          <w:color w:val="211E1E"/>
          <w:sz w:val="32"/>
          <w:szCs w:val="32"/>
        </w:rPr>
        <w:t>cepted to be a co</w:t>
      </w:r>
      <w:r w:rsidR="00817020">
        <w:rPr>
          <w:color w:val="211E1E"/>
          <w:sz w:val="32"/>
          <w:szCs w:val="32"/>
        </w:rPr>
        <w:t>nsequence of buoyant plumes as</w:t>
      </w:r>
      <w:r w:rsidRPr="00817020">
        <w:rPr>
          <w:color w:val="211E1E"/>
          <w:sz w:val="32"/>
          <w:szCs w:val="32"/>
        </w:rPr>
        <w:t>cending from deep within the mantle, perhaps from the core–mantle boundar</w:t>
      </w:r>
      <w:r w:rsidR="00817020">
        <w:rPr>
          <w:color w:val="211E1E"/>
          <w:sz w:val="32"/>
          <w:szCs w:val="32"/>
        </w:rPr>
        <w:t>y. Hot spot vol</w:t>
      </w:r>
      <w:r w:rsidRPr="00817020">
        <w:rPr>
          <w:color w:val="211E1E"/>
          <w:sz w:val="32"/>
          <w:szCs w:val="32"/>
        </w:rPr>
        <w:t xml:space="preserve">canism accounts for only a small fraction of de- gassing from the modern Earth; however, it may have been </w:t>
      </w:r>
      <w:r w:rsidRPr="002F0AE0">
        <w:rPr>
          <w:color w:val="211E1E"/>
          <w:sz w:val="32"/>
          <w:szCs w:val="32"/>
        </w:rPr>
        <w:t>important on Venus and early Mars, and contributed to surface volatile budgets</w:t>
      </w:r>
      <w:r w:rsidR="0072362C" w:rsidRPr="002F0AE0">
        <w:rPr>
          <w:color w:val="211E1E"/>
          <w:sz w:val="32"/>
          <w:szCs w:val="32"/>
        </w:rPr>
        <w:t>.</w:t>
      </w:r>
    </w:p>
    <w:p w14:paraId="3BD8F5EC" w14:textId="156C9AB8" w:rsidR="002D5F9B" w:rsidRPr="000D6EC0" w:rsidRDefault="00A94528" w:rsidP="002D5F9B">
      <w:pPr>
        <w:pStyle w:val="NormalWeb"/>
        <w:rPr>
          <w:sz w:val="32"/>
          <w:szCs w:val="32"/>
        </w:rPr>
      </w:pPr>
      <w:r w:rsidRPr="002F0AE0">
        <w:rPr>
          <w:sz w:val="32"/>
          <w:szCs w:val="32"/>
        </w:rPr>
        <w:t xml:space="preserve">Without a constant internal energy source, planets cool as they age, eventually terminating tectonic activity and rendering the planet sterile </w:t>
      </w:r>
      <w:r w:rsidRPr="00B1555D">
        <w:rPr>
          <w:sz w:val="32"/>
          <w:szCs w:val="32"/>
        </w:rPr>
        <w:t xml:space="preserve">to life. </w:t>
      </w:r>
      <w:r w:rsidR="003073B0" w:rsidRPr="00B1555D">
        <w:rPr>
          <w:sz w:val="32"/>
          <w:szCs w:val="32"/>
        </w:rPr>
        <w:t>For example, terrestrial life depends on heat-driven plate tectonics to maintain the carbon cycle and to moderate the greenhouse effect. On an Earth-like body, long before reaching twice Earth’s age, plate tectonics would probably have turned off as the plane</w:t>
      </w:r>
      <w:r w:rsidR="00006118">
        <w:rPr>
          <w:sz w:val="32"/>
          <w:szCs w:val="32"/>
        </w:rPr>
        <w:t>t cooled, primarily because so</w:t>
      </w:r>
      <w:r w:rsidR="003073B0" w:rsidRPr="00B1555D">
        <w:rPr>
          <w:sz w:val="32"/>
          <w:szCs w:val="32"/>
        </w:rPr>
        <w:t>lidification of the core would terminate the release of la- tent heat that drives mantle convection.</w:t>
      </w:r>
      <w:r w:rsidR="004B68BA">
        <w:rPr>
          <w:sz w:val="32"/>
          <w:szCs w:val="32"/>
        </w:rPr>
        <w:t xml:space="preserve"> </w:t>
      </w:r>
      <w:r w:rsidR="004B68BA" w:rsidRPr="004B68BA">
        <w:rPr>
          <w:sz w:val="32"/>
          <w:szCs w:val="32"/>
        </w:rPr>
        <w:t xml:space="preserve">While plate tectonics may not be essential for life on all habitable planets, an equivalent tectonic process to drive geochemical exchange between the interior and the atmosphere is a likely requirement. </w:t>
      </w:r>
      <w:r w:rsidR="002D5F9B" w:rsidRPr="002D5F9B">
        <w:rPr>
          <w:sz w:val="32"/>
          <w:szCs w:val="32"/>
        </w:rPr>
        <w:t xml:space="preserve">The necessary amount of internal heat for such activity is uncertain (even the mechanisms that govern the ontset and demise of terrestrial plate tectonics are still poorly understood and controversial), but it seems likely that a planet </w:t>
      </w:r>
      <w:r w:rsidR="002D5F9B" w:rsidRPr="002D5F9B">
        <w:rPr>
          <w:rFonts w:ascii="Monaco" w:hAnsi="Monaco" w:cs="Monaco"/>
          <w:sz w:val="32"/>
          <w:szCs w:val="32"/>
        </w:rPr>
        <w:t>∼</w:t>
      </w:r>
      <w:r w:rsidR="002D5F9B" w:rsidRPr="002D5F9B">
        <w:rPr>
          <w:sz w:val="32"/>
          <w:szCs w:val="32"/>
        </w:rPr>
        <w:t xml:space="preserve">10 Gyr would have cooled too much. A previously habitable planet, even </w:t>
      </w:r>
      <w:r w:rsidR="002D5F9B" w:rsidRPr="000D6EC0">
        <w:rPr>
          <w:sz w:val="32"/>
          <w:szCs w:val="32"/>
        </w:rPr>
        <w:t xml:space="preserve">if it remains in the classical habitable zone, might now be uninhabitable. </w:t>
      </w:r>
    </w:p>
    <w:p w14:paraId="37E5DAC8" w14:textId="13A5A695" w:rsidR="00CE7E6D" w:rsidRPr="00834AE6" w:rsidRDefault="00CE7E6D" w:rsidP="00CE7E6D">
      <w:pPr>
        <w:pStyle w:val="NormalWeb"/>
        <w:rPr>
          <w:sz w:val="32"/>
          <w:szCs w:val="32"/>
        </w:rPr>
      </w:pPr>
      <w:r w:rsidRPr="000D6EC0">
        <w:rPr>
          <w:sz w:val="32"/>
          <w:szCs w:val="32"/>
        </w:rPr>
        <w:t>Within the Earth, about 1/3 of the heat comes from phase transitions in the core and the remainder from radiogenic heating in the mantle. As the Earth cools, in another 4 Gyr the core will solidified</w:t>
      </w:r>
      <w:r w:rsidR="000D6EC0">
        <w:rPr>
          <w:sz w:val="32"/>
          <w:szCs w:val="32"/>
        </w:rPr>
        <w:t xml:space="preserve"> </w:t>
      </w:r>
      <w:r w:rsidRPr="000D6EC0">
        <w:rPr>
          <w:sz w:val="32"/>
          <w:szCs w:val="32"/>
        </w:rPr>
        <w:t xml:space="preserve">and radiogenic heating will be halved, </w:t>
      </w:r>
      <w:r w:rsidRPr="00834AE6">
        <w:rPr>
          <w:sz w:val="32"/>
          <w:szCs w:val="32"/>
        </w:rPr>
        <w:t>reducing the heat flux to 0.03 W/M^2.</w:t>
      </w:r>
    </w:p>
    <w:p w14:paraId="1A6997B7" w14:textId="6E548F62" w:rsidR="00B856CF" w:rsidRPr="00834AE6" w:rsidRDefault="00834AE6" w:rsidP="00CE7E6D">
      <w:pPr>
        <w:pStyle w:val="NormalWeb"/>
      </w:pPr>
      <w:r w:rsidRPr="00834AE6">
        <w:rPr>
          <w:sz w:val="32"/>
          <w:szCs w:val="32"/>
        </w:rPr>
        <w:t>Plate tectonics is known to operate, at present, only on the Earth, although Mars may have had a phase of plate tectonics as may have Venus</w:t>
      </w:r>
      <w:r>
        <w:rPr>
          <w:rFonts w:ascii="NimbusRomNo9L" w:hAnsi="NimbusRomNo9L"/>
        </w:rPr>
        <w:t xml:space="preserve">. </w:t>
      </w:r>
    </w:p>
    <w:p w14:paraId="78EBA59D" w14:textId="77777777" w:rsidR="00E03DA2" w:rsidRDefault="009664FB" w:rsidP="00E03DA2">
      <w:pPr>
        <w:pStyle w:val="NormalWeb"/>
        <w:rPr>
          <w:sz w:val="32"/>
          <w:szCs w:val="32"/>
        </w:rPr>
      </w:pPr>
      <w:r>
        <w:rPr>
          <w:rFonts w:cs="Times"/>
          <w:sz w:val="32"/>
          <w:szCs w:val="32"/>
        </w:rPr>
        <w:t>Plate tectonics has been suggested to be essential for life (see e.g. [1]) due to the replenishment of nutrients and its role in the stabilization of the atmosphere temperature through the carbon-silicate cycle</w:t>
      </w:r>
      <w:r w:rsidRPr="0038544F">
        <w:rPr>
          <w:rFonts w:cs="Times"/>
          <w:sz w:val="32"/>
          <w:szCs w:val="32"/>
        </w:rPr>
        <w:t>.</w:t>
      </w:r>
      <w:r w:rsidR="007D1EC2" w:rsidRPr="0038544F">
        <w:rPr>
          <w:rFonts w:cs="Times"/>
          <w:sz w:val="32"/>
          <w:szCs w:val="32"/>
        </w:rPr>
        <w:t xml:space="preserve"> </w:t>
      </w:r>
      <w:r w:rsidR="0038544F">
        <w:rPr>
          <w:sz w:val="32"/>
          <w:szCs w:val="32"/>
        </w:rPr>
        <w:t>L</w:t>
      </w:r>
      <w:r w:rsidR="007D1EC2" w:rsidRPr="0038544F">
        <w:rPr>
          <w:sz w:val="32"/>
          <w:szCs w:val="32"/>
        </w:rPr>
        <w:t xml:space="preserve">ate tectonics also supports the generation of magnetic fields by effectively cooling the deep interior. (In addition, plate tectonics rejuvenates nutrients on the surface and generates granitic cratons.) </w:t>
      </w:r>
      <w:r w:rsidR="000B2795" w:rsidRPr="0038544F">
        <w:rPr>
          <w:sz w:val="32"/>
          <w:szCs w:val="32"/>
        </w:rPr>
        <w:t xml:space="preserve">As plate tectonics is widely believed to require water in the mantle to operate, it can be argued that plate tectonics is another element linking the biosphere to the evolution of the planet’s interior. </w:t>
      </w:r>
      <w:r w:rsidR="00167995" w:rsidRPr="0038544F">
        <w:rPr>
          <w:sz w:val="32"/>
          <w:szCs w:val="32"/>
        </w:rPr>
        <w:t xml:space="preserve">A magnetic field is argued to serve to protect an existing atmosphere against erosion by the solar wind and thus to help stabilize the presence of water and habitability. </w:t>
      </w:r>
      <w:r w:rsidR="00DF23F3" w:rsidRPr="0038544F">
        <w:rPr>
          <w:sz w:val="32"/>
          <w:szCs w:val="32"/>
        </w:rPr>
        <w:t>Magnetic fields are generated in the cores of the terrest</w:t>
      </w:r>
      <w:r w:rsidR="00DF23F3" w:rsidRPr="0038544F">
        <w:rPr>
          <w:sz w:val="32"/>
          <w:szCs w:val="32"/>
        </w:rPr>
        <w:t>rial planets and thus habitabil</w:t>
      </w:r>
      <w:r w:rsidR="00DF23F3" w:rsidRPr="0038544F">
        <w:rPr>
          <w:sz w:val="32"/>
          <w:szCs w:val="32"/>
        </w:rPr>
        <w:t xml:space="preserve">ity is </w:t>
      </w:r>
      <w:r w:rsidR="00DF23F3" w:rsidRPr="00E03DA2">
        <w:rPr>
          <w:sz w:val="32"/>
          <w:szCs w:val="32"/>
        </w:rPr>
        <w:t xml:space="preserve">linked to the evolution of the interior through magnetic field generation and volcanic activity. </w:t>
      </w:r>
      <w:r w:rsidR="0038090F" w:rsidRPr="00E03DA2">
        <w:rPr>
          <w:sz w:val="32"/>
          <w:szCs w:val="32"/>
        </w:rPr>
        <w:t>Moreover, the interior is a potential source and sink for water and may interact with the surface and atmosphere reservoirs through volcanic activity and recycling. The most efficient known mechanism for recycling is plate tectonics</w:t>
      </w:r>
      <w:r w:rsidR="00E03DA2" w:rsidRPr="00E03DA2">
        <w:rPr>
          <w:sz w:val="32"/>
          <w:szCs w:val="32"/>
        </w:rPr>
        <w:t xml:space="preserve">. Plate </w:t>
      </w:r>
      <w:r w:rsidR="00E03DA2" w:rsidRPr="00E03DA2">
        <w:rPr>
          <w:sz w:val="32"/>
          <w:szCs w:val="32"/>
        </w:rPr>
        <w:t xml:space="preserve">tectonics is known to operate, at present, only on the Earth, although Mars may have had a phase of plate tectonics as may have Venus. Plate tectonics also supports the generation of magnetic fields by effectively cooling the deep interior. </w:t>
      </w:r>
    </w:p>
    <w:p w14:paraId="29B84D4E" w14:textId="77777777" w:rsidR="00535E12" w:rsidRPr="00E03DA2" w:rsidRDefault="00535E12" w:rsidP="00E03DA2">
      <w:pPr>
        <w:pStyle w:val="NormalWeb"/>
        <w:rPr>
          <w:sz w:val="32"/>
          <w:szCs w:val="32"/>
        </w:rPr>
      </w:pPr>
      <w:bookmarkStart w:id="0" w:name="_GoBack"/>
      <w:bookmarkEnd w:id="0"/>
    </w:p>
    <w:p w14:paraId="61AA9A05" w14:textId="3660032F" w:rsidR="00DF23F3" w:rsidRPr="00E03DA2" w:rsidRDefault="00DF23F3" w:rsidP="00DF23F3">
      <w:pPr>
        <w:pStyle w:val="NormalWeb"/>
      </w:pPr>
    </w:p>
    <w:p w14:paraId="3A50B738" w14:textId="4591B716" w:rsidR="000B2795" w:rsidRPr="0038544F" w:rsidRDefault="000B2795" w:rsidP="000B2795">
      <w:pPr>
        <w:pStyle w:val="NormalWeb"/>
        <w:rPr>
          <w:sz w:val="32"/>
          <w:szCs w:val="32"/>
        </w:rPr>
      </w:pPr>
    </w:p>
    <w:p w14:paraId="16F6A6E9" w14:textId="406BD71B" w:rsidR="004B68BA" w:rsidRPr="000D6EC0" w:rsidRDefault="004B68BA" w:rsidP="004B68BA">
      <w:pPr>
        <w:pStyle w:val="NormalWeb"/>
        <w:rPr>
          <w:sz w:val="32"/>
          <w:szCs w:val="32"/>
        </w:rPr>
      </w:pPr>
    </w:p>
    <w:p w14:paraId="4CF63A22" w14:textId="75771698" w:rsidR="003073B0" w:rsidRDefault="003073B0" w:rsidP="003073B0">
      <w:pPr>
        <w:pStyle w:val="NormalWeb"/>
        <w:rPr>
          <w:sz w:val="32"/>
          <w:szCs w:val="32"/>
        </w:rPr>
      </w:pPr>
    </w:p>
    <w:p w14:paraId="2646C1DD" w14:textId="77777777" w:rsidR="00F83BB7" w:rsidRPr="00B1555D" w:rsidRDefault="00F83BB7" w:rsidP="003073B0">
      <w:pPr>
        <w:pStyle w:val="NormalWeb"/>
        <w:rPr>
          <w:sz w:val="32"/>
          <w:szCs w:val="32"/>
        </w:rPr>
      </w:pPr>
    </w:p>
    <w:p w14:paraId="537945AB" w14:textId="3CC26019" w:rsidR="003073B0" w:rsidRPr="00B1555D" w:rsidRDefault="003073B0" w:rsidP="003073B0">
      <w:pPr>
        <w:pStyle w:val="NormalWeb"/>
        <w:rPr>
          <w:sz w:val="32"/>
          <w:szCs w:val="32"/>
        </w:rPr>
      </w:pPr>
    </w:p>
    <w:p w14:paraId="49F74A46" w14:textId="77777777" w:rsidR="00A94528" w:rsidRPr="002F0AE0" w:rsidRDefault="00A94528" w:rsidP="00A94528">
      <w:pPr>
        <w:pStyle w:val="NormalWeb"/>
        <w:rPr>
          <w:sz w:val="32"/>
          <w:szCs w:val="32"/>
        </w:rPr>
      </w:pPr>
    </w:p>
    <w:p w14:paraId="07A3E642" w14:textId="77777777" w:rsidR="005D20AB" w:rsidRPr="00817020" w:rsidRDefault="005D20AB" w:rsidP="004C67E3">
      <w:pPr>
        <w:pStyle w:val="NormalWeb"/>
        <w:rPr>
          <w:sz w:val="32"/>
          <w:szCs w:val="32"/>
        </w:rPr>
      </w:pPr>
    </w:p>
    <w:p w14:paraId="3CF8E63A" w14:textId="77777777" w:rsidR="004C67E3" w:rsidRPr="00515905" w:rsidRDefault="004C67E3" w:rsidP="00515905">
      <w:pPr>
        <w:pStyle w:val="NormalWeb"/>
        <w:rPr>
          <w:sz w:val="32"/>
          <w:szCs w:val="32"/>
        </w:rPr>
      </w:pPr>
    </w:p>
    <w:p w14:paraId="51C8CE04" w14:textId="77777777" w:rsidR="00515905" w:rsidRDefault="00515905" w:rsidP="00716AFE">
      <w:pPr>
        <w:pStyle w:val="NormalWeb"/>
        <w:rPr>
          <w:sz w:val="32"/>
          <w:szCs w:val="32"/>
        </w:rPr>
      </w:pPr>
    </w:p>
    <w:p w14:paraId="09CF1E77" w14:textId="77777777" w:rsidR="000A07B0" w:rsidRPr="00716AFE" w:rsidRDefault="000A07B0" w:rsidP="00716AFE">
      <w:pPr>
        <w:pStyle w:val="NormalWeb"/>
        <w:rPr>
          <w:sz w:val="32"/>
          <w:szCs w:val="32"/>
        </w:rPr>
      </w:pPr>
    </w:p>
    <w:p w14:paraId="315BEF16" w14:textId="77777777" w:rsidR="001F4DBB" w:rsidRPr="00600CEF" w:rsidRDefault="001F4DBB" w:rsidP="001949E3">
      <w:pPr>
        <w:pStyle w:val="NormalWeb"/>
        <w:rPr>
          <w:sz w:val="32"/>
          <w:szCs w:val="32"/>
        </w:rPr>
      </w:pPr>
    </w:p>
    <w:p w14:paraId="275D48E4" w14:textId="77777777" w:rsidR="001F4DBB" w:rsidRPr="00AB23A0" w:rsidRDefault="001F4DBB" w:rsidP="001949E3">
      <w:pPr>
        <w:pStyle w:val="NormalWeb"/>
        <w:rPr>
          <w:sz w:val="32"/>
          <w:szCs w:val="32"/>
        </w:rPr>
      </w:pPr>
    </w:p>
    <w:p w14:paraId="3DBED346" w14:textId="77777777" w:rsidR="001949E3" w:rsidRPr="00B565F3" w:rsidRDefault="001949E3" w:rsidP="00B565F3">
      <w:pPr>
        <w:pStyle w:val="NormalWeb"/>
        <w:rPr>
          <w:sz w:val="32"/>
          <w:szCs w:val="32"/>
        </w:rPr>
      </w:pPr>
    </w:p>
    <w:p w14:paraId="6658DECD" w14:textId="6F994B09" w:rsidR="00AF754A" w:rsidRDefault="00AF754A" w:rsidP="00AF754A">
      <w:pPr>
        <w:pStyle w:val="NormalWeb"/>
      </w:pPr>
      <w:r>
        <w:rPr>
          <w:color w:val="111111"/>
        </w:rPr>
        <w:t xml:space="preserve"> </w:t>
      </w:r>
    </w:p>
    <w:p w14:paraId="5951CE35" w14:textId="73DF1BEB" w:rsidR="008148F6" w:rsidRDefault="00A14021" w:rsidP="008148F6">
      <w:pPr>
        <w:pStyle w:val="NormalWeb"/>
      </w:pPr>
      <w:r>
        <w:t>.</w:t>
      </w:r>
    </w:p>
    <w:p w14:paraId="7F24FFB9" w14:textId="053A6E08" w:rsidR="00D661B1" w:rsidRPr="008148F6" w:rsidRDefault="00D661B1" w:rsidP="008148F6">
      <w:pPr>
        <w:pStyle w:val="NormalWeb"/>
        <w:rPr>
          <w:sz w:val="32"/>
          <w:szCs w:val="32"/>
        </w:rPr>
      </w:pPr>
    </w:p>
    <w:sectPr w:rsidR="00D661B1" w:rsidRPr="008148F6" w:rsidSect="00635C22">
      <w:footerReference w:type="even" r:id="rId11"/>
      <w:footerReference w:type="default" r:id="rId12"/>
      <w:pgSz w:w="12240" w:h="15840"/>
      <w:pgMar w:top="1440" w:right="474" w:bottom="1440"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3971B" w14:textId="77777777" w:rsidR="009664FB" w:rsidRDefault="009664FB" w:rsidP="000434A2">
      <w:r>
        <w:separator/>
      </w:r>
    </w:p>
  </w:endnote>
  <w:endnote w:type="continuationSeparator" w:id="0">
    <w:p w14:paraId="73A1B615" w14:textId="77777777" w:rsidR="009664FB" w:rsidRDefault="009664FB" w:rsidP="00043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NimbusRomNo9L">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94343" w14:textId="77777777" w:rsidR="009664FB" w:rsidRDefault="009664FB" w:rsidP="000434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8D9928" w14:textId="77777777" w:rsidR="009664FB" w:rsidRDefault="009664F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38493" w14:textId="77777777" w:rsidR="009664FB" w:rsidRDefault="009664FB" w:rsidP="000434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5E12">
      <w:rPr>
        <w:rStyle w:val="PageNumber"/>
        <w:noProof/>
      </w:rPr>
      <w:t>7</w:t>
    </w:r>
    <w:r>
      <w:rPr>
        <w:rStyle w:val="PageNumber"/>
      </w:rPr>
      <w:fldChar w:fldCharType="end"/>
    </w:r>
  </w:p>
  <w:p w14:paraId="05F718EA" w14:textId="77777777" w:rsidR="009664FB" w:rsidRDefault="009664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23C6A" w14:textId="77777777" w:rsidR="009664FB" w:rsidRDefault="009664FB" w:rsidP="000434A2">
      <w:r>
        <w:separator/>
      </w:r>
    </w:p>
  </w:footnote>
  <w:footnote w:type="continuationSeparator" w:id="0">
    <w:p w14:paraId="7D9BB86E" w14:textId="77777777" w:rsidR="009664FB" w:rsidRDefault="009664FB" w:rsidP="000434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1B1"/>
    <w:rsid w:val="00006118"/>
    <w:rsid w:val="000434A2"/>
    <w:rsid w:val="000777F2"/>
    <w:rsid w:val="000840EA"/>
    <w:rsid w:val="000847CD"/>
    <w:rsid w:val="000A07B0"/>
    <w:rsid w:val="000A147E"/>
    <w:rsid w:val="000A61F0"/>
    <w:rsid w:val="000B2795"/>
    <w:rsid w:val="000C75B8"/>
    <w:rsid w:val="000D6EC0"/>
    <w:rsid w:val="001272A0"/>
    <w:rsid w:val="00142B1C"/>
    <w:rsid w:val="001662C1"/>
    <w:rsid w:val="00167995"/>
    <w:rsid w:val="001828D6"/>
    <w:rsid w:val="001949E3"/>
    <w:rsid w:val="001968BA"/>
    <w:rsid w:val="001F4DBB"/>
    <w:rsid w:val="00221282"/>
    <w:rsid w:val="002368DF"/>
    <w:rsid w:val="002D5F9B"/>
    <w:rsid w:val="002F0AE0"/>
    <w:rsid w:val="00301F6A"/>
    <w:rsid w:val="003073B0"/>
    <w:rsid w:val="003216B4"/>
    <w:rsid w:val="0038090F"/>
    <w:rsid w:val="0038544F"/>
    <w:rsid w:val="003D0A2F"/>
    <w:rsid w:val="003E3CD6"/>
    <w:rsid w:val="0046010C"/>
    <w:rsid w:val="00472F64"/>
    <w:rsid w:val="004B0A8D"/>
    <w:rsid w:val="004B68BA"/>
    <w:rsid w:val="004C67E3"/>
    <w:rsid w:val="00515905"/>
    <w:rsid w:val="00526B67"/>
    <w:rsid w:val="00535E12"/>
    <w:rsid w:val="005754E9"/>
    <w:rsid w:val="005D20AB"/>
    <w:rsid w:val="005D4186"/>
    <w:rsid w:val="00600CEF"/>
    <w:rsid w:val="0062592D"/>
    <w:rsid w:val="00635C22"/>
    <w:rsid w:val="00656258"/>
    <w:rsid w:val="00671294"/>
    <w:rsid w:val="00671BA4"/>
    <w:rsid w:val="006B59C5"/>
    <w:rsid w:val="00716AFE"/>
    <w:rsid w:val="007213C7"/>
    <w:rsid w:val="0072362C"/>
    <w:rsid w:val="007D1EC2"/>
    <w:rsid w:val="007D6873"/>
    <w:rsid w:val="008148F6"/>
    <w:rsid w:val="00817020"/>
    <w:rsid w:val="00834AE6"/>
    <w:rsid w:val="00840B73"/>
    <w:rsid w:val="008946EF"/>
    <w:rsid w:val="008F61C0"/>
    <w:rsid w:val="00917D58"/>
    <w:rsid w:val="009318E4"/>
    <w:rsid w:val="009574AF"/>
    <w:rsid w:val="009664FB"/>
    <w:rsid w:val="009D575D"/>
    <w:rsid w:val="00A13671"/>
    <w:rsid w:val="00A14021"/>
    <w:rsid w:val="00A543C6"/>
    <w:rsid w:val="00A6354C"/>
    <w:rsid w:val="00A648B3"/>
    <w:rsid w:val="00A94528"/>
    <w:rsid w:val="00AA72A9"/>
    <w:rsid w:val="00AB23A0"/>
    <w:rsid w:val="00AD4EF4"/>
    <w:rsid w:val="00AF754A"/>
    <w:rsid w:val="00B1555D"/>
    <w:rsid w:val="00B565F3"/>
    <w:rsid w:val="00B856CF"/>
    <w:rsid w:val="00BD7A14"/>
    <w:rsid w:val="00BE7BE9"/>
    <w:rsid w:val="00C15B91"/>
    <w:rsid w:val="00C17CB0"/>
    <w:rsid w:val="00C21DEB"/>
    <w:rsid w:val="00C259E6"/>
    <w:rsid w:val="00C503C1"/>
    <w:rsid w:val="00C7017F"/>
    <w:rsid w:val="00C7155A"/>
    <w:rsid w:val="00CB19AA"/>
    <w:rsid w:val="00CE7E6D"/>
    <w:rsid w:val="00D47BD2"/>
    <w:rsid w:val="00D6189E"/>
    <w:rsid w:val="00D661B1"/>
    <w:rsid w:val="00D932A7"/>
    <w:rsid w:val="00DD0A3D"/>
    <w:rsid w:val="00DF23F3"/>
    <w:rsid w:val="00E03DA2"/>
    <w:rsid w:val="00E273BA"/>
    <w:rsid w:val="00E425C6"/>
    <w:rsid w:val="00ED099C"/>
    <w:rsid w:val="00F5550D"/>
    <w:rsid w:val="00F83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3496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4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54E9"/>
    <w:rPr>
      <w:rFonts w:ascii="Lucida Grande" w:hAnsi="Lucida Grande" w:cs="Lucida Grande"/>
      <w:sz w:val="18"/>
      <w:szCs w:val="18"/>
    </w:rPr>
  </w:style>
  <w:style w:type="paragraph" w:styleId="Footer">
    <w:name w:val="footer"/>
    <w:basedOn w:val="Normal"/>
    <w:link w:val="FooterChar"/>
    <w:uiPriority w:val="99"/>
    <w:unhideWhenUsed/>
    <w:rsid w:val="000434A2"/>
    <w:pPr>
      <w:tabs>
        <w:tab w:val="center" w:pos="4320"/>
        <w:tab w:val="right" w:pos="8640"/>
      </w:tabs>
    </w:pPr>
  </w:style>
  <w:style w:type="character" w:customStyle="1" w:styleId="FooterChar">
    <w:name w:val="Footer Char"/>
    <w:basedOn w:val="DefaultParagraphFont"/>
    <w:link w:val="Footer"/>
    <w:uiPriority w:val="99"/>
    <w:rsid w:val="000434A2"/>
  </w:style>
  <w:style w:type="character" w:styleId="PageNumber">
    <w:name w:val="page number"/>
    <w:basedOn w:val="DefaultParagraphFont"/>
    <w:uiPriority w:val="99"/>
    <w:semiHidden/>
    <w:unhideWhenUsed/>
    <w:rsid w:val="000434A2"/>
  </w:style>
  <w:style w:type="paragraph" w:styleId="NormalWeb">
    <w:name w:val="Normal (Web)"/>
    <w:basedOn w:val="Normal"/>
    <w:uiPriority w:val="99"/>
    <w:unhideWhenUsed/>
    <w:rsid w:val="00E273B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4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54E9"/>
    <w:rPr>
      <w:rFonts w:ascii="Lucida Grande" w:hAnsi="Lucida Grande" w:cs="Lucida Grande"/>
      <w:sz w:val="18"/>
      <w:szCs w:val="18"/>
    </w:rPr>
  </w:style>
  <w:style w:type="paragraph" w:styleId="Footer">
    <w:name w:val="footer"/>
    <w:basedOn w:val="Normal"/>
    <w:link w:val="FooterChar"/>
    <w:uiPriority w:val="99"/>
    <w:unhideWhenUsed/>
    <w:rsid w:val="000434A2"/>
    <w:pPr>
      <w:tabs>
        <w:tab w:val="center" w:pos="4320"/>
        <w:tab w:val="right" w:pos="8640"/>
      </w:tabs>
    </w:pPr>
  </w:style>
  <w:style w:type="character" w:customStyle="1" w:styleId="FooterChar">
    <w:name w:val="Footer Char"/>
    <w:basedOn w:val="DefaultParagraphFont"/>
    <w:link w:val="Footer"/>
    <w:uiPriority w:val="99"/>
    <w:rsid w:val="000434A2"/>
  </w:style>
  <w:style w:type="character" w:styleId="PageNumber">
    <w:name w:val="page number"/>
    <w:basedOn w:val="DefaultParagraphFont"/>
    <w:uiPriority w:val="99"/>
    <w:semiHidden/>
    <w:unhideWhenUsed/>
    <w:rsid w:val="000434A2"/>
  </w:style>
  <w:style w:type="paragraph" w:styleId="NormalWeb">
    <w:name w:val="Normal (Web)"/>
    <w:basedOn w:val="Normal"/>
    <w:uiPriority w:val="99"/>
    <w:unhideWhenUsed/>
    <w:rsid w:val="00E273B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6885">
      <w:bodyDiv w:val="1"/>
      <w:marLeft w:val="0"/>
      <w:marRight w:val="0"/>
      <w:marTop w:val="0"/>
      <w:marBottom w:val="0"/>
      <w:divBdr>
        <w:top w:val="none" w:sz="0" w:space="0" w:color="auto"/>
        <w:left w:val="none" w:sz="0" w:space="0" w:color="auto"/>
        <w:bottom w:val="none" w:sz="0" w:space="0" w:color="auto"/>
        <w:right w:val="none" w:sz="0" w:space="0" w:color="auto"/>
      </w:divBdr>
      <w:divsChild>
        <w:div w:id="2023512881">
          <w:marLeft w:val="0"/>
          <w:marRight w:val="0"/>
          <w:marTop w:val="0"/>
          <w:marBottom w:val="0"/>
          <w:divBdr>
            <w:top w:val="none" w:sz="0" w:space="0" w:color="auto"/>
            <w:left w:val="none" w:sz="0" w:space="0" w:color="auto"/>
            <w:bottom w:val="none" w:sz="0" w:space="0" w:color="auto"/>
            <w:right w:val="none" w:sz="0" w:space="0" w:color="auto"/>
          </w:divBdr>
          <w:divsChild>
            <w:div w:id="2032796272">
              <w:marLeft w:val="0"/>
              <w:marRight w:val="0"/>
              <w:marTop w:val="0"/>
              <w:marBottom w:val="0"/>
              <w:divBdr>
                <w:top w:val="none" w:sz="0" w:space="0" w:color="auto"/>
                <w:left w:val="none" w:sz="0" w:space="0" w:color="auto"/>
                <w:bottom w:val="none" w:sz="0" w:space="0" w:color="auto"/>
                <w:right w:val="none" w:sz="0" w:space="0" w:color="auto"/>
              </w:divBdr>
              <w:divsChild>
                <w:div w:id="2861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3147">
      <w:bodyDiv w:val="1"/>
      <w:marLeft w:val="0"/>
      <w:marRight w:val="0"/>
      <w:marTop w:val="0"/>
      <w:marBottom w:val="0"/>
      <w:divBdr>
        <w:top w:val="none" w:sz="0" w:space="0" w:color="auto"/>
        <w:left w:val="none" w:sz="0" w:space="0" w:color="auto"/>
        <w:bottom w:val="none" w:sz="0" w:space="0" w:color="auto"/>
        <w:right w:val="none" w:sz="0" w:space="0" w:color="auto"/>
      </w:divBdr>
      <w:divsChild>
        <w:div w:id="143402280">
          <w:marLeft w:val="0"/>
          <w:marRight w:val="0"/>
          <w:marTop w:val="0"/>
          <w:marBottom w:val="0"/>
          <w:divBdr>
            <w:top w:val="none" w:sz="0" w:space="0" w:color="auto"/>
            <w:left w:val="none" w:sz="0" w:space="0" w:color="auto"/>
            <w:bottom w:val="none" w:sz="0" w:space="0" w:color="auto"/>
            <w:right w:val="none" w:sz="0" w:space="0" w:color="auto"/>
          </w:divBdr>
          <w:divsChild>
            <w:div w:id="61366602">
              <w:marLeft w:val="0"/>
              <w:marRight w:val="0"/>
              <w:marTop w:val="0"/>
              <w:marBottom w:val="0"/>
              <w:divBdr>
                <w:top w:val="none" w:sz="0" w:space="0" w:color="auto"/>
                <w:left w:val="none" w:sz="0" w:space="0" w:color="auto"/>
                <w:bottom w:val="none" w:sz="0" w:space="0" w:color="auto"/>
                <w:right w:val="none" w:sz="0" w:space="0" w:color="auto"/>
              </w:divBdr>
              <w:divsChild>
                <w:div w:id="8472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2805">
      <w:bodyDiv w:val="1"/>
      <w:marLeft w:val="0"/>
      <w:marRight w:val="0"/>
      <w:marTop w:val="0"/>
      <w:marBottom w:val="0"/>
      <w:divBdr>
        <w:top w:val="none" w:sz="0" w:space="0" w:color="auto"/>
        <w:left w:val="none" w:sz="0" w:space="0" w:color="auto"/>
        <w:bottom w:val="none" w:sz="0" w:space="0" w:color="auto"/>
        <w:right w:val="none" w:sz="0" w:space="0" w:color="auto"/>
      </w:divBdr>
      <w:divsChild>
        <w:div w:id="145585324">
          <w:marLeft w:val="0"/>
          <w:marRight w:val="0"/>
          <w:marTop w:val="0"/>
          <w:marBottom w:val="0"/>
          <w:divBdr>
            <w:top w:val="none" w:sz="0" w:space="0" w:color="auto"/>
            <w:left w:val="none" w:sz="0" w:space="0" w:color="auto"/>
            <w:bottom w:val="none" w:sz="0" w:space="0" w:color="auto"/>
            <w:right w:val="none" w:sz="0" w:space="0" w:color="auto"/>
          </w:divBdr>
          <w:divsChild>
            <w:div w:id="1754354741">
              <w:marLeft w:val="0"/>
              <w:marRight w:val="0"/>
              <w:marTop w:val="0"/>
              <w:marBottom w:val="0"/>
              <w:divBdr>
                <w:top w:val="none" w:sz="0" w:space="0" w:color="auto"/>
                <w:left w:val="none" w:sz="0" w:space="0" w:color="auto"/>
                <w:bottom w:val="none" w:sz="0" w:space="0" w:color="auto"/>
                <w:right w:val="none" w:sz="0" w:space="0" w:color="auto"/>
              </w:divBdr>
              <w:divsChild>
                <w:div w:id="11843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42548">
      <w:bodyDiv w:val="1"/>
      <w:marLeft w:val="0"/>
      <w:marRight w:val="0"/>
      <w:marTop w:val="0"/>
      <w:marBottom w:val="0"/>
      <w:divBdr>
        <w:top w:val="none" w:sz="0" w:space="0" w:color="auto"/>
        <w:left w:val="none" w:sz="0" w:space="0" w:color="auto"/>
        <w:bottom w:val="none" w:sz="0" w:space="0" w:color="auto"/>
        <w:right w:val="none" w:sz="0" w:space="0" w:color="auto"/>
      </w:divBdr>
      <w:divsChild>
        <w:div w:id="1667173657">
          <w:marLeft w:val="0"/>
          <w:marRight w:val="0"/>
          <w:marTop w:val="0"/>
          <w:marBottom w:val="0"/>
          <w:divBdr>
            <w:top w:val="none" w:sz="0" w:space="0" w:color="auto"/>
            <w:left w:val="none" w:sz="0" w:space="0" w:color="auto"/>
            <w:bottom w:val="none" w:sz="0" w:space="0" w:color="auto"/>
            <w:right w:val="none" w:sz="0" w:space="0" w:color="auto"/>
          </w:divBdr>
          <w:divsChild>
            <w:div w:id="1700928510">
              <w:marLeft w:val="0"/>
              <w:marRight w:val="0"/>
              <w:marTop w:val="0"/>
              <w:marBottom w:val="0"/>
              <w:divBdr>
                <w:top w:val="none" w:sz="0" w:space="0" w:color="auto"/>
                <w:left w:val="none" w:sz="0" w:space="0" w:color="auto"/>
                <w:bottom w:val="none" w:sz="0" w:space="0" w:color="auto"/>
                <w:right w:val="none" w:sz="0" w:space="0" w:color="auto"/>
              </w:divBdr>
              <w:divsChild>
                <w:div w:id="16835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97242">
      <w:bodyDiv w:val="1"/>
      <w:marLeft w:val="0"/>
      <w:marRight w:val="0"/>
      <w:marTop w:val="0"/>
      <w:marBottom w:val="0"/>
      <w:divBdr>
        <w:top w:val="none" w:sz="0" w:space="0" w:color="auto"/>
        <w:left w:val="none" w:sz="0" w:space="0" w:color="auto"/>
        <w:bottom w:val="none" w:sz="0" w:space="0" w:color="auto"/>
        <w:right w:val="none" w:sz="0" w:space="0" w:color="auto"/>
      </w:divBdr>
      <w:divsChild>
        <w:div w:id="240992204">
          <w:marLeft w:val="0"/>
          <w:marRight w:val="0"/>
          <w:marTop w:val="0"/>
          <w:marBottom w:val="0"/>
          <w:divBdr>
            <w:top w:val="none" w:sz="0" w:space="0" w:color="auto"/>
            <w:left w:val="none" w:sz="0" w:space="0" w:color="auto"/>
            <w:bottom w:val="none" w:sz="0" w:space="0" w:color="auto"/>
            <w:right w:val="none" w:sz="0" w:space="0" w:color="auto"/>
          </w:divBdr>
          <w:divsChild>
            <w:div w:id="325474968">
              <w:marLeft w:val="0"/>
              <w:marRight w:val="0"/>
              <w:marTop w:val="0"/>
              <w:marBottom w:val="0"/>
              <w:divBdr>
                <w:top w:val="none" w:sz="0" w:space="0" w:color="auto"/>
                <w:left w:val="none" w:sz="0" w:space="0" w:color="auto"/>
                <w:bottom w:val="none" w:sz="0" w:space="0" w:color="auto"/>
                <w:right w:val="none" w:sz="0" w:space="0" w:color="auto"/>
              </w:divBdr>
              <w:divsChild>
                <w:div w:id="4260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1866">
      <w:bodyDiv w:val="1"/>
      <w:marLeft w:val="0"/>
      <w:marRight w:val="0"/>
      <w:marTop w:val="0"/>
      <w:marBottom w:val="0"/>
      <w:divBdr>
        <w:top w:val="none" w:sz="0" w:space="0" w:color="auto"/>
        <w:left w:val="none" w:sz="0" w:space="0" w:color="auto"/>
        <w:bottom w:val="none" w:sz="0" w:space="0" w:color="auto"/>
        <w:right w:val="none" w:sz="0" w:space="0" w:color="auto"/>
      </w:divBdr>
      <w:divsChild>
        <w:div w:id="449786150">
          <w:marLeft w:val="0"/>
          <w:marRight w:val="0"/>
          <w:marTop w:val="0"/>
          <w:marBottom w:val="0"/>
          <w:divBdr>
            <w:top w:val="none" w:sz="0" w:space="0" w:color="auto"/>
            <w:left w:val="none" w:sz="0" w:space="0" w:color="auto"/>
            <w:bottom w:val="none" w:sz="0" w:space="0" w:color="auto"/>
            <w:right w:val="none" w:sz="0" w:space="0" w:color="auto"/>
          </w:divBdr>
          <w:divsChild>
            <w:div w:id="1472282025">
              <w:marLeft w:val="0"/>
              <w:marRight w:val="0"/>
              <w:marTop w:val="0"/>
              <w:marBottom w:val="0"/>
              <w:divBdr>
                <w:top w:val="none" w:sz="0" w:space="0" w:color="auto"/>
                <w:left w:val="none" w:sz="0" w:space="0" w:color="auto"/>
                <w:bottom w:val="none" w:sz="0" w:space="0" w:color="auto"/>
                <w:right w:val="none" w:sz="0" w:space="0" w:color="auto"/>
              </w:divBdr>
              <w:divsChild>
                <w:div w:id="19581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20640">
      <w:bodyDiv w:val="1"/>
      <w:marLeft w:val="0"/>
      <w:marRight w:val="0"/>
      <w:marTop w:val="0"/>
      <w:marBottom w:val="0"/>
      <w:divBdr>
        <w:top w:val="none" w:sz="0" w:space="0" w:color="auto"/>
        <w:left w:val="none" w:sz="0" w:space="0" w:color="auto"/>
        <w:bottom w:val="none" w:sz="0" w:space="0" w:color="auto"/>
        <w:right w:val="none" w:sz="0" w:space="0" w:color="auto"/>
      </w:divBdr>
      <w:divsChild>
        <w:div w:id="1899507652">
          <w:marLeft w:val="0"/>
          <w:marRight w:val="0"/>
          <w:marTop w:val="0"/>
          <w:marBottom w:val="0"/>
          <w:divBdr>
            <w:top w:val="none" w:sz="0" w:space="0" w:color="auto"/>
            <w:left w:val="none" w:sz="0" w:space="0" w:color="auto"/>
            <w:bottom w:val="none" w:sz="0" w:space="0" w:color="auto"/>
            <w:right w:val="none" w:sz="0" w:space="0" w:color="auto"/>
          </w:divBdr>
          <w:divsChild>
            <w:div w:id="2074423169">
              <w:marLeft w:val="0"/>
              <w:marRight w:val="0"/>
              <w:marTop w:val="0"/>
              <w:marBottom w:val="0"/>
              <w:divBdr>
                <w:top w:val="none" w:sz="0" w:space="0" w:color="auto"/>
                <w:left w:val="none" w:sz="0" w:space="0" w:color="auto"/>
                <w:bottom w:val="none" w:sz="0" w:space="0" w:color="auto"/>
                <w:right w:val="none" w:sz="0" w:space="0" w:color="auto"/>
              </w:divBdr>
              <w:divsChild>
                <w:div w:id="13128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243916">
      <w:bodyDiv w:val="1"/>
      <w:marLeft w:val="0"/>
      <w:marRight w:val="0"/>
      <w:marTop w:val="0"/>
      <w:marBottom w:val="0"/>
      <w:divBdr>
        <w:top w:val="none" w:sz="0" w:space="0" w:color="auto"/>
        <w:left w:val="none" w:sz="0" w:space="0" w:color="auto"/>
        <w:bottom w:val="none" w:sz="0" w:space="0" w:color="auto"/>
        <w:right w:val="none" w:sz="0" w:space="0" w:color="auto"/>
      </w:divBdr>
      <w:divsChild>
        <w:div w:id="1012877314">
          <w:marLeft w:val="0"/>
          <w:marRight w:val="0"/>
          <w:marTop w:val="0"/>
          <w:marBottom w:val="0"/>
          <w:divBdr>
            <w:top w:val="none" w:sz="0" w:space="0" w:color="auto"/>
            <w:left w:val="none" w:sz="0" w:space="0" w:color="auto"/>
            <w:bottom w:val="none" w:sz="0" w:space="0" w:color="auto"/>
            <w:right w:val="none" w:sz="0" w:space="0" w:color="auto"/>
          </w:divBdr>
          <w:divsChild>
            <w:div w:id="1491554995">
              <w:marLeft w:val="0"/>
              <w:marRight w:val="0"/>
              <w:marTop w:val="0"/>
              <w:marBottom w:val="0"/>
              <w:divBdr>
                <w:top w:val="none" w:sz="0" w:space="0" w:color="auto"/>
                <w:left w:val="none" w:sz="0" w:space="0" w:color="auto"/>
                <w:bottom w:val="none" w:sz="0" w:space="0" w:color="auto"/>
                <w:right w:val="none" w:sz="0" w:space="0" w:color="auto"/>
              </w:divBdr>
              <w:divsChild>
                <w:div w:id="4989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25914">
      <w:bodyDiv w:val="1"/>
      <w:marLeft w:val="0"/>
      <w:marRight w:val="0"/>
      <w:marTop w:val="0"/>
      <w:marBottom w:val="0"/>
      <w:divBdr>
        <w:top w:val="none" w:sz="0" w:space="0" w:color="auto"/>
        <w:left w:val="none" w:sz="0" w:space="0" w:color="auto"/>
        <w:bottom w:val="none" w:sz="0" w:space="0" w:color="auto"/>
        <w:right w:val="none" w:sz="0" w:space="0" w:color="auto"/>
      </w:divBdr>
      <w:divsChild>
        <w:div w:id="596912151">
          <w:marLeft w:val="0"/>
          <w:marRight w:val="0"/>
          <w:marTop w:val="0"/>
          <w:marBottom w:val="0"/>
          <w:divBdr>
            <w:top w:val="none" w:sz="0" w:space="0" w:color="auto"/>
            <w:left w:val="none" w:sz="0" w:space="0" w:color="auto"/>
            <w:bottom w:val="none" w:sz="0" w:space="0" w:color="auto"/>
            <w:right w:val="none" w:sz="0" w:space="0" w:color="auto"/>
          </w:divBdr>
          <w:divsChild>
            <w:div w:id="191001092">
              <w:marLeft w:val="0"/>
              <w:marRight w:val="0"/>
              <w:marTop w:val="0"/>
              <w:marBottom w:val="0"/>
              <w:divBdr>
                <w:top w:val="none" w:sz="0" w:space="0" w:color="auto"/>
                <w:left w:val="none" w:sz="0" w:space="0" w:color="auto"/>
                <w:bottom w:val="none" w:sz="0" w:space="0" w:color="auto"/>
                <w:right w:val="none" w:sz="0" w:space="0" w:color="auto"/>
              </w:divBdr>
              <w:divsChild>
                <w:div w:id="7504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54061">
      <w:bodyDiv w:val="1"/>
      <w:marLeft w:val="0"/>
      <w:marRight w:val="0"/>
      <w:marTop w:val="0"/>
      <w:marBottom w:val="0"/>
      <w:divBdr>
        <w:top w:val="none" w:sz="0" w:space="0" w:color="auto"/>
        <w:left w:val="none" w:sz="0" w:space="0" w:color="auto"/>
        <w:bottom w:val="none" w:sz="0" w:space="0" w:color="auto"/>
        <w:right w:val="none" w:sz="0" w:space="0" w:color="auto"/>
      </w:divBdr>
      <w:divsChild>
        <w:div w:id="1151485888">
          <w:marLeft w:val="0"/>
          <w:marRight w:val="0"/>
          <w:marTop w:val="0"/>
          <w:marBottom w:val="0"/>
          <w:divBdr>
            <w:top w:val="none" w:sz="0" w:space="0" w:color="auto"/>
            <w:left w:val="none" w:sz="0" w:space="0" w:color="auto"/>
            <w:bottom w:val="none" w:sz="0" w:space="0" w:color="auto"/>
            <w:right w:val="none" w:sz="0" w:space="0" w:color="auto"/>
          </w:divBdr>
          <w:divsChild>
            <w:div w:id="1734114441">
              <w:marLeft w:val="0"/>
              <w:marRight w:val="0"/>
              <w:marTop w:val="0"/>
              <w:marBottom w:val="0"/>
              <w:divBdr>
                <w:top w:val="none" w:sz="0" w:space="0" w:color="auto"/>
                <w:left w:val="none" w:sz="0" w:space="0" w:color="auto"/>
                <w:bottom w:val="none" w:sz="0" w:space="0" w:color="auto"/>
                <w:right w:val="none" w:sz="0" w:space="0" w:color="auto"/>
              </w:divBdr>
              <w:divsChild>
                <w:div w:id="695739260">
                  <w:marLeft w:val="0"/>
                  <w:marRight w:val="0"/>
                  <w:marTop w:val="0"/>
                  <w:marBottom w:val="0"/>
                  <w:divBdr>
                    <w:top w:val="none" w:sz="0" w:space="0" w:color="auto"/>
                    <w:left w:val="none" w:sz="0" w:space="0" w:color="auto"/>
                    <w:bottom w:val="none" w:sz="0" w:space="0" w:color="auto"/>
                    <w:right w:val="none" w:sz="0" w:space="0" w:color="auto"/>
                  </w:divBdr>
                  <w:divsChild>
                    <w:div w:id="14922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727984">
      <w:bodyDiv w:val="1"/>
      <w:marLeft w:val="0"/>
      <w:marRight w:val="0"/>
      <w:marTop w:val="0"/>
      <w:marBottom w:val="0"/>
      <w:divBdr>
        <w:top w:val="none" w:sz="0" w:space="0" w:color="auto"/>
        <w:left w:val="none" w:sz="0" w:space="0" w:color="auto"/>
        <w:bottom w:val="none" w:sz="0" w:space="0" w:color="auto"/>
        <w:right w:val="none" w:sz="0" w:space="0" w:color="auto"/>
      </w:divBdr>
      <w:divsChild>
        <w:div w:id="20058558">
          <w:marLeft w:val="0"/>
          <w:marRight w:val="0"/>
          <w:marTop w:val="0"/>
          <w:marBottom w:val="0"/>
          <w:divBdr>
            <w:top w:val="none" w:sz="0" w:space="0" w:color="auto"/>
            <w:left w:val="none" w:sz="0" w:space="0" w:color="auto"/>
            <w:bottom w:val="none" w:sz="0" w:space="0" w:color="auto"/>
            <w:right w:val="none" w:sz="0" w:space="0" w:color="auto"/>
          </w:divBdr>
          <w:divsChild>
            <w:div w:id="1896770240">
              <w:marLeft w:val="0"/>
              <w:marRight w:val="0"/>
              <w:marTop w:val="0"/>
              <w:marBottom w:val="0"/>
              <w:divBdr>
                <w:top w:val="none" w:sz="0" w:space="0" w:color="auto"/>
                <w:left w:val="none" w:sz="0" w:space="0" w:color="auto"/>
                <w:bottom w:val="none" w:sz="0" w:space="0" w:color="auto"/>
                <w:right w:val="none" w:sz="0" w:space="0" w:color="auto"/>
              </w:divBdr>
              <w:divsChild>
                <w:div w:id="9961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3959">
      <w:bodyDiv w:val="1"/>
      <w:marLeft w:val="0"/>
      <w:marRight w:val="0"/>
      <w:marTop w:val="0"/>
      <w:marBottom w:val="0"/>
      <w:divBdr>
        <w:top w:val="none" w:sz="0" w:space="0" w:color="auto"/>
        <w:left w:val="none" w:sz="0" w:space="0" w:color="auto"/>
        <w:bottom w:val="none" w:sz="0" w:space="0" w:color="auto"/>
        <w:right w:val="none" w:sz="0" w:space="0" w:color="auto"/>
      </w:divBdr>
      <w:divsChild>
        <w:div w:id="1624388563">
          <w:marLeft w:val="0"/>
          <w:marRight w:val="0"/>
          <w:marTop w:val="0"/>
          <w:marBottom w:val="0"/>
          <w:divBdr>
            <w:top w:val="none" w:sz="0" w:space="0" w:color="auto"/>
            <w:left w:val="none" w:sz="0" w:space="0" w:color="auto"/>
            <w:bottom w:val="none" w:sz="0" w:space="0" w:color="auto"/>
            <w:right w:val="none" w:sz="0" w:space="0" w:color="auto"/>
          </w:divBdr>
          <w:divsChild>
            <w:div w:id="1472214733">
              <w:marLeft w:val="0"/>
              <w:marRight w:val="0"/>
              <w:marTop w:val="0"/>
              <w:marBottom w:val="0"/>
              <w:divBdr>
                <w:top w:val="none" w:sz="0" w:space="0" w:color="auto"/>
                <w:left w:val="none" w:sz="0" w:space="0" w:color="auto"/>
                <w:bottom w:val="none" w:sz="0" w:space="0" w:color="auto"/>
                <w:right w:val="none" w:sz="0" w:space="0" w:color="auto"/>
              </w:divBdr>
              <w:divsChild>
                <w:div w:id="17486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5423">
      <w:bodyDiv w:val="1"/>
      <w:marLeft w:val="0"/>
      <w:marRight w:val="0"/>
      <w:marTop w:val="0"/>
      <w:marBottom w:val="0"/>
      <w:divBdr>
        <w:top w:val="none" w:sz="0" w:space="0" w:color="auto"/>
        <w:left w:val="none" w:sz="0" w:space="0" w:color="auto"/>
        <w:bottom w:val="none" w:sz="0" w:space="0" w:color="auto"/>
        <w:right w:val="none" w:sz="0" w:space="0" w:color="auto"/>
      </w:divBdr>
      <w:divsChild>
        <w:div w:id="665867898">
          <w:marLeft w:val="0"/>
          <w:marRight w:val="0"/>
          <w:marTop w:val="0"/>
          <w:marBottom w:val="0"/>
          <w:divBdr>
            <w:top w:val="none" w:sz="0" w:space="0" w:color="auto"/>
            <w:left w:val="none" w:sz="0" w:space="0" w:color="auto"/>
            <w:bottom w:val="none" w:sz="0" w:space="0" w:color="auto"/>
            <w:right w:val="none" w:sz="0" w:space="0" w:color="auto"/>
          </w:divBdr>
          <w:divsChild>
            <w:div w:id="1936472402">
              <w:marLeft w:val="0"/>
              <w:marRight w:val="0"/>
              <w:marTop w:val="0"/>
              <w:marBottom w:val="0"/>
              <w:divBdr>
                <w:top w:val="none" w:sz="0" w:space="0" w:color="auto"/>
                <w:left w:val="none" w:sz="0" w:space="0" w:color="auto"/>
                <w:bottom w:val="none" w:sz="0" w:space="0" w:color="auto"/>
                <w:right w:val="none" w:sz="0" w:space="0" w:color="auto"/>
              </w:divBdr>
              <w:divsChild>
                <w:div w:id="1404642726">
                  <w:marLeft w:val="0"/>
                  <w:marRight w:val="0"/>
                  <w:marTop w:val="0"/>
                  <w:marBottom w:val="0"/>
                  <w:divBdr>
                    <w:top w:val="none" w:sz="0" w:space="0" w:color="auto"/>
                    <w:left w:val="none" w:sz="0" w:space="0" w:color="auto"/>
                    <w:bottom w:val="none" w:sz="0" w:space="0" w:color="auto"/>
                    <w:right w:val="none" w:sz="0" w:space="0" w:color="auto"/>
                  </w:divBdr>
                  <w:divsChild>
                    <w:div w:id="1696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260203">
      <w:bodyDiv w:val="1"/>
      <w:marLeft w:val="0"/>
      <w:marRight w:val="0"/>
      <w:marTop w:val="0"/>
      <w:marBottom w:val="0"/>
      <w:divBdr>
        <w:top w:val="none" w:sz="0" w:space="0" w:color="auto"/>
        <w:left w:val="none" w:sz="0" w:space="0" w:color="auto"/>
        <w:bottom w:val="none" w:sz="0" w:space="0" w:color="auto"/>
        <w:right w:val="none" w:sz="0" w:space="0" w:color="auto"/>
      </w:divBdr>
      <w:divsChild>
        <w:div w:id="512232520">
          <w:marLeft w:val="0"/>
          <w:marRight w:val="0"/>
          <w:marTop w:val="0"/>
          <w:marBottom w:val="0"/>
          <w:divBdr>
            <w:top w:val="none" w:sz="0" w:space="0" w:color="auto"/>
            <w:left w:val="none" w:sz="0" w:space="0" w:color="auto"/>
            <w:bottom w:val="none" w:sz="0" w:space="0" w:color="auto"/>
            <w:right w:val="none" w:sz="0" w:space="0" w:color="auto"/>
          </w:divBdr>
          <w:divsChild>
            <w:div w:id="19672928">
              <w:marLeft w:val="0"/>
              <w:marRight w:val="0"/>
              <w:marTop w:val="0"/>
              <w:marBottom w:val="0"/>
              <w:divBdr>
                <w:top w:val="none" w:sz="0" w:space="0" w:color="auto"/>
                <w:left w:val="none" w:sz="0" w:space="0" w:color="auto"/>
                <w:bottom w:val="none" w:sz="0" w:space="0" w:color="auto"/>
                <w:right w:val="none" w:sz="0" w:space="0" w:color="auto"/>
              </w:divBdr>
              <w:divsChild>
                <w:div w:id="2394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31531">
      <w:bodyDiv w:val="1"/>
      <w:marLeft w:val="0"/>
      <w:marRight w:val="0"/>
      <w:marTop w:val="0"/>
      <w:marBottom w:val="0"/>
      <w:divBdr>
        <w:top w:val="none" w:sz="0" w:space="0" w:color="auto"/>
        <w:left w:val="none" w:sz="0" w:space="0" w:color="auto"/>
        <w:bottom w:val="none" w:sz="0" w:space="0" w:color="auto"/>
        <w:right w:val="none" w:sz="0" w:space="0" w:color="auto"/>
      </w:divBdr>
      <w:divsChild>
        <w:div w:id="1775636552">
          <w:marLeft w:val="0"/>
          <w:marRight w:val="0"/>
          <w:marTop w:val="0"/>
          <w:marBottom w:val="0"/>
          <w:divBdr>
            <w:top w:val="none" w:sz="0" w:space="0" w:color="auto"/>
            <w:left w:val="none" w:sz="0" w:space="0" w:color="auto"/>
            <w:bottom w:val="none" w:sz="0" w:space="0" w:color="auto"/>
            <w:right w:val="none" w:sz="0" w:space="0" w:color="auto"/>
          </w:divBdr>
          <w:divsChild>
            <w:div w:id="1453935280">
              <w:marLeft w:val="0"/>
              <w:marRight w:val="0"/>
              <w:marTop w:val="0"/>
              <w:marBottom w:val="0"/>
              <w:divBdr>
                <w:top w:val="none" w:sz="0" w:space="0" w:color="auto"/>
                <w:left w:val="none" w:sz="0" w:space="0" w:color="auto"/>
                <w:bottom w:val="none" w:sz="0" w:space="0" w:color="auto"/>
                <w:right w:val="none" w:sz="0" w:space="0" w:color="auto"/>
              </w:divBdr>
              <w:divsChild>
                <w:div w:id="14230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83532">
      <w:bodyDiv w:val="1"/>
      <w:marLeft w:val="0"/>
      <w:marRight w:val="0"/>
      <w:marTop w:val="0"/>
      <w:marBottom w:val="0"/>
      <w:divBdr>
        <w:top w:val="none" w:sz="0" w:space="0" w:color="auto"/>
        <w:left w:val="none" w:sz="0" w:space="0" w:color="auto"/>
        <w:bottom w:val="none" w:sz="0" w:space="0" w:color="auto"/>
        <w:right w:val="none" w:sz="0" w:space="0" w:color="auto"/>
      </w:divBdr>
      <w:divsChild>
        <w:div w:id="1771463001">
          <w:marLeft w:val="0"/>
          <w:marRight w:val="0"/>
          <w:marTop w:val="0"/>
          <w:marBottom w:val="0"/>
          <w:divBdr>
            <w:top w:val="none" w:sz="0" w:space="0" w:color="auto"/>
            <w:left w:val="none" w:sz="0" w:space="0" w:color="auto"/>
            <w:bottom w:val="none" w:sz="0" w:space="0" w:color="auto"/>
            <w:right w:val="none" w:sz="0" w:space="0" w:color="auto"/>
          </w:divBdr>
          <w:divsChild>
            <w:div w:id="346097093">
              <w:marLeft w:val="0"/>
              <w:marRight w:val="0"/>
              <w:marTop w:val="0"/>
              <w:marBottom w:val="0"/>
              <w:divBdr>
                <w:top w:val="none" w:sz="0" w:space="0" w:color="auto"/>
                <w:left w:val="none" w:sz="0" w:space="0" w:color="auto"/>
                <w:bottom w:val="none" w:sz="0" w:space="0" w:color="auto"/>
                <w:right w:val="none" w:sz="0" w:space="0" w:color="auto"/>
              </w:divBdr>
              <w:divsChild>
                <w:div w:id="16107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90366">
      <w:bodyDiv w:val="1"/>
      <w:marLeft w:val="0"/>
      <w:marRight w:val="0"/>
      <w:marTop w:val="0"/>
      <w:marBottom w:val="0"/>
      <w:divBdr>
        <w:top w:val="none" w:sz="0" w:space="0" w:color="auto"/>
        <w:left w:val="none" w:sz="0" w:space="0" w:color="auto"/>
        <w:bottom w:val="none" w:sz="0" w:space="0" w:color="auto"/>
        <w:right w:val="none" w:sz="0" w:space="0" w:color="auto"/>
      </w:divBdr>
      <w:divsChild>
        <w:div w:id="1518229371">
          <w:marLeft w:val="0"/>
          <w:marRight w:val="0"/>
          <w:marTop w:val="0"/>
          <w:marBottom w:val="0"/>
          <w:divBdr>
            <w:top w:val="none" w:sz="0" w:space="0" w:color="auto"/>
            <w:left w:val="none" w:sz="0" w:space="0" w:color="auto"/>
            <w:bottom w:val="none" w:sz="0" w:space="0" w:color="auto"/>
            <w:right w:val="none" w:sz="0" w:space="0" w:color="auto"/>
          </w:divBdr>
          <w:divsChild>
            <w:div w:id="1778059474">
              <w:marLeft w:val="0"/>
              <w:marRight w:val="0"/>
              <w:marTop w:val="0"/>
              <w:marBottom w:val="0"/>
              <w:divBdr>
                <w:top w:val="none" w:sz="0" w:space="0" w:color="auto"/>
                <w:left w:val="none" w:sz="0" w:space="0" w:color="auto"/>
                <w:bottom w:val="none" w:sz="0" w:space="0" w:color="auto"/>
                <w:right w:val="none" w:sz="0" w:space="0" w:color="auto"/>
              </w:divBdr>
              <w:divsChild>
                <w:div w:id="4743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6837">
      <w:bodyDiv w:val="1"/>
      <w:marLeft w:val="0"/>
      <w:marRight w:val="0"/>
      <w:marTop w:val="0"/>
      <w:marBottom w:val="0"/>
      <w:divBdr>
        <w:top w:val="none" w:sz="0" w:space="0" w:color="auto"/>
        <w:left w:val="none" w:sz="0" w:space="0" w:color="auto"/>
        <w:bottom w:val="none" w:sz="0" w:space="0" w:color="auto"/>
        <w:right w:val="none" w:sz="0" w:space="0" w:color="auto"/>
      </w:divBdr>
      <w:divsChild>
        <w:div w:id="886911248">
          <w:marLeft w:val="0"/>
          <w:marRight w:val="0"/>
          <w:marTop w:val="0"/>
          <w:marBottom w:val="0"/>
          <w:divBdr>
            <w:top w:val="none" w:sz="0" w:space="0" w:color="auto"/>
            <w:left w:val="none" w:sz="0" w:space="0" w:color="auto"/>
            <w:bottom w:val="none" w:sz="0" w:space="0" w:color="auto"/>
            <w:right w:val="none" w:sz="0" w:space="0" w:color="auto"/>
          </w:divBdr>
          <w:divsChild>
            <w:div w:id="1738867220">
              <w:marLeft w:val="0"/>
              <w:marRight w:val="0"/>
              <w:marTop w:val="0"/>
              <w:marBottom w:val="0"/>
              <w:divBdr>
                <w:top w:val="none" w:sz="0" w:space="0" w:color="auto"/>
                <w:left w:val="none" w:sz="0" w:space="0" w:color="auto"/>
                <w:bottom w:val="none" w:sz="0" w:space="0" w:color="auto"/>
                <w:right w:val="none" w:sz="0" w:space="0" w:color="auto"/>
              </w:divBdr>
              <w:divsChild>
                <w:div w:id="1931549560">
                  <w:marLeft w:val="0"/>
                  <w:marRight w:val="0"/>
                  <w:marTop w:val="0"/>
                  <w:marBottom w:val="0"/>
                  <w:divBdr>
                    <w:top w:val="none" w:sz="0" w:space="0" w:color="auto"/>
                    <w:left w:val="none" w:sz="0" w:space="0" w:color="auto"/>
                    <w:bottom w:val="none" w:sz="0" w:space="0" w:color="auto"/>
                    <w:right w:val="none" w:sz="0" w:space="0" w:color="auto"/>
                  </w:divBdr>
                  <w:divsChild>
                    <w:div w:id="574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49174">
      <w:bodyDiv w:val="1"/>
      <w:marLeft w:val="0"/>
      <w:marRight w:val="0"/>
      <w:marTop w:val="0"/>
      <w:marBottom w:val="0"/>
      <w:divBdr>
        <w:top w:val="none" w:sz="0" w:space="0" w:color="auto"/>
        <w:left w:val="none" w:sz="0" w:space="0" w:color="auto"/>
        <w:bottom w:val="none" w:sz="0" w:space="0" w:color="auto"/>
        <w:right w:val="none" w:sz="0" w:space="0" w:color="auto"/>
      </w:divBdr>
      <w:divsChild>
        <w:div w:id="105470573">
          <w:marLeft w:val="0"/>
          <w:marRight w:val="0"/>
          <w:marTop w:val="0"/>
          <w:marBottom w:val="0"/>
          <w:divBdr>
            <w:top w:val="none" w:sz="0" w:space="0" w:color="auto"/>
            <w:left w:val="none" w:sz="0" w:space="0" w:color="auto"/>
            <w:bottom w:val="none" w:sz="0" w:space="0" w:color="auto"/>
            <w:right w:val="none" w:sz="0" w:space="0" w:color="auto"/>
          </w:divBdr>
          <w:divsChild>
            <w:div w:id="1598976295">
              <w:marLeft w:val="0"/>
              <w:marRight w:val="0"/>
              <w:marTop w:val="0"/>
              <w:marBottom w:val="0"/>
              <w:divBdr>
                <w:top w:val="none" w:sz="0" w:space="0" w:color="auto"/>
                <w:left w:val="none" w:sz="0" w:space="0" w:color="auto"/>
                <w:bottom w:val="none" w:sz="0" w:space="0" w:color="auto"/>
                <w:right w:val="none" w:sz="0" w:space="0" w:color="auto"/>
              </w:divBdr>
              <w:divsChild>
                <w:div w:id="6538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52674">
      <w:bodyDiv w:val="1"/>
      <w:marLeft w:val="0"/>
      <w:marRight w:val="0"/>
      <w:marTop w:val="0"/>
      <w:marBottom w:val="0"/>
      <w:divBdr>
        <w:top w:val="none" w:sz="0" w:space="0" w:color="auto"/>
        <w:left w:val="none" w:sz="0" w:space="0" w:color="auto"/>
        <w:bottom w:val="none" w:sz="0" w:space="0" w:color="auto"/>
        <w:right w:val="none" w:sz="0" w:space="0" w:color="auto"/>
      </w:divBdr>
      <w:divsChild>
        <w:div w:id="1675759555">
          <w:marLeft w:val="0"/>
          <w:marRight w:val="0"/>
          <w:marTop w:val="0"/>
          <w:marBottom w:val="0"/>
          <w:divBdr>
            <w:top w:val="none" w:sz="0" w:space="0" w:color="auto"/>
            <w:left w:val="none" w:sz="0" w:space="0" w:color="auto"/>
            <w:bottom w:val="none" w:sz="0" w:space="0" w:color="auto"/>
            <w:right w:val="none" w:sz="0" w:space="0" w:color="auto"/>
          </w:divBdr>
          <w:divsChild>
            <w:div w:id="1843230691">
              <w:marLeft w:val="0"/>
              <w:marRight w:val="0"/>
              <w:marTop w:val="0"/>
              <w:marBottom w:val="0"/>
              <w:divBdr>
                <w:top w:val="none" w:sz="0" w:space="0" w:color="auto"/>
                <w:left w:val="none" w:sz="0" w:space="0" w:color="auto"/>
                <w:bottom w:val="none" w:sz="0" w:space="0" w:color="auto"/>
                <w:right w:val="none" w:sz="0" w:space="0" w:color="auto"/>
              </w:divBdr>
              <w:divsChild>
                <w:div w:id="9053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45043">
      <w:bodyDiv w:val="1"/>
      <w:marLeft w:val="0"/>
      <w:marRight w:val="0"/>
      <w:marTop w:val="0"/>
      <w:marBottom w:val="0"/>
      <w:divBdr>
        <w:top w:val="none" w:sz="0" w:space="0" w:color="auto"/>
        <w:left w:val="none" w:sz="0" w:space="0" w:color="auto"/>
        <w:bottom w:val="none" w:sz="0" w:space="0" w:color="auto"/>
        <w:right w:val="none" w:sz="0" w:space="0" w:color="auto"/>
      </w:divBdr>
      <w:divsChild>
        <w:div w:id="1330862898">
          <w:marLeft w:val="0"/>
          <w:marRight w:val="0"/>
          <w:marTop w:val="0"/>
          <w:marBottom w:val="0"/>
          <w:divBdr>
            <w:top w:val="none" w:sz="0" w:space="0" w:color="auto"/>
            <w:left w:val="none" w:sz="0" w:space="0" w:color="auto"/>
            <w:bottom w:val="none" w:sz="0" w:space="0" w:color="auto"/>
            <w:right w:val="none" w:sz="0" w:space="0" w:color="auto"/>
          </w:divBdr>
          <w:divsChild>
            <w:div w:id="1778598782">
              <w:marLeft w:val="0"/>
              <w:marRight w:val="0"/>
              <w:marTop w:val="0"/>
              <w:marBottom w:val="0"/>
              <w:divBdr>
                <w:top w:val="none" w:sz="0" w:space="0" w:color="auto"/>
                <w:left w:val="none" w:sz="0" w:space="0" w:color="auto"/>
                <w:bottom w:val="none" w:sz="0" w:space="0" w:color="auto"/>
                <w:right w:val="none" w:sz="0" w:space="0" w:color="auto"/>
              </w:divBdr>
              <w:divsChild>
                <w:div w:id="2004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08562">
      <w:bodyDiv w:val="1"/>
      <w:marLeft w:val="0"/>
      <w:marRight w:val="0"/>
      <w:marTop w:val="0"/>
      <w:marBottom w:val="0"/>
      <w:divBdr>
        <w:top w:val="none" w:sz="0" w:space="0" w:color="auto"/>
        <w:left w:val="none" w:sz="0" w:space="0" w:color="auto"/>
        <w:bottom w:val="none" w:sz="0" w:space="0" w:color="auto"/>
        <w:right w:val="none" w:sz="0" w:space="0" w:color="auto"/>
      </w:divBdr>
      <w:divsChild>
        <w:div w:id="1751193053">
          <w:marLeft w:val="0"/>
          <w:marRight w:val="0"/>
          <w:marTop w:val="0"/>
          <w:marBottom w:val="0"/>
          <w:divBdr>
            <w:top w:val="none" w:sz="0" w:space="0" w:color="auto"/>
            <w:left w:val="none" w:sz="0" w:space="0" w:color="auto"/>
            <w:bottom w:val="none" w:sz="0" w:space="0" w:color="auto"/>
            <w:right w:val="none" w:sz="0" w:space="0" w:color="auto"/>
          </w:divBdr>
          <w:divsChild>
            <w:div w:id="556476241">
              <w:marLeft w:val="0"/>
              <w:marRight w:val="0"/>
              <w:marTop w:val="0"/>
              <w:marBottom w:val="0"/>
              <w:divBdr>
                <w:top w:val="none" w:sz="0" w:space="0" w:color="auto"/>
                <w:left w:val="none" w:sz="0" w:space="0" w:color="auto"/>
                <w:bottom w:val="none" w:sz="0" w:space="0" w:color="auto"/>
                <w:right w:val="none" w:sz="0" w:space="0" w:color="auto"/>
              </w:divBdr>
              <w:divsChild>
                <w:div w:id="5296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98084">
      <w:bodyDiv w:val="1"/>
      <w:marLeft w:val="0"/>
      <w:marRight w:val="0"/>
      <w:marTop w:val="0"/>
      <w:marBottom w:val="0"/>
      <w:divBdr>
        <w:top w:val="none" w:sz="0" w:space="0" w:color="auto"/>
        <w:left w:val="none" w:sz="0" w:space="0" w:color="auto"/>
        <w:bottom w:val="none" w:sz="0" w:space="0" w:color="auto"/>
        <w:right w:val="none" w:sz="0" w:space="0" w:color="auto"/>
      </w:divBdr>
      <w:divsChild>
        <w:div w:id="1946500219">
          <w:marLeft w:val="0"/>
          <w:marRight w:val="0"/>
          <w:marTop w:val="0"/>
          <w:marBottom w:val="0"/>
          <w:divBdr>
            <w:top w:val="none" w:sz="0" w:space="0" w:color="auto"/>
            <w:left w:val="none" w:sz="0" w:space="0" w:color="auto"/>
            <w:bottom w:val="none" w:sz="0" w:space="0" w:color="auto"/>
            <w:right w:val="none" w:sz="0" w:space="0" w:color="auto"/>
          </w:divBdr>
          <w:divsChild>
            <w:div w:id="1791168493">
              <w:marLeft w:val="0"/>
              <w:marRight w:val="0"/>
              <w:marTop w:val="0"/>
              <w:marBottom w:val="0"/>
              <w:divBdr>
                <w:top w:val="none" w:sz="0" w:space="0" w:color="auto"/>
                <w:left w:val="none" w:sz="0" w:space="0" w:color="auto"/>
                <w:bottom w:val="none" w:sz="0" w:space="0" w:color="auto"/>
                <w:right w:val="none" w:sz="0" w:space="0" w:color="auto"/>
              </w:divBdr>
              <w:divsChild>
                <w:div w:id="7047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78915">
      <w:bodyDiv w:val="1"/>
      <w:marLeft w:val="0"/>
      <w:marRight w:val="0"/>
      <w:marTop w:val="0"/>
      <w:marBottom w:val="0"/>
      <w:divBdr>
        <w:top w:val="none" w:sz="0" w:space="0" w:color="auto"/>
        <w:left w:val="none" w:sz="0" w:space="0" w:color="auto"/>
        <w:bottom w:val="none" w:sz="0" w:space="0" w:color="auto"/>
        <w:right w:val="none" w:sz="0" w:space="0" w:color="auto"/>
      </w:divBdr>
      <w:divsChild>
        <w:div w:id="1821993707">
          <w:marLeft w:val="0"/>
          <w:marRight w:val="0"/>
          <w:marTop w:val="0"/>
          <w:marBottom w:val="0"/>
          <w:divBdr>
            <w:top w:val="none" w:sz="0" w:space="0" w:color="auto"/>
            <w:left w:val="none" w:sz="0" w:space="0" w:color="auto"/>
            <w:bottom w:val="none" w:sz="0" w:space="0" w:color="auto"/>
            <w:right w:val="none" w:sz="0" w:space="0" w:color="auto"/>
          </w:divBdr>
          <w:divsChild>
            <w:div w:id="1353263169">
              <w:marLeft w:val="0"/>
              <w:marRight w:val="0"/>
              <w:marTop w:val="0"/>
              <w:marBottom w:val="0"/>
              <w:divBdr>
                <w:top w:val="none" w:sz="0" w:space="0" w:color="auto"/>
                <w:left w:val="none" w:sz="0" w:space="0" w:color="auto"/>
                <w:bottom w:val="none" w:sz="0" w:space="0" w:color="auto"/>
                <w:right w:val="none" w:sz="0" w:space="0" w:color="auto"/>
              </w:divBdr>
              <w:divsChild>
                <w:div w:id="8221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0584">
      <w:bodyDiv w:val="1"/>
      <w:marLeft w:val="0"/>
      <w:marRight w:val="0"/>
      <w:marTop w:val="0"/>
      <w:marBottom w:val="0"/>
      <w:divBdr>
        <w:top w:val="none" w:sz="0" w:space="0" w:color="auto"/>
        <w:left w:val="none" w:sz="0" w:space="0" w:color="auto"/>
        <w:bottom w:val="none" w:sz="0" w:space="0" w:color="auto"/>
        <w:right w:val="none" w:sz="0" w:space="0" w:color="auto"/>
      </w:divBdr>
      <w:divsChild>
        <w:div w:id="628053710">
          <w:marLeft w:val="0"/>
          <w:marRight w:val="0"/>
          <w:marTop w:val="0"/>
          <w:marBottom w:val="0"/>
          <w:divBdr>
            <w:top w:val="none" w:sz="0" w:space="0" w:color="auto"/>
            <w:left w:val="none" w:sz="0" w:space="0" w:color="auto"/>
            <w:bottom w:val="none" w:sz="0" w:space="0" w:color="auto"/>
            <w:right w:val="none" w:sz="0" w:space="0" w:color="auto"/>
          </w:divBdr>
          <w:divsChild>
            <w:div w:id="772018595">
              <w:marLeft w:val="0"/>
              <w:marRight w:val="0"/>
              <w:marTop w:val="0"/>
              <w:marBottom w:val="0"/>
              <w:divBdr>
                <w:top w:val="none" w:sz="0" w:space="0" w:color="auto"/>
                <w:left w:val="none" w:sz="0" w:space="0" w:color="auto"/>
                <w:bottom w:val="none" w:sz="0" w:space="0" w:color="auto"/>
                <w:right w:val="none" w:sz="0" w:space="0" w:color="auto"/>
              </w:divBdr>
              <w:divsChild>
                <w:div w:id="7751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18652">
      <w:bodyDiv w:val="1"/>
      <w:marLeft w:val="0"/>
      <w:marRight w:val="0"/>
      <w:marTop w:val="0"/>
      <w:marBottom w:val="0"/>
      <w:divBdr>
        <w:top w:val="none" w:sz="0" w:space="0" w:color="auto"/>
        <w:left w:val="none" w:sz="0" w:space="0" w:color="auto"/>
        <w:bottom w:val="none" w:sz="0" w:space="0" w:color="auto"/>
        <w:right w:val="none" w:sz="0" w:space="0" w:color="auto"/>
      </w:divBdr>
      <w:divsChild>
        <w:div w:id="1692803844">
          <w:marLeft w:val="0"/>
          <w:marRight w:val="0"/>
          <w:marTop w:val="0"/>
          <w:marBottom w:val="0"/>
          <w:divBdr>
            <w:top w:val="none" w:sz="0" w:space="0" w:color="auto"/>
            <w:left w:val="none" w:sz="0" w:space="0" w:color="auto"/>
            <w:bottom w:val="none" w:sz="0" w:space="0" w:color="auto"/>
            <w:right w:val="none" w:sz="0" w:space="0" w:color="auto"/>
          </w:divBdr>
          <w:divsChild>
            <w:div w:id="1013216767">
              <w:marLeft w:val="0"/>
              <w:marRight w:val="0"/>
              <w:marTop w:val="0"/>
              <w:marBottom w:val="0"/>
              <w:divBdr>
                <w:top w:val="none" w:sz="0" w:space="0" w:color="auto"/>
                <w:left w:val="none" w:sz="0" w:space="0" w:color="auto"/>
                <w:bottom w:val="none" w:sz="0" w:space="0" w:color="auto"/>
                <w:right w:val="none" w:sz="0" w:space="0" w:color="auto"/>
              </w:divBdr>
              <w:divsChild>
                <w:div w:id="16852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3748">
      <w:bodyDiv w:val="1"/>
      <w:marLeft w:val="0"/>
      <w:marRight w:val="0"/>
      <w:marTop w:val="0"/>
      <w:marBottom w:val="0"/>
      <w:divBdr>
        <w:top w:val="none" w:sz="0" w:space="0" w:color="auto"/>
        <w:left w:val="none" w:sz="0" w:space="0" w:color="auto"/>
        <w:bottom w:val="none" w:sz="0" w:space="0" w:color="auto"/>
        <w:right w:val="none" w:sz="0" w:space="0" w:color="auto"/>
      </w:divBdr>
      <w:divsChild>
        <w:div w:id="1272589260">
          <w:marLeft w:val="0"/>
          <w:marRight w:val="0"/>
          <w:marTop w:val="0"/>
          <w:marBottom w:val="0"/>
          <w:divBdr>
            <w:top w:val="none" w:sz="0" w:space="0" w:color="auto"/>
            <w:left w:val="none" w:sz="0" w:space="0" w:color="auto"/>
            <w:bottom w:val="none" w:sz="0" w:space="0" w:color="auto"/>
            <w:right w:val="none" w:sz="0" w:space="0" w:color="auto"/>
          </w:divBdr>
          <w:divsChild>
            <w:div w:id="1391658053">
              <w:marLeft w:val="0"/>
              <w:marRight w:val="0"/>
              <w:marTop w:val="0"/>
              <w:marBottom w:val="0"/>
              <w:divBdr>
                <w:top w:val="none" w:sz="0" w:space="0" w:color="auto"/>
                <w:left w:val="none" w:sz="0" w:space="0" w:color="auto"/>
                <w:bottom w:val="none" w:sz="0" w:space="0" w:color="auto"/>
                <w:right w:val="none" w:sz="0" w:space="0" w:color="auto"/>
              </w:divBdr>
              <w:divsChild>
                <w:div w:id="11761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9142">
      <w:bodyDiv w:val="1"/>
      <w:marLeft w:val="0"/>
      <w:marRight w:val="0"/>
      <w:marTop w:val="0"/>
      <w:marBottom w:val="0"/>
      <w:divBdr>
        <w:top w:val="none" w:sz="0" w:space="0" w:color="auto"/>
        <w:left w:val="none" w:sz="0" w:space="0" w:color="auto"/>
        <w:bottom w:val="none" w:sz="0" w:space="0" w:color="auto"/>
        <w:right w:val="none" w:sz="0" w:space="0" w:color="auto"/>
      </w:divBdr>
      <w:divsChild>
        <w:div w:id="610169666">
          <w:marLeft w:val="0"/>
          <w:marRight w:val="0"/>
          <w:marTop w:val="0"/>
          <w:marBottom w:val="0"/>
          <w:divBdr>
            <w:top w:val="none" w:sz="0" w:space="0" w:color="auto"/>
            <w:left w:val="none" w:sz="0" w:space="0" w:color="auto"/>
            <w:bottom w:val="none" w:sz="0" w:space="0" w:color="auto"/>
            <w:right w:val="none" w:sz="0" w:space="0" w:color="auto"/>
          </w:divBdr>
          <w:divsChild>
            <w:div w:id="611016928">
              <w:marLeft w:val="0"/>
              <w:marRight w:val="0"/>
              <w:marTop w:val="0"/>
              <w:marBottom w:val="0"/>
              <w:divBdr>
                <w:top w:val="none" w:sz="0" w:space="0" w:color="auto"/>
                <w:left w:val="none" w:sz="0" w:space="0" w:color="auto"/>
                <w:bottom w:val="none" w:sz="0" w:space="0" w:color="auto"/>
                <w:right w:val="none" w:sz="0" w:space="0" w:color="auto"/>
              </w:divBdr>
              <w:divsChild>
                <w:div w:id="14061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8534">
      <w:bodyDiv w:val="1"/>
      <w:marLeft w:val="0"/>
      <w:marRight w:val="0"/>
      <w:marTop w:val="0"/>
      <w:marBottom w:val="0"/>
      <w:divBdr>
        <w:top w:val="none" w:sz="0" w:space="0" w:color="auto"/>
        <w:left w:val="none" w:sz="0" w:space="0" w:color="auto"/>
        <w:bottom w:val="none" w:sz="0" w:space="0" w:color="auto"/>
        <w:right w:val="none" w:sz="0" w:space="0" w:color="auto"/>
      </w:divBdr>
      <w:divsChild>
        <w:div w:id="162360497">
          <w:marLeft w:val="0"/>
          <w:marRight w:val="0"/>
          <w:marTop w:val="0"/>
          <w:marBottom w:val="0"/>
          <w:divBdr>
            <w:top w:val="none" w:sz="0" w:space="0" w:color="auto"/>
            <w:left w:val="none" w:sz="0" w:space="0" w:color="auto"/>
            <w:bottom w:val="none" w:sz="0" w:space="0" w:color="auto"/>
            <w:right w:val="none" w:sz="0" w:space="0" w:color="auto"/>
          </w:divBdr>
          <w:divsChild>
            <w:div w:id="342780041">
              <w:marLeft w:val="0"/>
              <w:marRight w:val="0"/>
              <w:marTop w:val="0"/>
              <w:marBottom w:val="0"/>
              <w:divBdr>
                <w:top w:val="none" w:sz="0" w:space="0" w:color="auto"/>
                <w:left w:val="none" w:sz="0" w:space="0" w:color="auto"/>
                <w:bottom w:val="none" w:sz="0" w:space="0" w:color="auto"/>
                <w:right w:val="none" w:sz="0" w:space="0" w:color="auto"/>
              </w:divBdr>
              <w:divsChild>
                <w:div w:id="14544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9353">
      <w:bodyDiv w:val="1"/>
      <w:marLeft w:val="0"/>
      <w:marRight w:val="0"/>
      <w:marTop w:val="0"/>
      <w:marBottom w:val="0"/>
      <w:divBdr>
        <w:top w:val="none" w:sz="0" w:space="0" w:color="auto"/>
        <w:left w:val="none" w:sz="0" w:space="0" w:color="auto"/>
        <w:bottom w:val="none" w:sz="0" w:space="0" w:color="auto"/>
        <w:right w:val="none" w:sz="0" w:space="0" w:color="auto"/>
      </w:divBdr>
      <w:divsChild>
        <w:div w:id="1595941066">
          <w:marLeft w:val="0"/>
          <w:marRight w:val="0"/>
          <w:marTop w:val="0"/>
          <w:marBottom w:val="0"/>
          <w:divBdr>
            <w:top w:val="none" w:sz="0" w:space="0" w:color="auto"/>
            <w:left w:val="none" w:sz="0" w:space="0" w:color="auto"/>
            <w:bottom w:val="none" w:sz="0" w:space="0" w:color="auto"/>
            <w:right w:val="none" w:sz="0" w:space="0" w:color="auto"/>
          </w:divBdr>
          <w:divsChild>
            <w:div w:id="230240312">
              <w:marLeft w:val="0"/>
              <w:marRight w:val="0"/>
              <w:marTop w:val="0"/>
              <w:marBottom w:val="0"/>
              <w:divBdr>
                <w:top w:val="none" w:sz="0" w:space="0" w:color="auto"/>
                <w:left w:val="none" w:sz="0" w:space="0" w:color="auto"/>
                <w:bottom w:val="none" w:sz="0" w:space="0" w:color="auto"/>
                <w:right w:val="none" w:sz="0" w:space="0" w:color="auto"/>
              </w:divBdr>
              <w:divsChild>
                <w:div w:id="2345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49821">
      <w:bodyDiv w:val="1"/>
      <w:marLeft w:val="0"/>
      <w:marRight w:val="0"/>
      <w:marTop w:val="0"/>
      <w:marBottom w:val="0"/>
      <w:divBdr>
        <w:top w:val="none" w:sz="0" w:space="0" w:color="auto"/>
        <w:left w:val="none" w:sz="0" w:space="0" w:color="auto"/>
        <w:bottom w:val="none" w:sz="0" w:space="0" w:color="auto"/>
        <w:right w:val="none" w:sz="0" w:space="0" w:color="auto"/>
      </w:divBdr>
      <w:divsChild>
        <w:div w:id="1320580083">
          <w:marLeft w:val="0"/>
          <w:marRight w:val="0"/>
          <w:marTop w:val="0"/>
          <w:marBottom w:val="0"/>
          <w:divBdr>
            <w:top w:val="none" w:sz="0" w:space="0" w:color="auto"/>
            <w:left w:val="none" w:sz="0" w:space="0" w:color="auto"/>
            <w:bottom w:val="none" w:sz="0" w:space="0" w:color="auto"/>
            <w:right w:val="none" w:sz="0" w:space="0" w:color="auto"/>
          </w:divBdr>
          <w:divsChild>
            <w:div w:id="207764596">
              <w:marLeft w:val="0"/>
              <w:marRight w:val="0"/>
              <w:marTop w:val="0"/>
              <w:marBottom w:val="0"/>
              <w:divBdr>
                <w:top w:val="none" w:sz="0" w:space="0" w:color="auto"/>
                <w:left w:val="none" w:sz="0" w:space="0" w:color="auto"/>
                <w:bottom w:val="none" w:sz="0" w:space="0" w:color="auto"/>
                <w:right w:val="none" w:sz="0" w:space="0" w:color="auto"/>
              </w:divBdr>
              <w:divsChild>
                <w:div w:id="6066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29907">
      <w:bodyDiv w:val="1"/>
      <w:marLeft w:val="0"/>
      <w:marRight w:val="0"/>
      <w:marTop w:val="0"/>
      <w:marBottom w:val="0"/>
      <w:divBdr>
        <w:top w:val="none" w:sz="0" w:space="0" w:color="auto"/>
        <w:left w:val="none" w:sz="0" w:space="0" w:color="auto"/>
        <w:bottom w:val="none" w:sz="0" w:space="0" w:color="auto"/>
        <w:right w:val="none" w:sz="0" w:space="0" w:color="auto"/>
      </w:divBdr>
      <w:divsChild>
        <w:div w:id="360135210">
          <w:marLeft w:val="0"/>
          <w:marRight w:val="0"/>
          <w:marTop w:val="0"/>
          <w:marBottom w:val="0"/>
          <w:divBdr>
            <w:top w:val="none" w:sz="0" w:space="0" w:color="auto"/>
            <w:left w:val="none" w:sz="0" w:space="0" w:color="auto"/>
            <w:bottom w:val="none" w:sz="0" w:space="0" w:color="auto"/>
            <w:right w:val="none" w:sz="0" w:space="0" w:color="auto"/>
          </w:divBdr>
          <w:divsChild>
            <w:div w:id="1106728099">
              <w:marLeft w:val="0"/>
              <w:marRight w:val="0"/>
              <w:marTop w:val="0"/>
              <w:marBottom w:val="0"/>
              <w:divBdr>
                <w:top w:val="none" w:sz="0" w:space="0" w:color="auto"/>
                <w:left w:val="none" w:sz="0" w:space="0" w:color="auto"/>
                <w:bottom w:val="none" w:sz="0" w:space="0" w:color="auto"/>
                <w:right w:val="none" w:sz="0" w:space="0" w:color="auto"/>
              </w:divBdr>
              <w:divsChild>
                <w:div w:id="5047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70011">
      <w:bodyDiv w:val="1"/>
      <w:marLeft w:val="0"/>
      <w:marRight w:val="0"/>
      <w:marTop w:val="0"/>
      <w:marBottom w:val="0"/>
      <w:divBdr>
        <w:top w:val="none" w:sz="0" w:space="0" w:color="auto"/>
        <w:left w:val="none" w:sz="0" w:space="0" w:color="auto"/>
        <w:bottom w:val="none" w:sz="0" w:space="0" w:color="auto"/>
        <w:right w:val="none" w:sz="0" w:space="0" w:color="auto"/>
      </w:divBdr>
      <w:divsChild>
        <w:div w:id="670253827">
          <w:marLeft w:val="0"/>
          <w:marRight w:val="0"/>
          <w:marTop w:val="0"/>
          <w:marBottom w:val="0"/>
          <w:divBdr>
            <w:top w:val="none" w:sz="0" w:space="0" w:color="auto"/>
            <w:left w:val="none" w:sz="0" w:space="0" w:color="auto"/>
            <w:bottom w:val="none" w:sz="0" w:space="0" w:color="auto"/>
            <w:right w:val="none" w:sz="0" w:space="0" w:color="auto"/>
          </w:divBdr>
          <w:divsChild>
            <w:div w:id="1994526335">
              <w:marLeft w:val="0"/>
              <w:marRight w:val="0"/>
              <w:marTop w:val="0"/>
              <w:marBottom w:val="0"/>
              <w:divBdr>
                <w:top w:val="none" w:sz="0" w:space="0" w:color="auto"/>
                <w:left w:val="none" w:sz="0" w:space="0" w:color="auto"/>
                <w:bottom w:val="none" w:sz="0" w:space="0" w:color="auto"/>
                <w:right w:val="none" w:sz="0" w:space="0" w:color="auto"/>
              </w:divBdr>
              <w:divsChild>
                <w:div w:id="1596859467">
                  <w:marLeft w:val="0"/>
                  <w:marRight w:val="0"/>
                  <w:marTop w:val="0"/>
                  <w:marBottom w:val="0"/>
                  <w:divBdr>
                    <w:top w:val="none" w:sz="0" w:space="0" w:color="auto"/>
                    <w:left w:val="none" w:sz="0" w:space="0" w:color="auto"/>
                    <w:bottom w:val="none" w:sz="0" w:space="0" w:color="auto"/>
                    <w:right w:val="none" w:sz="0" w:space="0" w:color="auto"/>
                  </w:divBdr>
                  <w:divsChild>
                    <w:div w:id="1739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07625">
      <w:bodyDiv w:val="1"/>
      <w:marLeft w:val="0"/>
      <w:marRight w:val="0"/>
      <w:marTop w:val="0"/>
      <w:marBottom w:val="0"/>
      <w:divBdr>
        <w:top w:val="none" w:sz="0" w:space="0" w:color="auto"/>
        <w:left w:val="none" w:sz="0" w:space="0" w:color="auto"/>
        <w:bottom w:val="none" w:sz="0" w:space="0" w:color="auto"/>
        <w:right w:val="none" w:sz="0" w:space="0" w:color="auto"/>
      </w:divBdr>
      <w:divsChild>
        <w:div w:id="597837391">
          <w:marLeft w:val="0"/>
          <w:marRight w:val="0"/>
          <w:marTop w:val="0"/>
          <w:marBottom w:val="0"/>
          <w:divBdr>
            <w:top w:val="none" w:sz="0" w:space="0" w:color="auto"/>
            <w:left w:val="none" w:sz="0" w:space="0" w:color="auto"/>
            <w:bottom w:val="none" w:sz="0" w:space="0" w:color="auto"/>
            <w:right w:val="none" w:sz="0" w:space="0" w:color="auto"/>
          </w:divBdr>
          <w:divsChild>
            <w:div w:id="1582987917">
              <w:marLeft w:val="0"/>
              <w:marRight w:val="0"/>
              <w:marTop w:val="0"/>
              <w:marBottom w:val="0"/>
              <w:divBdr>
                <w:top w:val="none" w:sz="0" w:space="0" w:color="auto"/>
                <w:left w:val="none" w:sz="0" w:space="0" w:color="auto"/>
                <w:bottom w:val="none" w:sz="0" w:space="0" w:color="auto"/>
                <w:right w:val="none" w:sz="0" w:space="0" w:color="auto"/>
              </w:divBdr>
              <w:divsChild>
                <w:div w:id="8732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99480">
      <w:bodyDiv w:val="1"/>
      <w:marLeft w:val="0"/>
      <w:marRight w:val="0"/>
      <w:marTop w:val="0"/>
      <w:marBottom w:val="0"/>
      <w:divBdr>
        <w:top w:val="none" w:sz="0" w:space="0" w:color="auto"/>
        <w:left w:val="none" w:sz="0" w:space="0" w:color="auto"/>
        <w:bottom w:val="none" w:sz="0" w:space="0" w:color="auto"/>
        <w:right w:val="none" w:sz="0" w:space="0" w:color="auto"/>
      </w:divBdr>
      <w:divsChild>
        <w:div w:id="43675899">
          <w:marLeft w:val="0"/>
          <w:marRight w:val="0"/>
          <w:marTop w:val="0"/>
          <w:marBottom w:val="0"/>
          <w:divBdr>
            <w:top w:val="none" w:sz="0" w:space="0" w:color="auto"/>
            <w:left w:val="none" w:sz="0" w:space="0" w:color="auto"/>
            <w:bottom w:val="none" w:sz="0" w:space="0" w:color="auto"/>
            <w:right w:val="none" w:sz="0" w:space="0" w:color="auto"/>
          </w:divBdr>
          <w:divsChild>
            <w:div w:id="1281374799">
              <w:marLeft w:val="0"/>
              <w:marRight w:val="0"/>
              <w:marTop w:val="0"/>
              <w:marBottom w:val="0"/>
              <w:divBdr>
                <w:top w:val="none" w:sz="0" w:space="0" w:color="auto"/>
                <w:left w:val="none" w:sz="0" w:space="0" w:color="auto"/>
                <w:bottom w:val="none" w:sz="0" w:space="0" w:color="auto"/>
                <w:right w:val="none" w:sz="0" w:space="0" w:color="auto"/>
              </w:divBdr>
              <w:divsChild>
                <w:div w:id="14288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0241">
      <w:bodyDiv w:val="1"/>
      <w:marLeft w:val="0"/>
      <w:marRight w:val="0"/>
      <w:marTop w:val="0"/>
      <w:marBottom w:val="0"/>
      <w:divBdr>
        <w:top w:val="none" w:sz="0" w:space="0" w:color="auto"/>
        <w:left w:val="none" w:sz="0" w:space="0" w:color="auto"/>
        <w:bottom w:val="none" w:sz="0" w:space="0" w:color="auto"/>
        <w:right w:val="none" w:sz="0" w:space="0" w:color="auto"/>
      </w:divBdr>
      <w:divsChild>
        <w:div w:id="1624144378">
          <w:marLeft w:val="0"/>
          <w:marRight w:val="0"/>
          <w:marTop w:val="0"/>
          <w:marBottom w:val="0"/>
          <w:divBdr>
            <w:top w:val="none" w:sz="0" w:space="0" w:color="auto"/>
            <w:left w:val="none" w:sz="0" w:space="0" w:color="auto"/>
            <w:bottom w:val="none" w:sz="0" w:space="0" w:color="auto"/>
            <w:right w:val="none" w:sz="0" w:space="0" w:color="auto"/>
          </w:divBdr>
          <w:divsChild>
            <w:div w:id="144979105">
              <w:marLeft w:val="0"/>
              <w:marRight w:val="0"/>
              <w:marTop w:val="0"/>
              <w:marBottom w:val="0"/>
              <w:divBdr>
                <w:top w:val="none" w:sz="0" w:space="0" w:color="auto"/>
                <w:left w:val="none" w:sz="0" w:space="0" w:color="auto"/>
                <w:bottom w:val="none" w:sz="0" w:space="0" w:color="auto"/>
                <w:right w:val="none" w:sz="0" w:space="0" w:color="auto"/>
              </w:divBdr>
              <w:divsChild>
                <w:div w:id="120422384">
                  <w:marLeft w:val="0"/>
                  <w:marRight w:val="0"/>
                  <w:marTop w:val="0"/>
                  <w:marBottom w:val="0"/>
                  <w:divBdr>
                    <w:top w:val="none" w:sz="0" w:space="0" w:color="auto"/>
                    <w:left w:val="none" w:sz="0" w:space="0" w:color="auto"/>
                    <w:bottom w:val="none" w:sz="0" w:space="0" w:color="auto"/>
                    <w:right w:val="none" w:sz="0" w:space="0" w:color="auto"/>
                  </w:divBdr>
                  <w:divsChild>
                    <w:div w:id="1886985185">
                      <w:marLeft w:val="0"/>
                      <w:marRight w:val="0"/>
                      <w:marTop w:val="0"/>
                      <w:marBottom w:val="0"/>
                      <w:divBdr>
                        <w:top w:val="none" w:sz="0" w:space="0" w:color="auto"/>
                        <w:left w:val="none" w:sz="0" w:space="0" w:color="auto"/>
                        <w:bottom w:val="none" w:sz="0" w:space="0" w:color="auto"/>
                        <w:right w:val="none" w:sz="0" w:space="0" w:color="auto"/>
                      </w:divBdr>
                    </w:div>
                  </w:divsChild>
                </w:div>
                <w:div w:id="426118485">
                  <w:marLeft w:val="0"/>
                  <w:marRight w:val="0"/>
                  <w:marTop w:val="0"/>
                  <w:marBottom w:val="0"/>
                  <w:divBdr>
                    <w:top w:val="none" w:sz="0" w:space="0" w:color="auto"/>
                    <w:left w:val="none" w:sz="0" w:space="0" w:color="auto"/>
                    <w:bottom w:val="none" w:sz="0" w:space="0" w:color="auto"/>
                    <w:right w:val="none" w:sz="0" w:space="0" w:color="auto"/>
                  </w:divBdr>
                  <w:divsChild>
                    <w:div w:id="12663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73561">
              <w:marLeft w:val="0"/>
              <w:marRight w:val="0"/>
              <w:marTop w:val="0"/>
              <w:marBottom w:val="0"/>
              <w:divBdr>
                <w:top w:val="none" w:sz="0" w:space="0" w:color="auto"/>
                <w:left w:val="none" w:sz="0" w:space="0" w:color="auto"/>
                <w:bottom w:val="none" w:sz="0" w:space="0" w:color="auto"/>
                <w:right w:val="none" w:sz="0" w:space="0" w:color="auto"/>
              </w:divBdr>
              <w:divsChild>
                <w:div w:id="5330810">
                  <w:marLeft w:val="0"/>
                  <w:marRight w:val="0"/>
                  <w:marTop w:val="0"/>
                  <w:marBottom w:val="0"/>
                  <w:divBdr>
                    <w:top w:val="none" w:sz="0" w:space="0" w:color="auto"/>
                    <w:left w:val="none" w:sz="0" w:space="0" w:color="auto"/>
                    <w:bottom w:val="none" w:sz="0" w:space="0" w:color="auto"/>
                    <w:right w:val="none" w:sz="0" w:space="0" w:color="auto"/>
                  </w:divBdr>
                  <w:divsChild>
                    <w:div w:id="1753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3710">
          <w:marLeft w:val="0"/>
          <w:marRight w:val="0"/>
          <w:marTop w:val="0"/>
          <w:marBottom w:val="0"/>
          <w:divBdr>
            <w:top w:val="none" w:sz="0" w:space="0" w:color="auto"/>
            <w:left w:val="none" w:sz="0" w:space="0" w:color="auto"/>
            <w:bottom w:val="none" w:sz="0" w:space="0" w:color="auto"/>
            <w:right w:val="none" w:sz="0" w:space="0" w:color="auto"/>
          </w:divBdr>
          <w:divsChild>
            <w:div w:id="885872248">
              <w:marLeft w:val="0"/>
              <w:marRight w:val="0"/>
              <w:marTop w:val="0"/>
              <w:marBottom w:val="0"/>
              <w:divBdr>
                <w:top w:val="none" w:sz="0" w:space="0" w:color="auto"/>
                <w:left w:val="none" w:sz="0" w:space="0" w:color="auto"/>
                <w:bottom w:val="none" w:sz="0" w:space="0" w:color="auto"/>
                <w:right w:val="none" w:sz="0" w:space="0" w:color="auto"/>
              </w:divBdr>
              <w:divsChild>
                <w:div w:id="194734582">
                  <w:marLeft w:val="0"/>
                  <w:marRight w:val="0"/>
                  <w:marTop w:val="0"/>
                  <w:marBottom w:val="0"/>
                  <w:divBdr>
                    <w:top w:val="none" w:sz="0" w:space="0" w:color="auto"/>
                    <w:left w:val="none" w:sz="0" w:space="0" w:color="auto"/>
                    <w:bottom w:val="none" w:sz="0" w:space="0" w:color="auto"/>
                    <w:right w:val="none" w:sz="0" w:space="0" w:color="auto"/>
                  </w:divBdr>
                </w:div>
              </w:divsChild>
            </w:div>
            <w:div w:id="1949894701">
              <w:marLeft w:val="0"/>
              <w:marRight w:val="0"/>
              <w:marTop w:val="0"/>
              <w:marBottom w:val="0"/>
              <w:divBdr>
                <w:top w:val="none" w:sz="0" w:space="0" w:color="auto"/>
                <w:left w:val="none" w:sz="0" w:space="0" w:color="auto"/>
                <w:bottom w:val="none" w:sz="0" w:space="0" w:color="auto"/>
                <w:right w:val="none" w:sz="0" w:space="0" w:color="auto"/>
              </w:divBdr>
              <w:divsChild>
                <w:div w:id="14443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06602">
      <w:bodyDiv w:val="1"/>
      <w:marLeft w:val="0"/>
      <w:marRight w:val="0"/>
      <w:marTop w:val="0"/>
      <w:marBottom w:val="0"/>
      <w:divBdr>
        <w:top w:val="none" w:sz="0" w:space="0" w:color="auto"/>
        <w:left w:val="none" w:sz="0" w:space="0" w:color="auto"/>
        <w:bottom w:val="none" w:sz="0" w:space="0" w:color="auto"/>
        <w:right w:val="none" w:sz="0" w:space="0" w:color="auto"/>
      </w:divBdr>
      <w:divsChild>
        <w:div w:id="478422809">
          <w:marLeft w:val="0"/>
          <w:marRight w:val="0"/>
          <w:marTop w:val="0"/>
          <w:marBottom w:val="0"/>
          <w:divBdr>
            <w:top w:val="none" w:sz="0" w:space="0" w:color="auto"/>
            <w:left w:val="none" w:sz="0" w:space="0" w:color="auto"/>
            <w:bottom w:val="none" w:sz="0" w:space="0" w:color="auto"/>
            <w:right w:val="none" w:sz="0" w:space="0" w:color="auto"/>
          </w:divBdr>
          <w:divsChild>
            <w:div w:id="589697693">
              <w:marLeft w:val="0"/>
              <w:marRight w:val="0"/>
              <w:marTop w:val="0"/>
              <w:marBottom w:val="0"/>
              <w:divBdr>
                <w:top w:val="none" w:sz="0" w:space="0" w:color="auto"/>
                <w:left w:val="none" w:sz="0" w:space="0" w:color="auto"/>
                <w:bottom w:val="none" w:sz="0" w:space="0" w:color="auto"/>
                <w:right w:val="none" w:sz="0" w:space="0" w:color="auto"/>
              </w:divBdr>
              <w:divsChild>
                <w:div w:id="14337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28627">
      <w:bodyDiv w:val="1"/>
      <w:marLeft w:val="0"/>
      <w:marRight w:val="0"/>
      <w:marTop w:val="0"/>
      <w:marBottom w:val="0"/>
      <w:divBdr>
        <w:top w:val="none" w:sz="0" w:space="0" w:color="auto"/>
        <w:left w:val="none" w:sz="0" w:space="0" w:color="auto"/>
        <w:bottom w:val="none" w:sz="0" w:space="0" w:color="auto"/>
        <w:right w:val="none" w:sz="0" w:space="0" w:color="auto"/>
      </w:divBdr>
      <w:divsChild>
        <w:div w:id="1720470806">
          <w:marLeft w:val="0"/>
          <w:marRight w:val="0"/>
          <w:marTop w:val="0"/>
          <w:marBottom w:val="0"/>
          <w:divBdr>
            <w:top w:val="none" w:sz="0" w:space="0" w:color="auto"/>
            <w:left w:val="none" w:sz="0" w:space="0" w:color="auto"/>
            <w:bottom w:val="none" w:sz="0" w:space="0" w:color="auto"/>
            <w:right w:val="none" w:sz="0" w:space="0" w:color="auto"/>
          </w:divBdr>
          <w:divsChild>
            <w:div w:id="1463114354">
              <w:marLeft w:val="0"/>
              <w:marRight w:val="0"/>
              <w:marTop w:val="0"/>
              <w:marBottom w:val="0"/>
              <w:divBdr>
                <w:top w:val="none" w:sz="0" w:space="0" w:color="auto"/>
                <w:left w:val="none" w:sz="0" w:space="0" w:color="auto"/>
                <w:bottom w:val="none" w:sz="0" w:space="0" w:color="auto"/>
                <w:right w:val="none" w:sz="0" w:space="0" w:color="auto"/>
              </w:divBdr>
              <w:divsChild>
                <w:div w:id="14444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55585">
      <w:bodyDiv w:val="1"/>
      <w:marLeft w:val="0"/>
      <w:marRight w:val="0"/>
      <w:marTop w:val="0"/>
      <w:marBottom w:val="0"/>
      <w:divBdr>
        <w:top w:val="none" w:sz="0" w:space="0" w:color="auto"/>
        <w:left w:val="none" w:sz="0" w:space="0" w:color="auto"/>
        <w:bottom w:val="none" w:sz="0" w:space="0" w:color="auto"/>
        <w:right w:val="none" w:sz="0" w:space="0" w:color="auto"/>
      </w:divBdr>
      <w:divsChild>
        <w:div w:id="587735185">
          <w:marLeft w:val="0"/>
          <w:marRight w:val="0"/>
          <w:marTop w:val="0"/>
          <w:marBottom w:val="0"/>
          <w:divBdr>
            <w:top w:val="none" w:sz="0" w:space="0" w:color="auto"/>
            <w:left w:val="none" w:sz="0" w:space="0" w:color="auto"/>
            <w:bottom w:val="none" w:sz="0" w:space="0" w:color="auto"/>
            <w:right w:val="none" w:sz="0" w:space="0" w:color="auto"/>
          </w:divBdr>
          <w:divsChild>
            <w:div w:id="194974582">
              <w:marLeft w:val="0"/>
              <w:marRight w:val="0"/>
              <w:marTop w:val="0"/>
              <w:marBottom w:val="0"/>
              <w:divBdr>
                <w:top w:val="none" w:sz="0" w:space="0" w:color="auto"/>
                <w:left w:val="none" w:sz="0" w:space="0" w:color="auto"/>
                <w:bottom w:val="none" w:sz="0" w:space="0" w:color="auto"/>
                <w:right w:val="none" w:sz="0" w:space="0" w:color="auto"/>
              </w:divBdr>
              <w:divsChild>
                <w:div w:id="19279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87677">
      <w:bodyDiv w:val="1"/>
      <w:marLeft w:val="0"/>
      <w:marRight w:val="0"/>
      <w:marTop w:val="0"/>
      <w:marBottom w:val="0"/>
      <w:divBdr>
        <w:top w:val="none" w:sz="0" w:space="0" w:color="auto"/>
        <w:left w:val="none" w:sz="0" w:space="0" w:color="auto"/>
        <w:bottom w:val="none" w:sz="0" w:space="0" w:color="auto"/>
        <w:right w:val="none" w:sz="0" w:space="0" w:color="auto"/>
      </w:divBdr>
      <w:divsChild>
        <w:div w:id="786777886">
          <w:marLeft w:val="0"/>
          <w:marRight w:val="0"/>
          <w:marTop w:val="0"/>
          <w:marBottom w:val="0"/>
          <w:divBdr>
            <w:top w:val="none" w:sz="0" w:space="0" w:color="auto"/>
            <w:left w:val="none" w:sz="0" w:space="0" w:color="auto"/>
            <w:bottom w:val="none" w:sz="0" w:space="0" w:color="auto"/>
            <w:right w:val="none" w:sz="0" w:space="0" w:color="auto"/>
          </w:divBdr>
          <w:divsChild>
            <w:div w:id="1562709731">
              <w:marLeft w:val="0"/>
              <w:marRight w:val="0"/>
              <w:marTop w:val="0"/>
              <w:marBottom w:val="0"/>
              <w:divBdr>
                <w:top w:val="none" w:sz="0" w:space="0" w:color="auto"/>
                <w:left w:val="none" w:sz="0" w:space="0" w:color="auto"/>
                <w:bottom w:val="none" w:sz="0" w:space="0" w:color="auto"/>
                <w:right w:val="none" w:sz="0" w:space="0" w:color="auto"/>
              </w:divBdr>
              <w:divsChild>
                <w:div w:id="17342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79499">
      <w:bodyDiv w:val="1"/>
      <w:marLeft w:val="0"/>
      <w:marRight w:val="0"/>
      <w:marTop w:val="0"/>
      <w:marBottom w:val="0"/>
      <w:divBdr>
        <w:top w:val="none" w:sz="0" w:space="0" w:color="auto"/>
        <w:left w:val="none" w:sz="0" w:space="0" w:color="auto"/>
        <w:bottom w:val="none" w:sz="0" w:space="0" w:color="auto"/>
        <w:right w:val="none" w:sz="0" w:space="0" w:color="auto"/>
      </w:divBdr>
      <w:divsChild>
        <w:div w:id="1693334862">
          <w:marLeft w:val="0"/>
          <w:marRight w:val="0"/>
          <w:marTop w:val="0"/>
          <w:marBottom w:val="0"/>
          <w:divBdr>
            <w:top w:val="none" w:sz="0" w:space="0" w:color="auto"/>
            <w:left w:val="none" w:sz="0" w:space="0" w:color="auto"/>
            <w:bottom w:val="none" w:sz="0" w:space="0" w:color="auto"/>
            <w:right w:val="none" w:sz="0" w:space="0" w:color="auto"/>
          </w:divBdr>
          <w:divsChild>
            <w:div w:id="666514371">
              <w:marLeft w:val="0"/>
              <w:marRight w:val="0"/>
              <w:marTop w:val="0"/>
              <w:marBottom w:val="0"/>
              <w:divBdr>
                <w:top w:val="none" w:sz="0" w:space="0" w:color="auto"/>
                <w:left w:val="none" w:sz="0" w:space="0" w:color="auto"/>
                <w:bottom w:val="none" w:sz="0" w:space="0" w:color="auto"/>
                <w:right w:val="none" w:sz="0" w:space="0" w:color="auto"/>
              </w:divBdr>
              <w:divsChild>
                <w:div w:id="13679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92729">
      <w:bodyDiv w:val="1"/>
      <w:marLeft w:val="0"/>
      <w:marRight w:val="0"/>
      <w:marTop w:val="0"/>
      <w:marBottom w:val="0"/>
      <w:divBdr>
        <w:top w:val="none" w:sz="0" w:space="0" w:color="auto"/>
        <w:left w:val="none" w:sz="0" w:space="0" w:color="auto"/>
        <w:bottom w:val="none" w:sz="0" w:space="0" w:color="auto"/>
        <w:right w:val="none" w:sz="0" w:space="0" w:color="auto"/>
      </w:divBdr>
      <w:divsChild>
        <w:div w:id="815799435">
          <w:marLeft w:val="0"/>
          <w:marRight w:val="0"/>
          <w:marTop w:val="0"/>
          <w:marBottom w:val="0"/>
          <w:divBdr>
            <w:top w:val="none" w:sz="0" w:space="0" w:color="auto"/>
            <w:left w:val="none" w:sz="0" w:space="0" w:color="auto"/>
            <w:bottom w:val="none" w:sz="0" w:space="0" w:color="auto"/>
            <w:right w:val="none" w:sz="0" w:space="0" w:color="auto"/>
          </w:divBdr>
          <w:divsChild>
            <w:div w:id="2088647088">
              <w:marLeft w:val="0"/>
              <w:marRight w:val="0"/>
              <w:marTop w:val="0"/>
              <w:marBottom w:val="0"/>
              <w:divBdr>
                <w:top w:val="none" w:sz="0" w:space="0" w:color="auto"/>
                <w:left w:val="none" w:sz="0" w:space="0" w:color="auto"/>
                <w:bottom w:val="none" w:sz="0" w:space="0" w:color="auto"/>
                <w:right w:val="none" w:sz="0" w:space="0" w:color="auto"/>
              </w:divBdr>
              <w:divsChild>
                <w:div w:id="7734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n.wikipedia.org/wiki/USGS" TargetMode="External"/><Relationship Id="rId8" Type="http://schemas.openxmlformats.org/officeDocument/2006/relationships/hyperlink" Target="http://en.wikipedia.org/wiki/Venus" TargetMode="External"/><Relationship Id="rId9" Type="http://schemas.openxmlformats.org/officeDocument/2006/relationships/hyperlink" Target="http://en.wikipedia.org/wiki/Mars" TargetMode="External"/><Relationship Id="rId10" Type="http://schemas.openxmlformats.org/officeDocument/2006/relationships/hyperlink" Target="javascript:locscrollmenu('../earth/tectonics.html','mars',650,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2055</Words>
  <Characters>11719</Characters>
  <Application>Microsoft Macintosh Word</Application>
  <DocSecurity>0</DocSecurity>
  <Lines>97</Lines>
  <Paragraphs>27</Paragraphs>
  <ScaleCrop>false</ScaleCrop>
  <Company/>
  <LinksUpToDate>false</LinksUpToDate>
  <CharactersWithSpaces>13747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Bahmanyar</dc:creator>
  <cp:keywords/>
  <dc:description/>
  <cp:lastModifiedBy>Anita Bahmanyar</cp:lastModifiedBy>
  <cp:revision>95</cp:revision>
  <dcterms:created xsi:type="dcterms:W3CDTF">2014-06-02T17:45:00Z</dcterms:created>
  <dcterms:modified xsi:type="dcterms:W3CDTF">2014-06-03T02:58:00Z</dcterms:modified>
</cp:coreProperties>
</file>