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65969" w14:textId="77777777" w:rsidR="00E7271E" w:rsidRPr="007F7CAA" w:rsidRDefault="00E7271E" w:rsidP="00E7271E">
      <w:pPr>
        <w:pStyle w:val="Heading3"/>
        <w:jc w:val="center"/>
      </w:pPr>
      <w:r w:rsidRPr="007F7CAA">
        <w:t>ΠΕΡΙΠΤΩΣΗ ΧΡΗΣΗΣ 1:</w:t>
      </w:r>
      <w:r>
        <w:t>ΔΗΜΙΟΥΡΓΙΑ</w:t>
      </w:r>
      <w:r w:rsidRPr="007F7CAA">
        <w:t xml:space="preserve"> ΟΜΑΔΑΣ ΜΕΛΕΤΗΣ</w:t>
      </w:r>
    </w:p>
    <w:p w14:paraId="5FA0CF7C" w14:textId="77777777" w:rsidR="00E7271E" w:rsidRPr="007833B0" w:rsidRDefault="00E7271E" w:rsidP="00E7271E">
      <w:r>
        <w:rPr>
          <w:b/>
          <w:bCs/>
        </w:rPr>
        <w:t>Περιγραφή</w:t>
      </w:r>
      <w:r>
        <w:rPr>
          <w:b/>
          <w:bCs/>
        </w:rPr>
        <w:br/>
      </w:r>
      <w:r>
        <w:t>Κάθε Χρήστης μπορεί να δημιουργήσει Ομάδες Μελέτης για ένα συγκεκριμένο μάθημα. Ο δημιουργός της Ομάδας Μελέτης είναι υπεύθυνος να προσκαλέσει ή να αποδεχτεί άλλους Χρήστες που θέλουν να συμμετέχουν. Για κάθε Ομάδα Μελέτης πρέπει να οριστεί μέγιστος αριθμός ατόμων που θα συμμετέχουν, ημερομηνία και ώρα διεξαγωγής.</w:t>
      </w:r>
    </w:p>
    <w:p w14:paraId="3744A6AF" w14:textId="77777777" w:rsidR="00E7271E" w:rsidRPr="007833B0" w:rsidRDefault="00E7271E" w:rsidP="00E7271E">
      <w:pPr>
        <w:rPr>
          <w:b/>
          <w:bCs/>
        </w:rPr>
      </w:pPr>
      <w:r>
        <w:rPr>
          <w:b/>
          <w:bCs/>
        </w:rPr>
        <w:t>Προϋποθέσεις</w:t>
      </w:r>
      <w:r>
        <w:rPr>
          <w:b/>
          <w:bCs/>
        </w:rPr>
        <w:br/>
      </w:r>
      <w:r>
        <w:t>Ο Χρήστης έχει ταυτοποιηθεί.</w:t>
      </w:r>
      <w:r>
        <w:rPr>
          <w:b/>
          <w:bCs/>
        </w:rPr>
        <w:br/>
      </w:r>
      <w:r>
        <w:t>Ο Χρήστης έχει επιλέξει το μάθημα για το οποίο ενδιαφέρεται να δημιουργήσει Ομάδα Μελέτης.</w:t>
      </w:r>
    </w:p>
    <w:p w14:paraId="5FBB4ADC" w14:textId="77777777" w:rsidR="00E7271E" w:rsidRPr="007F7CAA" w:rsidRDefault="00E7271E" w:rsidP="00E7271E">
      <w:r w:rsidRPr="007F7CAA">
        <w:rPr>
          <w:b/>
          <w:bCs/>
        </w:rPr>
        <w:t>Βασική Ροή</w:t>
      </w:r>
      <w:r w:rsidRPr="007F7CAA">
        <w:rPr>
          <w:b/>
          <w:bCs/>
        </w:rPr>
        <w:br/>
      </w:r>
      <w:r w:rsidRPr="007F7CAA">
        <w:t>1. Ο Χρήστης εισάγει στην εφαρμογή τον μέγιστο αριθμό ατόμων που θα συμμετέχουν στην Ομάδα Μελέτης.</w:t>
      </w:r>
      <w:r w:rsidRPr="007F7CAA">
        <w:br/>
        <w:t>2. Ο Χρήστης εισάγει στην εφαρμογή την ημερομηνία και ώρα του μαθήματος.</w:t>
      </w:r>
      <w:r>
        <w:br/>
        <w:t>3. Ο Χρήστης εισάγει Ονόματα Χρηστών που θέλει να προσκαλέσει για να συμμετέχουν στην Ομάδα Μελέτης (Έχει τη δυνατότητα να μην προσκαλέσει κανέναν).</w:t>
      </w:r>
      <w:r>
        <w:br/>
        <w:t>4. Το Σύστημα φροντίζει να εμφανιστεί ειδοποίηση στους Χρήστες που προσκάλεσε ο δημιουργός της Ομάδας Μελέτης.</w:t>
      </w:r>
      <w:r w:rsidRPr="007F7CAA">
        <w:br/>
      </w:r>
      <w:r>
        <w:t>4</w:t>
      </w:r>
      <w:r w:rsidRPr="007F7CAA">
        <w:t xml:space="preserve">. Ο Χρήστης </w:t>
      </w:r>
      <w:r>
        <w:t>επιβεβαιώνει τις επιλογές του και ολοκληρώνει την διαδικασία δημιουργίας Ομάδας Μελέτης.</w:t>
      </w:r>
      <w:r w:rsidRPr="007F7CAA">
        <w:br/>
      </w:r>
      <w:r>
        <w:t>5</w:t>
      </w:r>
      <w:r w:rsidRPr="007F7CAA">
        <w:t xml:space="preserve">. Το </w:t>
      </w:r>
      <w:r>
        <w:t>Σ</w:t>
      </w:r>
      <w:r w:rsidRPr="007F7CAA">
        <w:t>ύστημα ανακοινώνει στο Χρήστη ότι δημιουργήθηκε Ομάδα Μελέτης</w:t>
      </w:r>
      <w:r>
        <w:t>.</w:t>
      </w:r>
      <w:r>
        <w:br/>
        <w:t>6. Το</w:t>
      </w:r>
      <w:r w:rsidRPr="007F7CAA">
        <w:t xml:space="preserve"> </w:t>
      </w:r>
      <w:r>
        <w:t xml:space="preserve">Σύστημα </w:t>
      </w:r>
      <w:r w:rsidRPr="007F7CAA">
        <w:t xml:space="preserve">δημιουργεί μια </w:t>
      </w:r>
      <w:r>
        <w:t>Ο</w:t>
      </w:r>
      <w:r w:rsidRPr="007F7CAA">
        <w:t xml:space="preserve">μάδα </w:t>
      </w:r>
      <w:r>
        <w:t>Μ</w:t>
      </w:r>
      <w:r w:rsidRPr="007F7CAA">
        <w:t>ελέτης</w:t>
      </w:r>
      <w:r>
        <w:t xml:space="preserve"> με τα στοιχεία που έδωσε ο Χρήστης (Μάθημα, Δημιουργός Ομάδας Μελέτης, Μέγιστος Αριθμός Συμμετεχόντων, Ημερομηνία Διεξαγωγής, Ώρα Διεξαγωγής, Προσκαλεσμένοι Χρήστες, Λίστα Επιβεβαιωμένων Συμμετεχόντων).</w:t>
      </w:r>
      <w:r>
        <w:br/>
        <w:t>7. Το Σύστημα εμφανίζει την Ομάδα Μελέτης</w:t>
      </w:r>
      <w:r w:rsidRPr="007F7CAA">
        <w:t xml:space="preserve"> στην λίστα με τις ενεργές Ομάδες Μελέτης για το συγκεκριμένο μάθημα.</w:t>
      </w:r>
    </w:p>
    <w:p w14:paraId="2F33B81C" w14:textId="77777777" w:rsidR="00E7271E" w:rsidRPr="007F7CAA" w:rsidRDefault="00E7271E" w:rsidP="00E7271E">
      <w:r w:rsidRPr="007F7CAA">
        <w:rPr>
          <w:b/>
          <w:bCs/>
        </w:rPr>
        <w:t>Εναλλακτική Ροή 1</w:t>
      </w:r>
      <w:r w:rsidRPr="007F7CAA">
        <w:rPr>
          <w:b/>
          <w:bCs/>
        </w:rPr>
        <w:br/>
      </w:r>
      <w:r w:rsidRPr="007F7CAA">
        <w:t>1.1.1. Ο Χρήστης δεν έχει επιλέξει τον μέγιστο αριθμό ατόμων.</w:t>
      </w:r>
      <w:r w:rsidRPr="007F7CAA">
        <w:br/>
        <w:t>1.1.2. Το σύστημα εμφανίζει μήνυμα «Παρακαλώ επιλέξτε μέγιστο αριθμό ατόμων για την Ομάδα Μελέτης που θέλετε να δημιουργήσετε».</w:t>
      </w:r>
      <w:r w:rsidRPr="007F7CAA">
        <w:br/>
        <w:t>1.1.3. Η περίπτωση χρήσης συνεχίζεται από το βήμα 1 της βασικής ροής.</w:t>
      </w:r>
    </w:p>
    <w:p w14:paraId="6E2ACA02" w14:textId="77777777" w:rsidR="00E7271E" w:rsidRDefault="00E7271E" w:rsidP="00E7271E">
      <w:r w:rsidRPr="007F7CAA">
        <w:rPr>
          <w:b/>
          <w:bCs/>
        </w:rPr>
        <w:t>Εναλλακτική Ροή 2</w:t>
      </w:r>
      <w:r w:rsidRPr="007F7CAA">
        <w:rPr>
          <w:b/>
          <w:bCs/>
        </w:rPr>
        <w:br/>
      </w:r>
      <w:r w:rsidRPr="007F7CAA">
        <w:t>1.2.1. Ο Χρήστης δεν έχει επιλέξει την ημερομηνία και ώρα του μαθήματος.</w:t>
      </w:r>
      <w:r w:rsidRPr="007F7CAA">
        <w:br/>
        <w:t xml:space="preserve">1.2.2. Το σύστημα εμφανίζει μήνυμα «Παρακαλώ επιλέξτε την ημερομηνία και ώρα για την </w:t>
      </w:r>
      <w:r w:rsidRPr="007F7CAA">
        <w:lastRenderedPageBreak/>
        <w:t>Ομάδα Μελέτης που θέλετε να δημιουργήσετε»</w:t>
      </w:r>
      <w:r w:rsidRPr="007F7CAA">
        <w:br/>
        <w:t>1.2.3. Η περίπτωση χρήσης συνεχίζεται από το βήμα 2 της βασικής ροής.</w:t>
      </w:r>
    </w:p>
    <w:p w14:paraId="7A94A5A2" w14:textId="77777777" w:rsidR="00E7271E" w:rsidRDefault="00E7271E" w:rsidP="00E7271E">
      <w:r>
        <w:br w:type="page"/>
      </w:r>
    </w:p>
    <w:p w14:paraId="33A3423F" w14:textId="77777777" w:rsidR="00E7271E" w:rsidRPr="007F7CAA" w:rsidRDefault="00E7271E" w:rsidP="00E7271E">
      <w:pPr>
        <w:pStyle w:val="Heading3"/>
        <w:jc w:val="center"/>
      </w:pPr>
      <w:r w:rsidRPr="007F7CAA">
        <w:lastRenderedPageBreak/>
        <w:t>ΠΕΡΙΠΤΩΣΗ ΧΡΗΣΗΣ 2: ΤΑΥΤΟΠΟΙΗΣΗ</w:t>
      </w:r>
    </w:p>
    <w:p w14:paraId="1931313F" w14:textId="77777777" w:rsidR="00E7271E" w:rsidRPr="0043614F" w:rsidRDefault="00E7271E" w:rsidP="00E7271E">
      <w:r>
        <w:rPr>
          <w:b/>
          <w:bCs/>
        </w:rPr>
        <w:t>Περιγραφή</w:t>
      </w:r>
      <w:r>
        <w:rPr>
          <w:b/>
          <w:bCs/>
        </w:rPr>
        <w:br/>
      </w:r>
      <w:r>
        <w:t xml:space="preserve">Ο Χρήστης μετρά την εγγραφή του καλείται να κάνει ταυτοποίηση ώστε να αποδείξει ότι είναι ενεργός προπτυχιακός φοιτητής σε κάποιο Ελληνικό Πανεπιστήμιο. Η ταυτοποίηση πρέπει να γίνει μέσω του αριθμού ακαδημαϊκής ταυτότητας. Ο Χρήστης πρέπει να έχει ενεργό ακαδημαϊκό </w:t>
      </w:r>
      <w:r>
        <w:rPr>
          <w:lang w:val="en-US"/>
        </w:rPr>
        <w:t>email</w:t>
      </w:r>
      <w:r w:rsidRPr="0043614F">
        <w:t xml:space="preserve"> </w:t>
      </w:r>
      <w:r>
        <w:t xml:space="preserve">στο οποίο θα λάβει κωδικό επιβεβαίωσης. </w:t>
      </w:r>
    </w:p>
    <w:p w14:paraId="0F3B06DF" w14:textId="77777777" w:rsidR="00E7271E" w:rsidRPr="00113492" w:rsidRDefault="00E7271E" w:rsidP="00E7271E">
      <w:r>
        <w:rPr>
          <w:b/>
          <w:bCs/>
        </w:rPr>
        <w:t>Προϋποθέσεις</w:t>
      </w:r>
      <w:r>
        <w:rPr>
          <w:b/>
          <w:bCs/>
        </w:rPr>
        <w:br/>
      </w:r>
      <w:r>
        <w:t>Ο Χρήστης έχει κάνει αρχική εγγραφή.</w:t>
      </w:r>
      <w:r>
        <w:br/>
        <w:t>Ο Χρήστης δεν έχει ταυτοποιηθεί στο παρελθόν.</w:t>
      </w:r>
    </w:p>
    <w:p w14:paraId="66834957" w14:textId="6CF98F3C" w:rsidR="00E7271E" w:rsidRPr="007F7CAA" w:rsidRDefault="00E7271E" w:rsidP="00E7271E">
      <w:r w:rsidRPr="007F7CAA">
        <w:rPr>
          <w:b/>
          <w:bCs/>
        </w:rPr>
        <w:t>Βασική Ροή</w:t>
      </w:r>
      <w:r w:rsidRPr="007F7CAA">
        <w:rPr>
          <w:b/>
          <w:bCs/>
        </w:rPr>
        <w:br/>
      </w:r>
      <w:r w:rsidRPr="007F7CAA">
        <w:t>1. Το Σύστημα</w:t>
      </w:r>
      <w:r>
        <w:t xml:space="preserve"> αναγνωρίζει ότι ο Χρήστης δεν έχει ταυτοποιηθεί στο</w:t>
      </w:r>
      <w:r w:rsidRPr="007F7CAA">
        <w:t xml:space="preserve"> </w:t>
      </w:r>
      <w:r>
        <w:t>παρελθόν</w:t>
      </w:r>
      <w:r w:rsidR="0056033E">
        <w:t>.</w:t>
      </w:r>
      <w:r>
        <w:br/>
        <w:t>2. Το Σύστημα μεταφέρει το Χρήστη στην οθόνη Ταυτοποίησης.</w:t>
      </w:r>
      <w:r w:rsidRPr="007F7CAA">
        <w:t xml:space="preserve"> </w:t>
      </w:r>
      <w:r w:rsidRPr="007F7CAA">
        <w:br/>
      </w:r>
      <w:r>
        <w:t>3</w:t>
      </w:r>
      <w:r w:rsidRPr="007F7CAA">
        <w:t>. Ο Χρήστης</w:t>
      </w:r>
      <w:r>
        <w:t xml:space="preserve"> εισάγει </w:t>
      </w:r>
      <w:r w:rsidRPr="007F7CAA">
        <w:t>Αριθμ</w:t>
      </w:r>
      <w:r>
        <w:t>ό</w:t>
      </w:r>
      <w:r w:rsidRPr="007F7CAA">
        <w:t xml:space="preserve"> Δελτίου Ακαδημαϊκής Ταυτότητας.</w:t>
      </w:r>
      <w:r w:rsidRPr="007F7CAA">
        <w:br/>
      </w:r>
      <w:r>
        <w:t>4</w:t>
      </w:r>
      <w:r w:rsidRPr="007F7CAA">
        <w:t xml:space="preserve">. </w:t>
      </w:r>
      <w:r>
        <w:t>Το Σύστημα επικοινωνεί με τη Βάση Δεδομένων και επιβεβαιώνει ότι ο</w:t>
      </w:r>
      <w:r w:rsidRPr="008F7BC1">
        <w:t xml:space="preserve"> </w:t>
      </w:r>
      <w:r w:rsidRPr="007F7CAA">
        <w:t>Αριθμ</w:t>
      </w:r>
      <w:r>
        <w:t>ός</w:t>
      </w:r>
      <w:r w:rsidRPr="007F7CAA">
        <w:t xml:space="preserve"> Δελτίου Ακαδημαϊκής Ταυτότητας</w:t>
      </w:r>
      <w:r>
        <w:t xml:space="preserve"> αντιστοιχεί σε φοιτητή</w:t>
      </w:r>
      <w:r w:rsidRPr="007F7CAA">
        <w:t>.</w:t>
      </w:r>
      <w:r w:rsidRPr="007F7CAA">
        <w:br/>
      </w:r>
      <w:r>
        <w:t>5</w:t>
      </w:r>
      <w:r w:rsidRPr="007F7CAA">
        <w:t xml:space="preserve">. </w:t>
      </w:r>
      <w:r>
        <w:t>Το Σύστημα βρίσκει το ακαδημαϊκό</w:t>
      </w:r>
      <w:r w:rsidRPr="008F7BC1">
        <w:t xml:space="preserve"> </w:t>
      </w:r>
      <w:r>
        <w:rPr>
          <w:lang w:val="en-US"/>
        </w:rPr>
        <w:t>Email</w:t>
      </w:r>
      <w:r w:rsidRPr="008F7BC1">
        <w:t xml:space="preserve"> </w:t>
      </w:r>
      <w:r>
        <w:t xml:space="preserve">του φοιτητή από τη Βάση Δεδομένων και στέλνει </w:t>
      </w:r>
      <w:r>
        <w:rPr>
          <w:lang w:val="en-US"/>
        </w:rPr>
        <w:t>Email</w:t>
      </w:r>
      <w:r>
        <w:t xml:space="preserve"> με εξαψήφιο κωδικό επιβεβαίωσης</w:t>
      </w:r>
      <w:r w:rsidRPr="007F7CAA">
        <w:t xml:space="preserve">. </w:t>
      </w:r>
      <w:r w:rsidRPr="007F7CAA">
        <w:br/>
      </w:r>
      <w:r>
        <w:t>6</w:t>
      </w:r>
      <w:r w:rsidRPr="007F7CAA">
        <w:t xml:space="preserve">. </w:t>
      </w:r>
      <w:r>
        <w:t>Το Σύστημα μεταφέρει το Χρήστη στην Οθόνη Επιβεβαίωσης</w:t>
      </w:r>
      <w:r w:rsidRPr="007F7CAA">
        <w:t>.</w:t>
      </w:r>
      <w:r w:rsidRPr="007F7CAA">
        <w:br/>
      </w:r>
      <w:r>
        <w:t>7</w:t>
      </w:r>
      <w:r w:rsidRPr="007F7CAA">
        <w:t xml:space="preserve">. </w:t>
      </w:r>
      <w:r>
        <w:t>Ο Χρήστης εισάγει τον εξαψήφιο κωδικό επιβεβαίωσης</w:t>
      </w:r>
      <w:r w:rsidRPr="007F7CAA">
        <w:t>.</w:t>
      </w:r>
      <w:r w:rsidRPr="007F7CAA">
        <w:br/>
      </w:r>
      <w:r>
        <w:t>8</w:t>
      </w:r>
      <w:r w:rsidRPr="007F7CAA">
        <w:t xml:space="preserve">. </w:t>
      </w:r>
      <w:r>
        <w:t>Το Σύστημα επιβεβαιώνει ότι ο κωδικός</w:t>
      </w:r>
      <w:r w:rsidRPr="007F7CAA">
        <w:t xml:space="preserve"> </w:t>
      </w:r>
      <w:r>
        <w:t>επιβεβαίωσης</w:t>
      </w:r>
      <w:r w:rsidRPr="007F7CAA">
        <w:t xml:space="preserve"> είναι έγκυρ</w:t>
      </w:r>
      <w:r>
        <w:t>ος.</w:t>
      </w:r>
      <w:r>
        <w:br/>
        <w:t>9.</w:t>
      </w:r>
      <w:r w:rsidRPr="007F7CAA">
        <w:t xml:space="preserve"> Σύστημα εμφανίζει ειδοποίηση επιτυχούς Ταυτοποίησης.</w:t>
      </w:r>
    </w:p>
    <w:p w14:paraId="55A16E83" w14:textId="77777777" w:rsidR="00E7271E" w:rsidRPr="007F7CAA" w:rsidRDefault="00E7271E" w:rsidP="00E7271E">
      <w:r w:rsidRPr="007F7CAA">
        <w:rPr>
          <w:b/>
          <w:bCs/>
        </w:rPr>
        <w:t>Εναλλακτική Ροή 1</w:t>
      </w:r>
      <w:r w:rsidRPr="007F7CAA">
        <w:br/>
        <w:t>2.</w:t>
      </w:r>
      <w:r>
        <w:t>3</w:t>
      </w:r>
      <w:r w:rsidRPr="007F7CAA">
        <w:t xml:space="preserve">.1. </w:t>
      </w:r>
      <w:r>
        <w:t>Ο Χρήστης εισάγει Αριθμό Δελτίου Ακαδημαϊκής Ταυτότητας.</w:t>
      </w:r>
      <w:r w:rsidRPr="007F7CAA">
        <w:br/>
        <w:t>2.</w:t>
      </w:r>
      <w:r>
        <w:t>3</w:t>
      </w:r>
      <w:r w:rsidRPr="007F7CAA">
        <w:t xml:space="preserve">.2. Το </w:t>
      </w:r>
      <w:r>
        <w:t>Σ</w:t>
      </w:r>
      <w:r w:rsidRPr="007F7CAA">
        <w:t xml:space="preserve">ύστημα </w:t>
      </w:r>
      <w:r>
        <w:t xml:space="preserve">διαπιστώνει ότι ο </w:t>
      </w:r>
      <w:r w:rsidRPr="007F7CAA">
        <w:t>Αριθμ</w:t>
      </w:r>
      <w:r>
        <w:t>ός</w:t>
      </w:r>
      <w:r w:rsidRPr="007F7CAA">
        <w:t xml:space="preserve"> Δελτίου Ακαδημαϊκής Ταυτότητας</w:t>
      </w:r>
      <w:r>
        <w:t xml:space="preserve"> δεν έχει την κατάλληλη μορφή (αριθμός 12 ψηφίων).</w:t>
      </w:r>
      <w:r w:rsidRPr="007F7CAA">
        <w:br/>
        <w:t>2.</w:t>
      </w:r>
      <w:r>
        <w:t>3</w:t>
      </w:r>
      <w:r w:rsidRPr="007F7CAA">
        <w:t xml:space="preserve">.3. </w:t>
      </w:r>
      <w:r>
        <w:t xml:space="preserve">Το Σύστημα εμφανίζει μήνυμα σφάλματος στον Χρήστη και του δίνει την οδηγία να εισάγει ξανά τον </w:t>
      </w:r>
      <w:r w:rsidRPr="007F7CAA">
        <w:t>Αριθμ</w:t>
      </w:r>
      <w:r>
        <w:t>ό</w:t>
      </w:r>
      <w:r w:rsidRPr="007F7CAA">
        <w:t xml:space="preserve"> Δελτίου Ακαδημαϊκής Ταυτότητας</w:t>
      </w:r>
      <w:r>
        <w:t>.</w:t>
      </w:r>
      <w:r w:rsidRPr="007F7CAA">
        <w:br/>
        <w:t>2.</w:t>
      </w:r>
      <w:r>
        <w:t>3</w:t>
      </w:r>
      <w:r w:rsidRPr="007F7CAA">
        <w:t>.</w:t>
      </w:r>
      <w:r>
        <w:t>4</w:t>
      </w:r>
      <w:r w:rsidRPr="007F7CAA">
        <w:t xml:space="preserve">. Η περίπτωση χρήσης συνεχίζεται από το βήμα </w:t>
      </w:r>
      <w:r>
        <w:t>3</w:t>
      </w:r>
      <w:r w:rsidRPr="007F7CAA">
        <w:t xml:space="preserve"> της βασικής ροής.</w:t>
      </w:r>
    </w:p>
    <w:p w14:paraId="2D19849D" w14:textId="77777777" w:rsidR="00E7271E" w:rsidRPr="007F7CAA" w:rsidRDefault="00E7271E" w:rsidP="00E7271E">
      <w:r w:rsidRPr="007F7CAA">
        <w:rPr>
          <w:b/>
          <w:bCs/>
        </w:rPr>
        <w:t>Εναλλακτική Ροή 2</w:t>
      </w:r>
      <w:r w:rsidRPr="007F7CAA">
        <w:br/>
        <w:t>2.</w:t>
      </w:r>
      <w:r>
        <w:t>4.</w:t>
      </w:r>
      <w:r w:rsidRPr="007F7CAA">
        <w:t xml:space="preserve">1. </w:t>
      </w:r>
      <w:r>
        <w:t>Ο</w:t>
      </w:r>
      <w:r w:rsidRPr="00113492">
        <w:t xml:space="preserve"> </w:t>
      </w:r>
      <w:r w:rsidRPr="007F7CAA">
        <w:t>Αριθμ</w:t>
      </w:r>
      <w:r>
        <w:t>ός</w:t>
      </w:r>
      <w:r w:rsidRPr="007F7CAA">
        <w:t xml:space="preserve"> Δελτίου Ακαδημαϊκής Ταυτότητας</w:t>
      </w:r>
      <w:r>
        <w:t xml:space="preserve"> δεν αντιστοιχεί σε φοιτητή</w:t>
      </w:r>
      <w:r w:rsidRPr="007F7CAA">
        <w:t>.</w:t>
      </w:r>
      <w:r>
        <w:br/>
        <w:t xml:space="preserve">2.4.2 Το Σύστημα εμφανίζει μήνυμα σφάλματος στον Χρήστη και του δίνει την οδηγία να εισάγει ξανά τον </w:t>
      </w:r>
      <w:r w:rsidRPr="007F7CAA">
        <w:t>Αριθμ</w:t>
      </w:r>
      <w:r>
        <w:t>ό</w:t>
      </w:r>
      <w:r w:rsidRPr="007F7CAA">
        <w:t xml:space="preserve"> Δελτίου Ακαδημαϊκής Ταυτότητας</w:t>
      </w:r>
      <w:r>
        <w:t>.</w:t>
      </w:r>
      <w:r w:rsidRPr="007F7CAA">
        <w:br/>
        <w:t>2.</w:t>
      </w:r>
      <w:r>
        <w:t>4</w:t>
      </w:r>
      <w:r w:rsidRPr="007F7CAA">
        <w:t xml:space="preserve">.2. Η περίπτωση χρήσης συνεχίζεται από το βήμα </w:t>
      </w:r>
      <w:r>
        <w:t>3</w:t>
      </w:r>
      <w:r w:rsidRPr="007F7CAA">
        <w:t xml:space="preserve"> της βασικής ροής.</w:t>
      </w:r>
    </w:p>
    <w:p w14:paraId="47013986" w14:textId="77777777" w:rsidR="00E7271E" w:rsidRPr="007F7CAA" w:rsidRDefault="00E7271E" w:rsidP="00E7271E">
      <w:r w:rsidRPr="007F7CAA">
        <w:rPr>
          <w:b/>
          <w:bCs/>
        </w:rPr>
        <w:t>Εναλλακτική Ροή 3</w:t>
      </w:r>
      <w:r w:rsidRPr="007F7CAA">
        <w:br/>
        <w:t>2.</w:t>
      </w:r>
      <w:r>
        <w:t>5</w:t>
      </w:r>
      <w:r w:rsidRPr="007F7CAA">
        <w:t xml:space="preserve">.1. Το Σύστημα δεν μπορεί να </w:t>
      </w:r>
      <w:r>
        <w:t xml:space="preserve">βρει το ακαδημαϊκό </w:t>
      </w:r>
      <w:r>
        <w:rPr>
          <w:lang w:val="en-US"/>
        </w:rPr>
        <w:t>Email</w:t>
      </w:r>
      <w:r w:rsidRPr="00113492">
        <w:t xml:space="preserve"> </w:t>
      </w:r>
      <w:r>
        <w:t>του Χρήστη</w:t>
      </w:r>
      <w:r w:rsidRPr="007F7CAA">
        <w:t>.</w:t>
      </w:r>
      <w:r w:rsidRPr="007F7CAA">
        <w:br/>
      </w:r>
      <w:r w:rsidRPr="007F7CAA">
        <w:lastRenderedPageBreak/>
        <w:t>2.</w:t>
      </w:r>
      <w:r>
        <w:t>5</w:t>
      </w:r>
      <w:r w:rsidRPr="007F7CAA">
        <w:t xml:space="preserve">.2. </w:t>
      </w:r>
      <w:r>
        <w:t xml:space="preserve">Το Σύστημα εμφανίζει μήνυμα σφάλματος στον Χρήστη και του δίνει την οδηγία να βεβαιωθεί ότι έχει ενεργό ακαδημαϊκό </w:t>
      </w:r>
      <w:r>
        <w:rPr>
          <w:lang w:val="en-US"/>
        </w:rPr>
        <w:t>Email</w:t>
      </w:r>
      <w:r>
        <w:t>.</w:t>
      </w:r>
      <w:r w:rsidRPr="007F7CAA">
        <w:br/>
        <w:t>2.</w:t>
      </w:r>
      <w:r>
        <w:t>5</w:t>
      </w:r>
      <w:r w:rsidRPr="007F7CAA">
        <w:t xml:space="preserve">.3. Η περίπτωση χρήσης συνεχίζεται από το βήμα </w:t>
      </w:r>
      <w:r>
        <w:t>2</w:t>
      </w:r>
      <w:r w:rsidRPr="007F7CAA">
        <w:t xml:space="preserve"> της βασικής ροής.</w:t>
      </w:r>
    </w:p>
    <w:p w14:paraId="1508B641" w14:textId="77777777" w:rsidR="00E7271E" w:rsidRPr="00E7271E" w:rsidRDefault="00E7271E" w:rsidP="00E7271E">
      <w:r w:rsidRPr="007F7CAA">
        <w:rPr>
          <w:b/>
          <w:bCs/>
        </w:rPr>
        <w:t>Εναλλακτική Ροή 4</w:t>
      </w:r>
      <w:r w:rsidRPr="007F7CAA">
        <w:br/>
        <w:t>2.</w:t>
      </w:r>
      <w:r>
        <w:t>8</w:t>
      </w:r>
      <w:r w:rsidRPr="007F7CAA">
        <w:t xml:space="preserve">.1. </w:t>
      </w:r>
      <w:r>
        <w:t>Το Σύστημα επιβεβαιώνει ότι ο κωδικός</w:t>
      </w:r>
      <w:r w:rsidRPr="007F7CAA">
        <w:t xml:space="preserve"> </w:t>
      </w:r>
      <w:r>
        <w:t>επιβεβαίωσης</w:t>
      </w:r>
      <w:r w:rsidRPr="007F7CAA">
        <w:t xml:space="preserve"> </w:t>
      </w:r>
      <w:r>
        <w:t xml:space="preserve">δεν </w:t>
      </w:r>
      <w:r w:rsidRPr="007F7CAA">
        <w:t>είναι έγκυρ</w:t>
      </w:r>
      <w:r>
        <w:t>ος.</w:t>
      </w:r>
      <w:r w:rsidRPr="007F7CAA">
        <w:br/>
        <w:t>2.</w:t>
      </w:r>
      <w:r>
        <w:t>8</w:t>
      </w:r>
      <w:r w:rsidRPr="007F7CAA">
        <w:t xml:space="preserve">.2. </w:t>
      </w:r>
      <w:r>
        <w:t xml:space="preserve">Το Σύστημα στέλνει νέο </w:t>
      </w:r>
      <w:r>
        <w:rPr>
          <w:lang w:val="en-US"/>
        </w:rPr>
        <w:t>email</w:t>
      </w:r>
      <w:r w:rsidRPr="00113492">
        <w:t xml:space="preserve"> </w:t>
      </w:r>
      <w:r>
        <w:t>με νέο εξαψήφιο κωδικό επιβεβαίωσης.</w:t>
      </w:r>
      <w:r w:rsidRPr="007F7CAA">
        <w:br/>
        <w:t>2.</w:t>
      </w:r>
      <w:r>
        <w:t>8</w:t>
      </w:r>
      <w:r w:rsidRPr="007F7CAA">
        <w:t xml:space="preserve">.3. </w:t>
      </w:r>
      <w:r>
        <w:t xml:space="preserve">Το Σύστημα ενημερώνει τον Χρήστη ότι ο κωδικός που εισήγαγε είναι λανθασμένος και ότι έχει σταλθεί νέο </w:t>
      </w:r>
      <w:r>
        <w:rPr>
          <w:lang w:val="en-US"/>
        </w:rPr>
        <w:t>email</w:t>
      </w:r>
      <w:r w:rsidRPr="007F7CAA">
        <w:t>.</w:t>
      </w:r>
      <w:r w:rsidRPr="00E7271E">
        <w:br/>
      </w:r>
      <w:r w:rsidRPr="00113492">
        <w:t xml:space="preserve">2.8.4 </w:t>
      </w:r>
      <w:r w:rsidRPr="007F7CAA">
        <w:t xml:space="preserve">Η περίπτωση χρήσης συνεχίζεται από το βήμα </w:t>
      </w:r>
      <w:r w:rsidRPr="00113492">
        <w:t>7</w:t>
      </w:r>
      <w:r w:rsidRPr="007F7CAA">
        <w:t xml:space="preserve"> της βασικής ροής.</w:t>
      </w:r>
    </w:p>
    <w:p w14:paraId="6DC50A80" w14:textId="4BB459BE" w:rsidR="00E7271E" w:rsidRDefault="00E7271E">
      <w:r>
        <w:br w:type="page"/>
      </w:r>
    </w:p>
    <w:p w14:paraId="6AA6BFAC" w14:textId="77777777" w:rsidR="00E7271E" w:rsidRPr="00D43C05" w:rsidRDefault="00E7271E" w:rsidP="00E7271E">
      <w:pPr>
        <w:pStyle w:val="Heading3"/>
        <w:jc w:val="center"/>
        <w:rPr>
          <w:rFonts w:ascii="Calibri" w:hAnsi="Calibri" w:cs="Calibri"/>
          <w:color w:val="4472C4" w:themeColor="accent1"/>
        </w:rPr>
      </w:pPr>
      <w:r w:rsidRPr="00E7271E">
        <w:lastRenderedPageBreak/>
        <w:t>ΠΕΡΙΠΤΩΣΗ ΧΡΗΣΗΣ 3: ΑΝΑΖΗΤΗΣΗ ΟΜΑΔΑΣ ΜΕΛΕΤΗΣ</w:t>
      </w:r>
    </w:p>
    <w:p w14:paraId="0E0F6A79" w14:textId="039BAF6A" w:rsidR="00E7271E" w:rsidRPr="00D43C05" w:rsidRDefault="00E7271E" w:rsidP="00E7271E">
      <w:pPr>
        <w:rPr>
          <w:rFonts w:ascii="Calibri" w:hAnsi="Calibri" w:cs="Calibri"/>
        </w:rPr>
      </w:pPr>
      <w:r w:rsidRPr="00D43C05">
        <w:rPr>
          <w:rFonts w:ascii="Calibri" w:hAnsi="Calibri" w:cs="Calibri"/>
          <w:b/>
          <w:bCs/>
        </w:rPr>
        <w:t>Περιγραφή</w:t>
      </w:r>
      <w:r w:rsidRPr="00E7271E">
        <w:rPr>
          <w:rFonts w:ascii="Calibri" w:hAnsi="Calibri" w:cs="Calibri"/>
          <w:b/>
          <w:bCs/>
        </w:rPr>
        <w:br/>
      </w:r>
      <w:r w:rsidRPr="00D43C05">
        <w:rPr>
          <w:rFonts w:ascii="Calibri" w:hAnsi="Calibri" w:cs="Calibri"/>
        </w:rPr>
        <w:t>Ο χρήστης αναζητά διαθέσιμες ομάδες μελέτης με βάση φίλτρα όπως σχολή, μάθημα, αριθμός μελών και τρόπος μελέτης. Επιλέγει ομάδα και υποβάλλει αίτηση συμμετοχής. Αν η αίτηση εγκριθεί, αποκτά πρόσβαση στα εργαλεία συνεργασίας και επικοινωνίας της ομάδας.</w:t>
      </w:r>
    </w:p>
    <w:p w14:paraId="385258A5" w14:textId="5E3CDCC4" w:rsidR="00E7271E" w:rsidRPr="00D43C05" w:rsidRDefault="00E7271E" w:rsidP="00E7271E">
      <w:pPr>
        <w:rPr>
          <w:rFonts w:ascii="Calibri" w:hAnsi="Calibri" w:cs="Calibri"/>
        </w:rPr>
      </w:pPr>
      <w:r w:rsidRPr="00D43C05">
        <w:rPr>
          <w:rFonts w:ascii="Calibri" w:hAnsi="Calibri" w:cs="Calibri"/>
          <w:b/>
          <w:bCs/>
        </w:rPr>
        <w:t>Προϋποθέσεις</w:t>
      </w:r>
      <w:r w:rsidRPr="00E7271E">
        <w:rPr>
          <w:rFonts w:ascii="Calibri" w:hAnsi="Calibri" w:cs="Calibri"/>
          <w:b/>
          <w:bCs/>
        </w:rPr>
        <w:br/>
      </w:r>
      <w:r w:rsidRPr="00D43C05">
        <w:rPr>
          <w:rFonts w:ascii="Calibri" w:hAnsi="Calibri" w:cs="Calibri"/>
        </w:rPr>
        <w:t>Ο χρήστης είναι συνδεδεμένος στην εφαρμογή.</w:t>
      </w:r>
      <w:r w:rsidRPr="00E7271E">
        <w:rPr>
          <w:rFonts w:ascii="Calibri" w:hAnsi="Calibri" w:cs="Calibri"/>
        </w:rPr>
        <w:br/>
      </w:r>
      <w:r w:rsidRPr="00D43C05">
        <w:rPr>
          <w:rFonts w:ascii="Calibri" w:hAnsi="Calibri" w:cs="Calibri"/>
        </w:rPr>
        <w:t>Ο χρήστης έχει συμπληρωμένο προφίλ με στοιχεία σχολής και μαθημάτων.</w:t>
      </w:r>
      <w:r w:rsidRPr="00E7271E">
        <w:rPr>
          <w:rFonts w:ascii="Calibri" w:hAnsi="Calibri" w:cs="Calibri"/>
        </w:rPr>
        <w:br/>
      </w:r>
      <w:r w:rsidRPr="00D43C05">
        <w:rPr>
          <w:rFonts w:ascii="Calibri" w:hAnsi="Calibri" w:cs="Calibri"/>
        </w:rPr>
        <w:t>Υπάρχουν διαθέσιμες ομάδες ή ο χρήστης έχει δικαίωμα δημιουργίας νέας.</w:t>
      </w:r>
      <w:r w:rsidRPr="00E7271E">
        <w:rPr>
          <w:rFonts w:ascii="Calibri" w:hAnsi="Calibri" w:cs="Calibri"/>
        </w:rPr>
        <w:br/>
      </w:r>
      <w:r w:rsidRPr="00D43C05">
        <w:rPr>
          <w:rFonts w:ascii="Calibri" w:hAnsi="Calibri" w:cs="Calibri"/>
        </w:rPr>
        <w:t>Η λειτουργία συμμετοχής σε ομάδα δεν είναι περιορισμένη λόγω παλαιότερης αποβολής ή αναφορών.</w:t>
      </w:r>
    </w:p>
    <w:p w14:paraId="2B9DD98D" w14:textId="77777777" w:rsidR="00E7271E" w:rsidRPr="00E7271E" w:rsidRDefault="00E7271E" w:rsidP="00E7271E">
      <w:pPr>
        <w:rPr>
          <w:rFonts w:ascii="Calibri" w:hAnsi="Calibri" w:cs="Calibri"/>
        </w:rPr>
      </w:pPr>
      <w:r w:rsidRPr="00D43C05">
        <w:rPr>
          <w:rFonts w:ascii="Calibri" w:hAnsi="Calibri" w:cs="Calibri"/>
          <w:b/>
          <w:bCs/>
        </w:rPr>
        <w:t>Βασική Ροή</w:t>
      </w:r>
      <w:r w:rsidRPr="00E7271E">
        <w:rPr>
          <w:rFonts w:ascii="Calibri" w:hAnsi="Calibri" w:cs="Calibri"/>
          <w:b/>
          <w:bCs/>
        </w:rPr>
        <w:br/>
      </w:r>
      <w:r w:rsidRPr="00D43C05">
        <w:rPr>
          <w:rFonts w:ascii="Calibri" w:hAnsi="Calibri" w:cs="Calibri"/>
        </w:rPr>
        <w:t>1.Ο χρήστης συνδέεται στην εφαρμογή.</w:t>
      </w:r>
      <w:r w:rsidRPr="00E7271E">
        <w:rPr>
          <w:rFonts w:ascii="Calibri" w:hAnsi="Calibri" w:cs="Calibri"/>
        </w:rPr>
        <w:br/>
      </w:r>
      <w:r w:rsidRPr="00D43C05">
        <w:rPr>
          <w:rFonts w:ascii="Calibri" w:hAnsi="Calibri" w:cs="Calibri"/>
        </w:rPr>
        <w:t>2.Ο χρήστης επιλέγει την ενότητα διαχείρισης ομάδων μελέτης.</w:t>
      </w:r>
      <w:r w:rsidRPr="00E7271E">
        <w:rPr>
          <w:rFonts w:ascii="Calibri" w:hAnsi="Calibri" w:cs="Calibri"/>
        </w:rPr>
        <w:br/>
      </w:r>
      <w:r w:rsidRPr="00D43C05">
        <w:rPr>
          <w:rFonts w:ascii="Calibri" w:hAnsi="Calibri" w:cs="Calibri"/>
        </w:rPr>
        <w:t>3.Το σύστημα παρέχει δυνατότητα αναζήτησης με βάση κριτήρια, όπως σχολή, μάθημα, πλήθος μελών και τρόπος μελέτης.</w:t>
      </w:r>
      <w:r w:rsidRPr="00E7271E">
        <w:rPr>
          <w:rFonts w:ascii="Calibri" w:hAnsi="Calibri" w:cs="Calibri"/>
        </w:rPr>
        <w:br/>
      </w:r>
      <w:r w:rsidRPr="00D43C05">
        <w:rPr>
          <w:rFonts w:ascii="Calibri" w:hAnsi="Calibri" w:cs="Calibri"/>
        </w:rPr>
        <w:t>4.Ο χρήστης ορίζει τα κριτήρια αναζήτησης και ενεργοποιεί την αναζήτηση.</w:t>
      </w:r>
      <w:r w:rsidRPr="00E7271E">
        <w:rPr>
          <w:rFonts w:ascii="Calibri" w:hAnsi="Calibri" w:cs="Calibri"/>
        </w:rPr>
        <w:br/>
      </w:r>
      <w:r w:rsidRPr="00D43C05">
        <w:rPr>
          <w:rFonts w:ascii="Calibri" w:hAnsi="Calibri" w:cs="Calibri"/>
        </w:rPr>
        <w:t>5.Το σύστημα επιστρέφει λίστα διαθέσιμων ομάδων που πληρούν τα κριτήρια.</w:t>
      </w:r>
      <w:r w:rsidRPr="00E7271E">
        <w:rPr>
          <w:rFonts w:ascii="Calibri" w:hAnsi="Calibri" w:cs="Calibri"/>
        </w:rPr>
        <w:br/>
      </w:r>
      <w:r w:rsidRPr="00D43C05">
        <w:rPr>
          <w:rFonts w:ascii="Calibri" w:hAnsi="Calibri" w:cs="Calibri"/>
        </w:rPr>
        <w:t>6.Ο χρήστης επιλέγει μία ομάδα και υποβάλλει αίτημα συμμετοχής.</w:t>
      </w:r>
      <w:r w:rsidRPr="00E7271E">
        <w:rPr>
          <w:rFonts w:ascii="Calibri" w:hAnsi="Calibri" w:cs="Calibri"/>
        </w:rPr>
        <w:br/>
      </w:r>
      <w:r w:rsidRPr="00D43C05">
        <w:rPr>
          <w:rFonts w:ascii="Calibri" w:hAnsi="Calibri" w:cs="Calibri"/>
        </w:rPr>
        <w:t>7.Ο φοιτητής ή διδάσκων εγκρίνει ή απορρίπτει την αίτηση.</w:t>
      </w:r>
      <w:r w:rsidRPr="00E7271E">
        <w:rPr>
          <w:rFonts w:ascii="Calibri" w:hAnsi="Calibri" w:cs="Calibri"/>
        </w:rPr>
        <w:br/>
      </w:r>
      <w:r w:rsidRPr="00D43C05">
        <w:rPr>
          <w:rFonts w:ascii="Calibri" w:hAnsi="Calibri" w:cs="Calibri"/>
        </w:rPr>
        <w:t>8.Αν η αίτηση εγκριθεί, το σύστημα εντάσσει τον χρήστη στην ομάδα και ενεργοποιεί τις λειτουργίες επικοινωνίας και διαμοιρασμού υλικού.</w:t>
      </w:r>
      <w:r w:rsidRPr="00E7271E">
        <w:rPr>
          <w:rFonts w:ascii="Calibri" w:hAnsi="Calibri" w:cs="Calibri"/>
        </w:rPr>
        <w:br/>
      </w:r>
      <w:r w:rsidRPr="00D43C05">
        <w:rPr>
          <w:rFonts w:ascii="Calibri" w:hAnsi="Calibri" w:cs="Calibri"/>
        </w:rPr>
        <w:t>9.Ο χρήστης αποκτά πρόσβαση στα εργαλεία συνεργασίας και ξεκινά τη συμμετοχή του στην ομάδα.</w:t>
      </w:r>
    </w:p>
    <w:p w14:paraId="572D48BD" w14:textId="53DAFDBC" w:rsidR="00E7271E" w:rsidRPr="00D43C05" w:rsidRDefault="00E7271E" w:rsidP="00E7271E">
      <w:pPr>
        <w:rPr>
          <w:rFonts w:ascii="Calibri" w:hAnsi="Calibri" w:cs="Calibri"/>
        </w:rPr>
      </w:pPr>
      <w:r w:rsidRPr="00D43C05">
        <w:rPr>
          <w:rFonts w:ascii="Calibri" w:hAnsi="Calibri" w:cs="Calibri"/>
          <w:b/>
          <w:bCs/>
        </w:rPr>
        <w:t>Εναλλακτική Ροή 1</w:t>
      </w:r>
      <w:r>
        <w:rPr>
          <w:rFonts w:ascii="Calibri" w:hAnsi="Calibri" w:cs="Calibri"/>
          <w:b/>
          <w:bCs/>
        </w:rPr>
        <w:t xml:space="preserve"> </w:t>
      </w:r>
      <w:r w:rsidRPr="00E7271E">
        <w:rPr>
          <w:rFonts w:ascii="Calibri" w:hAnsi="Calibri" w:cs="Calibri"/>
          <w:b/>
          <w:bCs/>
        </w:rPr>
        <w:br/>
      </w:r>
      <w:r w:rsidRPr="00D43C05">
        <w:rPr>
          <w:rFonts w:ascii="Calibri" w:hAnsi="Calibri" w:cs="Calibri"/>
        </w:rPr>
        <w:t>3.1.1. Το σύστημα δεν εντοπίζει διαθέσιμες ομάδες που να πληρούν τα επιλεγμένα κριτήρια.</w:t>
      </w:r>
      <w:r w:rsidRPr="00E7271E">
        <w:rPr>
          <w:rFonts w:ascii="Calibri" w:hAnsi="Calibri" w:cs="Calibri"/>
        </w:rPr>
        <w:br/>
      </w:r>
      <w:r w:rsidRPr="00D43C05">
        <w:rPr>
          <w:rFonts w:ascii="Calibri" w:hAnsi="Calibri" w:cs="Calibri"/>
        </w:rPr>
        <w:t>3.1.2. Ο χρήστης ενημερώνεται σχετικά και του προσφέρονται εναλλακτικές ενέργειες.</w:t>
      </w:r>
      <w:r w:rsidRPr="00E7271E">
        <w:rPr>
          <w:rFonts w:ascii="Calibri" w:hAnsi="Calibri" w:cs="Calibri"/>
        </w:rPr>
        <w:br/>
      </w:r>
      <w:r w:rsidRPr="00D43C05">
        <w:rPr>
          <w:rFonts w:ascii="Calibri" w:hAnsi="Calibri" w:cs="Calibri"/>
        </w:rPr>
        <w:t>3.1.3. Ο χρήστης επιλέγει αν θα δημιουργήσει νέα ομάδα ή αν θα τροποποιήσει τα κριτήρια αναζήτησης.</w:t>
      </w:r>
      <w:r w:rsidRPr="00E7271E">
        <w:rPr>
          <w:rFonts w:ascii="Calibri" w:hAnsi="Calibri" w:cs="Calibri"/>
        </w:rPr>
        <w:br/>
      </w:r>
      <w:r w:rsidRPr="00D43C05">
        <w:rPr>
          <w:rFonts w:ascii="Calibri" w:hAnsi="Calibri" w:cs="Calibri"/>
        </w:rPr>
        <w:t>3.1.4. Αν επιλεγεί η δημιουργία νέας ομάδας, το σύστημα μεταβαίνει στη διαδικασία δημιουργίας και καταγραφής βασικών στοιχείων της ομάδας.</w:t>
      </w:r>
      <w:r w:rsidRPr="00E7271E">
        <w:rPr>
          <w:rFonts w:ascii="Calibri" w:hAnsi="Calibri" w:cs="Calibri"/>
        </w:rPr>
        <w:br/>
      </w:r>
      <w:r w:rsidRPr="00D43C05">
        <w:rPr>
          <w:rFonts w:ascii="Calibri" w:hAnsi="Calibri" w:cs="Calibri"/>
        </w:rPr>
        <w:t>3.1.5. Η ροή συνεχίζεται από το βήμα 9 της βασικής ροής.</w:t>
      </w:r>
    </w:p>
    <w:p w14:paraId="2D100BEC" w14:textId="77777777" w:rsidR="00E7271E" w:rsidRPr="00E7271E" w:rsidRDefault="00E7271E" w:rsidP="00E7271E">
      <w:pPr>
        <w:rPr>
          <w:rFonts w:ascii="Calibri" w:hAnsi="Calibri" w:cs="Calibri"/>
        </w:rPr>
      </w:pPr>
      <w:r w:rsidRPr="00D43C05">
        <w:rPr>
          <w:rFonts w:ascii="Calibri" w:hAnsi="Calibri" w:cs="Calibri"/>
          <w:b/>
          <w:bCs/>
        </w:rPr>
        <w:t xml:space="preserve">Εναλλακτική Ροή 2 </w:t>
      </w:r>
      <w:r w:rsidRPr="00E7271E">
        <w:rPr>
          <w:rFonts w:ascii="Calibri" w:hAnsi="Calibri" w:cs="Calibri"/>
          <w:b/>
          <w:bCs/>
        </w:rPr>
        <w:br/>
      </w:r>
      <w:r w:rsidRPr="00D43C05">
        <w:rPr>
          <w:rFonts w:ascii="Calibri" w:hAnsi="Calibri" w:cs="Calibri"/>
        </w:rPr>
        <w:t>3.2.1 Το σύστημα ειδοποιεί τον χρήστη για την απόρριψη.</w:t>
      </w:r>
      <w:r w:rsidRPr="00E7271E">
        <w:rPr>
          <w:rFonts w:ascii="Calibri" w:hAnsi="Calibri" w:cs="Calibri"/>
        </w:rPr>
        <w:br/>
      </w:r>
      <w:r w:rsidRPr="00D43C05">
        <w:rPr>
          <w:rFonts w:ascii="Calibri" w:hAnsi="Calibri" w:cs="Calibri"/>
        </w:rPr>
        <w:t>3.2.2 Η διαδικασία ολοκληρώνεται χωρίς συμμετοχή του χρήστη στην ομάδα.</w:t>
      </w:r>
      <w:r w:rsidRPr="00E7271E">
        <w:rPr>
          <w:rFonts w:ascii="Calibri" w:hAnsi="Calibri" w:cs="Calibri"/>
        </w:rPr>
        <w:br/>
      </w:r>
      <w:r w:rsidRPr="00D43C05">
        <w:rPr>
          <w:rFonts w:ascii="Calibri" w:hAnsi="Calibri" w:cs="Calibri"/>
        </w:rPr>
        <w:t>3.3.3 Η ροή συνεχίζεται από το βήμα 8 της βασικής ροής.</w:t>
      </w:r>
    </w:p>
    <w:p w14:paraId="7B4A5DB7" w14:textId="692AE13F" w:rsidR="00E7271E" w:rsidRPr="00D43C05" w:rsidRDefault="00E7271E" w:rsidP="00E7271E">
      <w:pPr>
        <w:rPr>
          <w:rFonts w:ascii="Calibri" w:hAnsi="Calibri" w:cs="Calibri"/>
          <w:b/>
          <w:bCs/>
        </w:rPr>
      </w:pPr>
      <w:r w:rsidRPr="00D43C05">
        <w:rPr>
          <w:rFonts w:ascii="Calibri" w:hAnsi="Calibri" w:cs="Calibri"/>
          <w:b/>
          <w:bCs/>
        </w:rPr>
        <w:lastRenderedPageBreak/>
        <w:t xml:space="preserve">Εναλλακτική Ροή 3 </w:t>
      </w:r>
    </w:p>
    <w:p w14:paraId="16A2F1B5" w14:textId="14F59037" w:rsidR="00E7271E" w:rsidRDefault="00E7271E" w:rsidP="00E7271E">
      <w:pPr>
        <w:rPr>
          <w:rFonts w:ascii="Calibri" w:hAnsi="Calibri" w:cs="Calibri"/>
        </w:rPr>
      </w:pPr>
      <w:r w:rsidRPr="00D43C05">
        <w:rPr>
          <w:rFonts w:ascii="Calibri" w:hAnsi="Calibri" w:cs="Calibri"/>
        </w:rPr>
        <w:t>3.3.1 Ο χρήστης ακυρώνει την αίτηση πριν εξεταστεί.</w:t>
      </w:r>
      <w:r w:rsidRPr="00E7271E">
        <w:rPr>
          <w:rFonts w:ascii="Calibri" w:hAnsi="Calibri" w:cs="Calibri"/>
        </w:rPr>
        <w:br/>
      </w:r>
      <w:r w:rsidRPr="00D43C05">
        <w:rPr>
          <w:rFonts w:ascii="Calibri" w:hAnsi="Calibri" w:cs="Calibri"/>
        </w:rPr>
        <w:t>3.3.2 Το σύστημα αποσύρει την αίτηση.</w:t>
      </w:r>
      <w:r w:rsidRPr="00E7271E">
        <w:rPr>
          <w:rFonts w:ascii="Calibri" w:hAnsi="Calibri" w:cs="Calibri"/>
        </w:rPr>
        <w:br/>
      </w:r>
      <w:r w:rsidRPr="00D43C05">
        <w:rPr>
          <w:rFonts w:ascii="Calibri" w:hAnsi="Calibri" w:cs="Calibri"/>
        </w:rPr>
        <w:t>3.3.3 Η ροή συνεχίζεται από το βήμα 4 της βασικής ροής.</w:t>
      </w:r>
    </w:p>
    <w:p w14:paraId="041F76F0" w14:textId="2BAA56F6" w:rsidR="00E7271E" w:rsidRPr="0056033E" w:rsidRDefault="00E7271E" w:rsidP="00E7271E">
      <w:pPr>
        <w:rPr>
          <w:rFonts w:ascii="Calibri" w:hAnsi="Calibri" w:cs="Calibri"/>
        </w:rPr>
      </w:pPr>
      <w:r>
        <w:rPr>
          <w:rFonts w:ascii="Calibri" w:hAnsi="Calibri" w:cs="Calibri"/>
        </w:rPr>
        <w:br w:type="page"/>
      </w:r>
    </w:p>
    <w:p w14:paraId="462281EB" w14:textId="77777777" w:rsidR="00E7271E" w:rsidRPr="00D43C05" w:rsidRDefault="00E7271E" w:rsidP="00E7271E">
      <w:pPr>
        <w:pStyle w:val="Heading3"/>
        <w:jc w:val="center"/>
        <w:rPr>
          <w:rFonts w:ascii="Calibri" w:hAnsi="Calibri" w:cs="Calibri"/>
          <w:color w:val="4472C4" w:themeColor="accent1"/>
        </w:rPr>
      </w:pPr>
      <w:r w:rsidRPr="00E7271E">
        <w:lastRenderedPageBreak/>
        <w:t>ΠΕΡΙΠΤΩΣΗ ΧΡΗΣΗΣ 4: ΣΥΝΔΡΟΜΗΤΙΚΗ ΥΠΗΡΕΣΙΑ</w:t>
      </w:r>
    </w:p>
    <w:p w14:paraId="69EC2230" w14:textId="161B451F" w:rsidR="00E7271E" w:rsidRPr="00D43C05" w:rsidRDefault="00E7271E" w:rsidP="00E7271E">
      <w:pPr>
        <w:rPr>
          <w:rFonts w:ascii="Calibri" w:hAnsi="Calibri" w:cs="Calibri"/>
        </w:rPr>
      </w:pPr>
      <w:r w:rsidRPr="00D43C05">
        <w:rPr>
          <w:rFonts w:ascii="Calibri" w:hAnsi="Calibri" w:cs="Calibri"/>
          <w:b/>
          <w:bCs/>
        </w:rPr>
        <w:t>Περιγραφή</w:t>
      </w:r>
      <w:r w:rsidRPr="00E7271E">
        <w:rPr>
          <w:rFonts w:ascii="Calibri" w:hAnsi="Calibri" w:cs="Calibri"/>
          <w:b/>
          <w:bCs/>
        </w:rPr>
        <w:br/>
      </w:r>
      <w:r w:rsidRPr="00D43C05">
        <w:rPr>
          <w:rFonts w:ascii="Calibri" w:hAnsi="Calibri" w:cs="Calibri"/>
        </w:rPr>
        <w:t>Ο χρήστης επιλέγει και ενεργοποιεί συνδρομητικό πλάνο μέσω της σχετικής ενότητας. Ανάλογα με τον τύπο συνδρομής (φοιτητής ή φοιτητής-διδάσκων), αποκτά επιπλέον λειτουργίες, όπως απουσία διαφημίσεων, αυξημένη προβολή ή πρόσβαση σε περιορισμένο περιεχόμενο. Η διαδικασία περιλαμβάνει επιλογή πακέτου, εισαγωγή στοιχείων πληρωμής και ενεργοποίηση των προνομίων.</w:t>
      </w:r>
    </w:p>
    <w:p w14:paraId="6E6F0E45" w14:textId="4A8CE30E" w:rsidR="00E7271E" w:rsidRPr="00D43C05" w:rsidRDefault="00E7271E" w:rsidP="00E7271E">
      <w:pPr>
        <w:rPr>
          <w:rFonts w:ascii="Calibri" w:hAnsi="Calibri" w:cs="Calibri"/>
        </w:rPr>
      </w:pPr>
      <w:r w:rsidRPr="00D43C05">
        <w:rPr>
          <w:rFonts w:ascii="Calibri" w:hAnsi="Calibri" w:cs="Calibri"/>
          <w:b/>
          <w:bCs/>
        </w:rPr>
        <w:t>Προϋποθέσεις</w:t>
      </w:r>
      <w:r w:rsidRPr="00E7271E">
        <w:rPr>
          <w:rFonts w:ascii="Calibri" w:hAnsi="Calibri" w:cs="Calibri"/>
          <w:b/>
          <w:bCs/>
        </w:rPr>
        <w:br/>
      </w:r>
      <w:r w:rsidRPr="00D43C05">
        <w:rPr>
          <w:rFonts w:ascii="Calibri" w:hAnsi="Calibri" w:cs="Calibri"/>
        </w:rPr>
        <w:t>Ο χρήστης είναι συνδεδεμένος στην εφαρμογή.</w:t>
      </w:r>
      <w:r w:rsidRPr="00E7271E">
        <w:rPr>
          <w:rFonts w:ascii="Calibri" w:hAnsi="Calibri" w:cs="Calibri"/>
        </w:rPr>
        <w:br/>
      </w:r>
      <w:r w:rsidRPr="00D43C05">
        <w:rPr>
          <w:rFonts w:ascii="Calibri" w:hAnsi="Calibri" w:cs="Calibri"/>
        </w:rPr>
        <w:t>Υπάρχει σύνδεση με έγκυρο τρόπο πληρωμής.</w:t>
      </w:r>
      <w:r w:rsidRPr="00E7271E">
        <w:rPr>
          <w:rFonts w:ascii="Calibri" w:hAnsi="Calibri" w:cs="Calibri"/>
        </w:rPr>
        <w:br/>
      </w:r>
      <w:r w:rsidRPr="00D43C05">
        <w:rPr>
          <w:rFonts w:ascii="Calibri" w:hAnsi="Calibri" w:cs="Calibri"/>
        </w:rPr>
        <w:t>Δεν υπάρχει ενεργή συνδρομή στο ίδιο ή υψηλότερο επίπεδο (εκτός αν γίνεται αλλαγή).</w:t>
      </w:r>
      <w:r w:rsidRPr="00E7271E">
        <w:rPr>
          <w:rFonts w:ascii="Calibri" w:hAnsi="Calibri" w:cs="Calibri"/>
        </w:rPr>
        <w:br/>
      </w:r>
      <w:r w:rsidRPr="00D43C05">
        <w:rPr>
          <w:rFonts w:ascii="Calibri" w:hAnsi="Calibri" w:cs="Calibri"/>
        </w:rPr>
        <w:t>Η εφαρμογή επιτρέπει την επιλογή ή τροποποίηση συνδρομής εκείνη τη χρονική στιγμή (π.χ. όχι εν μέσω εκκρεμούς πληρωμής ή τεχνικής αναβάθμισης).</w:t>
      </w:r>
    </w:p>
    <w:p w14:paraId="6429555E" w14:textId="2FCE20A7" w:rsidR="00E7271E" w:rsidRPr="00D43C05" w:rsidRDefault="00E7271E" w:rsidP="00E7271E">
      <w:pPr>
        <w:rPr>
          <w:rFonts w:ascii="Calibri" w:hAnsi="Calibri" w:cs="Calibri"/>
        </w:rPr>
      </w:pPr>
      <w:r w:rsidRPr="00D43C05">
        <w:rPr>
          <w:rFonts w:ascii="Calibri" w:hAnsi="Calibri" w:cs="Calibri"/>
          <w:b/>
          <w:bCs/>
        </w:rPr>
        <w:t xml:space="preserve">Βασική Ροή </w:t>
      </w:r>
      <w:r w:rsidRPr="00E7271E">
        <w:rPr>
          <w:rFonts w:ascii="Calibri" w:hAnsi="Calibri" w:cs="Calibri"/>
          <w:b/>
          <w:bCs/>
        </w:rPr>
        <w:br/>
      </w:r>
      <w:r w:rsidRPr="00D43C05">
        <w:rPr>
          <w:rFonts w:ascii="Calibri" w:hAnsi="Calibri" w:cs="Calibri"/>
        </w:rPr>
        <w:t>1.Ο χρήστης μεταβαίνει στην ενότητα διαχείρισης συνδρομής.</w:t>
      </w:r>
      <w:r w:rsidRPr="00E7271E">
        <w:rPr>
          <w:rFonts w:ascii="Calibri" w:hAnsi="Calibri" w:cs="Calibri"/>
        </w:rPr>
        <w:br/>
      </w:r>
      <w:r w:rsidRPr="00D43C05">
        <w:rPr>
          <w:rFonts w:ascii="Calibri" w:hAnsi="Calibri" w:cs="Calibri"/>
        </w:rPr>
        <w:t>2.Το σύστημα παρουσιάζει τις διαθέσιμες επιλογές συνδρομής.</w:t>
      </w:r>
      <w:r w:rsidRPr="0056033E">
        <w:rPr>
          <w:rFonts w:ascii="Calibri" w:hAnsi="Calibri" w:cs="Calibri"/>
        </w:rPr>
        <w:br/>
      </w:r>
      <w:r w:rsidRPr="00D43C05">
        <w:rPr>
          <w:rFonts w:ascii="Calibri" w:hAnsi="Calibri" w:cs="Calibri"/>
        </w:rPr>
        <w:t>3.Ο χρήστης επιλέγει μία συνδρομή.4.Το σύστημα ζητά τα απαραίτητα στοιχεία πληρωμής και προχωρά στην επιβεβαίωση.</w:t>
      </w:r>
      <w:r w:rsidRPr="0056033E">
        <w:rPr>
          <w:rFonts w:ascii="Calibri" w:hAnsi="Calibri" w:cs="Calibri"/>
        </w:rPr>
        <w:br/>
      </w:r>
      <w:r w:rsidRPr="00D43C05">
        <w:rPr>
          <w:rFonts w:ascii="Calibri" w:hAnsi="Calibri" w:cs="Calibri"/>
        </w:rPr>
        <w:t>5.Ο χρήστης ολοκληρώνει τη διαδικασία αγοράς της συνδρομής.</w:t>
      </w:r>
      <w:r w:rsidRPr="0056033E">
        <w:rPr>
          <w:rFonts w:ascii="Calibri" w:hAnsi="Calibri" w:cs="Calibri"/>
        </w:rPr>
        <w:br/>
      </w:r>
      <w:r w:rsidRPr="00D43C05">
        <w:rPr>
          <w:rFonts w:ascii="Calibri" w:hAnsi="Calibri" w:cs="Calibri"/>
        </w:rPr>
        <w:t>6.Το σύστημα ενεργοποιεί τα αντίστοιχα λειτουργικά προνόμια, σύμφωνα με το επιλεγμένο πλάνο.</w:t>
      </w:r>
      <w:r w:rsidRPr="00E7271E">
        <w:rPr>
          <w:rFonts w:ascii="Calibri" w:hAnsi="Calibri" w:cs="Calibri"/>
        </w:rPr>
        <w:br/>
      </w:r>
      <w:r w:rsidRPr="00D43C05">
        <w:rPr>
          <w:rFonts w:ascii="Calibri" w:hAnsi="Calibri" w:cs="Calibri"/>
        </w:rPr>
        <w:t>7.Ο χρήστης έχει πλέον πρόσβαση στις συνδρομητικές λειτουργίες.</w:t>
      </w:r>
    </w:p>
    <w:p w14:paraId="3FF86453" w14:textId="1C260048" w:rsidR="00E7271E" w:rsidRPr="00D43C05" w:rsidRDefault="00E7271E" w:rsidP="00E7271E">
      <w:pPr>
        <w:rPr>
          <w:rFonts w:ascii="Calibri" w:hAnsi="Calibri" w:cs="Calibri"/>
        </w:rPr>
      </w:pPr>
      <w:r w:rsidRPr="00D43C05">
        <w:rPr>
          <w:rFonts w:ascii="Calibri" w:hAnsi="Calibri" w:cs="Calibri"/>
          <w:b/>
          <w:bCs/>
        </w:rPr>
        <w:t xml:space="preserve">Εναλλακτική Ροή 1 </w:t>
      </w:r>
      <w:r w:rsidRPr="00E7271E">
        <w:rPr>
          <w:rFonts w:ascii="Calibri" w:hAnsi="Calibri" w:cs="Calibri"/>
          <w:b/>
          <w:bCs/>
        </w:rPr>
        <w:br/>
      </w:r>
      <w:r w:rsidRPr="00D43C05">
        <w:rPr>
          <w:rFonts w:ascii="Calibri" w:hAnsi="Calibri" w:cs="Calibri"/>
        </w:rPr>
        <w:t>4.1.1. Το σύστημα ενεργοποιεί λειτουργίες που αντιστοιχούν σε φοιτητικό πλάνο, όπως: απουσία διαφημίσεων, πρόσβαση σε ομάδες με επιπλέον προνόμια, σημειώσεις και μαθήματα περιορισμένης πρόσβασης.</w:t>
      </w:r>
      <w:r w:rsidRPr="00E7271E">
        <w:rPr>
          <w:rFonts w:ascii="Calibri" w:hAnsi="Calibri" w:cs="Calibri"/>
        </w:rPr>
        <w:br/>
      </w:r>
      <w:r w:rsidRPr="00D43C05">
        <w:rPr>
          <w:rFonts w:ascii="Calibri" w:hAnsi="Calibri" w:cs="Calibri"/>
        </w:rPr>
        <w:t>4.1.2. Η ροή συνεχίζεται από το βήμα 7 της βασικής ροής.</w:t>
      </w:r>
    </w:p>
    <w:p w14:paraId="07B0493D" w14:textId="5B783357" w:rsidR="00E7271E" w:rsidRPr="00D43C05" w:rsidRDefault="00E7271E" w:rsidP="00E7271E">
      <w:pPr>
        <w:rPr>
          <w:rFonts w:ascii="Calibri" w:hAnsi="Calibri" w:cs="Calibri"/>
        </w:rPr>
      </w:pPr>
      <w:r w:rsidRPr="00D43C05">
        <w:rPr>
          <w:rFonts w:ascii="Calibri" w:hAnsi="Calibri" w:cs="Calibri"/>
          <w:b/>
          <w:bCs/>
        </w:rPr>
        <w:t xml:space="preserve">Εναλλακτική Ροή 2 </w:t>
      </w:r>
      <w:r w:rsidRPr="00E7271E">
        <w:rPr>
          <w:rFonts w:ascii="Calibri" w:hAnsi="Calibri" w:cs="Calibri"/>
          <w:b/>
          <w:bCs/>
        </w:rPr>
        <w:br/>
      </w:r>
      <w:r w:rsidRPr="00D43C05">
        <w:rPr>
          <w:rFonts w:ascii="Calibri" w:hAnsi="Calibri" w:cs="Calibri"/>
        </w:rPr>
        <w:t>4.2.1. Το σύστημα ενεργοποιεί λειτουργίες που αντιστοιχούν σε συνδρομή διδάσκοντα, όπως: αυξημένη ορατότητα, μειωμένες προμήθειες, πρόσβαση σε εργαλεία διδασκαλίας και στατιστικά μαθήματος.</w:t>
      </w:r>
      <w:r w:rsidRPr="00E7271E">
        <w:rPr>
          <w:rFonts w:ascii="Calibri" w:hAnsi="Calibri" w:cs="Calibri"/>
        </w:rPr>
        <w:br/>
      </w:r>
      <w:r w:rsidRPr="00D43C05">
        <w:rPr>
          <w:rFonts w:ascii="Calibri" w:hAnsi="Calibri" w:cs="Calibri"/>
        </w:rPr>
        <w:t>4.2.2. Η ροή συνεχίζεται από το βήμα 7 της βασικής ροής.</w:t>
      </w:r>
    </w:p>
    <w:p w14:paraId="4350BCB8" w14:textId="58D6611A" w:rsidR="00E7271E" w:rsidRPr="00D43C05" w:rsidRDefault="00E7271E" w:rsidP="00E7271E">
      <w:pPr>
        <w:rPr>
          <w:rFonts w:ascii="Calibri" w:hAnsi="Calibri" w:cs="Calibri"/>
        </w:rPr>
      </w:pPr>
      <w:r w:rsidRPr="00D43C05">
        <w:rPr>
          <w:rFonts w:ascii="Calibri" w:hAnsi="Calibri" w:cs="Calibri"/>
          <w:b/>
          <w:bCs/>
        </w:rPr>
        <w:t xml:space="preserve">Εναλλακτική Ροή 3 </w:t>
      </w:r>
      <w:r w:rsidRPr="00E7271E">
        <w:rPr>
          <w:rFonts w:ascii="Calibri" w:hAnsi="Calibri" w:cs="Calibri"/>
          <w:b/>
          <w:bCs/>
        </w:rPr>
        <w:br/>
      </w:r>
      <w:r w:rsidRPr="00D43C05">
        <w:rPr>
          <w:rFonts w:ascii="Calibri" w:hAnsi="Calibri" w:cs="Calibri"/>
        </w:rPr>
        <w:t>4.3.1 Το σύστημα ενημερώνει τον χρήστη για την αποτυχία.</w:t>
      </w:r>
      <w:r w:rsidRPr="00E7271E">
        <w:rPr>
          <w:rFonts w:ascii="Calibri" w:hAnsi="Calibri" w:cs="Calibri"/>
        </w:rPr>
        <w:br/>
      </w:r>
      <w:r w:rsidRPr="00D43C05">
        <w:rPr>
          <w:rFonts w:ascii="Calibri" w:hAnsi="Calibri" w:cs="Calibri"/>
        </w:rPr>
        <w:lastRenderedPageBreak/>
        <w:t>4.3.2 Ο χρήστης μπορεί να τροποποιήσει τα στοιχεία και να επαναλάβει την πληρωμή.</w:t>
      </w:r>
      <w:r w:rsidRPr="00E7271E">
        <w:rPr>
          <w:rFonts w:ascii="Calibri" w:hAnsi="Calibri" w:cs="Calibri"/>
        </w:rPr>
        <w:br/>
      </w:r>
      <w:r w:rsidRPr="00D43C05">
        <w:rPr>
          <w:rFonts w:ascii="Calibri" w:hAnsi="Calibri" w:cs="Calibri"/>
        </w:rPr>
        <w:t>4.3.3 Η ροή συνεχίζεται από το βήμα 4 της βασικής ροής.</w:t>
      </w:r>
    </w:p>
    <w:p w14:paraId="12887D37" w14:textId="04DB7EC9" w:rsidR="00E7271E" w:rsidRPr="00D43C05" w:rsidRDefault="00E7271E" w:rsidP="00E7271E">
      <w:pPr>
        <w:rPr>
          <w:rFonts w:ascii="Calibri" w:hAnsi="Calibri" w:cs="Calibri"/>
        </w:rPr>
      </w:pPr>
      <w:r w:rsidRPr="00D43C05">
        <w:rPr>
          <w:rFonts w:ascii="Calibri" w:hAnsi="Calibri" w:cs="Calibri"/>
          <w:b/>
          <w:bCs/>
        </w:rPr>
        <w:t>Εναλλακτική Ροή 4</w:t>
      </w:r>
      <w:r w:rsidRPr="00E7271E">
        <w:rPr>
          <w:rFonts w:ascii="Calibri" w:hAnsi="Calibri" w:cs="Calibri"/>
          <w:b/>
          <w:bCs/>
        </w:rPr>
        <w:br/>
      </w:r>
      <w:r w:rsidRPr="00D43C05">
        <w:rPr>
          <w:rFonts w:ascii="Calibri" w:hAnsi="Calibri" w:cs="Calibri"/>
        </w:rPr>
        <w:t>4.4.1 Ο χρήστης ζητά διακοπή ενεργής συνδρομής.</w:t>
      </w:r>
      <w:r w:rsidRPr="00E7271E">
        <w:rPr>
          <w:rFonts w:ascii="Calibri" w:hAnsi="Calibri" w:cs="Calibri"/>
        </w:rPr>
        <w:br/>
      </w:r>
      <w:r w:rsidRPr="00D43C05">
        <w:rPr>
          <w:rFonts w:ascii="Calibri" w:hAnsi="Calibri" w:cs="Calibri"/>
        </w:rPr>
        <w:t>4.4.2 Το σύστημα ακυρώνει την αυτόματη ανανέωση και διατηρεί την πρόσβαση μέχρι τη λήξη της περιόδου.</w:t>
      </w:r>
      <w:r w:rsidRPr="00E7271E">
        <w:rPr>
          <w:rFonts w:ascii="Calibri" w:hAnsi="Calibri" w:cs="Calibri"/>
        </w:rPr>
        <w:br/>
      </w:r>
      <w:r w:rsidRPr="00D43C05">
        <w:rPr>
          <w:rFonts w:ascii="Calibri" w:hAnsi="Calibri" w:cs="Calibri"/>
        </w:rPr>
        <w:t>4.4.3 Η ροή συνεχίζεται από το βήμα 2 της βασικής ροής.</w:t>
      </w:r>
    </w:p>
    <w:p w14:paraId="60E3B6D9" w14:textId="4345E5C2" w:rsidR="009D58DA" w:rsidRDefault="00E7271E">
      <w:pPr>
        <w:rPr>
          <w:rFonts w:ascii="Calibri" w:hAnsi="Calibri" w:cs="Calibri"/>
        </w:rPr>
      </w:pPr>
      <w:r w:rsidRPr="00D43C05">
        <w:rPr>
          <w:rFonts w:ascii="Calibri" w:hAnsi="Calibri" w:cs="Calibri"/>
          <w:b/>
          <w:bCs/>
        </w:rPr>
        <w:t>Εναλλακτική Ροή 5</w:t>
      </w:r>
      <w:r w:rsidRPr="00E7271E">
        <w:rPr>
          <w:rFonts w:ascii="Calibri" w:hAnsi="Calibri" w:cs="Calibri"/>
          <w:b/>
          <w:bCs/>
        </w:rPr>
        <w:br/>
      </w:r>
      <w:r w:rsidRPr="00D43C05">
        <w:rPr>
          <w:rFonts w:ascii="Calibri" w:hAnsi="Calibri" w:cs="Calibri"/>
        </w:rPr>
        <w:t>4.5.1 Ο χρήστης επιλέγει διαφορετικό πλάνο από το ήδη ενεργό.</w:t>
      </w:r>
      <w:r w:rsidRPr="00E7271E">
        <w:rPr>
          <w:rFonts w:ascii="Calibri" w:hAnsi="Calibri" w:cs="Calibri"/>
        </w:rPr>
        <w:br/>
      </w:r>
      <w:r w:rsidRPr="00D43C05">
        <w:rPr>
          <w:rFonts w:ascii="Calibri" w:hAnsi="Calibri" w:cs="Calibri"/>
        </w:rPr>
        <w:t>4.5.2 Το σύστημα τροποποιεί την ενεργή συνδρομή σύμφωνα με την πολιτική αλλαγών (άμεση ενεργοποίηση ή από επόμενη περίοδο).</w:t>
      </w:r>
      <w:r w:rsidRPr="00E7271E">
        <w:rPr>
          <w:rFonts w:ascii="Calibri" w:hAnsi="Calibri" w:cs="Calibri"/>
        </w:rPr>
        <w:br/>
      </w:r>
      <w:r w:rsidRPr="00D43C05">
        <w:rPr>
          <w:rFonts w:ascii="Calibri" w:hAnsi="Calibri" w:cs="Calibri"/>
        </w:rPr>
        <w:t>4.5.3 Η ροή συνεχίζεται από το βήμα 7 της βασικής ροής.</w:t>
      </w:r>
    </w:p>
    <w:p w14:paraId="3960F79C" w14:textId="77777777" w:rsidR="009D58DA" w:rsidRPr="0075792F" w:rsidRDefault="009D58DA" w:rsidP="009D58DA">
      <w:pPr>
        <w:pStyle w:val="Heading3"/>
        <w:jc w:val="center"/>
        <w:rPr>
          <w:b/>
          <w:bCs/>
        </w:rPr>
      </w:pPr>
      <w:r>
        <w:rPr>
          <w:rFonts w:ascii="Calibri" w:hAnsi="Calibri" w:cs="Calibri"/>
        </w:rPr>
        <w:br w:type="page"/>
      </w:r>
      <w:r w:rsidRPr="009D58DA">
        <w:lastRenderedPageBreak/>
        <w:t>ΠΕΡΙΠΤΩΣΗ ΧΡΗΣΗΣ 5: ΕΠΕΞΕΡΓΑΣΙΑ ΠΡΟΦΙΛ</w:t>
      </w:r>
    </w:p>
    <w:p w14:paraId="41269982" w14:textId="0A451597" w:rsidR="009D58DA" w:rsidRPr="0075792F" w:rsidRDefault="009D58DA" w:rsidP="009D58DA">
      <w:r w:rsidRPr="00604476">
        <w:rPr>
          <w:b/>
          <w:bCs/>
        </w:rPr>
        <w:t>Περιγραφή</w:t>
      </w:r>
      <w:r w:rsidRPr="009D58DA">
        <w:rPr>
          <w:b/>
          <w:bCs/>
        </w:rPr>
        <w:br/>
      </w:r>
      <w:r>
        <w:t>Ο χρήστης αφού συνδεθεί στην υπηρεσία έχει την δυνατότητα να δει το προφίλ του και να το επεξεργαστεί. Πατώντας το κουμπί «Επεξεργασία προφίλ» στο παράθυρο Προφίλ, και αφού το σύστημα ελέγξει ότι ο χρήστης είναι συνδεδεμένος, ανοίγει ένα νέο παράθυρο όπου φαίνονται τα πεδία με τα στοιχεία του.</w:t>
      </w:r>
    </w:p>
    <w:p w14:paraId="77892960" w14:textId="4C715E6B" w:rsidR="009D58DA" w:rsidRPr="0056033E" w:rsidRDefault="009D58DA" w:rsidP="009D58DA">
      <w:r w:rsidRPr="00604476">
        <w:rPr>
          <w:b/>
          <w:bCs/>
        </w:rPr>
        <w:t>Προϋποθέσεις</w:t>
      </w:r>
      <w:r w:rsidRPr="009D58DA">
        <w:rPr>
          <w:b/>
          <w:bCs/>
        </w:rPr>
        <w:br/>
      </w:r>
      <w:r>
        <w:t>Ο χρήστης να είναι συνδεδεμένος στο σύστημα.</w:t>
      </w:r>
    </w:p>
    <w:p w14:paraId="4CC2E61F" w14:textId="0712F428" w:rsidR="009D58DA" w:rsidRPr="009D58DA" w:rsidRDefault="009D58DA" w:rsidP="009D58DA">
      <w:r w:rsidRPr="009D58DA">
        <w:rPr>
          <w:b/>
          <w:bCs/>
        </w:rPr>
        <w:t>Βασική Ροή</w:t>
      </w:r>
      <w:r w:rsidRPr="009D58DA">
        <w:rPr>
          <w:b/>
          <w:bCs/>
        </w:rPr>
        <w:br/>
      </w:r>
      <w:r w:rsidRPr="009D58DA">
        <w:t xml:space="preserve">1. </w:t>
      </w:r>
      <w:r>
        <w:t>Το σύστημα εμφανίζει το παράθυρο «Επεξεργασία Προφίλ», με συμπληρωμένα τα πεδία:</w:t>
      </w:r>
      <w:r w:rsidRPr="009D58DA">
        <w:t xml:space="preserve"> </w:t>
      </w:r>
      <w:r>
        <w:t>Όνομα, Επώνυμο, Email, Εικόνα Προφίλ, Βιογραφικό, Τηλέφωνο, Τοποθεσία,</w:t>
      </w:r>
      <w:r w:rsidRPr="009D58DA">
        <w:t xml:space="preserve"> </w:t>
      </w:r>
      <w:r>
        <w:t>Προτιμώμενη γλώσσα</w:t>
      </w:r>
      <w:r w:rsidRPr="009D58DA">
        <w:br/>
        <w:t xml:space="preserve">2. </w:t>
      </w:r>
      <w:r>
        <w:t>Ο χρήστης επιλέγει το πεδίο ή τα πεδία που θέλει να επεξεργαστεί.</w:t>
      </w:r>
      <w:r w:rsidRPr="009D58DA">
        <w:br/>
        <w:t xml:space="preserve">3. </w:t>
      </w:r>
      <w:r w:rsidRPr="009D58DA">
        <w:rPr>
          <w:lang w:val="en-US"/>
        </w:rPr>
        <w:t>O</w:t>
      </w:r>
      <w:r>
        <w:t xml:space="preserve"> χρήστης επιλέγει αλλαγή φωτογραφίας και ενεργοποιείται λειτουργία μεταφόρτωσης αρχείου με δυνατότητα προεπισκόπησης.</w:t>
      </w:r>
      <w:r w:rsidRPr="009D58DA">
        <w:br/>
        <w:t xml:space="preserve">4. </w:t>
      </w:r>
      <w:r>
        <w:t>Γίνεται έλεγχος μεγέθους (π.χ. μέγιστο 5MB) και τύπου αρχείου (π.χ. .</w:t>
      </w:r>
      <w:proofErr w:type="spellStart"/>
      <w:r>
        <w:t>jpg</w:t>
      </w:r>
      <w:proofErr w:type="spellEnd"/>
      <w:r>
        <w:t>, .</w:t>
      </w:r>
      <w:proofErr w:type="spellStart"/>
      <w:r>
        <w:t>png</w:t>
      </w:r>
      <w:proofErr w:type="spellEnd"/>
      <w:r>
        <w:t>).</w:t>
      </w:r>
      <w:r w:rsidRPr="009D58DA">
        <w:br/>
        <w:t xml:space="preserve">5. </w:t>
      </w:r>
      <w:r>
        <w:t>Αν ο χρήστης αλλάξει το email το σύστημα ζητά επιβεβαίωση μέσω κωδικού που αποστέλλεται στο νέο email.</w:t>
      </w:r>
      <w:r w:rsidRPr="009D58DA">
        <w:br/>
        <w:t xml:space="preserve">6. </w:t>
      </w:r>
      <w:r>
        <w:t>Ο χρήστης αποθηκεύει τις αλλαγές που επέλεξε να κάνει.</w:t>
      </w:r>
      <w:r w:rsidRPr="009D58DA">
        <w:br/>
        <w:t xml:space="preserve">7. </w:t>
      </w:r>
      <w:r>
        <w:t>Το σύστημα ελέγχει την εγκυρότητα όλων των πεδίων. Το email πρέπει να είναι σε σωστή μορφή, ο αριθμός τηλεφώνου πρέπει αποτελείται από 10 ψηφία και το βιογραφικού δεν πρέπει να ξεπερνάει το μήκος που απαιτεί το σύστημα.</w:t>
      </w:r>
      <w:r w:rsidRPr="009D58DA">
        <w:br/>
        <w:t xml:space="preserve">8. </w:t>
      </w:r>
      <w:r>
        <w:t xml:space="preserve">Επιβεβαιώνει ότι δεν υπάρχουν ύποπτες λέξεις στο βιογραφικό (π.χ. </w:t>
      </w:r>
      <w:proofErr w:type="spellStart"/>
      <w:r>
        <w:t>spam</w:t>
      </w:r>
      <w:proofErr w:type="spellEnd"/>
      <w:r>
        <w:t xml:space="preserve">, HTML </w:t>
      </w:r>
      <w:proofErr w:type="spellStart"/>
      <w:r>
        <w:t>tags</w:t>
      </w:r>
      <w:proofErr w:type="spellEnd"/>
      <w:r>
        <w:t>).</w:t>
      </w:r>
      <w:r w:rsidRPr="009D58DA">
        <w:br/>
        <w:t xml:space="preserve">9. </w:t>
      </w:r>
      <w:r>
        <w:t>Ελέγχει αν το νέο όνομα χρήστη και το email είναι ήδη καταχωρημένα από άλλον χρήστη.</w:t>
      </w:r>
      <w:r w:rsidRPr="009D58DA">
        <w:t xml:space="preserve"> </w:t>
      </w:r>
      <w:r>
        <w:t>Αν όλα είναι έγκυρα, αποθηκεύει τις αλλαγές και ενημερώνει την βάση με τα νέα στοιχεία.</w:t>
      </w:r>
      <w:r w:rsidRPr="009D58DA">
        <w:t xml:space="preserve"> </w:t>
      </w:r>
      <w:r>
        <w:t>Ο χρήστης επιστρέφει στο αρχικό παράθυρο της εφαρμογής.</w:t>
      </w:r>
    </w:p>
    <w:p w14:paraId="131B1D33" w14:textId="3ECC6A31" w:rsidR="009D58DA" w:rsidRPr="0056033E" w:rsidRDefault="009D58DA" w:rsidP="009D58DA">
      <w:r w:rsidRPr="0029270E">
        <w:rPr>
          <w:b/>
          <w:bCs/>
        </w:rPr>
        <w:t>Εναλλακτική Ροή 1 – Μη έγκυρα δεδομένα</w:t>
      </w:r>
      <w:r w:rsidRPr="009D58DA">
        <w:rPr>
          <w:b/>
          <w:bCs/>
        </w:rPr>
        <w:br/>
      </w:r>
      <w:r>
        <w:t xml:space="preserve">5.1.1. Το σύστημα εντοπίζει ποια πεδία δεν είναι έγκυρα (π.χ. λανθασμένο email, υπερβολικά μεγάλο βιογραφικό, μη έγκυρο </w:t>
      </w:r>
      <w:proofErr w:type="spellStart"/>
      <w:r>
        <w:t>link</w:t>
      </w:r>
      <w:proofErr w:type="spellEnd"/>
      <w:r>
        <w:t xml:space="preserve"> κοινωνικού δικτύου).</w:t>
      </w:r>
      <w:r w:rsidRPr="009D58DA">
        <w:br/>
      </w:r>
      <w:r>
        <w:t>5.1.2. Το σύστημα εμφανίζει αναλυτικά μηνύματα σφάλματος δίπλα από κάθε λανθασμένο πεδίο (π.χ. «Εισάγετε έγκυρο email» ή «Το μέγιστο επιτρεπόμενο μήκος του βιογραφικού είναι 1000 χαρακτήρες»).</w:t>
      </w:r>
      <w:r w:rsidRPr="009D58DA">
        <w:br/>
      </w:r>
      <w:r>
        <w:t>5.1.3. Ο χρήστης διορθώνει τα πεδία και πατάει ξανά «Αποθήκευση».</w:t>
      </w:r>
      <w:r w:rsidRPr="0056033E">
        <w:br/>
      </w:r>
      <w:r>
        <w:t>5.1.4. Όταν όλα τα πεδία ικανοποιούν τις απαιτήσεις που αναφέρονται τότε η χρήση συνεχίζεται από το βήμα 9 της βασικής ροής.</w:t>
      </w:r>
    </w:p>
    <w:p w14:paraId="46F1CBCF" w14:textId="00F03675" w:rsidR="0047379D" w:rsidRDefault="009D58DA" w:rsidP="009D58DA">
      <w:r w:rsidRPr="0029270E">
        <w:rPr>
          <w:b/>
          <w:bCs/>
        </w:rPr>
        <w:lastRenderedPageBreak/>
        <w:t>Εναλλακτική Ροή 2 – Ακύρωση Αλλαγών</w:t>
      </w:r>
      <w:r w:rsidRPr="009D58DA">
        <w:rPr>
          <w:b/>
          <w:bCs/>
        </w:rPr>
        <w:br/>
      </w:r>
      <w:r>
        <w:t>5.2.1. Ο χρήστης έχει την επιλογή να ακυρώσει τις αλλαγές που έχει κάνει αντί να τις αποθηκεύσει.</w:t>
      </w:r>
      <w:r w:rsidRPr="009D58DA">
        <w:br/>
      </w:r>
      <w:r>
        <w:t>5.2.2. Το σύστημα εμφανίζει μήνυμα για να επιβεβαιώσει ότι ο χρήστης θέλει να ακυρώσει τις αλλαγές</w:t>
      </w:r>
      <w:r w:rsidRPr="009D58DA">
        <w:br/>
      </w:r>
      <w:r>
        <w:t>5.2.3. Αν ο  χρήστης επιλέξει ακύρωση αλλαγών, το σύστημα κρατάει στα πεδία τα αρχικά στοιχεία του χρήστη. Ενώ αν επιλέξει να συνεχίσει την επεξεργασία προφίλ το σύστημα κρατάει τις αλλαγές που είχε κάνει μέχρι την τελική αποθήκευση.</w:t>
      </w:r>
      <w:r w:rsidRPr="009D58DA">
        <w:br/>
      </w:r>
      <w:r>
        <w:t>5.2.4. Ο χρήστης επιστρέφει στο αρχικό παράθυρο της εφαρμογής.</w:t>
      </w:r>
    </w:p>
    <w:p w14:paraId="1A65C826" w14:textId="77777777" w:rsidR="0047379D" w:rsidRDefault="0047379D">
      <w:r>
        <w:br w:type="page"/>
      </w:r>
    </w:p>
    <w:p w14:paraId="452495CC" w14:textId="77777777" w:rsidR="009D58DA" w:rsidRDefault="009D58DA" w:rsidP="009D58DA">
      <w:pPr>
        <w:pStyle w:val="Heading3"/>
        <w:jc w:val="center"/>
        <w:rPr>
          <w:b/>
          <w:bCs/>
        </w:rPr>
      </w:pPr>
      <w:r w:rsidRPr="0047379D">
        <w:lastRenderedPageBreak/>
        <w:t>ΠΕΡΙΠΤΩΣΗ ΧΡΗΣΗΣ 6: ΣΥΜΜΕΤΟΧΗ ΣΕ ΟΜΑΔΑ ΜΕΛΕΤΗΣ</w:t>
      </w:r>
    </w:p>
    <w:p w14:paraId="617684C0" w14:textId="6015B3BA" w:rsidR="009D58DA" w:rsidRDefault="009D58DA" w:rsidP="009D58DA">
      <w:r w:rsidRPr="00604476">
        <w:rPr>
          <w:b/>
          <w:bCs/>
        </w:rPr>
        <w:t>Περιγραφή</w:t>
      </w:r>
      <w:r w:rsidR="0047379D" w:rsidRPr="0047379D">
        <w:rPr>
          <w:b/>
          <w:bCs/>
        </w:rPr>
        <w:br/>
      </w:r>
      <w:r>
        <w:t>Ο Χρήστης συνδέεται στο σύστημα και επιλέγει την αναζήτηση από το μενού της εφαρμογής για την εύρεση ομάδας μελέτης.</w:t>
      </w:r>
    </w:p>
    <w:p w14:paraId="2BF2D046" w14:textId="1A5A0CF0" w:rsidR="009D58DA" w:rsidRDefault="0047379D" w:rsidP="009D58DA">
      <w:r>
        <w:rPr>
          <w:b/>
          <w:bCs/>
        </w:rPr>
        <w:t>Προϋποθέσεις</w:t>
      </w:r>
      <w:r w:rsidRPr="0047379D">
        <w:rPr>
          <w:b/>
          <w:bCs/>
        </w:rPr>
        <w:br/>
      </w:r>
      <w:r w:rsidR="009D58DA">
        <w:t>Ο Χρήστης να είναι συνδεδεμένος στο σύστημα.</w:t>
      </w:r>
    </w:p>
    <w:p w14:paraId="12CE8643" w14:textId="7D6AFDA9" w:rsidR="009D58DA" w:rsidRDefault="009D58DA" w:rsidP="0047379D">
      <w:r w:rsidRPr="0029270E">
        <w:rPr>
          <w:b/>
          <w:bCs/>
        </w:rPr>
        <w:t>Βασική Ροή</w:t>
      </w:r>
      <w:r w:rsidR="0047379D" w:rsidRPr="0047379D">
        <w:rPr>
          <w:b/>
          <w:bCs/>
        </w:rPr>
        <w:br/>
      </w:r>
      <w:r w:rsidR="0047379D" w:rsidRPr="0047379D">
        <w:t>1.</w:t>
      </w:r>
      <w:r>
        <w:t>Ο χρήστης επιλέγει την αναζήτηση ομάδας μελέτης.</w:t>
      </w:r>
      <w:r w:rsidR="0047379D" w:rsidRPr="0047379D">
        <w:br/>
        <w:t>2.</w:t>
      </w:r>
      <w:r>
        <w:t>Ο Χρήστης επιλέγει το μάθημα που τον ενδιαφέρει.</w:t>
      </w:r>
      <w:r w:rsidR="0047379D" w:rsidRPr="0047379D">
        <w:br/>
        <w:t>3.</w:t>
      </w:r>
      <w:r>
        <w:t>Ο Χρήστης επιλέγει το μάθημα που τον ενδιαφέρει.</w:t>
      </w:r>
      <w:r w:rsidR="0047379D" w:rsidRPr="0047379D">
        <w:br/>
        <w:t>4.</w:t>
      </w:r>
      <w:r>
        <w:t>Το σύστημα εμφανίζει τις ομάδες μελέτης που έχουν δημιουργηθεί και παραδίδουν μαθήματα για το μάθημα που έχει επιλέξει ο Χρήστης.</w:t>
      </w:r>
      <w:r w:rsidR="0047379D" w:rsidRPr="0047379D">
        <w:br/>
        <w:t>5.</w:t>
      </w:r>
      <w:r>
        <w:t>Ο χρήστης έχει τη δυνατότητα να δει ομάδες που σχετίζονται με τα μαθήματα που έχει ήδη επιλέξει.</w:t>
      </w:r>
      <w:r w:rsidR="0047379D" w:rsidRPr="0047379D">
        <w:br/>
        <w:t>6.</w:t>
      </w:r>
      <w:r>
        <w:t>Ο χρήστης εξετάζει τις διαθέσιμες ομάδες βάσει περιγραφής, θεματολογίας, δραστηριότητας και συμμετεχόντων.</w:t>
      </w:r>
      <w:r w:rsidR="0047379D" w:rsidRPr="0047379D">
        <w:br/>
        <w:t>7.</w:t>
      </w:r>
      <w:r>
        <w:t>Ο χρήστης επιλέγει μία από τις ομάδες για να συμμετάσχει.</w:t>
      </w:r>
      <w:r w:rsidR="0047379D" w:rsidRPr="0047379D">
        <w:br/>
      </w:r>
      <w:r>
        <w:t>Μετά την αποδοχή στη συγκεκριμένη ομάδα, ο χρήστης αποκτά πρόσβαση στο περιεχόμενο και τις δραστηριότητες της ομάδας.</w:t>
      </w:r>
      <w:r w:rsidR="0047379D" w:rsidRPr="0047379D">
        <w:br/>
        <w:t>8.</w:t>
      </w:r>
      <w:r>
        <w:t xml:space="preserve">Ο χρήστης μπορεί να </w:t>
      </w:r>
      <w:r w:rsidR="0047379D">
        <w:t>αλληλοεπιδρά</w:t>
      </w:r>
      <w:r>
        <w:t xml:space="preserve"> με τα υπόλοιπα μέλη της ομάδας ανταλλάσσοντας γνώσεις, ερωτήσεις και υλικό σχετικό με το γνωστικό αντικείμενο.</w:t>
      </w:r>
      <w:r w:rsidR="0047379D" w:rsidRPr="0047379D">
        <w:br/>
        <w:t>9.</w:t>
      </w:r>
      <w:r>
        <w:t>Ο χρήστης έχει τη δυνατότητα να παρακολουθεί συζητήσεις, να συμμετέχει ενεργά σε αυτές και να συμβάλει με το δικό του υλικό.</w:t>
      </w:r>
      <w:r w:rsidR="0047379D" w:rsidRPr="0047379D">
        <w:br/>
        <w:t>10.</w:t>
      </w:r>
      <w:r>
        <w:t>Ο χρήστης μπορεί να ελέγχει ποιοι συμμετέχουν στην ομάδα και να ενισχύει τη συνεργασία με άτομα που έχουν κοινά ενδιαφέροντα ή μαθησιακούς στόχους.</w:t>
      </w:r>
      <w:r w:rsidR="0047379D" w:rsidRPr="0047379D">
        <w:br/>
        <w:t>11.</w:t>
      </w:r>
      <w:r>
        <w:t>Ο χρήστης μπορεί να αποχωρήσει από την ομάδα οποιαδήποτε στιγμή επιθυμεί.</w:t>
      </w:r>
    </w:p>
    <w:p w14:paraId="4D2D927D" w14:textId="2C8F2A0D" w:rsidR="009D58DA" w:rsidRDefault="009D58DA" w:rsidP="009D58DA">
      <w:r w:rsidRPr="0029270E">
        <w:rPr>
          <w:b/>
          <w:bCs/>
        </w:rPr>
        <w:t xml:space="preserve">Εναλλακτική Ροή </w:t>
      </w:r>
      <w:r w:rsidRPr="008C2C30">
        <w:rPr>
          <w:b/>
          <w:bCs/>
        </w:rPr>
        <w:t>1</w:t>
      </w:r>
      <w:r w:rsidRPr="0029270E">
        <w:rPr>
          <w:b/>
          <w:bCs/>
        </w:rPr>
        <w:t xml:space="preserve"> – Περιορισμένη Διαθεσιμότητα</w:t>
      </w:r>
      <w:r w:rsidR="0047379D" w:rsidRPr="0056033E">
        <w:rPr>
          <w:b/>
          <w:bCs/>
        </w:rPr>
        <w:br/>
      </w:r>
      <w:r>
        <w:t>6.</w:t>
      </w:r>
      <w:r w:rsidRPr="008C2C30">
        <w:t>1</w:t>
      </w:r>
      <w:r>
        <w:t>.1. Ο χρήστης προσπαθεί να συμμετάσχει σε μία ομάδα που έχει φτάσει στον προκαθορισμένο αριθμό μελών.</w:t>
      </w:r>
      <w:r w:rsidR="0047379D" w:rsidRPr="0056033E">
        <w:br/>
      </w:r>
      <w:r>
        <w:t>6.</w:t>
      </w:r>
      <w:r w:rsidRPr="008C2C30">
        <w:t>1</w:t>
      </w:r>
      <w:r>
        <w:t>.2. Ο χρήστης αναζητά άλλες διαθέσιμες ομάδες που σχετίζονται με το ίδιο μάθημα.</w:t>
      </w:r>
      <w:r w:rsidR="0047379D" w:rsidRPr="0056033E">
        <w:br/>
      </w:r>
      <w:r>
        <w:t>6.</w:t>
      </w:r>
      <w:r w:rsidRPr="008C2C30">
        <w:t>1</w:t>
      </w:r>
      <w:r>
        <w:t>.3. Αν δεν βρει κάποια κατάλληλη ομάδα, μπορεί να προχωρήσει σε δημιουργία νέας ομάδας μελέτης.</w:t>
      </w:r>
    </w:p>
    <w:p w14:paraId="6B8C1C0A" w14:textId="082472D4" w:rsidR="0047379D" w:rsidRDefault="009D58DA" w:rsidP="009D58DA">
      <w:r w:rsidRPr="0029270E">
        <w:rPr>
          <w:b/>
          <w:bCs/>
        </w:rPr>
        <w:t xml:space="preserve">Εναλλακτική Ροή </w:t>
      </w:r>
      <w:r w:rsidRPr="00CA2069">
        <w:rPr>
          <w:b/>
          <w:bCs/>
        </w:rPr>
        <w:t>2</w:t>
      </w:r>
      <w:r w:rsidRPr="0029270E">
        <w:rPr>
          <w:b/>
          <w:bCs/>
        </w:rPr>
        <w:t xml:space="preserve"> – Ομάδες με Περιορισμένη Πρόσβαση</w:t>
      </w:r>
      <w:r w:rsidR="0047379D" w:rsidRPr="0047379D">
        <w:rPr>
          <w:b/>
          <w:bCs/>
        </w:rPr>
        <w:br/>
      </w:r>
      <w:r>
        <w:t>6.</w:t>
      </w:r>
      <w:r w:rsidRPr="008C2C30">
        <w:t>2</w:t>
      </w:r>
      <w:r>
        <w:t>.1. Ο χρήστης εντοπίζει ομάδα στην οποία η συμμετοχή επιτρέπεται μόνο μετά από έγκριση.</w:t>
      </w:r>
      <w:r w:rsidR="0047379D" w:rsidRPr="0047379D">
        <w:br/>
      </w:r>
      <w:r>
        <w:t>6.</w:t>
      </w:r>
      <w:r w:rsidRPr="008C2C30">
        <w:t>2</w:t>
      </w:r>
      <w:r>
        <w:t>.2. Ο χρήστης μπορεί να εκδηλώσει ενδιαφέρον για συμμετοχή και να περιμένει αποδοχή από τα υπάρχοντα μέλη ή τον διαχειριστή.</w:t>
      </w:r>
      <w:r w:rsidR="0047379D" w:rsidRPr="0047379D">
        <w:br/>
      </w:r>
      <w:r>
        <w:lastRenderedPageBreak/>
        <w:t>6.</w:t>
      </w:r>
      <w:r w:rsidRPr="008C2C30">
        <w:t>2</w:t>
      </w:r>
      <w:r>
        <w:t>.3. Αν δεν γίνει αποδεκτός, μπορεί να εξετάσει άλλες ανοιχτές ομάδες ή να δημιουργήσει δική του.</w:t>
      </w:r>
    </w:p>
    <w:p w14:paraId="483CE1CF" w14:textId="77777777" w:rsidR="0047379D" w:rsidRPr="00F354D4" w:rsidRDefault="0047379D" w:rsidP="0047379D">
      <w:pPr>
        <w:pStyle w:val="Heading3"/>
        <w:jc w:val="center"/>
      </w:pPr>
      <w:r>
        <w:br w:type="page"/>
      </w:r>
      <w:r w:rsidRPr="00F354D4">
        <w:lastRenderedPageBreak/>
        <w:t xml:space="preserve">ΠΕΡΙΠΤΩΣΗ ΧΡΗΣΗΣ 7: ΑΞΙΟΛΟΓΗΣΗ ΣΤΟΝ ΦΟΙΤΗΤΗ-ΚΑΘΗΓΗΤΗ </w:t>
      </w:r>
    </w:p>
    <w:p w14:paraId="7FDC272F" w14:textId="22912AB0" w:rsidR="0047379D" w:rsidRDefault="0047379D" w:rsidP="0047379D">
      <w:r>
        <w:rPr>
          <w:b/>
          <w:bCs/>
        </w:rPr>
        <w:t>Περιγραφή</w:t>
      </w:r>
      <w:r w:rsidRPr="0047379D">
        <w:rPr>
          <w:b/>
          <w:bCs/>
        </w:rPr>
        <w:br/>
      </w:r>
      <w:r w:rsidRPr="005C6A5E">
        <w:t>Η λειτουργία αξιολόγησης επιτρέπει στους χρήστες της εφαρμογής να αξιολογούν φοιτητές-καθηγητές που έχουν παρακολουθήσει, με σκοπό τη διασφάλιση της ποιότητας και της διαφάνειας στο σύστημα διδασκαλίας. Μέσα από μια</w:t>
      </w:r>
      <w:r>
        <w:t xml:space="preserve"> </w:t>
      </w:r>
      <w:r w:rsidRPr="005C6A5E">
        <w:t>λίστα, ο χρήστης επιλέγει το άτομο προς αξιολόγηση, απαντά σε προκαθορισμένες ερωτήσεις και συμπληρώνει μια φόρμα με αστέρια (0-5) και προαιρετικά σχόλια. Οι αξιολογήσεις καταχωρούνται στο προφίλ του αξιολογούμενου και είναι ορατές σε όλους τους χρήστες, συμβάλλοντας στην ενημερωμένη επιλογή μαθημάτων. Επιπλέον, το σύστημα υποστηρίζει επεξεργασία ή διαγραφή αξιολόγησης, έλεγχο εγκυρότητας εισόδου, καθώς και αλληλεπίδραση με σχόλια μέσω "</w:t>
      </w:r>
      <w:proofErr w:type="spellStart"/>
      <w:r w:rsidRPr="005C6A5E">
        <w:t>Like</w:t>
      </w:r>
      <w:proofErr w:type="spellEnd"/>
      <w:r w:rsidRPr="005C6A5E">
        <w:t>", "</w:t>
      </w:r>
      <w:proofErr w:type="spellStart"/>
      <w:r w:rsidRPr="005C6A5E">
        <w:t>Dislike</w:t>
      </w:r>
      <w:proofErr w:type="spellEnd"/>
      <w:r w:rsidRPr="005C6A5E">
        <w:t xml:space="preserve">" και απαντήσεων, διαμορφώνοντας ένα </w:t>
      </w:r>
      <w:r>
        <w:t xml:space="preserve">πιο </w:t>
      </w:r>
      <w:r w:rsidRPr="005C6A5E">
        <w:t xml:space="preserve"> </w:t>
      </w:r>
      <w:proofErr w:type="spellStart"/>
      <w:r w:rsidRPr="005C6A5E">
        <w:t>διαδραστικό</w:t>
      </w:r>
      <w:proofErr w:type="spellEnd"/>
      <w:r w:rsidRPr="005C6A5E">
        <w:t xml:space="preserve"> περιβάλλον αξιολόγησης.</w:t>
      </w:r>
    </w:p>
    <w:p w14:paraId="568D650F" w14:textId="1F74B4D9" w:rsidR="0047379D" w:rsidRPr="00827EAC" w:rsidRDefault="0047379D" w:rsidP="0047379D">
      <w:pPr>
        <w:rPr>
          <w:b/>
          <w:bCs/>
        </w:rPr>
      </w:pPr>
      <w:r w:rsidRPr="005C6A5E">
        <w:rPr>
          <w:b/>
          <w:bCs/>
        </w:rPr>
        <w:t>Προϋποθέσεις</w:t>
      </w:r>
      <w:r w:rsidRPr="0056033E">
        <w:rPr>
          <w:b/>
          <w:bCs/>
        </w:rPr>
        <w:br/>
      </w:r>
      <w:r w:rsidRPr="0059506A">
        <w:t xml:space="preserve">1. </w:t>
      </w:r>
      <w:r>
        <w:t xml:space="preserve"> </w:t>
      </w:r>
      <w:r w:rsidRPr="0059506A">
        <w:t>Ο χρήστης έχει λογαριασμό και είναι συνδεδεμένος στην εφαρμογή.</w:t>
      </w:r>
      <w:r w:rsidRPr="0047379D">
        <w:br/>
      </w:r>
      <w:r>
        <w:t>2.</w:t>
      </w:r>
      <w:r w:rsidRPr="005C6A5E">
        <w:t xml:space="preserve">Ο  φοιτητής-διδάσκον με τον φοιτητή να έχουν κάνει πάνω από 3 μαθήματα τουλάχιστον. </w:t>
      </w:r>
      <w:r>
        <w:t>Θα ελ</w:t>
      </w:r>
      <w:r w:rsidRPr="0059506A">
        <w:t>έγχεται από τη βάση δεδομένων και είναι απαραίτητο για την ενεργοποίηση της δυνατότητας αξιολόγησης.</w:t>
      </w:r>
      <w:r w:rsidRPr="0047379D">
        <w:br/>
      </w:r>
      <w:r>
        <w:t>3</w:t>
      </w:r>
      <w:r w:rsidRPr="005C6A5E">
        <w:t>.</w:t>
      </w:r>
      <w:r>
        <w:t xml:space="preserve"> </w:t>
      </w:r>
      <w:r w:rsidRPr="0059506A">
        <w:t>Η λίστα φοιτητών-καθηγητών που εμφανίζεται στον χρήστη έχει συγχρονιστεί επιτυχώς με τη βάση δεδομένων.</w:t>
      </w:r>
    </w:p>
    <w:p w14:paraId="16502D8C" w14:textId="19B0084D" w:rsidR="0047379D" w:rsidRPr="0056033E" w:rsidRDefault="0047379D" w:rsidP="0047379D">
      <w:r w:rsidRPr="006A6FDA">
        <w:rPr>
          <w:b/>
          <w:bCs/>
        </w:rPr>
        <w:t>Βασική Ροή</w:t>
      </w:r>
      <w:r w:rsidRPr="0047379D">
        <w:rPr>
          <w:b/>
          <w:bCs/>
        </w:rPr>
        <w:br/>
      </w:r>
      <w:r w:rsidRPr="00985D8B">
        <w:t>1.</w:t>
      </w:r>
      <w:r>
        <w:t xml:space="preserve"> </w:t>
      </w:r>
      <w:r w:rsidRPr="00985D8B">
        <w:t xml:space="preserve">Ο χρήστης επιλέγει την επιλογή "Αξιολόγηση Φοιτητή-Καθηγητή" μέσα από την εφαρμογή. </w:t>
      </w:r>
      <w:r w:rsidR="00313031">
        <w:t>2</w:t>
      </w:r>
      <w:r w:rsidRPr="00985D8B">
        <w:t>.Το σύστημα εμφανίζει τη λίστα των φοιτητών-καθηγητών που έχει παρακολουθήσει ο χρήστης</w:t>
      </w:r>
      <w:r>
        <w:t>, η οποία λίστα ενημερώνεται από την βάση συνεχώς ώστε να ενημερώνεται και η λίστα.</w:t>
      </w:r>
      <w:r w:rsidRPr="0047379D">
        <w:br/>
      </w:r>
      <w:r w:rsidR="00313031">
        <w:t>3</w:t>
      </w:r>
      <w:r w:rsidRPr="00985D8B">
        <w:t>.</w:t>
      </w:r>
      <w:r>
        <w:t xml:space="preserve"> </w:t>
      </w:r>
      <w:r w:rsidRPr="00985D8B">
        <w:t>Ο χρήστης επιλέγει έναν φοιτητή-καθηγητή που θέλει να αξιολογήσει.</w:t>
      </w:r>
      <w:r w:rsidRPr="0047379D">
        <w:br/>
      </w:r>
      <w:r w:rsidR="00313031">
        <w:t>4</w:t>
      </w:r>
      <w:r>
        <w:t>.  Το σύστημα κάνει 5 ερωτήσεις στον χρήστη πριν την ξεκινήσει η αξιολόγηση του.</w:t>
      </w:r>
      <w:r w:rsidRPr="0047379D">
        <w:br/>
      </w:r>
      <w:r w:rsidR="00313031">
        <w:t>5</w:t>
      </w:r>
      <w:r w:rsidRPr="00985D8B">
        <w:t>.</w:t>
      </w:r>
      <w:r>
        <w:t xml:space="preserve"> </w:t>
      </w:r>
      <w:r w:rsidRPr="00985D8B">
        <w:t>Το σύστημα εμφανίζει τη φόρμα αξιολόγησης που περιλαμβάνει βαθμολογία (0-5 αστέρια) και σχόλια.</w:t>
      </w:r>
      <w:r w:rsidRPr="0047379D">
        <w:br/>
      </w:r>
      <w:r w:rsidR="00313031">
        <w:t>6</w:t>
      </w:r>
      <w:r w:rsidRPr="00985D8B">
        <w:t>.</w:t>
      </w:r>
      <w:r>
        <w:t xml:space="preserve"> </w:t>
      </w:r>
      <w:r w:rsidRPr="00985D8B">
        <w:t>Ο χρήστης συμπληρώνει τη βαθμολογία και τα σχόλια.</w:t>
      </w:r>
      <w:r w:rsidRPr="0047379D">
        <w:br/>
      </w:r>
      <w:r w:rsidR="00313031">
        <w:t>7</w:t>
      </w:r>
      <w:r w:rsidRPr="00985D8B">
        <w:t>.Το σύστημα καταχωρεί την αξιολόγηση και την εμφανίζει στο προφίλ του φοιτητή-καθηγητή.</w:t>
      </w:r>
      <w:r w:rsidRPr="0047379D">
        <w:br/>
      </w:r>
      <w:r w:rsidR="00313031">
        <w:t>8</w:t>
      </w:r>
      <w:r w:rsidRPr="00985D8B">
        <w:t>.Η αξιολόγηση είναι πλέον ορατή σε άλλους φοιτητές που μπορεί να επιθυμούν να παρακολουθήσουν μαθήματα από τον συγκεκριμένο φοιτητή-καθηγητή.</w:t>
      </w:r>
      <w:r w:rsidRPr="0047379D">
        <w:br/>
      </w:r>
      <w:r w:rsidR="00313031">
        <w:t>9</w:t>
      </w:r>
      <w:r>
        <w:t>.</w:t>
      </w:r>
      <w:r w:rsidRPr="00985D8B">
        <w:t xml:space="preserve"> Αν ο χρήστης δεν έχει παρακολουθήσει μαθήματα από τον φοιτητή-καθηγητή, το σύστημα εμφανίζει μήνυμα "Δεν μπορείτε να αξιολογήσετε αυτόν τον φοιτητή-καθηγητή χωρίς να έχετε παρακολουθήσει τουλάχιστον ένα μάθημά του". </w:t>
      </w:r>
      <w:r w:rsidRPr="0056033E">
        <w:br/>
      </w:r>
      <w:r w:rsidR="00313031">
        <w:t>10</w:t>
      </w:r>
      <w:r>
        <w:t>.</w:t>
      </w:r>
      <w:r w:rsidRPr="00985D8B">
        <w:t xml:space="preserve"> Ο χρήστης επιστρέφει στη λίστα και επιλέγει άλλον φοιτητή-καθηγητή.</w:t>
      </w:r>
      <w:r w:rsidRPr="0047379D">
        <w:br/>
      </w:r>
      <w:r>
        <w:lastRenderedPageBreak/>
        <w:t>1</w:t>
      </w:r>
      <w:r w:rsidR="00313031">
        <w:t>1</w:t>
      </w:r>
      <w:r>
        <w:t>. Το σύστημα δημιουργεί έναν μέσο όρο όλων των αξιολογήσεων αυτόματα, κάθε φορά που καταχωρείται νέα αξιολόγηση.</w:t>
      </w:r>
    </w:p>
    <w:p w14:paraId="6D25AE4E" w14:textId="5D5E1A8F" w:rsidR="0047379D" w:rsidRPr="006A6FDA" w:rsidRDefault="0047379D" w:rsidP="0047379D">
      <w:r w:rsidRPr="006A6FDA">
        <w:rPr>
          <w:b/>
          <w:bCs/>
        </w:rPr>
        <w:t xml:space="preserve">Εναλλακτική Ροή 1 </w:t>
      </w:r>
      <w:r>
        <w:rPr>
          <w:b/>
          <w:bCs/>
        </w:rPr>
        <w:t>–</w:t>
      </w:r>
      <w:r w:rsidRPr="006A6FDA">
        <w:rPr>
          <w:b/>
          <w:bCs/>
        </w:rPr>
        <w:t xml:space="preserve"> ΑΚΥΡΩΣΗ</w:t>
      </w:r>
      <w:r>
        <w:rPr>
          <w:b/>
          <w:bCs/>
        </w:rPr>
        <w:t>/ΕΠΕΞΕΡΓΑΣΙΑ</w:t>
      </w:r>
      <w:r w:rsidRPr="006A6FDA">
        <w:rPr>
          <w:b/>
          <w:bCs/>
        </w:rPr>
        <w:t xml:space="preserve"> ΑΞΙΟΛΟΓΗΣΗΣ </w:t>
      </w:r>
      <w:r w:rsidRPr="0047379D">
        <w:rPr>
          <w:b/>
          <w:bCs/>
        </w:rPr>
        <w:br/>
      </w:r>
      <w:r w:rsidRPr="006A6FDA">
        <w:t>7.1.1</w:t>
      </w:r>
      <w:r>
        <w:t xml:space="preserve">. </w:t>
      </w:r>
      <w:r w:rsidRPr="006A6FDA">
        <w:t>Ο χρήστης μπορεί να επεξεργαστεί ή να διαγράψει την αξιολόγησή του.</w:t>
      </w:r>
      <w:r w:rsidRPr="0047379D">
        <w:br/>
      </w:r>
      <w:r>
        <w:t>7.1.2.  Το σύστημα ενημερώνει την βάση για οποιαδήποτε αλλαγή ή ακόμα και διαγραφή κάποιας αξιολόγησης.</w:t>
      </w:r>
      <w:r w:rsidRPr="0047379D">
        <w:br/>
      </w:r>
      <w:r>
        <w:t>7.1.3. Η ροή συνεχίζεται από το βήμα 5 της βασικής ροής</w:t>
      </w:r>
    </w:p>
    <w:p w14:paraId="0093DA7F" w14:textId="545504C1" w:rsidR="0047379D" w:rsidRDefault="0047379D" w:rsidP="0047379D">
      <w:r w:rsidRPr="006A6FDA">
        <w:rPr>
          <w:b/>
          <w:bCs/>
        </w:rPr>
        <w:t>Εναλλακτική Ροή 2 – ΜΗΝΥΜΑ ΣΥΜΠΛΗΡΩΣΗΣ ΑΞΙΟΛΟΓΗΣΗΣ</w:t>
      </w:r>
      <w:r w:rsidRPr="00985D8B">
        <w:t xml:space="preserve"> </w:t>
      </w:r>
      <w:r w:rsidRPr="0047379D">
        <w:br/>
      </w:r>
      <w:r w:rsidRPr="00985D8B">
        <w:t xml:space="preserve">7.2.1. Αν ο χρήστης αφήσει κενά πεδία στη φόρμα αξιολόγησης, το σύστημα εμφανίζει μήνυμα "Παρακαλώ συμπληρώστε όλα τα απαιτούμενα πεδία" και δεν καταχωρεί την αξιολόγηση. </w:t>
      </w:r>
      <w:r>
        <w:t>(Δηλαδή δεν γίνεται να κάνει ο χρήστης σχόλιο χωρίς να έχει βάλει βαθμολογία με αστεράκια)</w:t>
      </w:r>
      <w:r w:rsidRPr="0047379D">
        <w:br/>
      </w:r>
      <w:r w:rsidRPr="00985D8B">
        <w:t>7.2.2. Ο χρήστης συμπληρώνει τα απαιτούμενα πεδία και υποβάλλει ξανά την αξιολόγηση.</w:t>
      </w:r>
      <w:r w:rsidRPr="0047379D">
        <w:br/>
      </w:r>
      <w:r>
        <w:t>7.2.3. Η ροή συνεχίζεται από το βήμα 4 της βασικής ροής</w:t>
      </w:r>
    </w:p>
    <w:p w14:paraId="48733970" w14:textId="5DA4BC40" w:rsidR="0047379D" w:rsidRDefault="0047379D" w:rsidP="0047379D">
      <w:r w:rsidRPr="00B3581F">
        <w:rPr>
          <w:b/>
          <w:bCs/>
        </w:rPr>
        <w:t>Εναλλακτική Ροή 3-  ΑΛΛΗΛΕΠΊΔΡΑΣΗ ΜΕ ΤΟ ΣΧΟΛΙΟ ΚΑΠΟΙΟΥ</w:t>
      </w:r>
      <w:r w:rsidRPr="0047379D">
        <w:rPr>
          <w:b/>
          <w:bCs/>
        </w:rPr>
        <w:br/>
      </w:r>
      <w:r w:rsidRPr="00B3581F">
        <w:t>7.3.1</w:t>
      </w:r>
      <w:r>
        <w:t xml:space="preserve">. Ο χρήστης θα μπορεί να αλληλοεπιδράσει με το σχόλιο ενός άλλου χρήστη με το αν συμφωνεί ή όχι με το σχόλιο κάποιου έχοντας δύο κουμπιά: </w:t>
      </w:r>
      <w:r>
        <w:rPr>
          <w:lang w:val="en-US"/>
        </w:rPr>
        <w:t>LIKE</w:t>
      </w:r>
      <w:r w:rsidRPr="00B3581F">
        <w:t xml:space="preserve"> </w:t>
      </w:r>
      <w:r>
        <w:t xml:space="preserve">και </w:t>
      </w:r>
      <w:r>
        <w:rPr>
          <w:lang w:val="en-US"/>
        </w:rPr>
        <w:t>DISLIKE</w:t>
      </w:r>
      <w:r w:rsidRPr="00B3581F">
        <w:t>.</w:t>
      </w:r>
      <w:r w:rsidRPr="0047379D">
        <w:br/>
      </w:r>
      <w:r>
        <w:t>7.3.2. Ο χρήστης θα μπορεί να απαντάει σε σχόλια, ακόμα κι ο φοιτητής καθηγητής που δέχεται την αξιολόγηση, για το αν συμφωνεί ή όχι με το σχόλιο καθώς και να συμπληρώσει κάτι στην συγκεκριμένη παρατήρηση. Όλα αυτά θα πρέπει να αποθηκεύονται σε ένα προσωρινό αρχείο το οποίο επικοινωνεί άμεσα με την βάση.</w:t>
      </w:r>
      <w:r w:rsidRPr="0047379D">
        <w:br/>
      </w:r>
      <w:r>
        <w:t>7.3.3. Η ροή συνεχίζεται από το βήμα 7 της βασικής ροής</w:t>
      </w:r>
    </w:p>
    <w:p w14:paraId="13D6D478" w14:textId="77777777" w:rsidR="0047379D" w:rsidRDefault="0047379D">
      <w:r>
        <w:br w:type="page"/>
      </w:r>
    </w:p>
    <w:p w14:paraId="55D3E3D6" w14:textId="700FA44F" w:rsidR="0047379D" w:rsidRPr="0056033E" w:rsidRDefault="0047379D" w:rsidP="0047379D">
      <w:pPr>
        <w:pStyle w:val="Heading3"/>
        <w:jc w:val="center"/>
      </w:pPr>
      <w:r w:rsidRPr="00F354D4">
        <w:lastRenderedPageBreak/>
        <w:t xml:space="preserve">ΠΕΡΙΠΤΩΣΗ ΧΡΗΣΗΣ </w:t>
      </w:r>
      <w:r>
        <w:t>10</w:t>
      </w:r>
      <w:r w:rsidRPr="00F354D4">
        <w:t>:</w:t>
      </w:r>
      <w:r>
        <w:t xml:space="preserve"> ΑΠΟΣΤΟΛΗ ΕΙΔΟΠΟΙΗΣΕΩΝ </w:t>
      </w:r>
    </w:p>
    <w:p w14:paraId="3CD85997" w14:textId="60030CD1" w:rsidR="0047379D" w:rsidRDefault="0047379D" w:rsidP="0047379D">
      <w:pPr>
        <w:rPr>
          <w:b/>
          <w:bCs/>
        </w:rPr>
      </w:pPr>
      <w:r w:rsidRPr="00B7282A">
        <w:rPr>
          <w:b/>
          <w:bCs/>
        </w:rPr>
        <w:t>Περιγραφή</w:t>
      </w:r>
      <w:r w:rsidRPr="0047379D">
        <w:rPr>
          <w:b/>
          <w:bCs/>
        </w:rPr>
        <w:br/>
      </w:r>
      <w:r>
        <w:rPr>
          <w:b/>
          <w:bCs/>
        </w:rPr>
        <w:t xml:space="preserve"> </w:t>
      </w:r>
      <w:r w:rsidRPr="00B7282A">
        <w:t xml:space="preserve">Το σύστημα παρακολουθεί γεγονότα που σχετίζονται με τον χρήστη, όπως προγραμματισμένες δραστηριότητες ή προθεσμίες, και αποστέλλει ειδοποιήσεις μέσω επιλεγμένων καναλιών (εντός εφαρμογής, email, </w:t>
      </w:r>
      <w:proofErr w:type="spellStart"/>
      <w:r w:rsidRPr="00B7282A">
        <w:t>push</w:t>
      </w:r>
      <w:proofErr w:type="spellEnd"/>
      <w:r w:rsidRPr="00B7282A">
        <w:t>). Οι ειδοποιήσεις περιλαμβάνουν κρίσιμες πληροφορίες και, αν χρειάζεται, δίνουν τη δυνατότητα για άμεση αλληλεπίδραση. Αν ο χρήστης δεν ανταποκριθεί, εφαρμόζονται κανόνες για υπενθυμίσεις ή επανάληψη της αποστολής. Όλες οι ενέργειες καταγράφονται για λόγους ιστορικού και αναφορά</w:t>
      </w:r>
      <w:r w:rsidRPr="00B7282A">
        <w:rPr>
          <w:b/>
          <w:bCs/>
        </w:rPr>
        <w:t>ς.</w:t>
      </w:r>
    </w:p>
    <w:p w14:paraId="54DB808E" w14:textId="77777777" w:rsidR="0047379D" w:rsidRPr="0056033E" w:rsidRDefault="0047379D" w:rsidP="0047379D">
      <w:r w:rsidRPr="005C6A5E">
        <w:rPr>
          <w:b/>
          <w:bCs/>
        </w:rPr>
        <w:t>Προϋποθέσεις</w:t>
      </w:r>
      <w:r w:rsidRPr="0047379D">
        <w:rPr>
          <w:b/>
          <w:bCs/>
        </w:rPr>
        <w:br/>
      </w:r>
      <w:r>
        <w:t>1.</w:t>
      </w:r>
      <w:r w:rsidRPr="00161EFB">
        <w:t>Ο χρήστης πρέπει να έχει ενεργό λογαριασμό στην εφαρμογή.</w:t>
      </w:r>
      <w:r w:rsidRPr="0047379D">
        <w:br/>
      </w:r>
      <w:r>
        <w:t>2.</w:t>
      </w:r>
      <w:r w:rsidRPr="00161EFB">
        <w:t>Οι ρυθμίσεις ειδοποιήσεων του χρήστη πρέπει να είναι διαμορφωμένες (κανάλια, προτιμήσεις).</w:t>
      </w:r>
      <w:r w:rsidRPr="0047379D">
        <w:br/>
      </w:r>
      <w:r>
        <w:t>3.</w:t>
      </w:r>
      <w:r w:rsidRPr="00161EFB">
        <w:t>Το σύστημα πρέπει να είναι συνδεδεμένο με τις πηγές γεγονότων (π.χ. ημερολόγιο, βάση δεδομένων, σύστημα ειδοποιήσεων).</w:t>
      </w:r>
    </w:p>
    <w:p w14:paraId="3624A3C3" w14:textId="1CE9A6E4" w:rsidR="0047379D" w:rsidRPr="0047379D" w:rsidRDefault="0047379D" w:rsidP="0047379D">
      <w:r>
        <w:t xml:space="preserve"> </w:t>
      </w:r>
      <w:r w:rsidRPr="00631CBE">
        <w:rPr>
          <w:b/>
          <w:bCs/>
        </w:rPr>
        <w:t>Βασική Ροή</w:t>
      </w:r>
      <w:r w:rsidRPr="0047379D">
        <w:rPr>
          <w:b/>
          <w:bCs/>
        </w:rPr>
        <w:br/>
      </w:r>
      <w:r>
        <w:t>1.</w:t>
      </w:r>
      <w:r w:rsidRPr="00D6038F">
        <w:t>Το σύστημα ελέγχει και αναγνωρίζει γεγονότα που απαιτούν ενημέρωση των χρηστών, όπως προγραμματισμένες δραστηριότητες, επικείμενες προθεσμίες, αλλαγές σε δεδομένα ή νέες αλληλεπιδράσεις.</w:t>
      </w:r>
      <w:r w:rsidRPr="0047379D">
        <w:br/>
      </w:r>
      <w:r>
        <w:t>2.</w:t>
      </w:r>
      <w:r w:rsidRPr="00373960">
        <w:t>Για κάθε χρήστη, το σύστημα καθορίζει το είδος της ειδοποίησης που πρέπει να σταλεί, λαμβάνοντας υπόψη την προτεραιότητα, τις προσωπικές ρυθμίσεις του χρήστη και τη σημασία του γεγονότος.</w:t>
      </w:r>
      <w:r w:rsidRPr="0047379D">
        <w:br/>
      </w:r>
      <w:r w:rsidRPr="00404885">
        <w:t xml:space="preserve">3. Οι χρήστες λαμβάνουν ειδοποιήσεις μέσα από διάφορα κανάλια (εντός της εφαρμογής, email ή </w:t>
      </w:r>
      <w:proofErr w:type="spellStart"/>
      <w:r w:rsidRPr="00404885">
        <w:t>push</w:t>
      </w:r>
      <w:proofErr w:type="spellEnd"/>
      <w:r w:rsidRPr="00404885">
        <w:t xml:space="preserve"> </w:t>
      </w:r>
      <w:proofErr w:type="spellStart"/>
      <w:r w:rsidRPr="00404885">
        <w:t>notifications</w:t>
      </w:r>
      <w:proofErr w:type="spellEnd"/>
      <w:r w:rsidRPr="00404885">
        <w:t>), ανάλογα με τις επιλογές τους.</w:t>
      </w:r>
      <w:r w:rsidRPr="0047379D">
        <w:br/>
      </w:r>
      <w:r>
        <w:t>4. Κάθε ειδοποίηση περιλαμβάνει σαφείς πληροφορίες σχετικά με το γεγονός, όπως ημερομηνία, ώρα, συνδεόμενες ενέργειες και επιπλέον λεπτομέρειες που μπορεί να χρειαστούν.</w:t>
      </w:r>
      <w:r w:rsidRPr="0047379D">
        <w:br/>
      </w:r>
      <w:r>
        <w:t>5. Αν η ειδοποίηση απαιτεί δράση από τον χρήστη, το σύστημα του παρέχει επιλογές αλληλεπίδρασης, όπως επιβεβαίωση, αναβολή ή αναγνώριση της ενημέρωσης.</w:t>
      </w:r>
      <w:r w:rsidRPr="0047379D">
        <w:br/>
      </w:r>
      <w:r>
        <w:t>6. Αν ο χρήστης δεν αντιδρά, το σύστημα μπορεί να ενεργοποιήσει επαναληπτικές ειδοποιήσεις, αν το γεγονός κρίνεται κρίσιμο, με βάση προκαθορισμένους κανόνες.</w:t>
      </w:r>
      <w:r w:rsidRPr="0047379D">
        <w:br/>
      </w:r>
      <w:r>
        <w:t>7. Το σύστημα καταγράφει τη λήψη και την ανταπόκριση των χρηστών στις ειδοποιήσεις, διασφαλίζοντας πως υπάρχει σχετική πληροφορία διαθέσιμη για μελλοντική αναφορά.</w:t>
      </w:r>
      <w:r w:rsidRPr="0047379D">
        <w:br/>
      </w:r>
      <w:r>
        <w:t>8. Το σύστημα διατηρεί τις ειδοποιήσεις  και διατηρούνται για συγκεκριμένο χρονικό διάστημα, ώστε οι χρήστες να μπορούν να τις ανατρέξουν αν χρειαστεί.</w:t>
      </w:r>
      <w:r w:rsidRPr="0047379D">
        <w:br/>
      </w:r>
      <w:r>
        <w:t>9. Αν η ειδοποίηση απαιτεί δράση, αλλά ο χρήστης δεν ανταποκριθεί, το σύστημα μπορεί να υπενθυμίσει την ενέργεια σε μεταγενέστερο χρόνο.</w:t>
      </w:r>
    </w:p>
    <w:p w14:paraId="019D3E2F" w14:textId="3321395A" w:rsidR="0047379D" w:rsidRDefault="0047379D" w:rsidP="0047379D">
      <w:r w:rsidRPr="00631CBE">
        <w:rPr>
          <w:b/>
          <w:bCs/>
        </w:rPr>
        <w:lastRenderedPageBreak/>
        <w:t>Εναλλακτική Ροή 1 – Καθυστερημένη ή Μη Λήψη Ειδοποιήσεων</w:t>
      </w:r>
      <w:r w:rsidRPr="0047379D">
        <w:rPr>
          <w:b/>
          <w:bCs/>
        </w:rPr>
        <w:br/>
      </w:r>
      <w:r>
        <w:t xml:space="preserve">10.1.1 Αν ένας χρήστης δεν λάβει ειδοποίηση λόγω τεχνικών περιορισμών ή προσωπικών ρυθμίσεων, το σύστημα του δίνει πρόσβαση στις σχετικές πληροφορίες μέσω εναλλακτικών οδών. </w:t>
      </w:r>
      <w:r w:rsidRPr="0056033E">
        <w:br/>
      </w:r>
      <w:r>
        <w:t xml:space="preserve">10.1.2. Ο χρήστης μπορεί να ελέγξει τις ειδοποιήσεις του μέσα από την πλατφόρμα και να ανατρέξει σε παρελθόντα μηνύματα που του αφορούν. </w:t>
      </w:r>
      <w:r w:rsidRPr="0056033E">
        <w:br/>
      </w:r>
      <w:r>
        <w:t>10.1.3.  Το σύστημα ενσωματώνει μηχανισμό αναδρομής, ώστε να επισημαίνει ειδοποιήσεις που δεν έχουν διαβαστεί και να προτρέπει τον χρήστη να τις ελέγξει όταν επιστρέψει στην εφαρμογή.</w:t>
      </w:r>
      <w:r w:rsidRPr="0047379D">
        <w:br/>
      </w:r>
      <w:r>
        <w:t>10.1.4. Η ροή συνεχίζεται από το βήμα 3 της βασικής ροής.</w:t>
      </w:r>
    </w:p>
    <w:p w14:paraId="5FA5107E" w14:textId="746B8F6C" w:rsidR="0047379D" w:rsidRDefault="0047379D" w:rsidP="0047379D">
      <w:r w:rsidRPr="00631CBE">
        <w:rPr>
          <w:b/>
          <w:bCs/>
        </w:rPr>
        <w:t>Εναλλακτική Ροή 2 – Απόρριψη ή Διαγραφή Ειδοποίησης</w:t>
      </w:r>
      <w:r w:rsidRPr="0047379D">
        <w:rPr>
          <w:b/>
          <w:bCs/>
        </w:rPr>
        <w:br/>
      </w:r>
      <w:r>
        <w:t xml:space="preserve">10.2.1. Οι χρήστες έχουν τη δυνατότητα να απορρίψουν ή να αγνοήσουν τις ειδοποιήσεις, αν θεωρούν πως δεν είναι χρήσιμες για αυτούς. </w:t>
      </w:r>
      <w:r w:rsidRPr="0056033E">
        <w:br/>
      </w:r>
      <w:r>
        <w:t xml:space="preserve">10.2.2. Αν η ειδοποίηση αφορά κρίσιμο γεγονός, το σύστημα ενδέχεται να ζητήσει επιβεβαίωση πριν τη διαγραφή. </w:t>
      </w:r>
      <w:r w:rsidRPr="0056033E">
        <w:br/>
      </w:r>
      <w:r>
        <w:t>10.2.3. Η ροή συνεχίζεται από το βήμα 8 της βασικής ροής.</w:t>
      </w:r>
    </w:p>
    <w:p w14:paraId="5D6A2189" w14:textId="77777777" w:rsidR="0047379D" w:rsidRDefault="0047379D">
      <w:r>
        <w:br w:type="page"/>
      </w:r>
    </w:p>
    <w:p w14:paraId="5820911B" w14:textId="77777777" w:rsidR="0047379D" w:rsidRDefault="0047379D" w:rsidP="0047379D"/>
    <w:sectPr w:rsidR="0047379D" w:rsidSect="00531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31700"/>
    <w:multiLevelType w:val="hybridMultilevel"/>
    <w:tmpl w:val="0FC44CE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53727AF0"/>
    <w:multiLevelType w:val="hybridMultilevel"/>
    <w:tmpl w:val="20C6950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238710739">
    <w:abstractNumId w:val="1"/>
  </w:num>
  <w:num w:numId="2" w16cid:durableId="1810898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0B"/>
    <w:rsid w:val="00103219"/>
    <w:rsid w:val="00226E61"/>
    <w:rsid w:val="0030580B"/>
    <w:rsid w:val="0031169D"/>
    <w:rsid w:val="00313031"/>
    <w:rsid w:val="0047379D"/>
    <w:rsid w:val="005318CC"/>
    <w:rsid w:val="0056033E"/>
    <w:rsid w:val="00714240"/>
    <w:rsid w:val="00755611"/>
    <w:rsid w:val="008863F7"/>
    <w:rsid w:val="009D58DA"/>
    <w:rsid w:val="00BE75A2"/>
    <w:rsid w:val="00E7271E"/>
    <w:rsid w:val="00F146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A387"/>
  <w15:chartTrackingRefBased/>
  <w15:docId w15:val="{FBE10445-70C6-4A8A-9147-C8463784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71E"/>
  </w:style>
  <w:style w:type="paragraph" w:styleId="Heading1">
    <w:name w:val="heading 1"/>
    <w:basedOn w:val="Normal"/>
    <w:next w:val="Normal"/>
    <w:link w:val="Heading1Char"/>
    <w:uiPriority w:val="9"/>
    <w:qFormat/>
    <w:rsid w:val="003058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58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58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58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58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5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8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58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58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58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58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5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80B"/>
    <w:rPr>
      <w:rFonts w:eastAsiaTheme="majorEastAsia" w:cstheme="majorBidi"/>
      <w:color w:val="272727" w:themeColor="text1" w:themeTint="D8"/>
    </w:rPr>
  </w:style>
  <w:style w:type="paragraph" w:styleId="Title">
    <w:name w:val="Title"/>
    <w:basedOn w:val="Normal"/>
    <w:next w:val="Normal"/>
    <w:link w:val="TitleChar"/>
    <w:uiPriority w:val="10"/>
    <w:qFormat/>
    <w:rsid w:val="00305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80B"/>
    <w:pPr>
      <w:spacing w:before="160"/>
      <w:jc w:val="center"/>
    </w:pPr>
    <w:rPr>
      <w:i/>
      <w:iCs/>
      <w:color w:val="404040" w:themeColor="text1" w:themeTint="BF"/>
    </w:rPr>
  </w:style>
  <w:style w:type="character" w:customStyle="1" w:styleId="QuoteChar">
    <w:name w:val="Quote Char"/>
    <w:basedOn w:val="DefaultParagraphFont"/>
    <w:link w:val="Quote"/>
    <w:uiPriority w:val="29"/>
    <w:rsid w:val="0030580B"/>
    <w:rPr>
      <w:i/>
      <w:iCs/>
      <w:color w:val="404040" w:themeColor="text1" w:themeTint="BF"/>
    </w:rPr>
  </w:style>
  <w:style w:type="paragraph" w:styleId="ListParagraph">
    <w:name w:val="List Paragraph"/>
    <w:basedOn w:val="Normal"/>
    <w:uiPriority w:val="34"/>
    <w:qFormat/>
    <w:rsid w:val="0030580B"/>
    <w:pPr>
      <w:ind w:left="720"/>
      <w:contextualSpacing/>
    </w:pPr>
  </w:style>
  <w:style w:type="character" w:styleId="IntenseEmphasis">
    <w:name w:val="Intense Emphasis"/>
    <w:basedOn w:val="DefaultParagraphFont"/>
    <w:uiPriority w:val="21"/>
    <w:qFormat/>
    <w:rsid w:val="0030580B"/>
    <w:rPr>
      <w:i/>
      <w:iCs/>
      <w:color w:val="2F5496" w:themeColor="accent1" w:themeShade="BF"/>
    </w:rPr>
  </w:style>
  <w:style w:type="paragraph" w:styleId="IntenseQuote">
    <w:name w:val="Intense Quote"/>
    <w:basedOn w:val="Normal"/>
    <w:next w:val="Normal"/>
    <w:link w:val="IntenseQuoteChar"/>
    <w:uiPriority w:val="30"/>
    <w:qFormat/>
    <w:rsid w:val="003058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580B"/>
    <w:rPr>
      <w:i/>
      <w:iCs/>
      <w:color w:val="2F5496" w:themeColor="accent1" w:themeShade="BF"/>
    </w:rPr>
  </w:style>
  <w:style w:type="character" w:styleId="IntenseReference">
    <w:name w:val="Intense Reference"/>
    <w:basedOn w:val="DefaultParagraphFont"/>
    <w:uiPriority w:val="32"/>
    <w:qFormat/>
    <w:rsid w:val="003058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17</Pages>
  <Words>3275</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4</cp:revision>
  <dcterms:created xsi:type="dcterms:W3CDTF">2025-05-11T10:29:00Z</dcterms:created>
  <dcterms:modified xsi:type="dcterms:W3CDTF">2025-05-12T17:15:00Z</dcterms:modified>
</cp:coreProperties>
</file>