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668A0" w14:textId="4E9D23DC" w:rsidR="006C03ED" w:rsidRPr="006C03ED" w:rsidRDefault="006C03ED" w:rsidP="006C03ED">
      <w:pPr>
        <w:pStyle w:val="3"/>
        <w:jc w:val="center"/>
      </w:pPr>
      <w:r w:rsidRPr="007F7CAA">
        <w:t xml:space="preserve">ΠΕΡΙΠΤΩΣΗ ΧΡΗΣΗΣ </w:t>
      </w:r>
      <w:r w:rsidR="003A252B" w:rsidRPr="003C0B8D">
        <w:t>8</w:t>
      </w:r>
      <w:r w:rsidRPr="007F7CAA">
        <w:t>:</w:t>
      </w:r>
      <w:r w:rsidRPr="006C03ED">
        <w:t xml:space="preserve"> </w:t>
      </w:r>
      <w:r>
        <w:rPr>
          <w:lang w:val="en-US"/>
        </w:rPr>
        <w:t>CHAT</w:t>
      </w:r>
      <w:r w:rsidRPr="006C03ED">
        <w:t xml:space="preserve"> </w:t>
      </w:r>
      <w:r>
        <w:rPr>
          <w:lang w:val="en-US"/>
        </w:rPr>
        <w:t>ROOM</w:t>
      </w:r>
    </w:p>
    <w:p w14:paraId="77E76E4F" w14:textId="77777777" w:rsidR="006C03ED" w:rsidRPr="00766AB5" w:rsidRDefault="006C03ED" w:rsidP="006C03ED">
      <w:r>
        <w:rPr>
          <w:b/>
          <w:bCs/>
        </w:rPr>
        <w:t>Περιγραφή</w:t>
      </w:r>
      <w:r>
        <w:rPr>
          <w:b/>
          <w:bCs/>
        </w:rPr>
        <w:br/>
      </w:r>
      <w:r w:rsidRPr="00766AB5">
        <w:t xml:space="preserve">Η λειτουργία </w:t>
      </w:r>
      <w:r w:rsidRPr="00766AB5">
        <w:rPr>
          <w:i/>
          <w:iCs/>
        </w:rPr>
        <w:t xml:space="preserve">Chat </w:t>
      </w:r>
      <w:proofErr w:type="spellStart"/>
      <w:r w:rsidRPr="00766AB5">
        <w:rPr>
          <w:i/>
          <w:iCs/>
        </w:rPr>
        <w:t>Room</w:t>
      </w:r>
      <w:proofErr w:type="spellEnd"/>
      <w:r w:rsidRPr="00766AB5">
        <w:t xml:space="preserve"> επιτρέπει άμεση και εύκολη επικοινωνία μεταξύ μαθητών και καθηγητών μέσα από την εφαρμογή. Ο χρήστης, αφού συνδεθεί, επιλέγει το μάθημα και τον καθηγητή που επιθυμεί και με το πάτημα ενός κουμπιού ανοίγει ένα παράθυρο συνομιλίας. Μέσα από αυτό το περιβάλλον, μπορεί να στείλει μηνύματα για να κανονίσει μάθημα, να υποβάλει απορίες ή να επικοινωνήσει για οποιονδήποτε σχετικό λόγο.</w:t>
      </w:r>
    </w:p>
    <w:p w14:paraId="72C86F4E" w14:textId="047FBB99" w:rsidR="006C03ED" w:rsidRPr="007833B0" w:rsidRDefault="006C03ED" w:rsidP="006C03ED"/>
    <w:p w14:paraId="0E62F17C" w14:textId="2FECF7E0" w:rsidR="006C03ED" w:rsidRPr="007833B0" w:rsidRDefault="006C03ED" w:rsidP="006C03ED">
      <w:pPr>
        <w:rPr>
          <w:b/>
          <w:bCs/>
        </w:rPr>
      </w:pPr>
      <w:r>
        <w:rPr>
          <w:b/>
          <w:bCs/>
        </w:rPr>
        <w:t>Προϋποθέσεις</w:t>
      </w:r>
      <w:r>
        <w:rPr>
          <w:b/>
          <w:bCs/>
        </w:rPr>
        <w:br/>
      </w:r>
      <w:r>
        <w:t xml:space="preserve">Ο Χρήστης έχει </w:t>
      </w:r>
      <w:proofErr w:type="spellStart"/>
      <w:r>
        <w:t>ταυτοποιηθεί</w:t>
      </w:r>
      <w:proofErr w:type="spellEnd"/>
      <w:r>
        <w:t>.</w:t>
      </w:r>
      <w:r>
        <w:rPr>
          <w:b/>
          <w:bCs/>
        </w:rPr>
        <w:br/>
      </w:r>
      <w:r>
        <w:t xml:space="preserve">Ο Χρήστης έχει επιλέξει τον </w:t>
      </w:r>
      <w:proofErr w:type="spellStart"/>
      <w:r>
        <w:t>καθηγητη</w:t>
      </w:r>
      <w:proofErr w:type="spellEnd"/>
      <w:r>
        <w:t xml:space="preserve"> με τον οποίο </w:t>
      </w:r>
      <w:proofErr w:type="spellStart"/>
      <w:r>
        <w:t>επιθυμει</w:t>
      </w:r>
      <w:proofErr w:type="spellEnd"/>
      <w:r>
        <w:t xml:space="preserve"> να </w:t>
      </w:r>
      <w:proofErr w:type="spellStart"/>
      <w:r>
        <w:t>συνομιλησει</w:t>
      </w:r>
      <w:proofErr w:type="spellEnd"/>
      <w:r>
        <w:t xml:space="preserve"> </w:t>
      </w:r>
      <w:proofErr w:type="spellStart"/>
      <w:r>
        <w:t>μεσω</w:t>
      </w:r>
      <w:proofErr w:type="spellEnd"/>
      <w:r>
        <w:t xml:space="preserve"> του </w:t>
      </w:r>
      <w:r>
        <w:rPr>
          <w:lang w:val="en-US"/>
        </w:rPr>
        <w:t>Chat</w:t>
      </w:r>
      <w:r w:rsidRPr="006C03ED">
        <w:t xml:space="preserve"> </w:t>
      </w:r>
      <w:r>
        <w:rPr>
          <w:lang w:val="en-US"/>
        </w:rPr>
        <w:t>Room</w:t>
      </w:r>
      <w:r>
        <w:t>.</w:t>
      </w:r>
    </w:p>
    <w:p w14:paraId="04D6D620" w14:textId="1D972FBC" w:rsidR="006C03ED" w:rsidRDefault="006C03ED" w:rsidP="006C03ED">
      <w:pPr>
        <w:rPr>
          <w:lang w:val="en-US"/>
        </w:rPr>
      </w:pPr>
      <w:r w:rsidRPr="007F7CAA">
        <w:rPr>
          <w:b/>
          <w:bCs/>
        </w:rPr>
        <w:t>Βασική Ροή</w:t>
      </w:r>
      <w:r w:rsidRPr="007F7CAA">
        <w:rPr>
          <w:b/>
          <w:bCs/>
        </w:rPr>
        <w:br/>
      </w:r>
    </w:p>
    <w:p w14:paraId="0A906265" w14:textId="77777777" w:rsidR="006C03ED" w:rsidRPr="00A730C1" w:rsidRDefault="006C03ED" w:rsidP="006C03ED">
      <w:pPr>
        <w:numPr>
          <w:ilvl w:val="0"/>
          <w:numId w:val="1"/>
        </w:numPr>
      </w:pPr>
      <w:bookmarkStart w:id="0" w:name="_Hlk198046865"/>
      <w:r w:rsidRPr="00A730C1">
        <w:t>Ο χρήστης συνδέεται στην εφαρμογή.</w:t>
      </w:r>
    </w:p>
    <w:p w14:paraId="601B68E6" w14:textId="77777777" w:rsidR="006C03ED" w:rsidRDefault="006C03ED" w:rsidP="006C03ED">
      <w:pPr>
        <w:numPr>
          <w:ilvl w:val="0"/>
          <w:numId w:val="1"/>
        </w:numPr>
      </w:pPr>
      <w:r w:rsidRPr="00A730C1">
        <w:t xml:space="preserve">Επιλέγει </w:t>
      </w:r>
      <w:r>
        <w:t>το μάθημα που επιθυμεί</w:t>
      </w:r>
      <w:r w:rsidRPr="00A730C1">
        <w:t>.</w:t>
      </w:r>
    </w:p>
    <w:p w14:paraId="16941FD7" w14:textId="77777777" w:rsidR="006C03ED" w:rsidRPr="00A730C1" w:rsidRDefault="006C03ED" w:rsidP="006C03ED">
      <w:pPr>
        <w:numPr>
          <w:ilvl w:val="0"/>
          <w:numId w:val="1"/>
        </w:numPr>
      </w:pPr>
      <w:r>
        <w:t xml:space="preserve">Επιλέγει τον καθηγητή που επιθυμεί </w:t>
      </w:r>
    </w:p>
    <w:p w14:paraId="4B963E3E" w14:textId="77777777" w:rsidR="006C03ED" w:rsidRPr="00A730C1" w:rsidRDefault="006C03ED" w:rsidP="006C03ED">
      <w:pPr>
        <w:numPr>
          <w:ilvl w:val="0"/>
          <w:numId w:val="1"/>
        </w:numPr>
      </w:pPr>
      <w:r w:rsidRPr="00A730C1">
        <w:t xml:space="preserve">Πατάει το κουμπί </w:t>
      </w:r>
      <w:r w:rsidRPr="001D07D3">
        <w:t>"Συνομιλία / Chat".</w:t>
      </w:r>
    </w:p>
    <w:p w14:paraId="5DDEA0C5" w14:textId="77777777" w:rsidR="006C03ED" w:rsidRPr="00A730C1" w:rsidRDefault="006C03ED" w:rsidP="006C03ED">
      <w:pPr>
        <w:numPr>
          <w:ilvl w:val="0"/>
          <w:numId w:val="1"/>
        </w:numPr>
      </w:pPr>
      <w:r w:rsidRPr="00A730C1">
        <w:t xml:space="preserve">Ανοίγει το </w:t>
      </w:r>
      <w:proofErr w:type="spellStart"/>
      <w:r w:rsidRPr="00A730C1">
        <w:t>chatroom</w:t>
      </w:r>
      <w:proofErr w:type="spellEnd"/>
      <w:r w:rsidRPr="00A730C1">
        <w:t xml:space="preserve"> με τον επιλεγμένο </w:t>
      </w:r>
      <w:r>
        <w:t>καθηγητή</w:t>
      </w:r>
      <w:r w:rsidRPr="00A730C1">
        <w:t>.</w:t>
      </w:r>
    </w:p>
    <w:p w14:paraId="40CA9403" w14:textId="77777777" w:rsidR="006C03ED" w:rsidRPr="00A730C1" w:rsidRDefault="006C03ED" w:rsidP="006C03ED">
      <w:pPr>
        <w:numPr>
          <w:ilvl w:val="0"/>
          <w:numId w:val="1"/>
        </w:numPr>
      </w:pPr>
      <w:r w:rsidRPr="00A730C1">
        <w:t xml:space="preserve">Ο χρήστης </w:t>
      </w:r>
      <w:r>
        <w:t>στέλνει μήνυμα για να κανονίσει μάθημα ή για οποιαδήποτε απορία επιθυμεί.</w:t>
      </w:r>
    </w:p>
    <w:p w14:paraId="369D06E4" w14:textId="77777777" w:rsidR="006C03ED" w:rsidRPr="00A730C1" w:rsidRDefault="006C03ED" w:rsidP="006C03ED">
      <w:pPr>
        <w:numPr>
          <w:ilvl w:val="0"/>
          <w:numId w:val="1"/>
        </w:numPr>
      </w:pPr>
      <w:r w:rsidRPr="00A730C1">
        <w:t xml:space="preserve">Ο </w:t>
      </w:r>
      <w:r>
        <w:t>καθηγητής</w:t>
      </w:r>
      <w:r w:rsidRPr="00A730C1">
        <w:t xml:space="preserve"> λαμβάνει ειδοποίηση για νέο μήνυμα.</w:t>
      </w:r>
    </w:p>
    <w:p w14:paraId="411E1D76" w14:textId="77777777" w:rsidR="006C03ED" w:rsidRPr="00A730C1" w:rsidRDefault="006C03ED" w:rsidP="006C03ED">
      <w:pPr>
        <w:numPr>
          <w:ilvl w:val="0"/>
          <w:numId w:val="1"/>
        </w:numPr>
      </w:pPr>
      <w:r w:rsidRPr="00A730C1">
        <w:t xml:space="preserve">Ο </w:t>
      </w:r>
      <w:r>
        <w:t>καθηγητής</w:t>
      </w:r>
      <w:r w:rsidRPr="00A730C1">
        <w:t xml:space="preserve"> απαντά </w:t>
      </w:r>
      <w:r>
        <w:t>στον χρήστη</w:t>
      </w:r>
      <w:r w:rsidRPr="00A730C1">
        <w:t>.</w:t>
      </w:r>
    </w:p>
    <w:p w14:paraId="3B5D2065" w14:textId="77777777" w:rsidR="006C03ED" w:rsidRPr="00A730C1" w:rsidRDefault="006C03ED" w:rsidP="006C03ED">
      <w:pPr>
        <w:numPr>
          <w:ilvl w:val="0"/>
          <w:numId w:val="1"/>
        </w:numPr>
      </w:pPr>
      <w:r w:rsidRPr="00A730C1">
        <w:t>Ο χρήστη</w:t>
      </w:r>
      <w:r>
        <w:t>ς λαμβάνει την ειδοποίηση από την απάντηση του καθηγητή</w:t>
      </w:r>
      <w:r w:rsidRPr="00A730C1">
        <w:t>.</w:t>
      </w:r>
    </w:p>
    <w:bookmarkEnd w:id="0"/>
    <w:p w14:paraId="26A7B325" w14:textId="77777777" w:rsidR="006C03ED" w:rsidRPr="006C03ED" w:rsidRDefault="006C03ED" w:rsidP="006C03ED"/>
    <w:p w14:paraId="21B5161A" w14:textId="77777777" w:rsidR="002504E6" w:rsidRPr="003A35FE" w:rsidRDefault="006C03ED" w:rsidP="002504E6">
      <w:r w:rsidRPr="007F7CAA">
        <w:rPr>
          <w:b/>
          <w:bCs/>
        </w:rPr>
        <w:t>Εναλλακτική Ροή 1</w:t>
      </w:r>
      <w:r w:rsidRPr="007F7CAA">
        <w:rPr>
          <w:b/>
          <w:bCs/>
        </w:rPr>
        <w:br/>
      </w:r>
      <w:r w:rsidRPr="007F7CAA">
        <w:t xml:space="preserve">1.1.1. </w:t>
      </w:r>
      <w:r w:rsidRPr="003A35FE">
        <w:t xml:space="preserve">Ο χρήστης στέλνει μήνυμα στο </w:t>
      </w:r>
      <w:proofErr w:type="spellStart"/>
      <w:r w:rsidRPr="003A35FE">
        <w:t>chatroom</w:t>
      </w:r>
      <w:proofErr w:type="spellEnd"/>
      <w:r w:rsidRPr="007F7CAA">
        <w:t>.</w:t>
      </w:r>
      <w:r w:rsidRPr="007F7CAA">
        <w:br/>
        <w:t xml:space="preserve">1.1.2. </w:t>
      </w:r>
      <w:r w:rsidR="002504E6" w:rsidRPr="001D07D3">
        <w:t>Ο δάσκαλος δεν απαντά στο μήνυμα</w:t>
      </w:r>
      <w:r w:rsidR="002504E6" w:rsidRPr="002504E6">
        <w:t>.</w:t>
      </w:r>
      <w:r w:rsidRPr="007F7CAA">
        <w:br/>
        <w:t xml:space="preserve">1.1.3. </w:t>
      </w:r>
      <w:r w:rsidR="002504E6" w:rsidRPr="003A35FE">
        <w:t>Προσφέρεται στον χρήστη η επιλογή:</w:t>
      </w:r>
    </w:p>
    <w:p w14:paraId="3B1DB6C4" w14:textId="77777777" w:rsidR="002504E6" w:rsidRPr="003A35FE" w:rsidRDefault="002504E6" w:rsidP="002504E6">
      <w:pPr>
        <w:numPr>
          <w:ilvl w:val="1"/>
          <w:numId w:val="2"/>
        </w:numPr>
      </w:pPr>
      <w:r w:rsidRPr="003A35FE">
        <w:t>Να στείλει υπενθύμιση στον δάσκαλο.</w:t>
      </w:r>
    </w:p>
    <w:p w14:paraId="7DF95670" w14:textId="77777777" w:rsidR="002504E6" w:rsidRPr="003A35FE" w:rsidRDefault="002504E6" w:rsidP="002504E6">
      <w:pPr>
        <w:numPr>
          <w:ilvl w:val="1"/>
          <w:numId w:val="2"/>
        </w:numPr>
      </w:pPr>
      <w:r w:rsidRPr="003A35FE">
        <w:t>Να διαλέξει άλλον διαθέσιμο δάσκαλο.</w:t>
      </w:r>
    </w:p>
    <w:p w14:paraId="381E9E2A" w14:textId="77777777" w:rsidR="002504E6" w:rsidRPr="003A252B" w:rsidRDefault="002504E6" w:rsidP="002504E6">
      <w:r w:rsidRPr="003A35FE">
        <w:lastRenderedPageBreak/>
        <w:t>Να ακυρώσει το αίτημα</w:t>
      </w:r>
      <w:r w:rsidR="006C03ED" w:rsidRPr="007F7CAA">
        <w:t>.</w:t>
      </w:r>
    </w:p>
    <w:p w14:paraId="61E82034" w14:textId="78C5CE3E" w:rsidR="002504E6" w:rsidRPr="003A252B" w:rsidRDefault="002504E6" w:rsidP="002504E6">
      <w:r w:rsidRPr="003A252B">
        <w:t xml:space="preserve">             </w:t>
      </w:r>
      <w:r w:rsidRPr="002504E6">
        <w:t xml:space="preserve">1.1.4. </w:t>
      </w:r>
      <w:r>
        <w:t>Η ροή συνεχίζεται από το βήμα 7 της βασικής ροής.</w:t>
      </w:r>
    </w:p>
    <w:p w14:paraId="04AB1853" w14:textId="2128616E" w:rsidR="002504E6" w:rsidRPr="002504E6" w:rsidRDefault="002504E6" w:rsidP="002504E6"/>
    <w:p w14:paraId="45CC850F" w14:textId="77777777" w:rsidR="00071CD0" w:rsidRPr="003A252B" w:rsidRDefault="006C03ED" w:rsidP="002504E6">
      <w:r w:rsidRPr="002504E6">
        <w:rPr>
          <w:b/>
          <w:bCs/>
        </w:rPr>
        <w:t>Εναλλακτική Ροή 2</w:t>
      </w:r>
      <w:r w:rsidRPr="002504E6">
        <w:rPr>
          <w:b/>
          <w:bCs/>
        </w:rPr>
        <w:br/>
      </w:r>
      <w:r w:rsidRPr="007F7CAA">
        <w:t xml:space="preserve">1.2.1. </w:t>
      </w:r>
      <w:r w:rsidR="002504E6" w:rsidRPr="00794F2B">
        <w:t xml:space="preserve">Ο χρήστης στέλνει μήνυμα σε καθηγητή μέσω του </w:t>
      </w:r>
      <w:proofErr w:type="spellStart"/>
      <w:r w:rsidR="002504E6" w:rsidRPr="00794F2B">
        <w:t>chatroom</w:t>
      </w:r>
      <w:proofErr w:type="spellEnd"/>
      <w:r w:rsidR="002504E6" w:rsidRPr="002504E6">
        <w:t xml:space="preserve">.                                                                     </w:t>
      </w:r>
      <w:r w:rsidRPr="007F7CAA">
        <w:t xml:space="preserve">1.2.2. </w:t>
      </w:r>
      <w:r w:rsidR="002504E6" w:rsidRPr="00794F2B">
        <w:t>Το σύστημα εντοπίζει ότι ο καθηγητής έχει δηλώσει μη διαθεσιμότητα</w:t>
      </w:r>
      <w:r w:rsidR="002504E6" w:rsidRPr="002504E6">
        <w:t>.</w:t>
      </w:r>
      <w:r w:rsidRPr="007F7CAA">
        <w:br/>
        <w:t xml:space="preserve">1.2.3. </w:t>
      </w:r>
      <w:r w:rsidR="002504E6" w:rsidRPr="00794F2B">
        <w:t>Εμφανίζεται μήνυμα στον χρήστη που τον ενημερώνει ότι ο καθηγητής είναι προσωρινά μη διαθέσιμος</w:t>
      </w:r>
      <w:r w:rsidR="00071CD0" w:rsidRPr="00071CD0">
        <w:t>.</w:t>
      </w:r>
    </w:p>
    <w:p w14:paraId="07504789" w14:textId="16729BB7" w:rsidR="002504E6" w:rsidRPr="003A252B" w:rsidRDefault="002504E6" w:rsidP="002504E6">
      <w:r w:rsidRPr="002504E6">
        <w:t xml:space="preserve"> </w:t>
      </w:r>
      <w:r w:rsidRPr="00071CD0">
        <w:t xml:space="preserve">1.2.4. </w:t>
      </w:r>
      <w:r w:rsidRPr="00794F2B">
        <w:t>Ο χρήστης έχει τις εξής επιλογές:</w:t>
      </w:r>
      <w:r w:rsidR="00071CD0" w:rsidRPr="00071CD0">
        <w:t xml:space="preserve">                    </w:t>
      </w:r>
    </w:p>
    <w:p w14:paraId="2DD4FA42" w14:textId="77777777" w:rsidR="002504E6" w:rsidRPr="00794F2B" w:rsidRDefault="002504E6" w:rsidP="002504E6">
      <w:pPr>
        <w:pStyle w:val="a6"/>
        <w:numPr>
          <w:ilvl w:val="1"/>
          <w:numId w:val="4"/>
        </w:numPr>
      </w:pPr>
      <w:r w:rsidRPr="00794F2B">
        <w:t>Να περιμένει και να ειδοποιηθεί όταν ο καθηγητής επανέλθει.</w:t>
      </w:r>
    </w:p>
    <w:p w14:paraId="5E918540" w14:textId="77777777" w:rsidR="002504E6" w:rsidRPr="00794F2B" w:rsidRDefault="002504E6" w:rsidP="002504E6">
      <w:pPr>
        <w:pStyle w:val="a6"/>
        <w:numPr>
          <w:ilvl w:val="1"/>
          <w:numId w:val="4"/>
        </w:numPr>
      </w:pPr>
      <w:r w:rsidRPr="00794F2B">
        <w:t>Να επιλέξει άλλον διαθέσιμο καθηγητή για το ίδιο μάθημα.</w:t>
      </w:r>
    </w:p>
    <w:p w14:paraId="0FB1C8D6" w14:textId="77777777" w:rsidR="002504E6" w:rsidRPr="002504E6" w:rsidRDefault="002504E6" w:rsidP="002504E6">
      <w:pPr>
        <w:pStyle w:val="a6"/>
        <w:numPr>
          <w:ilvl w:val="1"/>
          <w:numId w:val="4"/>
        </w:numPr>
      </w:pPr>
      <w:r w:rsidRPr="00794F2B">
        <w:t>Να στείλει το μήνυμα κανονικά ώστε να παραδοθεί μόλις ο καθηγητής επανέλθει.</w:t>
      </w:r>
    </w:p>
    <w:p w14:paraId="3A8DF287" w14:textId="3AD79155" w:rsidR="002504E6" w:rsidRPr="003A252B" w:rsidRDefault="002504E6" w:rsidP="002504E6">
      <w:r w:rsidRPr="002504E6">
        <w:t xml:space="preserve"> 1.2.5. </w:t>
      </w:r>
      <w:r w:rsidRPr="00794F2B">
        <w:t>Αν επιλεγεί αναμονή ή αποστολή, η ροή συνεχίζεται όταν ο</w:t>
      </w:r>
      <w:r w:rsidRPr="002504E6">
        <w:t xml:space="preserve"> </w:t>
      </w:r>
      <w:r w:rsidRPr="00794F2B">
        <w:t>καθηγητής γίνει ξανά διαθέσιμος, από το βήμα 7 της βασικής ροής.</w:t>
      </w:r>
      <w:r w:rsidRPr="002504E6">
        <w:t xml:space="preserve"> </w:t>
      </w:r>
    </w:p>
    <w:p w14:paraId="1E6487E7" w14:textId="77777777" w:rsidR="00071CD0" w:rsidRPr="003A252B" w:rsidRDefault="00071CD0" w:rsidP="002504E6"/>
    <w:p w14:paraId="4E4A679B" w14:textId="77777777" w:rsidR="00071CD0" w:rsidRPr="003A252B" w:rsidRDefault="00071CD0" w:rsidP="002504E6"/>
    <w:p w14:paraId="11A16639" w14:textId="77777777" w:rsidR="00071CD0" w:rsidRPr="003A252B" w:rsidRDefault="00071CD0" w:rsidP="002504E6"/>
    <w:p w14:paraId="31B907C0" w14:textId="77777777" w:rsidR="00071CD0" w:rsidRPr="003A252B" w:rsidRDefault="00071CD0" w:rsidP="002504E6"/>
    <w:p w14:paraId="170FA70D" w14:textId="20E9F411" w:rsidR="00071CD0" w:rsidRPr="006C03ED" w:rsidRDefault="00071CD0" w:rsidP="00071CD0">
      <w:pPr>
        <w:pStyle w:val="3"/>
        <w:jc w:val="center"/>
      </w:pPr>
      <w:r w:rsidRPr="007F7CAA">
        <w:t xml:space="preserve">ΠΕΡΙΠΤΩΣΗ ΧΡΗΣΗΣ </w:t>
      </w:r>
      <w:r w:rsidR="003A252B" w:rsidRPr="003C0B8D">
        <w:t>9</w:t>
      </w:r>
      <w:r w:rsidRPr="007F7CAA">
        <w:t>:</w:t>
      </w:r>
      <w:r w:rsidRPr="006C03ED">
        <w:t xml:space="preserve"> </w:t>
      </w:r>
      <w:r w:rsidRPr="00071CD0">
        <w:t>ΑΝΑΖΗΤΗΣΗ ΣΗΜΕΙΩΣΕΩΝ</w:t>
      </w:r>
    </w:p>
    <w:p w14:paraId="3BAE3EDF" w14:textId="77777777" w:rsidR="00071CD0" w:rsidRPr="003A252B" w:rsidRDefault="00071CD0" w:rsidP="00071CD0">
      <w:pPr>
        <w:rPr>
          <w:b/>
          <w:bCs/>
        </w:rPr>
      </w:pPr>
    </w:p>
    <w:p w14:paraId="4E884FC6" w14:textId="747E56A9" w:rsidR="00071CD0" w:rsidRPr="003A252B" w:rsidRDefault="00071CD0" w:rsidP="00071CD0">
      <w:r>
        <w:rPr>
          <w:b/>
          <w:bCs/>
        </w:rPr>
        <w:t>Περιγραφή</w:t>
      </w:r>
      <w:r>
        <w:rPr>
          <w:b/>
          <w:bCs/>
        </w:rPr>
        <w:br/>
      </w:r>
      <w:r w:rsidRPr="00374D25">
        <w:t xml:space="preserve">Η λειτουργία </w:t>
      </w:r>
      <w:r w:rsidRPr="00374D25">
        <w:rPr>
          <w:i/>
          <w:iCs/>
        </w:rPr>
        <w:t>Αναζήτηση Σημειώσεων</w:t>
      </w:r>
      <w:r w:rsidRPr="00374D25">
        <w:t xml:space="preserve"> επιτρέπει στους χρήστες να βρίσκουν εύκολα εκπαιδευτικό υλικό σχετικό με τα μαθήματα που τους ενδιαφέρουν. Μέσα από ένα φιλικό περιβάλλον πλοήγησης, ο χρήστης μπορεί να επιλέξει κατηγορία ή μάθημα, να δει σχετικές σημειώσεις με τίτλους, προεπισκοπήσεις και χαρακτηριστικά, καθώς και να φιλτράρει τα αποτελέσματα. Οι σημειώσεις μπορεί να είναι δωρεάν ή επί πληρωμή. Σε περίπτωση πληρωμής, η πρόσβαση ενεργοποιείται άμεσα μετά την ολοκλήρωση της συναλλαγής. </w:t>
      </w:r>
    </w:p>
    <w:p w14:paraId="5E695128" w14:textId="77777777" w:rsidR="00071CD0" w:rsidRPr="007833B0" w:rsidRDefault="00071CD0" w:rsidP="00071CD0"/>
    <w:p w14:paraId="769F0D55" w14:textId="77777777" w:rsidR="0018713B" w:rsidRPr="002F0BF6" w:rsidRDefault="00071CD0" w:rsidP="0018713B">
      <w:r>
        <w:rPr>
          <w:b/>
          <w:bCs/>
        </w:rPr>
        <w:t>Προϋποθέσεις</w:t>
      </w:r>
      <w:r>
        <w:rPr>
          <w:b/>
          <w:bCs/>
        </w:rPr>
        <w:br/>
      </w:r>
      <w:r>
        <w:t xml:space="preserve">Ο Χρήστης έχει </w:t>
      </w:r>
      <w:proofErr w:type="spellStart"/>
      <w:r>
        <w:t>ταυτοποιηθεί</w:t>
      </w:r>
      <w:proofErr w:type="spellEnd"/>
      <w:r>
        <w:t>.</w:t>
      </w:r>
      <w:r>
        <w:rPr>
          <w:b/>
          <w:bCs/>
        </w:rPr>
        <w:br/>
      </w:r>
      <w:r w:rsidR="0018713B" w:rsidRPr="0018713B">
        <w:t>Υπάρχον περιεχόμενο σημειώσεων καταχωρημένο στη βάση δεδομένων, ταξινομημένο ανά μάθημα ή κατηγορία</w:t>
      </w:r>
      <w:r w:rsidR="0018713B" w:rsidRPr="002F0BF6">
        <w:t>.</w:t>
      </w:r>
    </w:p>
    <w:p w14:paraId="0FDFA3E6" w14:textId="4ECF793A" w:rsidR="00071CD0" w:rsidRDefault="00071CD0" w:rsidP="00071CD0">
      <w:pPr>
        <w:rPr>
          <w:lang w:val="en-US"/>
        </w:rPr>
      </w:pPr>
      <w:r w:rsidRPr="007F7CAA">
        <w:rPr>
          <w:b/>
          <w:bCs/>
        </w:rPr>
        <w:lastRenderedPageBreak/>
        <w:t>Βασική Ροή</w:t>
      </w:r>
      <w:r w:rsidRPr="007F7CAA">
        <w:rPr>
          <w:b/>
          <w:bCs/>
        </w:rPr>
        <w:br/>
      </w:r>
    </w:p>
    <w:p w14:paraId="664CFB21" w14:textId="77777777" w:rsidR="0018713B" w:rsidRPr="006C1767" w:rsidRDefault="0018713B" w:rsidP="0018713B">
      <w:pPr>
        <w:pStyle w:val="a6"/>
        <w:numPr>
          <w:ilvl w:val="0"/>
          <w:numId w:val="5"/>
        </w:numPr>
      </w:pPr>
      <w:r w:rsidRPr="006C1767">
        <w:t>Ο χρήστης συνδέεται στην εφαρμογή.</w:t>
      </w:r>
    </w:p>
    <w:p w14:paraId="324B192D" w14:textId="77777777" w:rsidR="0018713B" w:rsidRPr="006C1767" w:rsidRDefault="0018713B" w:rsidP="0018713B">
      <w:r>
        <w:t xml:space="preserve">       2.    </w:t>
      </w:r>
      <w:r w:rsidRPr="006C1767">
        <w:t xml:space="preserve">Πλοηγείτε στην ενότητα </w:t>
      </w:r>
      <w:r w:rsidRPr="00E003E9">
        <w:t>"Σημειώσεις" ή "Υλικό Μαθημάτων".</w:t>
      </w:r>
    </w:p>
    <w:p w14:paraId="06119450" w14:textId="77777777" w:rsidR="0018713B" w:rsidRPr="006C1767" w:rsidRDefault="0018713B" w:rsidP="0018713B">
      <w:r>
        <w:t xml:space="preserve"> </w:t>
      </w:r>
      <w:r w:rsidRPr="006C1767">
        <w:t xml:space="preserve"> </w:t>
      </w:r>
      <w:r>
        <w:t xml:space="preserve">     3.    </w:t>
      </w:r>
      <w:r w:rsidRPr="006C1767">
        <w:t>Επιλέγει μάθημα ή κατηγορία ενδιαφέροντος</w:t>
      </w:r>
      <w:r>
        <w:t>.</w:t>
      </w:r>
    </w:p>
    <w:p w14:paraId="6B73870B" w14:textId="77777777" w:rsidR="0018713B" w:rsidRPr="006C1767" w:rsidRDefault="0018713B" w:rsidP="0018713B">
      <w:r>
        <w:t xml:space="preserve"> </w:t>
      </w:r>
      <w:r w:rsidRPr="006C1767">
        <w:t xml:space="preserve">  </w:t>
      </w:r>
      <w:r>
        <w:t xml:space="preserve">    4.    </w:t>
      </w:r>
      <w:r w:rsidRPr="006C1767">
        <w:t>Εμφανίζεται λίστα με διαθέσιμες σημειώσεις.</w:t>
      </w:r>
    </w:p>
    <w:p w14:paraId="4A10A3DC" w14:textId="77777777" w:rsidR="0018713B" w:rsidRPr="006C1767" w:rsidRDefault="0018713B" w:rsidP="0018713B">
      <w:r>
        <w:t xml:space="preserve">       5. </w:t>
      </w:r>
      <w:r w:rsidRPr="006C1767">
        <w:t xml:space="preserve">  </w:t>
      </w:r>
      <w:r>
        <w:t xml:space="preserve"> </w:t>
      </w:r>
      <w:r w:rsidRPr="006C1767">
        <w:t>Ο χρήστης βλέπει τίτλο, προεπισκόπηση και χαρακτηριστικά</w:t>
      </w:r>
      <w:r>
        <w:t>.</w:t>
      </w:r>
      <w:r w:rsidRPr="006C1767">
        <w:t xml:space="preserve"> </w:t>
      </w:r>
    </w:p>
    <w:p w14:paraId="7B6B1A4A" w14:textId="77777777" w:rsidR="0018713B" w:rsidRPr="006C1767" w:rsidRDefault="0018713B" w:rsidP="0018713B">
      <w:r>
        <w:t xml:space="preserve">       6.</w:t>
      </w:r>
      <w:r w:rsidRPr="006C1767">
        <w:t xml:space="preserve">  Μπορεί να φιλτράρει αποτελέσματα .</w:t>
      </w:r>
    </w:p>
    <w:p w14:paraId="56DC9440" w14:textId="77777777" w:rsidR="0018713B" w:rsidRPr="006C1767" w:rsidRDefault="0018713B" w:rsidP="0018713B">
      <w:r>
        <w:t xml:space="preserve">       7.</w:t>
      </w:r>
      <w:r w:rsidRPr="006C1767">
        <w:t xml:space="preserve"> Επιλέγει συγκεκριμένες σημειώσεις για προβολή ή αγορά.</w:t>
      </w:r>
    </w:p>
    <w:p w14:paraId="67302F64" w14:textId="77777777" w:rsidR="0018713B" w:rsidRPr="006C1767" w:rsidRDefault="0018713B" w:rsidP="0018713B">
      <w:r>
        <w:t xml:space="preserve">       8.</w:t>
      </w:r>
      <w:r w:rsidRPr="006C1767">
        <w:t xml:space="preserve">  Αν οι σημειώσεις είναι δωρεάν, μπορεί να τις δει/κατεβάσει άμεσα.</w:t>
      </w:r>
    </w:p>
    <w:p w14:paraId="3E970EDB" w14:textId="77777777" w:rsidR="0018713B" w:rsidRPr="006C1767" w:rsidRDefault="0018713B" w:rsidP="0018713B">
      <w:r>
        <w:t xml:space="preserve">       9.  </w:t>
      </w:r>
      <w:r w:rsidRPr="006C1767">
        <w:t>Αν οι σημειώσεις είναι επί πληρωμή, μεταφέρεται σε διαδικασία πληρωμής.</w:t>
      </w:r>
    </w:p>
    <w:p w14:paraId="4421C73E" w14:textId="77777777" w:rsidR="0018713B" w:rsidRPr="006C1767" w:rsidRDefault="0018713B" w:rsidP="0018713B">
      <w:r>
        <w:t xml:space="preserve">     10.</w:t>
      </w:r>
      <w:r w:rsidRPr="006C1767">
        <w:t xml:space="preserve">  Μετά την πληρωμή, αποκτά πρόσβαση στο υλικό.</w:t>
      </w:r>
    </w:p>
    <w:p w14:paraId="0F750D3B" w14:textId="77777777" w:rsidR="00071CD0" w:rsidRPr="006C03ED" w:rsidRDefault="00071CD0" w:rsidP="00071CD0"/>
    <w:p w14:paraId="73C388A8" w14:textId="77777777" w:rsidR="0018713B" w:rsidRDefault="00071CD0" w:rsidP="0018713B">
      <w:pPr>
        <w:ind w:left="720"/>
      </w:pPr>
      <w:r w:rsidRPr="007F7CAA">
        <w:rPr>
          <w:b/>
          <w:bCs/>
        </w:rPr>
        <w:t>Εναλλακτική Ροή 1</w:t>
      </w:r>
      <w:r w:rsidRPr="007F7CAA">
        <w:rPr>
          <w:b/>
          <w:bCs/>
        </w:rPr>
        <w:br/>
      </w:r>
      <w:r w:rsidRPr="007F7CAA">
        <w:t xml:space="preserve">1.1.1. </w:t>
      </w:r>
      <w:r w:rsidR="0018713B" w:rsidRPr="006C1767">
        <w:t>Ο χρήστης πληκτρολογεί αναζήτηση ή επιλέγει φίλτρα.</w:t>
      </w:r>
      <w:r w:rsidRPr="007F7CAA">
        <w:br/>
        <w:t xml:space="preserve">1.1.2. </w:t>
      </w:r>
      <w:r w:rsidR="0018713B" w:rsidRPr="006C1767">
        <w:t>Το σύστημα δεν βρίσκει σχετικές σημειώσεις.</w:t>
      </w:r>
    </w:p>
    <w:p w14:paraId="0FDEB5C9" w14:textId="48AEC4DF" w:rsidR="0018713B" w:rsidRPr="006C1767" w:rsidRDefault="00071CD0" w:rsidP="0018713B">
      <w:pPr>
        <w:ind w:left="720"/>
      </w:pPr>
      <w:r w:rsidRPr="007F7CAA">
        <w:t xml:space="preserve">1.1.3. </w:t>
      </w:r>
      <w:r w:rsidR="0018713B" w:rsidRPr="006C1767">
        <w:t>Ο χρήστης μπορεί:</w:t>
      </w:r>
    </w:p>
    <w:p w14:paraId="6DF09D62" w14:textId="77777777" w:rsidR="0018713B" w:rsidRPr="006C1767" w:rsidRDefault="0018713B" w:rsidP="0018713B">
      <w:pPr>
        <w:numPr>
          <w:ilvl w:val="1"/>
          <w:numId w:val="6"/>
        </w:numPr>
      </w:pPr>
      <w:r w:rsidRPr="006C1767">
        <w:t>Να αλλάξει φίλτρα ή λέξεις-κλειδιά.</w:t>
      </w:r>
    </w:p>
    <w:p w14:paraId="42D2AFBD" w14:textId="77777777" w:rsidR="0018713B" w:rsidRPr="006C1767" w:rsidRDefault="0018713B" w:rsidP="0018713B">
      <w:pPr>
        <w:numPr>
          <w:ilvl w:val="1"/>
          <w:numId w:val="6"/>
        </w:numPr>
      </w:pPr>
      <w:r w:rsidRPr="006C1767">
        <w:t>Να ενεργοποιήσει ειδοποίηση όταν προστεθούν νέες σημειώσεις.</w:t>
      </w:r>
    </w:p>
    <w:p w14:paraId="27ACB84F" w14:textId="77777777" w:rsidR="0018713B" w:rsidRDefault="0018713B" w:rsidP="0018713B">
      <w:pPr>
        <w:numPr>
          <w:ilvl w:val="1"/>
          <w:numId w:val="6"/>
        </w:numPr>
      </w:pPr>
      <w:r w:rsidRPr="006C1767">
        <w:t>Να επικοινωνήσει με καθηγητή για να ζητήσει σημειώσεις.</w:t>
      </w:r>
    </w:p>
    <w:p w14:paraId="7DD8EB14" w14:textId="743BD83B" w:rsidR="0018713B" w:rsidRDefault="00071CD0" w:rsidP="0018713B">
      <w:pPr>
        <w:pStyle w:val="a6"/>
      </w:pPr>
      <w:r w:rsidRPr="002504E6">
        <w:t xml:space="preserve">1.1.4. </w:t>
      </w:r>
      <w:r w:rsidR="0018713B">
        <w:t>Η ροή συνεχίζεται από το βήμα 2 της βασικής ροής.</w:t>
      </w:r>
    </w:p>
    <w:p w14:paraId="7CC32E26" w14:textId="05BF5914" w:rsidR="00071CD0" w:rsidRPr="00071CD0" w:rsidRDefault="00071CD0" w:rsidP="0018713B">
      <w:pPr>
        <w:ind w:left="720"/>
      </w:pPr>
    </w:p>
    <w:p w14:paraId="4686E5AC" w14:textId="4F03D8A5" w:rsidR="003C0B8D" w:rsidRPr="003C0B8D" w:rsidRDefault="00071CD0" w:rsidP="003C0B8D">
      <w:pPr>
        <w:pStyle w:val="a6"/>
        <w:numPr>
          <w:ilvl w:val="0"/>
          <w:numId w:val="6"/>
        </w:numPr>
      </w:pPr>
      <w:r w:rsidRPr="002504E6">
        <w:rPr>
          <w:b/>
          <w:bCs/>
        </w:rPr>
        <w:t>Εναλλακτική Ροή 2</w:t>
      </w:r>
      <w:r w:rsidRPr="002504E6">
        <w:rPr>
          <w:b/>
          <w:bCs/>
        </w:rPr>
        <w:br/>
      </w:r>
      <w:r w:rsidR="003C0B8D" w:rsidRPr="003C0B8D">
        <w:t>2</w:t>
      </w:r>
      <w:r w:rsidR="003C0B8D" w:rsidRPr="007F7CAA">
        <w:t>.1.1</w:t>
      </w:r>
      <w:r w:rsidR="003C0B8D">
        <w:rPr>
          <w:lang w:val="en-US"/>
        </w:rPr>
        <w:t>.</w:t>
      </w:r>
      <w:r w:rsidR="003C0B8D" w:rsidRPr="003C0B8D">
        <w:t xml:space="preserve"> Ο χρήστης επιλέγει επί πληρωμή σημειώσεις από τη λίστα.</w:t>
      </w:r>
    </w:p>
    <w:p w14:paraId="093B5EBC" w14:textId="77777777" w:rsidR="003C0B8D" w:rsidRPr="003C0B8D" w:rsidRDefault="003C0B8D" w:rsidP="003C0B8D">
      <w:pPr>
        <w:pStyle w:val="a6"/>
      </w:pPr>
    </w:p>
    <w:p w14:paraId="1211BA60" w14:textId="240501A6" w:rsidR="003C0B8D" w:rsidRPr="003C0B8D" w:rsidRDefault="003C0B8D" w:rsidP="003C0B8D">
      <w:pPr>
        <w:pStyle w:val="a6"/>
        <w:numPr>
          <w:ilvl w:val="2"/>
          <w:numId w:val="5"/>
        </w:numPr>
      </w:pPr>
      <w:r w:rsidRPr="003C0B8D">
        <w:t xml:space="preserve">Το σύστημα εντοπίζει ότι </w:t>
      </w:r>
      <w:r w:rsidRPr="003C0B8D">
        <w:rPr>
          <w:b/>
          <w:bCs/>
        </w:rPr>
        <w:t>δεν έχει ολοκληρωθεί πληρωμή</w:t>
      </w:r>
      <w:r w:rsidRPr="003C0B8D">
        <w:t xml:space="preserve"> ή δεν έχει εκχωρηθεί πρόσβαση.</w:t>
      </w:r>
    </w:p>
    <w:p w14:paraId="48C51ECA" w14:textId="77777777" w:rsidR="003C0B8D" w:rsidRPr="003C0B8D" w:rsidRDefault="003C0B8D" w:rsidP="003C0B8D">
      <w:pPr>
        <w:pStyle w:val="a6"/>
      </w:pPr>
      <w:r w:rsidRPr="003C0B8D">
        <w:t xml:space="preserve"> </w:t>
      </w:r>
    </w:p>
    <w:p w14:paraId="4D27A9A0" w14:textId="18AC314B" w:rsidR="003C0B8D" w:rsidRPr="003C0B8D" w:rsidRDefault="003C0B8D" w:rsidP="003C0B8D">
      <w:pPr>
        <w:pStyle w:val="a6"/>
      </w:pPr>
      <w:r w:rsidRPr="007F7CAA">
        <w:t xml:space="preserve">1.1.3. </w:t>
      </w:r>
      <w:r w:rsidRPr="003C0B8D">
        <w:t xml:space="preserve"> Το σύστημα εμφανίζει </w:t>
      </w:r>
      <w:r w:rsidRPr="003C0B8D">
        <w:rPr>
          <w:b/>
          <w:bCs/>
        </w:rPr>
        <w:t>μήνυμα σφάλματος/προειδοποίησης</w:t>
      </w:r>
    </w:p>
    <w:p w14:paraId="60BA2BDF" w14:textId="05A3342C" w:rsidR="00AA07AB" w:rsidRDefault="00AA07AB" w:rsidP="003C0B8D">
      <w:pPr>
        <w:pStyle w:val="a6"/>
      </w:pPr>
    </w:p>
    <w:p w14:paraId="0128D8BE" w14:textId="6132003F" w:rsidR="00071CD0" w:rsidRPr="00071CD0" w:rsidRDefault="00071CD0" w:rsidP="0018713B"/>
    <w:p w14:paraId="52172218" w14:textId="77777777" w:rsidR="00071CD0" w:rsidRPr="00071CD0" w:rsidRDefault="00071CD0" w:rsidP="002504E6"/>
    <w:p w14:paraId="473FDC23" w14:textId="77777777" w:rsidR="00071CD0" w:rsidRPr="00071CD0" w:rsidRDefault="00071CD0" w:rsidP="002504E6"/>
    <w:p w14:paraId="5D3BB195" w14:textId="77777777" w:rsidR="00071CD0" w:rsidRPr="00071CD0" w:rsidRDefault="00071CD0" w:rsidP="002504E6"/>
    <w:p w14:paraId="4E6671B1" w14:textId="32727264" w:rsidR="002504E6" w:rsidRPr="002504E6" w:rsidRDefault="002504E6" w:rsidP="002504E6"/>
    <w:p w14:paraId="1D537036" w14:textId="25F07299" w:rsidR="006C03ED" w:rsidRDefault="006C03ED" w:rsidP="006C03ED"/>
    <w:p w14:paraId="250498D7" w14:textId="77777777" w:rsidR="006C03ED" w:rsidRDefault="006C03ED" w:rsidP="006C03ED">
      <w:r>
        <w:br w:type="page"/>
      </w:r>
    </w:p>
    <w:p w14:paraId="015D8F22" w14:textId="77777777" w:rsidR="006C03ED" w:rsidRDefault="006C03ED"/>
    <w:sectPr w:rsidR="006C03E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E6F65"/>
    <w:multiLevelType w:val="multilevel"/>
    <w:tmpl w:val="55DE7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12720"/>
    <w:multiLevelType w:val="multilevel"/>
    <w:tmpl w:val="43E29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A748E6"/>
    <w:multiLevelType w:val="multilevel"/>
    <w:tmpl w:val="A3F44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8B532D"/>
    <w:multiLevelType w:val="multilevel"/>
    <w:tmpl w:val="55DE7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3E0AA8"/>
    <w:multiLevelType w:val="multilevel"/>
    <w:tmpl w:val="034CF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0C2F3D"/>
    <w:multiLevelType w:val="multilevel"/>
    <w:tmpl w:val="A0BE48C0"/>
    <w:lvl w:ilvl="0">
      <w:start w:val="1"/>
      <w:numFmt w:val="decimal"/>
      <w:lvlText w:val="%1."/>
      <w:lvlJc w:val="left"/>
      <w:pPr>
        <w:ind w:left="720" w:hanging="360"/>
      </w:pPr>
    </w:lvl>
    <w:lvl w:ilvl="1">
      <w:start w:val="1"/>
      <w:numFmt w:val="decimal"/>
      <w:isLgl/>
      <w:lvlText w:val="%1.%2."/>
      <w:lvlJc w:val="left"/>
      <w:pPr>
        <w:ind w:left="126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num w:numId="1" w16cid:durableId="537619596">
    <w:abstractNumId w:val="2"/>
  </w:num>
  <w:num w:numId="2" w16cid:durableId="1655328508">
    <w:abstractNumId w:val="3"/>
  </w:num>
  <w:num w:numId="3" w16cid:durableId="1076785642">
    <w:abstractNumId w:val="0"/>
  </w:num>
  <w:num w:numId="4" w16cid:durableId="1017150595">
    <w:abstractNumId w:val="4"/>
  </w:num>
  <w:num w:numId="5" w16cid:durableId="1682120475">
    <w:abstractNumId w:val="5"/>
  </w:num>
  <w:num w:numId="6" w16cid:durableId="278294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3ED"/>
    <w:rsid w:val="00071CD0"/>
    <w:rsid w:val="0018713B"/>
    <w:rsid w:val="001D4307"/>
    <w:rsid w:val="002504E6"/>
    <w:rsid w:val="003A252B"/>
    <w:rsid w:val="003C0B8D"/>
    <w:rsid w:val="005F213B"/>
    <w:rsid w:val="006C03ED"/>
    <w:rsid w:val="0084488D"/>
    <w:rsid w:val="00A145CE"/>
    <w:rsid w:val="00AA07AB"/>
    <w:rsid w:val="00FC556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9B10D"/>
  <w15:chartTrackingRefBased/>
  <w15:docId w15:val="{F9CA679F-AD16-4DFE-A4BC-A172E01D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03ED"/>
  </w:style>
  <w:style w:type="paragraph" w:styleId="1">
    <w:name w:val="heading 1"/>
    <w:basedOn w:val="a"/>
    <w:next w:val="a"/>
    <w:link w:val="1Char"/>
    <w:uiPriority w:val="9"/>
    <w:qFormat/>
    <w:rsid w:val="006C0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6C0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6C03E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6C03E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6C03E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6C03E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6C03E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6C03E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6C03E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C03ED"/>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6C03ED"/>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6C03ED"/>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6C03ED"/>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6C03ED"/>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6C03ED"/>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6C03ED"/>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6C03ED"/>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6C03ED"/>
    <w:rPr>
      <w:rFonts w:eastAsiaTheme="majorEastAsia" w:cstheme="majorBidi"/>
      <w:color w:val="272727" w:themeColor="text1" w:themeTint="D8"/>
    </w:rPr>
  </w:style>
  <w:style w:type="paragraph" w:styleId="a3">
    <w:name w:val="Title"/>
    <w:basedOn w:val="a"/>
    <w:next w:val="a"/>
    <w:link w:val="Char"/>
    <w:uiPriority w:val="10"/>
    <w:qFormat/>
    <w:rsid w:val="006C0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6C03E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C03ED"/>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6C03ED"/>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6C03ED"/>
    <w:pPr>
      <w:spacing w:before="160"/>
      <w:jc w:val="center"/>
    </w:pPr>
    <w:rPr>
      <w:i/>
      <w:iCs/>
      <w:color w:val="404040" w:themeColor="text1" w:themeTint="BF"/>
    </w:rPr>
  </w:style>
  <w:style w:type="character" w:customStyle="1" w:styleId="Char1">
    <w:name w:val="Απόσπασμα Char"/>
    <w:basedOn w:val="a0"/>
    <w:link w:val="a5"/>
    <w:uiPriority w:val="29"/>
    <w:rsid w:val="006C03ED"/>
    <w:rPr>
      <w:i/>
      <w:iCs/>
      <w:color w:val="404040" w:themeColor="text1" w:themeTint="BF"/>
    </w:rPr>
  </w:style>
  <w:style w:type="paragraph" w:styleId="a6">
    <w:name w:val="List Paragraph"/>
    <w:basedOn w:val="a"/>
    <w:uiPriority w:val="34"/>
    <w:qFormat/>
    <w:rsid w:val="006C03ED"/>
    <w:pPr>
      <w:ind w:left="720"/>
      <w:contextualSpacing/>
    </w:pPr>
  </w:style>
  <w:style w:type="character" w:styleId="a7">
    <w:name w:val="Intense Emphasis"/>
    <w:basedOn w:val="a0"/>
    <w:uiPriority w:val="21"/>
    <w:qFormat/>
    <w:rsid w:val="006C03ED"/>
    <w:rPr>
      <w:i/>
      <w:iCs/>
      <w:color w:val="0F4761" w:themeColor="accent1" w:themeShade="BF"/>
    </w:rPr>
  </w:style>
  <w:style w:type="paragraph" w:styleId="a8">
    <w:name w:val="Intense Quote"/>
    <w:basedOn w:val="a"/>
    <w:next w:val="a"/>
    <w:link w:val="Char2"/>
    <w:uiPriority w:val="30"/>
    <w:qFormat/>
    <w:rsid w:val="006C0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6C03ED"/>
    <w:rPr>
      <w:i/>
      <w:iCs/>
      <w:color w:val="0F4761" w:themeColor="accent1" w:themeShade="BF"/>
    </w:rPr>
  </w:style>
  <w:style w:type="character" w:styleId="a9">
    <w:name w:val="Intense Reference"/>
    <w:basedOn w:val="a0"/>
    <w:uiPriority w:val="32"/>
    <w:qFormat/>
    <w:rsid w:val="006C03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935705">
      <w:bodyDiv w:val="1"/>
      <w:marLeft w:val="0"/>
      <w:marRight w:val="0"/>
      <w:marTop w:val="0"/>
      <w:marBottom w:val="0"/>
      <w:divBdr>
        <w:top w:val="none" w:sz="0" w:space="0" w:color="auto"/>
        <w:left w:val="none" w:sz="0" w:space="0" w:color="auto"/>
        <w:bottom w:val="none" w:sz="0" w:space="0" w:color="auto"/>
        <w:right w:val="none" w:sz="0" w:space="0" w:color="auto"/>
      </w:divBdr>
    </w:div>
    <w:div w:id="112920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619</Words>
  <Characters>3346</Characters>
  <Application>Microsoft Office Word</Application>
  <DocSecurity>0</DocSecurity>
  <Lines>27</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Thanasis leggitsas</dc:creator>
  <cp:keywords/>
  <dc:description/>
  <cp:lastModifiedBy>Thanasis leggitsas</cp:lastModifiedBy>
  <cp:revision>2</cp:revision>
  <dcterms:created xsi:type="dcterms:W3CDTF">2025-05-19T20:55:00Z</dcterms:created>
  <dcterms:modified xsi:type="dcterms:W3CDTF">2025-05-19T20:55:00Z</dcterms:modified>
</cp:coreProperties>
</file>