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 разработки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Написание прототипа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описание моделей данных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vertex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edge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graph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  algorithmStep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1.5  AppState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Разметка основного окна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Панель управления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 Граф(рабочая область)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 матрица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ui дизайн каждой секции, кнопок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Написать план тестирования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ручное тестирование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тестирование алгоритма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 модульное тестирование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 интеграционное тестирование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Б) 1ая версия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написание алгоритма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Написание парсера для ввода вывода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Написание модуля отрисовки для матрицы и графа.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Тестирование алгоритма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В) 2ая версия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Описание функционала кнопок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Тестирование кнопок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Разработка прорисовки каждого шага алгоритма.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 Интеграционное тестирование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