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254FDB" w14:textId="77777777" w:rsidR="00675E0C" w:rsidRDefault="00675E0C" w:rsidP="00675E0C"/>
    <w:p w14:paraId="20755928" w14:textId="573EF352" w:rsidR="00675E0C" w:rsidRPr="00675E0C" w:rsidRDefault="00675E0C" w:rsidP="00675E0C">
      <w:pPr>
        <w:rPr>
          <w:b/>
          <w:bCs/>
          <w:sz w:val="32"/>
          <w:szCs w:val="32"/>
        </w:rPr>
      </w:pPr>
      <w:r w:rsidRPr="00675E0C">
        <w:rPr>
          <w:b/>
          <w:bCs/>
          <w:sz w:val="32"/>
          <w:szCs w:val="32"/>
        </w:rPr>
        <w:t>1. Análisis del Problema y Consideraciones</w:t>
      </w:r>
    </w:p>
    <w:p w14:paraId="50EA09C7" w14:textId="77777777" w:rsidR="00675E0C" w:rsidRDefault="00675E0C" w:rsidP="00675E0C"/>
    <w:p w14:paraId="3D86049D" w14:textId="25096D67" w:rsidR="00675E0C" w:rsidRPr="00675E0C" w:rsidRDefault="00675E0C" w:rsidP="00675E0C">
      <w:pPr>
        <w:rPr>
          <w:b/>
          <w:bCs/>
          <w:sz w:val="24"/>
          <w:szCs w:val="24"/>
          <w:u w:val="single"/>
        </w:rPr>
      </w:pPr>
      <w:r w:rsidRPr="00675E0C">
        <w:rPr>
          <w:b/>
          <w:bCs/>
          <w:sz w:val="24"/>
          <w:szCs w:val="24"/>
          <w:u w:val="single"/>
        </w:rPr>
        <w:t>Descripción del problema:</w:t>
      </w:r>
    </w:p>
    <w:p w14:paraId="18E68625" w14:textId="0E13B1D1" w:rsidR="00675E0C" w:rsidRDefault="00675E0C" w:rsidP="00675E0C">
      <w:r>
        <w:t>El objetivo del proyecto es crear un sistema que adquiera señales analógicas y las procese utilizando un Arduino UNO. Los datos adquiridos, como la frecuencia y amplitud de la señal, deben ser mostrados en una pantalla LCD. El control del inicio y pausa de la adquisición de datos se maneja mediante pulsadores.</w:t>
      </w:r>
    </w:p>
    <w:p w14:paraId="06399CEA" w14:textId="77777777" w:rsidR="00675E0C" w:rsidRPr="00675E0C" w:rsidRDefault="00675E0C" w:rsidP="00675E0C">
      <w:pPr>
        <w:rPr>
          <w:b/>
          <w:bCs/>
        </w:rPr>
      </w:pPr>
      <w:r w:rsidRPr="00675E0C">
        <w:rPr>
          <w:b/>
          <w:bCs/>
        </w:rPr>
        <w:t>Consideraciones:</w:t>
      </w:r>
    </w:p>
    <w:p w14:paraId="6B4569BD" w14:textId="77777777" w:rsidR="00675E0C" w:rsidRPr="00675E0C" w:rsidRDefault="00675E0C" w:rsidP="00675E0C">
      <w:pPr>
        <w:numPr>
          <w:ilvl w:val="0"/>
          <w:numId w:val="1"/>
        </w:numPr>
      </w:pPr>
      <w:r w:rsidRPr="00675E0C">
        <w:rPr>
          <w:b/>
          <w:bCs/>
        </w:rPr>
        <w:t>Uso de dos pulsadores</w:t>
      </w:r>
      <w:r w:rsidRPr="00675E0C">
        <w:t>: Uno para iniciar la adquisición y otro para pausarla.</w:t>
      </w:r>
    </w:p>
    <w:p w14:paraId="60F6625B" w14:textId="77777777" w:rsidR="00675E0C" w:rsidRPr="00675E0C" w:rsidRDefault="00675E0C" w:rsidP="00675E0C">
      <w:pPr>
        <w:numPr>
          <w:ilvl w:val="0"/>
          <w:numId w:val="1"/>
        </w:numPr>
      </w:pPr>
      <w:r w:rsidRPr="00675E0C">
        <w:rPr>
          <w:b/>
          <w:bCs/>
        </w:rPr>
        <w:t>Uso de la pantalla LCD</w:t>
      </w:r>
      <w:r w:rsidRPr="00675E0C">
        <w:t>: La pantalla LCD de 16x2 muestra los mensajes de estado del sistema.</w:t>
      </w:r>
    </w:p>
    <w:p w14:paraId="67283012" w14:textId="77777777" w:rsidR="00675E0C" w:rsidRPr="00675E0C" w:rsidRDefault="00675E0C" w:rsidP="00675E0C">
      <w:pPr>
        <w:numPr>
          <w:ilvl w:val="0"/>
          <w:numId w:val="1"/>
        </w:numPr>
      </w:pPr>
      <w:r w:rsidRPr="00675E0C">
        <w:rPr>
          <w:b/>
          <w:bCs/>
        </w:rPr>
        <w:t>Librería Adafruit_LiquidCrystal.h</w:t>
      </w:r>
      <w:r w:rsidRPr="00675E0C">
        <w:t>: Se utiliza para controlar la pantalla LCD.</w:t>
      </w:r>
    </w:p>
    <w:p w14:paraId="0BC91BC7" w14:textId="77777777" w:rsidR="00675E0C" w:rsidRDefault="00675E0C" w:rsidP="00675E0C">
      <w:pPr>
        <w:numPr>
          <w:ilvl w:val="0"/>
          <w:numId w:val="1"/>
        </w:numPr>
      </w:pPr>
      <w:r w:rsidRPr="00675E0C">
        <w:rPr>
          <w:b/>
          <w:bCs/>
        </w:rPr>
        <w:t>Monitor serial</w:t>
      </w:r>
      <w:r w:rsidRPr="00675E0C">
        <w:t>: Los valores de la señal analógica se imprimen en el monitor serial para seguimiento.</w:t>
      </w:r>
    </w:p>
    <w:p w14:paraId="25E00C1A" w14:textId="77777777" w:rsidR="00675E0C" w:rsidRPr="00675E0C" w:rsidRDefault="00675E0C" w:rsidP="00675E0C">
      <w:pPr>
        <w:rPr>
          <w:b/>
          <w:bCs/>
          <w:sz w:val="32"/>
          <w:szCs w:val="32"/>
        </w:rPr>
      </w:pPr>
      <w:r w:rsidRPr="00675E0C">
        <w:rPr>
          <w:b/>
          <w:bCs/>
          <w:sz w:val="32"/>
          <w:szCs w:val="32"/>
        </w:rPr>
        <w:t>2. Esquema de Tareas</w:t>
      </w:r>
    </w:p>
    <w:p w14:paraId="0A91260D" w14:textId="77777777" w:rsidR="00826B0E" w:rsidRPr="00826B0E" w:rsidRDefault="00826B0E" w:rsidP="00826B0E">
      <w:r w:rsidRPr="00826B0E">
        <w:t>El desarrollo del proyecto se organiza en las siguientes etapas:</w:t>
      </w:r>
    </w:p>
    <w:p w14:paraId="7D6D7984" w14:textId="77777777" w:rsidR="00826B0E" w:rsidRPr="00826B0E" w:rsidRDefault="00826B0E" w:rsidP="00826B0E">
      <w:pPr>
        <w:rPr>
          <w:b/>
          <w:bCs/>
        </w:rPr>
      </w:pPr>
      <w:r w:rsidRPr="00826B0E">
        <w:rPr>
          <w:b/>
          <w:bCs/>
        </w:rPr>
        <w:t>1. Montaje del Hardware</w:t>
      </w:r>
    </w:p>
    <w:p w14:paraId="6BDBB104" w14:textId="77777777" w:rsidR="00826B0E" w:rsidRPr="00826B0E" w:rsidRDefault="00826B0E" w:rsidP="00826B0E">
      <w:pPr>
        <w:numPr>
          <w:ilvl w:val="0"/>
          <w:numId w:val="6"/>
        </w:numPr>
      </w:pPr>
      <w:r w:rsidRPr="00826B0E">
        <w:rPr>
          <w:b/>
          <w:bCs/>
        </w:rPr>
        <w:t>Conectar los pulsadores</w:t>
      </w:r>
      <w:r w:rsidRPr="00826B0E">
        <w:t xml:space="preserve"> a los pines digitales:</w:t>
      </w:r>
    </w:p>
    <w:p w14:paraId="6622CE3A" w14:textId="77777777" w:rsidR="00826B0E" w:rsidRPr="00826B0E" w:rsidRDefault="00826B0E" w:rsidP="00826B0E">
      <w:pPr>
        <w:numPr>
          <w:ilvl w:val="1"/>
          <w:numId w:val="6"/>
        </w:numPr>
      </w:pPr>
      <w:r w:rsidRPr="00826B0E">
        <w:rPr>
          <w:b/>
          <w:bCs/>
        </w:rPr>
        <w:t>Pin 3</w:t>
      </w:r>
      <w:r w:rsidRPr="00826B0E">
        <w:t>: Para iniciar la adquisición de datos.</w:t>
      </w:r>
    </w:p>
    <w:p w14:paraId="604E76F0" w14:textId="77777777" w:rsidR="00826B0E" w:rsidRPr="00826B0E" w:rsidRDefault="00826B0E" w:rsidP="00826B0E">
      <w:pPr>
        <w:numPr>
          <w:ilvl w:val="1"/>
          <w:numId w:val="6"/>
        </w:numPr>
      </w:pPr>
      <w:r w:rsidRPr="00826B0E">
        <w:rPr>
          <w:b/>
          <w:bCs/>
        </w:rPr>
        <w:t>Pin 5</w:t>
      </w:r>
      <w:r w:rsidRPr="00826B0E">
        <w:t>: Para pausar la adquisición de datos.</w:t>
      </w:r>
    </w:p>
    <w:p w14:paraId="3D35B64C" w14:textId="77777777" w:rsidR="00826B0E" w:rsidRPr="00826B0E" w:rsidRDefault="00826B0E" w:rsidP="00826B0E">
      <w:pPr>
        <w:numPr>
          <w:ilvl w:val="0"/>
          <w:numId w:val="6"/>
        </w:numPr>
      </w:pPr>
      <w:r w:rsidRPr="00826B0E">
        <w:rPr>
          <w:b/>
          <w:bCs/>
        </w:rPr>
        <w:t>Conectar la pantalla LCD</w:t>
      </w:r>
      <w:r w:rsidRPr="00826B0E">
        <w:t>:</w:t>
      </w:r>
    </w:p>
    <w:p w14:paraId="509F44AB" w14:textId="77777777" w:rsidR="00826B0E" w:rsidRPr="00826B0E" w:rsidRDefault="00826B0E" w:rsidP="00826B0E">
      <w:pPr>
        <w:numPr>
          <w:ilvl w:val="1"/>
          <w:numId w:val="6"/>
        </w:numPr>
      </w:pPr>
      <w:r w:rsidRPr="00826B0E">
        <w:t>Usar la librería Adafruit_LiquidCrystal.h para controlar una pantalla LCD de 16x2.</w:t>
      </w:r>
    </w:p>
    <w:p w14:paraId="091A43C5" w14:textId="77777777" w:rsidR="00826B0E" w:rsidRPr="00826B0E" w:rsidRDefault="00826B0E" w:rsidP="00826B0E">
      <w:pPr>
        <w:numPr>
          <w:ilvl w:val="0"/>
          <w:numId w:val="6"/>
        </w:numPr>
      </w:pPr>
      <w:r w:rsidRPr="00826B0E">
        <w:rPr>
          <w:b/>
          <w:bCs/>
        </w:rPr>
        <w:t>Conectar la señal analógica</w:t>
      </w:r>
      <w:r w:rsidRPr="00826B0E">
        <w:t xml:space="preserve"> al </w:t>
      </w:r>
      <w:r w:rsidRPr="00826B0E">
        <w:rPr>
          <w:b/>
          <w:bCs/>
        </w:rPr>
        <w:t>pin A0</w:t>
      </w:r>
      <w:r w:rsidRPr="00826B0E">
        <w:t xml:space="preserve"> del Arduino, que será la entrada de la señal a procesar.</w:t>
      </w:r>
    </w:p>
    <w:p w14:paraId="4FA68268" w14:textId="77777777" w:rsidR="00826B0E" w:rsidRPr="00826B0E" w:rsidRDefault="00826B0E" w:rsidP="00826B0E">
      <w:pPr>
        <w:rPr>
          <w:b/>
          <w:bCs/>
        </w:rPr>
      </w:pPr>
      <w:r w:rsidRPr="00826B0E">
        <w:rPr>
          <w:b/>
          <w:bCs/>
        </w:rPr>
        <w:t>2. Implementación de la Lógica del Pulsador (Completado)</w:t>
      </w:r>
    </w:p>
    <w:p w14:paraId="41E59F35" w14:textId="77777777" w:rsidR="00826B0E" w:rsidRPr="00826B0E" w:rsidRDefault="00826B0E" w:rsidP="00826B0E">
      <w:pPr>
        <w:numPr>
          <w:ilvl w:val="0"/>
          <w:numId w:val="7"/>
        </w:numPr>
      </w:pPr>
      <w:r w:rsidRPr="00826B0E">
        <w:rPr>
          <w:b/>
          <w:bCs/>
        </w:rPr>
        <w:t>Pulsador de inicio</w:t>
      </w:r>
      <w:r w:rsidRPr="00826B0E">
        <w:t xml:space="preserve"> (pin 3): Inicia la adquisición de datos y muestra "Inicio" en la pantalla LCD.</w:t>
      </w:r>
    </w:p>
    <w:p w14:paraId="21197C69" w14:textId="77777777" w:rsidR="00826B0E" w:rsidRPr="00826B0E" w:rsidRDefault="00826B0E" w:rsidP="00826B0E">
      <w:pPr>
        <w:numPr>
          <w:ilvl w:val="0"/>
          <w:numId w:val="7"/>
        </w:numPr>
      </w:pPr>
      <w:r w:rsidRPr="00826B0E">
        <w:rPr>
          <w:b/>
          <w:bCs/>
        </w:rPr>
        <w:t>Pulsador de pausa</w:t>
      </w:r>
      <w:r w:rsidRPr="00826B0E">
        <w:t xml:space="preserve"> (pin 5): Pausa la adquisición de datos y muestra "Pausa" en la pantalla LCD.</w:t>
      </w:r>
    </w:p>
    <w:p w14:paraId="69C69EE9" w14:textId="77777777" w:rsidR="00826B0E" w:rsidRPr="00826B0E" w:rsidRDefault="00826B0E" w:rsidP="00826B0E">
      <w:pPr>
        <w:numPr>
          <w:ilvl w:val="0"/>
          <w:numId w:val="7"/>
        </w:numPr>
      </w:pPr>
      <w:r w:rsidRPr="00826B0E">
        <w:t xml:space="preserve">Mostrar los valores de la señal adquirida en el </w:t>
      </w:r>
      <w:r w:rsidRPr="00826B0E">
        <w:rPr>
          <w:b/>
          <w:bCs/>
        </w:rPr>
        <w:t>monitor serial</w:t>
      </w:r>
      <w:r w:rsidRPr="00826B0E">
        <w:t>.</w:t>
      </w:r>
    </w:p>
    <w:p w14:paraId="03CB3786" w14:textId="77777777" w:rsidR="00826B0E" w:rsidRPr="00826B0E" w:rsidRDefault="00826B0E" w:rsidP="00826B0E">
      <w:pPr>
        <w:rPr>
          <w:b/>
          <w:bCs/>
        </w:rPr>
      </w:pPr>
      <w:r w:rsidRPr="00826B0E">
        <w:rPr>
          <w:b/>
          <w:bCs/>
        </w:rPr>
        <w:lastRenderedPageBreak/>
        <w:t>3. Implementación de la Medición de la Señal</w:t>
      </w:r>
    </w:p>
    <w:p w14:paraId="261DD238" w14:textId="77777777" w:rsidR="00826B0E" w:rsidRPr="00826B0E" w:rsidRDefault="00826B0E" w:rsidP="00826B0E">
      <w:pPr>
        <w:numPr>
          <w:ilvl w:val="0"/>
          <w:numId w:val="8"/>
        </w:numPr>
      </w:pPr>
      <w:r w:rsidRPr="00826B0E">
        <w:rPr>
          <w:b/>
          <w:bCs/>
        </w:rPr>
        <w:t>Frecuencia de la señal</w:t>
      </w:r>
      <w:r w:rsidRPr="00826B0E">
        <w:t>:</w:t>
      </w:r>
    </w:p>
    <w:p w14:paraId="61166D35" w14:textId="77777777" w:rsidR="00826B0E" w:rsidRPr="00826B0E" w:rsidRDefault="00826B0E" w:rsidP="00826B0E">
      <w:pPr>
        <w:numPr>
          <w:ilvl w:val="1"/>
          <w:numId w:val="8"/>
        </w:numPr>
      </w:pPr>
      <w:r w:rsidRPr="00826B0E">
        <w:t>Implementar un algoritmo que detecte los picos de la señal analógica.</w:t>
      </w:r>
    </w:p>
    <w:p w14:paraId="3468734E" w14:textId="77777777" w:rsidR="00826B0E" w:rsidRPr="00826B0E" w:rsidRDefault="00826B0E" w:rsidP="00826B0E">
      <w:pPr>
        <w:numPr>
          <w:ilvl w:val="1"/>
          <w:numId w:val="8"/>
        </w:numPr>
      </w:pPr>
      <w:r w:rsidRPr="00826B0E">
        <w:t>Calcular el tiempo entre picos consecutivos para determinar la frecuencia en Hertz (Hz).</w:t>
      </w:r>
    </w:p>
    <w:p w14:paraId="261C4424" w14:textId="77777777" w:rsidR="00826B0E" w:rsidRPr="00826B0E" w:rsidRDefault="00826B0E" w:rsidP="00826B0E">
      <w:pPr>
        <w:numPr>
          <w:ilvl w:val="0"/>
          <w:numId w:val="8"/>
        </w:numPr>
      </w:pPr>
      <w:r w:rsidRPr="00826B0E">
        <w:rPr>
          <w:b/>
          <w:bCs/>
        </w:rPr>
        <w:t>Amplitud de la señal</w:t>
      </w:r>
      <w:r w:rsidRPr="00826B0E">
        <w:t>:</w:t>
      </w:r>
    </w:p>
    <w:p w14:paraId="256ED386" w14:textId="77777777" w:rsidR="00826B0E" w:rsidRPr="00826B0E" w:rsidRDefault="00826B0E" w:rsidP="00826B0E">
      <w:pPr>
        <w:numPr>
          <w:ilvl w:val="1"/>
          <w:numId w:val="8"/>
        </w:numPr>
      </w:pPr>
      <w:r w:rsidRPr="00826B0E">
        <w:t>Calcular el valor máximo y el valor mínimo de la señal leída.</w:t>
      </w:r>
    </w:p>
    <w:p w14:paraId="27B5893B" w14:textId="77777777" w:rsidR="00826B0E" w:rsidRPr="00826B0E" w:rsidRDefault="00826B0E" w:rsidP="00826B0E">
      <w:pPr>
        <w:numPr>
          <w:ilvl w:val="1"/>
          <w:numId w:val="8"/>
        </w:numPr>
      </w:pPr>
      <w:r w:rsidRPr="00826B0E">
        <w:t>Usar estos valores para calcular la amplitud en Voltios.</w:t>
      </w:r>
    </w:p>
    <w:p w14:paraId="7A5E7632" w14:textId="77777777" w:rsidR="00826B0E" w:rsidRPr="00826B0E" w:rsidRDefault="00826B0E" w:rsidP="00826B0E">
      <w:pPr>
        <w:rPr>
          <w:b/>
          <w:bCs/>
        </w:rPr>
      </w:pPr>
      <w:r w:rsidRPr="00826B0E">
        <w:rPr>
          <w:b/>
          <w:bCs/>
        </w:rPr>
        <w:t>4. Identificación de la Forma de la Onda</w:t>
      </w:r>
    </w:p>
    <w:p w14:paraId="14E94D3C" w14:textId="77777777" w:rsidR="00826B0E" w:rsidRPr="00826B0E" w:rsidRDefault="00826B0E" w:rsidP="00826B0E">
      <w:pPr>
        <w:numPr>
          <w:ilvl w:val="0"/>
          <w:numId w:val="9"/>
        </w:numPr>
      </w:pPr>
      <w:r w:rsidRPr="00826B0E">
        <w:t>Implementar un algoritmo que clasifique la señal adquirida según su forma.</w:t>
      </w:r>
    </w:p>
    <w:p w14:paraId="5544AE05" w14:textId="77777777" w:rsidR="00826B0E" w:rsidRPr="00826B0E" w:rsidRDefault="00826B0E" w:rsidP="00826B0E">
      <w:pPr>
        <w:numPr>
          <w:ilvl w:val="0"/>
          <w:numId w:val="9"/>
        </w:numPr>
      </w:pPr>
      <w:r w:rsidRPr="00826B0E">
        <w:t>Formas de onda a identificar:</w:t>
      </w:r>
    </w:p>
    <w:p w14:paraId="46D4CAA3" w14:textId="77777777" w:rsidR="00826B0E" w:rsidRPr="00826B0E" w:rsidRDefault="00826B0E" w:rsidP="00826B0E">
      <w:pPr>
        <w:numPr>
          <w:ilvl w:val="1"/>
          <w:numId w:val="9"/>
        </w:numPr>
      </w:pPr>
      <w:r w:rsidRPr="00826B0E">
        <w:t>Señal senoidal.</w:t>
      </w:r>
    </w:p>
    <w:p w14:paraId="6C6E9A5E" w14:textId="77777777" w:rsidR="00826B0E" w:rsidRPr="00826B0E" w:rsidRDefault="00826B0E" w:rsidP="00826B0E">
      <w:pPr>
        <w:numPr>
          <w:ilvl w:val="1"/>
          <w:numId w:val="9"/>
        </w:numPr>
      </w:pPr>
      <w:r w:rsidRPr="00826B0E">
        <w:t>Señal triangular.</w:t>
      </w:r>
    </w:p>
    <w:p w14:paraId="250F8C73" w14:textId="7C5686D5" w:rsidR="00826B0E" w:rsidRDefault="00826B0E" w:rsidP="00826B0E">
      <w:pPr>
        <w:numPr>
          <w:ilvl w:val="1"/>
          <w:numId w:val="9"/>
        </w:numPr>
      </w:pPr>
      <w:r w:rsidRPr="00826B0E">
        <w:t>Señal cuadrada.</w:t>
      </w:r>
    </w:p>
    <w:p w14:paraId="1F732378" w14:textId="24667937" w:rsidR="00826B0E" w:rsidRPr="00826B0E" w:rsidRDefault="00826B0E" w:rsidP="00826B0E">
      <w:pPr>
        <w:numPr>
          <w:ilvl w:val="1"/>
          <w:numId w:val="9"/>
        </w:numPr>
      </w:pPr>
      <w:r>
        <w:t>Desconocida</w:t>
      </w:r>
    </w:p>
    <w:p w14:paraId="608BD0DF" w14:textId="77777777" w:rsidR="00826B0E" w:rsidRPr="00826B0E" w:rsidRDefault="00826B0E" w:rsidP="00826B0E">
      <w:pPr>
        <w:numPr>
          <w:ilvl w:val="0"/>
          <w:numId w:val="9"/>
        </w:numPr>
      </w:pPr>
      <w:r w:rsidRPr="00826B0E">
        <w:t>Si la señal no coincide con ninguna de las formas predefinidas, mostrar como "señal desconocida".</w:t>
      </w:r>
    </w:p>
    <w:p w14:paraId="6ED8E495" w14:textId="77777777" w:rsidR="00826B0E" w:rsidRPr="00826B0E" w:rsidRDefault="00826B0E" w:rsidP="00826B0E">
      <w:pPr>
        <w:rPr>
          <w:b/>
          <w:bCs/>
        </w:rPr>
      </w:pPr>
      <w:r w:rsidRPr="00826B0E">
        <w:rPr>
          <w:b/>
          <w:bCs/>
        </w:rPr>
        <w:t>5. Visualización de los Datos en la Pantalla LCD</w:t>
      </w:r>
    </w:p>
    <w:p w14:paraId="11C625B6" w14:textId="77777777" w:rsidR="00826B0E" w:rsidRPr="00826B0E" w:rsidRDefault="00826B0E" w:rsidP="00826B0E">
      <w:pPr>
        <w:numPr>
          <w:ilvl w:val="0"/>
          <w:numId w:val="10"/>
        </w:numPr>
      </w:pPr>
      <w:r w:rsidRPr="00826B0E">
        <w:t>Mostrar en la pantalla LCD los valores calculados:</w:t>
      </w:r>
    </w:p>
    <w:p w14:paraId="79A17B13" w14:textId="77777777" w:rsidR="00826B0E" w:rsidRPr="00826B0E" w:rsidRDefault="00826B0E" w:rsidP="00826B0E">
      <w:pPr>
        <w:numPr>
          <w:ilvl w:val="1"/>
          <w:numId w:val="10"/>
        </w:numPr>
      </w:pPr>
      <w:r w:rsidRPr="00826B0E">
        <w:rPr>
          <w:b/>
          <w:bCs/>
        </w:rPr>
        <w:t>Frecuencia</w:t>
      </w:r>
      <w:r w:rsidRPr="00826B0E">
        <w:t xml:space="preserve"> en Hertz.</w:t>
      </w:r>
    </w:p>
    <w:p w14:paraId="42FB7E70" w14:textId="77777777" w:rsidR="00826B0E" w:rsidRPr="00826B0E" w:rsidRDefault="00826B0E" w:rsidP="00826B0E">
      <w:pPr>
        <w:numPr>
          <w:ilvl w:val="1"/>
          <w:numId w:val="10"/>
        </w:numPr>
      </w:pPr>
      <w:r w:rsidRPr="00826B0E">
        <w:rPr>
          <w:b/>
          <w:bCs/>
        </w:rPr>
        <w:t>Amplitud</w:t>
      </w:r>
      <w:r w:rsidRPr="00826B0E">
        <w:t xml:space="preserve"> en Voltios.</w:t>
      </w:r>
    </w:p>
    <w:p w14:paraId="452E7650" w14:textId="77777777" w:rsidR="00826B0E" w:rsidRPr="00826B0E" w:rsidRDefault="00826B0E" w:rsidP="00826B0E">
      <w:pPr>
        <w:numPr>
          <w:ilvl w:val="1"/>
          <w:numId w:val="10"/>
        </w:numPr>
      </w:pPr>
      <w:r w:rsidRPr="00826B0E">
        <w:rPr>
          <w:b/>
          <w:bCs/>
        </w:rPr>
        <w:t>Forma de la señal</w:t>
      </w:r>
      <w:r w:rsidRPr="00826B0E">
        <w:t xml:space="preserve"> identificada.</w:t>
      </w:r>
    </w:p>
    <w:p w14:paraId="22EA940F" w14:textId="77777777" w:rsidR="00675E0C" w:rsidRPr="00675E0C" w:rsidRDefault="00675E0C" w:rsidP="00675E0C"/>
    <w:p w14:paraId="636C5EAA" w14:textId="7E260A2B" w:rsidR="00675E0C" w:rsidRPr="00675E0C" w:rsidRDefault="00675E0C" w:rsidP="00675E0C">
      <w:pPr>
        <w:rPr>
          <w:b/>
          <w:bCs/>
          <w:sz w:val="32"/>
          <w:szCs w:val="32"/>
        </w:rPr>
      </w:pPr>
      <w:r w:rsidRPr="00675E0C">
        <w:rPr>
          <w:b/>
          <w:bCs/>
          <w:sz w:val="32"/>
          <w:szCs w:val="32"/>
        </w:rPr>
        <w:t>3. Algoritmos Implementados</w:t>
      </w:r>
    </w:p>
    <w:p w14:paraId="28908DDB" w14:textId="60BAD1B9" w:rsidR="00675E0C" w:rsidRDefault="00675E0C" w:rsidP="00675E0C">
      <w:pPr>
        <w:rPr>
          <w:b/>
          <w:bCs/>
        </w:rPr>
      </w:pPr>
    </w:p>
    <w:p w14:paraId="4F789372" w14:textId="0D667497" w:rsidR="00675E0C" w:rsidRPr="00675E0C" w:rsidRDefault="00675E0C" w:rsidP="00675E0C">
      <w:pPr>
        <w:rPr>
          <w:b/>
          <w:bCs/>
        </w:rPr>
      </w:pPr>
      <w:r>
        <w:rPr>
          <w:b/>
          <w:bCs/>
        </w:rPr>
        <w:t xml:space="preserve">1) Primer commit - </w:t>
      </w:r>
      <w:r w:rsidRPr="00675E0C">
        <w:rPr>
          <w:b/>
          <w:bCs/>
        </w:rPr>
        <w:t>Control de Pulsadores:</w:t>
      </w:r>
    </w:p>
    <w:p w14:paraId="5FBD67A3" w14:textId="23A5929A" w:rsidR="00675E0C" w:rsidRPr="00675E0C" w:rsidRDefault="00675E0C" w:rsidP="00675E0C">
      <w:r w:rsidRPr="00675E0C">
        <w:t>Se implementaron dos pulsadores, conectados a los pines 3 y 5 del Arduino:</w:t>
      </w:r>
    </w:p>
    <w:p w14:paraId="003DAF49" w14:textId="49142BE6" w:rsidR="00675E0C" w:rsidRPr="00675E0C" w:rsidRDefault="00675E0C" w:rsidP="00675E0C">
      <w:pPr>
        <w:numPr>
          <w:ilvl w:val="0"/>
          <w:numId w:val="3"/>
        </w:numPr>
      </w:pPr>
      <w:r w:rsidRPr="00675E0C">
        <w:rPr>
          <w:b/>
          <w:bCs/>
        </w:rPr>
        <w:t>Pulsador 1 (pin 3)</w:t>
      </w:r>
      <w:r w:rsidRPr="00675E0C">
        <w:t>: Inicia la adquisición de datos cuando se presiona.</w:t>
      </w:r>
    </w:p>
    <w:p w14:paraId="597A398B" w14:textId="55B22AB0" w:rsidR="00675E0C" w:rsidRPr="00675E0C" w:rsidRDefault="00675E0C" w:rsidP="00675E0C">
      <w:pPr>
        <w:numPr>
          <w:ilvl w:val="0"/>
          <w:numId w:val="3"/>
        </w:numPr>
      </w:pPr>
      <w:r w:rsidRPr="00675E0C">
        <w:rPr>
          <w:b/>
          <w:bCs/>
        </w:rPr>
        <w:t>Pulsador 2 (pin 5)</w:t>
      </w:r>
      <w:r w:rsidRPr="00675E0C">
        <w:t>: Pausa la adquisición de datos cuando se presiona.</w:t>
      </w:r>
    </w:p>
    <w:p w14:paraId="40FE61EA" w14:textId="2E1C602E" w:rsidR="00675E0C" w:rsidRPr="00675E0C" w:rsidRDefault="00675E0C" w:rsidP="00675E0C">
      <w:r w:rsidRPr="00675E0C">
        <w:lastRenderedPageBreak/>
        <w:t>La variable booleana confirm controla el estado del sistema:</w:t>
      </w:r>
    </w:p>
    <w:p w14:paraId="79FF1CC1" w14:textId="276F38AE" w:rsidR="00675E0C" w:rsidRPr="00675E0C" w:rsidRDefault="00675E0C" w:rsidP="00675E0C">
      <w:pPr>
        <w:numPr>
          <w:ilvl w:val="0"/>
          <w:numId w:val="4"/>
        </w:numPr>
      </w:pPr>
      <w:r w:rsidRPr="00675E0C">
        <w:t>Si confirm es true, el sistema está en estado de adquisición.</w:t>
      </w:r>
    </w:p>
    <w:p w14:paraId="4AFF14A5" w14:textId="7F9CA7A7" w:rsidR="00675E0C" w:rsidRDefault="00675E0C" w:rsidP="00675E0C">
      <w:pPr>
        <w:numPr>
          <w:ilvl w:val="0"/>
          <w:numId w:val="4"/>
        </w:numPr>
      </w:pPr>
      <w:r w:rsidRPr="00675E0C">
        <w:t>Si confirm es false, el sistema está en pausa o esperando.</w:t>
      </w:r>
    </w:p>
    <w:p w14:paraId="01B6326E" w14:textId="4D87293F" w:rsidR="00675E0C" w:rsidRPr="00675E0C" w:rsidRDefault="00675E0C" w:rsidP="00675E0C">
      <w:r>
        <w:rPr>
          <w:noProof/>
        </w:rPr>
        <w:drawing>
          <wp:anchor distT="0" distB="0" distL="114300" distR="114300" simplePos="0" relativeHeight="251658240" behindDoc="1" locked="0" layoutInCell="1" allowOverlap="1" wp14:anchorId="6AAFEBCF" wp14:editId="30E93866">
            <wp:simplePos x="0" y="0"/>
            <wp:positionH relativeFrom="margin">
              <wp:align>left</wp:align>
            </wp:positionH>
            <wp:positionV relativeFrom="paragraph">
              <wp:posOffset>19685</wp:posOffset>
            </wp:positionV>
            <wp:extent cx="3566160" cy="1935270"/>
            <wp:effectExtent l="0" t="0" r="0" b="8255"/>
            <wp:wrapNone/>
            <wp:docPr id="817817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8174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84070" cy="1944989"/>
                    </a:xfrm>
                    <a:prstGeom prst="rect">
                      <a:avLst/>
                    </a:prstGeom>
                  </pic:spPr>
                </pic:pic>
              </a:graphicData>
            </a:graphic>
            <wp14:sizeRelH relativeFrom="margin">
              <wp14:pctWidth>0</wp14:pctWidth>
            </wp14:sizeRelH>
            <wp14:sizeRelV relativeFrom="margin">
              <wp14:pctHeight>0</wp14:pctHeight>
            </wp14:sizeRelV>
          </wp:anchor>
        </w:drawing>
      </w:r>
    </w:p>
    <w:p w14:paraId="7D6B66F7" w14:textId="52DE0BD9" w:rsidR="00DA2ABA" w:rsidRDefault="00DA2ABA" w:rsidP="00675E0C"/>
    <w:p w14:paraId="4821BC3F" w14:textId="77777777" w:rsidR="00246CCD" w:rsidRDefault="00246CCD" w:rsidP="00675E0C"/>
    <w:p w14:paraId="1F60B46D" w14:textId="77777777" w:rsidR="00246CCD" w:rsidRDefault="00246CCD" w:rsidP="00675E0C"/>
    <w:p w14:paraId="17882839" w14:textId="77777777" w:rsidR="00246CCD" w:rsidRDefault="00246CCD" w:rsidP="00675E0C"/>
    <w:p w14:paraId="715D6002" w14:textId="77777777" w:rsidR="00246CCD" w:rsidRDefault="00246CCD" w:rsidP="00675E0C"/>
    <w:p w14:paraId="7AE7D358" w14:textId="77777777" w:rsidR="00246CCD" w:rsidRDefault="00246CCD" w:rsidP="00675E0C"/>
    <w:p w14:paraId="5EDEC0E8" w14:textId="77777777" w:rsidR="00246CCD" w:rsidRPr="00246CCD" w:rsidRDefault="00246CCD" w:rsidP="00246CCD">
      <w:pPr>
        <w:rPr>
          <w:b/>
          <w:bCs/>
        </w:rPr>
      </w:pPr>
      <w:r w:rsidRPr="00246CCD">
        <w:rPr>
          <w:b/>
          <w:bCs/>
        </w:rPr>
        <w:t>Explicación del Código:</w:t>
      </w:r>
    </w:p>
    <w:p w14:paraId="229B74AD" w14:textId="77777777" w:rsidR="00246CCD" w:rsidRPr="00246CCD" w:rsidRDefault="00246CCD" w:rsidP="00246CCD">
      <w:pPr>
        <w:numPr>
          <w:ilvl w:val="0"/>
          <w:numId w:val="5"/>
        </w:numPr>
      </w:pPr>
      <w:r w:rsidRPr="00246CCD">
        <w:rPr>
          <w:b/>
          <w:bCs/>
        </w:rPr>
        <w:t>Inicio</w:t>
      </w:r>
      <w:r w:rsidRPr="00246CCD">
        <w:t>: El sistema comienza en modo de espera, mostrando "Esperando..." en la pantalla LCD.</w:t>
      </w:r>
    </w:p>
    <w:p w14:paraId="40D7D602" w14:textId="77777777" w:rsidR="00246CCD" w:rsidRPr="00246CCD" w:rsidRDefault="00246CCD" w:rsidP="00246CCD">
      <w:pPr>
        <w:numPr>
          <w:ilvl w:val="0"/>
          <w:numId w:val="5"/>
        </w:numPr>
      </w:pPr>
      <w:r w:rsidRPr="00246CCD">
        <w:rPr>
          <w:b/>
          <w:bCs/>
        </w:rPr>
        <w:t>Iniciar adquisición</w:t>
      </w:r>
      <w:r w:rsidRPr="00246CCD">
        <w:t xml:space="preserve">: Cuando el pulsador conectado al </w:t>
      </w:r>
      <w:r w:rsidRPr="00246CCD">
        <w:rPr>
          <w:b/>
          <w:bCs/>
        </w:rPr>
        <w:t>pin 3</w:t>
      </w:r>
      <w:r w:rsidRPr="00246CCD">
        <w:t xml:space="preserve"> se presiona, la pantalla LCD muestra "Inicio" y el sistema comienza a adquirir datos de la señal analógica a través del pin A0.</w:t>
      </w:r>
    </w:p>
    <w:p w14:paraId="3339D74E" w14:textId="77777777" w:rsidR="00246CCD" w:rsidRPr="00246CCD" w:rsidRDefault="00246CCD" w:rsidP="00246CCD">
      <w:pPr>
        <w:numPr>
          <w:ilvl w:val="0"/>
          <w:numId w:val="5"/>
        </w:numPr>
      </w:pPr>
      <w:r w:rsidRPr="00246CCD">
        <w:rPr>
          <w:b/>
          <w:bCs/>
        </w:rPr>
        <w:t>Pausa de adquisición</w:t>
      </w:r>
      <w:r w:rsidRPr="00246CCD">
        <w:t xml:space="preserve">: Si el pulsador conectado al </w:t>
      </w:r>
      <w:r w:rsidRPr="00246CCD">
        <w:rPr>
          <w:b/>
          <w:bCs/>
        </w:rPr>
        <w:t>pin 5</w:t>
      </w:r>
      <w:r w:rsidRPr="00246CCD">
        <w:t xml:space="preserve"> se presiona, el sistema muestra "Pausa" en la pantalla LCD y se detiene la adquisición de datos.</w:t>
      </w:r>
    </w:p>
    <w:p w14:paraId="4D05973D" w14:textId="77777777" w:rsidR="00246CCD" w:rsidRDefault="00246CCD" w:rsidP="00246CCD">
      <w:pPr>
        <w:numPr>
          <w:ilvl w:val="0"/>
          <w:numId w:val="5"/>
        </w:numPr>
      </w:pPr>
      <w:r w:rsidRPr="00246CCD">
        <w:t>Los valores de la señal analógica se imprimen en el monitor serial para su monitoreo.</w:t>
      </w:r>
    </w:p>
    <w:p w14:paraId="3806223B" w14:textId="77777777" w:rsidR="00246CCD" w:rsidRDefault="00246CCD" w:rsidP="00246CCD">
      <w:pPr>
        <w:ind w:left="720"/>
      </w:pPr>
    </w:p>
    <w:p w14:paraId="0C1AEEC0" w14:textId="1FAFA8BE" w:rsidR="00246CCD" w:rsidRDefault="00246CCD" w:rsidP="00246CCD">
      <w:r w:rsidRPr="00246CCD">
        <w:t>Hasta el momento, el sistema permite controlar la adquisición de datos de una señal analógica utilizando dos pulsadores. Se ha implementado la visualización de los estados del sistema en una pantalla LCD. El siguiente paso será agregar la funcionalidad para calcular la frecuencia y la amplitud de la señal adquirida, así como implementar la detección de la forma de la onda.</w:t>
      </w:r>
    </w:p>
    <w:p w14:paraId="1FC2BB86" w14:textId="77777777" w:rsidR="003D3BB1" w:rsidRDefault="003D3BB1" w:rsidP="00246CCD"/>
    <w:p w14:paraId="0281E441" w14:textId="77777777" w:rsidR="00B85A8E" w:rsidRDefault="00B85A8E" w:rsidP="00246CCD"/>
    <w:p w14:paraId="42445E66" w14:textId="77777777" w:rsidR="00B85A8E" w:rsidRDefault="00B85A8E" w:rsidP="00246CCD"/>
    <w:p w14:paraId="4350D8D5" w14:textId="77777777" w:rsidR="00B85A8E" w:rsidRDefault="00B85A8E" w:rsidP="00246CCD"/>
    <w:p w14:paraId="4F2CBA2C" w14:textId="77777777" w:rsidR="00B85A8E" w:rsidRDefault="00B85A8E" w:rsidP="00246CCD"/>
    <w:p w14:paraId="49259D95" w14:textId="77777777" w:rsidR="00B85A8E" w:rsidRDefault="00B85A8E" w:rsidP="00246CCD"/>
    <w:p w14:paraId="05410378" w14:textId="77777777" w:rsidR="00B85A8E" w:rsidRDefault="00B85A8E" w:rsidP="00246CCD"/>
    <w:p w14:paraId="6263A3E2" w14:textId="66875B3F" w:rsidR="003D3BB1" w:rsidRDefault="003D3BB1" w:rsidP="003D3BB1">
      <w:pPr>
        <w:rPr>
          <w:b/>
          <w:bCs/>
        </w:rPr>
      </w:pPr>
      <w:r>
        <w:rPr>
          <w:b/>
          <w:bCs/>
        </w:rPr>
        <w:lastRenderedPageBreak/>
        <w:t xml:space="preserve">2) Segundo commit - </w:t>
      </w:r>
      <w:r w:rsidRPr="00675E0C">
        <w:rPr>
          <w:b/>
          <w:bCs/>
        </w:rPr>
        <w:t>Control de Pulsadores:</w:t>
      </w:r>
    </w:p>
    <w:p w14:paraId="6939A7AD" w14:textId="77777777" w:rsidR="00AD113A" w:rsidRDefault="00AD113A" w:rsidP="003D3BB1">
      <w:pPr>
        <w:rPr>
          <w:b/>
          <w:bCs/>
        </w:rPr>
      </w:pPr>
    </w:p>
    <w:p w14:paraId="02F7DA14" w14:textId="736FB116" w:rsidR="00AD113A" w:rsidRDefault="00AD113A" w:rsidP="003D3BB1">
      <w:r w:rsidRPr="00AD113A">
        <w:t>Se agregó el arreglo dinámico donde se van a guardar los valores para procesarlos</w:t>
      </w:r>
      <w:r>
        <w:t>.</w:t>
      </w:r>
    </w:p>
    <w:p w14:paraId="64C45C13" w14:textId="2ACBEC04" w:rsidR="00B85A8E" w:rsidRPr="00B85A8E" w:rsidRDefault="00B85A8E" w:rsidP="00B85A8E">
      <w:r w:rsidRPr="00B85A8E">
        <w:t xml:space="preserve">La </w:t>
      </w:r>
      <w:r>
        <w:t>segunda</w:t>
      </w:r>
      <w:r w:rsidRPr="00B85A8E">
        <w:t xml:space="preserve"> parte del proyecto consistió en diseñar e implementar una estructura de datos que permitiera almacenar los valores de la señal de entrada de forma eficiente. Dado que la cantidad de datos podía variar, era necesario usar </w:t>
      </w:r>
      <w:r w:rsidRPr="00B85A8E">
        <w:rPr>
          <w:b/>
          <w:bCs/>
        </w:rPr>
        <w:t>memoria dinámica</w:t>
      </w:r>
      <w:r w:rsidRPr="00B85A8E">
        <w:t xml:space="preserve"> para gestionar el almacenamiento de los datos.</w:t>
      </w:r>
    </w:p>
    <w:p w14:paraId="5C0D378B" w14:textId="77777777" w:rsidR="00B85A8E" w:rsidRPr="00B85A8E" w:rsidRDefault="00B85A8E" w:rsidP="00B85A8E">
      <w:pPr>
        <w:rPr>
          <w:b/>
          <w:bCs/>
        </w:rPr>
      </w:pPr>
      <w:r w:rsidRPr="00B85A8E">
        <w:rPr>
          <w:b/>
          <w:bCs/>
        </w:rPr>
        <w:t>Objetivo:</w:t>
      </w:r>
    </w:p>
    <w:p w14:paraId="0218A5E4" w14:textId="77777777" w:rsidR="00B85A8E" w:rsidRPr="00B85A8E" w:rsidRDefault="00B85A8E" w:rsidP="00B85A8E">
      <w:pPr>
        <w:numPr>
          <w:ilvl w:val="0"/>
          <w:numId w:val="11"/>
        </w:numPr>
      </w:pPr>
      <w:r w:rsidRPr="00B85A8E">
        <w:t>Implementar un sistema que pudiera manejar la adquisición de datos sin saber de antemano el tamaño de la señal, evitando desbordamientos de memoria y haciendo un uso eficiente de los recursos disponibles.</w:t>
      </w:r>
    </w:p>
    <w:p w14:paraId="06A0DFDE" w14:textId="77777777" w:rsidR="00B85A8E" w:rsidRPr="00B85A8E" w:rsidRDefault="00B85A8E" w:rsidP="00B85A8E">
      <w:pPr>
        <w:rPr>
          <w:b/>
          <w:bCs/>
        </w:rPr>
      </w:pPr>
      <w:r w:rsidRPr="00B85A8E">
        <w:rPr>
          <w:b/>
          <w:bCs/>
        </w:rPr>
        <w:t>Estrategia:</w:t>
      </w:r>
    </w:p>
    <w:p w14:paraId="64B8F86D" w14:textId="77777777" w:rsidR="00B85A8E" w:rsidRPr="00B85A8E" w:rsidRDefault="00B85A8E" w:rsidP="00B85A8E">
      <w:pPr>
        <w:numPr>
          <w:ilvl w:val="0"/>
          <w:numId w:val="12"/>
        </w:numPr>
      </w:pPr>
      <w:r w:rsidRPr="00B85A8E">
        <w:t>Empezamos con un arreglo de tamaño fijo que se duplicaba dinámicamente a medida que se llenaba.</w:t>
      </w:r>
    </w:p>
    <w:p w14:paraId="271F67F3" w14:textId="77777777" w:rsidR="00B85A8E" w:rsidRPr="00B85A8E" w:rsidRDefault="00B85A8E" w:rsidP="00B85A8E">
      <w:pPr>
        <w:numPr>
          <w:ilvl w:val="0"/>
          <w:numId w:val="12"/>
        </w:numPr>
      </w:pPr>
      <w:r w:rsidRPr="00B85A8E">
        <w:t xml:space="preserve">Se estableció un </w:t>
      </w:r>
      <w:r w:rsidRPr="00B85A8E">
        <w:rPr>
          <w:b/>
          <w:bCs/>
        </w:rPr>
        <w:t>tamaño máximo del arreglo</w:t>
      </w:r>
      <w:r w:rsidRPr="00B85A8E">
        <w:t xml:space="preserve"> para evitar que se consumiera toda la memoria disponible en el microcontrolador.</w:t>
      </w:r>
    </w:p>
    <w:p w14:paraId="18062F7A" w14:textId="77777777" w:rsidR="00B85A8E" w:rsidRPr="00B85A8E" w:rsidRDefault="00B85A8E" w:rsidP="00B85A8E">
      <w:pPr>
        <w:rPr>
          <w:b/>
          <w:bCs/>
        </w:rPr>
      </w:pPr>
      <w:r w:rsidRPr="00B85A8E">
        <w:rPr>
          <w:b/>
          <w:bCs/>
        </w:rPr>
        <w:t>Problemas Iniciales:</w:t>
      </w:r>
    </w:p>
    <w:p w14:paraId="40581F95" w14:textId="77777777" w:rsidR="00B85A8E" w:rsidRPr="00B85A8E" w:rsidRDefault="00B85A8E" w:rsidP="00B85A8E">
      <w:pPr>
        <w:numPr>
          <w:ilvl w:val="0"/>
          <w:numId w:val="13"/>
        </w:numPr>
      </w:pPr>
      <w:r w:rsidRPr="00B85A8E">
        <w:rPr>
          <w:b/>
          <w:bCs/>
        </w:rPr>
        <w:t>Fugas de memoria</w:t>
      </w:r>
      <w:r w:rsidRPr="00B85A8E">
        <w:t xml:space="preserve">: Al no liberar correctamente la memoria tras el uso, había riesgo de </w:t>
      </w:r>
      <w:r w:rsidRPr="00B85A8E">
        <w:rPr>
          <w:b/>
          <w:bCs/>
        </w:rPr>
        <w:t>desbordamiento de memoria</w:t>
      </w:r>
      <w:r w:rsidRPr="00B85A8E">
        <w:t>.</w:t>
      </w:r>
    </w:p>
    <w:p w14:paraId="0FC05CD1" w14:textId="77777777" w:rsidR="00B85A8E" w:rsidRPr="00B85A8E" w:rsidRDefault="00B85A8E" w:rsidP="00B85A8E">
      <w:pPr>
        <w:numPr>
          <w:ilvl w:val="0"/>
          <w:numId w:val="13"/>
        </w:numPr>
      </w:pPr>
      <w:r w:rsidRPr="00B85A8E">
        <w:rPr>
          <w:b/>
          <w:bCs/>
        </w:rPr>
        <w:t>Sobrecarga en la duplicación</w:t>
      </w:r>
      <w:r w:rsidRPr="00B85A8E">
        <w:t>: Aumentar el tamaño del arreglo de manera indefinida podría ocasionar que la memoria del microcontrolador se agotara rápidamente.</w:t>
      </w:r>
    </w:p>
    <w:p w14:paraId="61B56E8D" w14:textId="77777777" w:rsidR="00B85A8E" w:rsidRPr="00B85A8E" w:rsidRDefault="00B85A8E" w:rsidP="00B85A8E">
      <w:pPr>
        <w:rPr>
          <w:b/>
          <w:bCs/>
        </w:rPr>
      </w:pPr>
      <w:r w:rsidRPr="00B85A8E">
        <w:rPr>
          <w:b/>
          <w:bCs/>
        </w:rPr>
        <w:t>Soluciones:</w:t>
      </w:r>
    </w:p>
    <w:p w14:paraId="085F1302" w14:textId="6911813F" w:rsidR="00B85A8E" w:rsidRPr="00B85A8E" w:rsidRDefault="00B85A8E" w:rsidP="00B85A8E">
      <w:pPr>
        <w:numPr>
          <w:ilvl w:val="0"/>
          <w:numId w:val="14"/>
        </w:numPr>
      </w:pPr>
      <w:r w:rsidRPr="00B85A8E">
        <w:t>Se agregó un límite máximo al tamaño del arreglo.</w:t>
      </w:r>
    </w:p>
    <w:p w14:paraId="4268E9E6" w14:textId="77777777" w:rsidR="00B85A8E" w:rsidRDefault="00B85A8E" w:rsidP="00B85A8E">
      <w:pPr>
        <w:numPr>
          <w:ilvl w:val="0"/>
          <w:numId w:val="14"/>
        </w:numPr>
      </w:pPr>
      <w:r w:rsidRPr="00B85A8E">
        <w:t>Se aseguró que la memoria anterior fuera liberada correctamente con delete[] antes de redimensionar el arreglo.</w:t>
      </w:r>
    </w:p>
    <w:p w14:paraId="27E92989" w14:textId="77777777" w:rsidR="00B85A8E" w:rsidRDefault="00B85A8E" w:rsidP="00B85A8E">
      <w:pPr>
        <w:ind w:left="720"/>
      </w:pPr>
    </w:p>
    <w:p w14:paraId="6C7F0721" w14:textId="1ED98AF0" w:rsidR="00B85A8E" w:rsidRPr="00B85A8E" w:rsidRDefault="00B85A8E" w:rsidP="00B85A8E">
      <w:pPr>
        <w:rPr>
          <w:b/>
          <w:bCs/>
        </w:rPr>
      </w:pPr>
      <w:r>
        <w:rPr>
          <w:b/>
          <w:bCs/>
        </w:rPr>
        <w:t xml:space="preserve">3) </w:t>
      </w:r>
      <w:r w:rsidRPr="00B85A8E">
        <w:rPr>
          <w:b/>
          <w:bCs/>
        </w:rPr>
        <w:t>Implementación de la Medición de Datos</w:t>
      </w:r>
    </w:p>
    <w:p w14:paraId="087AA49D" w14:textId="64DCF137" w:rsidR="009F4D33" w:rsidRPr="009F4D33" w:rsidRDefault="00B85A8E" w:rsidP="009F4D33">
      <w:pPr>
        <w:ind w:left="720"/>
        <w:rPr>
          <w:b/>
          <w:bCs/>
        </w:rPr>
      </w:pPr>
      <w:r w:rsidRPr="00B85A8E">
        <w:t xml:space="preserve">Una vez que el sistema de almacenamiento dinámico estuvo funcionando correctamente, pasamos a la </w:t>
      </w:r>
      <w:r w:rsidRPr="00B85A8E">
        <w:rPr>
          <w:b/>
          <w:bCs/>
        </w:rPr>
        <w:t>medición de los datos de la señal</w:t>
      </w:r>
      <w:r w:rsidRPr="00B85A8E">
        <w:t xml:space="preserve"> </w:t>
      </w:r>
    </w:p>
    <w:p w14:paraId="6409C73E" w14:textId="77777777" w:rsidR="009F4D33" w:rsidRPr="009F4D33" w:rsidRDefault="009F4D33" w:rsidP="009F4D33">
      <w:pPr>
        <w:rPr>
          <w:b/>
          <w:bCs/>
        </w:rPr>
      </w:pPr>
      <w:r w:rsidRPr="009F4D33">
        <w:rPr>
          <w:b/>
          <w:bCs/>
        </w:rPr>
        <w:t>3.1 Lectura y Almacenamiento de Datos</w:t>
      </w:r>
    </w:p>
    <w:p w14:paraId="662D75CE" w14:textId="77777777" w:rsidR="009F4D33" w:rsidRPr="009F4D33" w:rsidRDefault="009F4D33" w:rsidP="009F4D33">
      <w:r w:rsidRPr="009F4D33">
        <w:t xml:space="preserve">La lectura de datos se implementó usando el pin </w:t>
      </w:r>
      <w:r w:rsidRPr="009F4D33">
        <w:rPr>
          <w:b/>
          <w:bCs/>
        </w:rPr>
        <w:t>A0</w:t>
      </w:r>
      <w:r w:rsidRPr="009F4D33">
        <w:t xml:space="preserve">, donde se capturaba la señal analógica del generador de funciones. Estos datos se almacenaban en el arreglo dinámico implementado previamente. Para controlar el inicio y la pausa de la adquisición de datos, se usaron dos pulsadores conectados a los pines </w:t>
      </w:r>
      <w:r w:rsidRPr="009F4D33">
        <w:rPr>
          <w:b/>
          <w:bCs/>
        </w:rPr>
        <w:t>3</w:t>
      </w:r>
      <w:r w:rsidRPr="009F4D33">
        <w:t xml:space="preserve"> y </w:t>
      </w:r>
      <w:r w:rsidRPr="009F4D33">
        <w:rPr>
          <w:b/>
          <w:bCs/>
        </w:rPr>
        <w:t>5</w:t>
      </w:r>
      <w:r w:rsidRPr="009F4D33">
        <w:t xml:space="preserve"> (para iniciar y pausar, respectivamente).</w:t>
      </w:r>
    </w:p>
    <w:p w14:paraId="01BA9F30" w14:textId="77777777" w:rsidR="009F4D33" w:rsidRPr="009F4D33" w:rsidRDefault="009F4D33" w:rsidP="009F4D33">
      <w:pPr>
        <w:rPr>
          <w:b/>
          <w:bCs/>
        </w:rPr>
      </w:pPr>
      <w:r w:rsidRPr="009F4D33">
        <w:rPr>
          <w:b/>
          <w:bCs/>
        </w:rPr>
        <w:lastRenderedPageBreak/>
        <w:t>3.2 Cálculo de Frecuencia</w:t>
      </w:r>
    </w:p>
    <w:p w14:paraId="6F7996E7" w14:textId="77777777" w:rsidR="009F4D33" w:rsidRPr="009F4D33" w:rsidRDefault="009F4D33" w:rsidP="009F4D33">
      <w:r w:rsidRPr="009F4D33">
        <w:t xml:space="preserve">El cálculo inicial de la frecuencia se realizó detectando </w:t>
      </w:r>
      <w:r w:rsidRPr="009F4D33">
        <w:rPr>
          <w:b/>
          <w:bCs/>
        </w:rPr>
        <w:t>picos</w:t>
      </w:r>
      <w:r w:rsidRPr="009F4D33">
        <w:t xml:space="preserve"> en la señal. Sin embargo, se encontró que este método no era eficiente para ondas cuadradas, ya que las transiciones abruptas no generaban suficientes picos. Por ello, se implementó un método basado en </w:t>
      </w:r>
      <w:r w:rsidRPr="009F4D33">
        <w:rPr>
          <w:b/>
          <w:bCs/>
        </w:rPr>
        <w:t>contar las transiciones</w:t>
      </w:r>
      <w:r w:rsidRPr="009F4D33">
        <w:t xml:space="preserve"> entre valores altos y bajos en la señal.</w:t>
      </w:r>
    </w:p>
    <w:p w14:paraId="20E9B7C2" w14:textId="5E62F26C" w:rsidR="009F4D33" w:rsidRPr="009F4D33" w:rsidRDefault="009F4D33" w:rsidP="009F4D33">
      <w:r w:rsidRPr="009F4D33">
        <w:t>Este enfoque</w:t>
      </w:r>
      <w:r w:rsidR="002A465D">
        <w:t xml:space="preserve"> se intentó</w:t>
      </w:r>
      <w:r w:rsidRPr="009F4D33">
        <w:t xml:space="preserve"> resolv</w:t>
      </w:r>
      <w:r w:rsidR="002A465D">
        <w:t>er</w:t>
      </w:r>
      <w:r w:rsidRPr="009F4D33">
        <w:t xml:space="preserve"> los problemas con las señales cuadradas al detectar correctamente las transiciones.</w:t>
      </w:r>
    </w:p>
    <w:p w14:paraId="413B4ED0" w14:textId="77777777" w:rsidR="009F4D33" w:rsidRPr="009F4D33" w:rsidRDefault="009F4D33" w:rsidP="009F4D33">
      <w:pPr>
        <w:rPr>
          <w:b/>
          <w:bCs/>
        </w:rPr>
      </w:pPr>
      <w:r w:rsidRPr="009F4D33">
        <w:rPr>
          <w:b/>
          <w:bCs/>
        </w:rPr>
        <w:t>3.3 Cálculo de Amplitud</w:t>
      </w:r>
    </w:p>
    <w:p w14:paraId="1B4B6A64" w14:textId="77777777" w:rsidR="009F4D33" w:rsidRPr="009F4D33" w:rsidRDefault="009F4D33" w:rsidP="009F4D33">
      <w:r w:rsidRPr="009F4D33">
        <w:t>El cálculo de la amplitud fue sencillo y consistió en encontrar la diferencia entre los valores máximo y mínimo de la señal. Luego se ajustaron estos valores al rango de voltaje correspondiente (0-5V).</w:t>
      </w:r>
    </w:p>
    <w:p w14:paraId="79F1D324" w14:textId="77777777" w:rsidR="009F4D33" w:rsidRDefault="009F4D33" w:rsidP="009F4D33">
      <w:pPr>
        <w:rPr>
          <w:b/>
          <w:bCs/>
        </w:rPr>
      </w:pPr>
    </w:p>
    <w:p w14:paraId="1DA0CC1D" w14:textId="77777777" w:rsidR="002A465D" w:rsidRPr="002A465D" w:rsidRDefault="002A465D" w:rsidP="002A465D">
      <w:pPr>
        <w:rPr>
          <w:b/>
          <w:bCs/>
        </w:rPr>
      </w:pPr>
      <w:r w:rsidRPr="002A465D">
        <w:rPr>
          <w:b/>
          <w:bCs/>
        </w:rPr>
        <w:t>4. Mejoras y Retos Finales: Detección de la Forma de la Onda</w:t>
      </w:r>
    </w:p>
    <w:p w14:paraId="3CC34934" w14:textId="77777777" w:rsidR="002A465D" w:rsidRPr="002A465D" w:rsidRDefault="002A465D" w:rsidP="002A465D">
      <w:pPr>
        <w:rPr>
          <w:b/>
          <w:bCs/>
        </w:rPr>
      </w:pPr>
      <w:r w:rsidRPr="002A465D">
        <w:rPr>
          <w:b/>
          <w:bCs/>
        </w:rPr>
        <w:t>4.1 Problemas Iniciales</w:t>
      </w:r>
    </w:p>
    <w:p w14:paraId="2ADC3379" w14:textId="77777777" w:rsidR="002A465D" w:rsidRPr="002A465D" w:rsidRDefault="002A465D" w:rsidP="002A465D">
      <w:r w:rsidRPr="002A465D">
        <w:t xml:space="preserve">Para identificar la </w:t>
      </w:r>
      <w:r w:rsidRPr="002A465D">
        <w:rPr>
          <w:b/>
          <w:bCs/>
        </w:rPr>
        <w:t>forma de la onda</w:t>
      </w:r>
      <w:r w:rsidRPr="002A465D">
        <w:t xml:space="preserve">, inicialmente se propuso contar la cantidad de </w:t>
      </w:r>
      <w:r w:rsidRPr="002A465D">
        <w:rPr>
          <w:b/>
          <w:bCs/>
        </w:rPr>
        <w:t>valores únicos</w:t>
      </w:r>
      <w:r w:rsidRPr="002A465D">
        <w:t xml:space="preserve"> en los datos. Sin embargo, este método resultó </w:t>
      </w:r>
      <w:r w:rsidRPr="002A465D">
        <w:rPr>
          <w:b/>
          <w:bCs/>
        </w:rPr>
        <w:t>ineficiente</w:t>
      </w:r>
      <w:r w:rsidRPr="002A465D">
        <w:t xml:space="preserve"> para señales con grandes cantidades de datos, ya que no diferenciaba claramente las formas de onda cuando las señales tenían pequeñas variaciones.</w:t>
      </w:r>
    </w:p>
    <w:p w14:paraId="5CAF6BCB" w14:textId="77777777" w:rsidR="002A465D" w:rsidRPr="002A465D" w:rsidRDefault="002A465D" w:rsidP="002A465D">
      <w:pPr>
        <w:rPr>
          <w:b/>
          <w:bCs/>
        </w:rPr>
      </w:pPr>
      <w:r w:rsidRPr="002A465D">
        <w:rPr>
          <w:b/>
          <w:bCs/>
        </w:rPr>
        <w:t>4.2 Nueva Estrategia Implementada</w:t>
      </w:r>
    </w:p>
    <w:p w14:paraId="50C7257C" w14:textId="77777777" w:rsidR="002A465D" w:rsidRPr="002A465D" w:rsidRDefault="002A465D" w:rsidP="002A465D">
      <w:r w:rsidRPr="002A465D">
        <w:t xml:space="preserve">Finalmente, se implementó una estrategia que analiza los </w:t>
      </w:r>
      <w:r w:rsidRPr="002A465D">
        <w:rPr>
          <w:b/>
          <w:bCs/>
        </w:rPr>
        <w:t>patrones</w:t>
      </w:r>
      <w:r w:rsidRPr="002A465D">
        <w:t xml:space="preserve"> en los datos:</w:t>
      </w:r>
    </w:p>
    <w:p w14:paraId="02F5DE9E" w14:textId="77777777" w:rsidR="002A465D" w:rsidRPr="002A465D" w:rsidRDefault="002A465D" w:rsidP="002A465D">
      <w:pPr>
        <w:numPr>
          <w:ilvl w:val="0"/>
          <w:numId w:val="19"/>
        </w:numPr>
      </w:pPr>
      <w:r w:rsidRPr="002A465D">
        <w:rPr>
          <w:b/>
          <w:bCs/>
        </w:rPr>
        <w:t>Onda Cuadrada</w:t>
      </w:r>
      <w:r w:rsidRPr="002A465D">
        <w:t>: Se detecta cuando la señal pasa la mayor parte del tiempo en dos niveles claramente definidos (alto y bajo), con transiciones bruscas entre ellos.</w:t>
      </w:r>
    </w:p>
    <w:p w14:paraId="2D69FB56" w14:textId="77777777" w:rsidR="002A465D" w:rsidRPr="002A465D" w:rsidRDefault="002A465D" w:rsidP="002A465D">
      <w:pPr>
        <w:numPr>
          <w:ilvl w:val="0"/>
          <w:numId w:val="19"/>
        </w:numPr>
      </w:pPr>
      <w:r w:rsidRPr="002A465D">
        <w:rPr>
          <w:b/>
          <w:bCs/>
        </w:rPr>
        <w:t>Onda Triangular</w:t>
      </w:r>
      <w:r w:rsidRPr="002A465D">
        <w:t>: Se detecta cuando la señal sube y baja de manera continua y gradual.</w:t>
      </w:r>
    </w:p>
    <w:p w14:paraId="55DBE4F7" w14:textId="77777777" w:rsidR="002A465D" w:rsidRPr="002A465D" w:rsidRDefault="002A465D" w:rsidP="002A465D">
      <w:pPr>
        <w:numPr>
          <w:ilvl w:val="0"/>
          <w:numId w:val="19"/>
        </w:numPr>
      </w:pPr>
      <w:r w:rsidRPr="002A465D">
        <w:rPr>
          <w:b/>
          <w:bCs/>
        </w:rPr>
        <w:t>Onda Senoidal</w:t>
      </w:r>
      <w:r w:rsidRPr="002A465D">
        <w:t>: Si la señal no cumple con los criterios anteriores, se clasifica como senoidal.</w:t>
      </w:r>
    </w:p>
    <w:p w14:paraId="2D508D79" w14:textId="77777777" w:rsidR="002A465D" w:rsidRDefault="002A465D" w:rsidP="002A465D">
      <w:r w:rsidRPr="002A465D">
        <w:t>Esta implementación permitió una clasificación precisa de las formas de onda, incluso en señales con pequeñas variaciones.</w:t>
      </w:r>
    </w:p>
    <w:p w14:paraId="605790F0" w14:textId="77777777" w:rsidR="00B17397" w:rsidRDefault="00B17397" w:rsidP="002A465D"/>
    <w:p w14:paraId="025388BE" w14:textId="72C96F8B" w:rsidR="00AD113A" w:rsidRDefault="00B17397" w:rsidP="003D3BB1">
      <w:r w:rsidRPr="00B17397">
        <w:t>aunque el sistema</w:t>
      </w:r>
      <w:r>
        <w:t xml:space="preserve"> intenta</w:t>
      </w:r>
      <w:r w:rsidRPr="00B17397">
        <w:t xml:space="preserve"> cumpl</w:t>
      </w:r>
      <w:r>
        <w:t>ir</w:t>
      </w:r>
      <w:r w:rsidRPr="00B17397">
        <w:t xml:space="preserve"> con su propósito principal y ofrece una solución funcional</w:t>
      </w:r>
      <w:r w:rsidR="002A5E30">
        <w:t xml:space="preserve"> p</w:t>
      </w:r>
      <w:r w:rsidRPr="00B17397">
        <w:t xml:space="preserve">, </w:t>
      </w:r>
      <w:r w:rsidRPr="00B17397">
        <w:rPr>
          <w:b/>
          <w:bCs/>
        </w:rPr>
        <w:t>no es perfecto</w:t>
      </w:r>
      <w:r w:rsidRPr="00B17397">
        <w:t xml:space="preserve"> y tiene sus limitaciones técnicas. Sin embargo, estas limitaciones proporcionan una base sólida para futuras mejoras y optimizaciones en proyectos de análisis de señales más complejos.</w:t>
      </w:r>
    </w:p>
    <w:p w14:paraId="0861D4AA" w14:textId="77777777" w:rsidR="00246CCD" w:rsidRDefault="00246CCD" w:rsidP="00675E0C"/>
    <w:sectPr w:rsidR="00246C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08794D"/>
    <w:multiLevelType w:val="multilevel"/>
    <w:tmpl w:val="AD064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C21C69"/>
    <w:multiLevelType w:val="multilevel"/>
    <w:tmpl w:val="2D9AE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62697E"/>
    <w:multiLevelType w:val="multilevel"/>
    <w:tmpl w:val="CC0A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37B20"/>
    <w:multiLevelType w:val="multilevel"/>
    <w:tmpl w:val="BF30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342AD9"/>
    <w:multiLevelType w:val="multilevel"/>
    <w:tmpl w:val="0896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1D6AD1"/>
    <w:multiLevelType w:val="multilevel"/>
    <w:tmpl w:val="5596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7C2F79"/>
    <w:multiLevelType w:val="multilevel"/>
    <w:tmpl w:val="CEDEC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55773D"/>
    <w:multiLevelType w:val="multilevel"/>
    <w:tmpl w:val="468E3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8F56EE"/>
    <w:multiLevelType w:val="multilevel"/>
    <w:tmpl w:val="42D4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28301B"/>
    <w:multiLevelType w:val="multilevel"/>
    <w:tmpl w:val="7996F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E0049E"/>
    <w:multiLevelType w:val="multilevel"/>
    <w:tmpl w:val="9730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E65FE9"/>
    <w:multiLevelType w:val="multilevel"/>
    <w:tmpl w:val="5B809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4D4507"/>
    <w:multiLevelType w:val="multilevel"/>
    <w:tmpl w:val="B98E3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323010"/>
    <w:multiLevelType w:val="multilevel"/>
    <w:tmpl w:val="3828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F223E4"/>
    <w:multiLevelType w:val="multilevel"/>
    <w:tmpl w:val="3516E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74455B"/>
    <w:multiLevelType w:val="multilevel"/>
    <w:tmpl w:val="EDB4D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470B0B"/>
    <w:multiLevelType w:val="multilevel"/>
    <w:tmpl w:val="B3ECE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F47DEC"/>
    <w:multiLevelType w:val="multilevel"/>
    <w:tmpl w:val="5A0C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F651C6"/>
    <w:multiLevelType w:val="multilevel"/>
    <w:tmpl w:val="A0F8C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1671852">
    <w:abstractNumId w:val="16"/>
  </w:num>
  <w:num w:numId="2" w16cid:durableId="570041027">
    <w:abstractNumId w:val="1"/>
  </w:num>
  <w:num w:numId="3" w16cid:durableId="1942375662">
    <w:abstractNumId w:val="13"/>
  </w:num>
  <w:num w:numId="4" w16cid:durableId="427698104">
    <w:abstractNumId w:val="0"/>
  </w:num>
  <w:num w:numId="5" w16cid:durableId="1967076231">
    <w:abstractNumId w:val="6"/>
  </w:num>
  <w:num w:numId="6" w16cid:durableId="2133547755">
    <w:abstractNumId w:val="7"/>
  </w:num>
  <w:num w:numId="7" w16cid:durableId="1202402436">
    <w:abstractNumId w:val="5"/>
  </w:num>
  <w:num w:numId="8" w16cid:durableId="1329553376">
    <w:abstractNumId w:val="14"/>
  </w:num>
  <w:num w:numId="9" w16cid:durableId="1211570536">
    <w:abstractNumId w:val="15"/>
  </w:num>
  <w:num w:numId="10" w16cid:durableId="845218582">
    <w:abstractNumId w:val="12"/>
  </w:num>
  <w:num w:numId="11" w16cid:durableId="1442533132">
    <w:abstractNumId w:val="3"/>
  </w:num>
  <w:num w:numId="12" w16cid:durableId="1142387565">
    <w:abstractNumId w:val="8"/>
  </w:num>
  <w:num w:numId="13" w16cid:durableId="937566462">
    <w:abstractNumId w:val="4"/>
  </w:num>
  <w:num w:numId="14" w16cid:durableId="1603104732">
    <w:abstractNumId w:val="11"/>
  </w:num>
  <w:num w:numId="15" w16cid:durableId="499275514">
    <w:abstractNumId w:val="18"/>
  </w:num>
  <w:num w:numId="16" w16cid:durableId="1978291460">
    <w:abstractNumId w:val="17"/>
  </w:num>
  <w:num w:numId="17" w16cid:durableId="1525367989">
    <w:abstractNumId w:val="9"/>
  </w:num>
  <w:num w:numId="18" w16cid:durableId="202837568">
    <w:abstractNumId w:val="2"/>
  </w:num>
  <w:num w:numId="19" w16cid:durableId="19660378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E0C"/>
    <w:rsid w:val="00246CCD"/>
    <w:rsid w:val="002A465D"/>
    <w:rsid w:val="002A5E30"/>
    <w:rsid w:val="003D3BB1"/>
    <w:rsid w:val="005063DA"/>
    <w:rsid w:val="00591B58"/>
    <w:rsid w:val="00675E0C"/>
    <w:rsid w:val="00826B0E"/>
    <w:rsid w:val="00915DD9"/>
    <w:rsid w:val="009251C9"/>
    <w:rsid w:val="009F4D33"/>
    <w:rsid w:val="00AD113A"/>
    <w:rsid w:val="00B17397"/>
    <w:rsid w:val="00B547C7"/>
    <w:rsid w:val="00B85A8E"/>
    <w:rsid w:val="00BC03DE"/>
    <w:rsid w:val="00DA2ABA"/>
    <w:rsid w:val="00DB53E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3CA93"/>
  <w15:chartTrackingRefBased/>
  <w15:docId w15:val="{3AC1C081-C1C1-41E8-A23E-F59DB6DC5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24856">
      <w:bodyDiv w:val="1"/>
      <w:marLeft w:val="0"/>
      <w:marRight w:val="0"/>
      <w:marTop w:val="0"/>
      <w:marBottom w:val="0"/>
      <w:divBdr>
        <w:top w:val="none" w:sz="0" w:space="0" w:color="auto"/>
        <w:left w:val="none" w:sz="0" w:space="0" w:color="auto"/>
        <w:bottom w:val="none" w:sz="0" w:space="0" w:color="auto"/>
        <w:right w:val="none" w:sz="0" w:space="0" w:color="auto"/>
      </w:divBdr>
    </w:div>
    <w:div w:id="166409912">
      <w:bodyDiv w:val="1"/>
      <w:marLeft w:val="0"/>
      <w:marRight w:val="0"/>
      <w:marTop w:val="0"/>
      <w:marBottom w:val="0"/>
      <w:divBdr>
        <w:top w:val="none" w:sz="0" w:space="0" w:color="auto"/>
        <w:left w:val="none" w:sz="0" w:space="0" w:color="auto"/>
        <w:bottom w:val="none" w:sz="0" w:space="0" w:color="auto"/>
        <w:right w:val="none" w:sz="0" w:space="0" w:color="auto"/>
      </w:divBdr>
      <w:divsChild>
        <w:div w:id="226577414">
          <w:marLeft w:val="0"/>
          <w:marRight w:val="0"/>
          <w:marTop w:val="0"/>
          <w:marBottom w:val="0"/>
          <w:divBdr>
            <w:top w:val="none" w:sz="0" w:space="0" w:color="auto"/>
            <w:left w:val="none" w:sz="0" w:space="0" w:color="auto"/>
            <w:bottom w:val="none" w:sz="0" w:space="0" w:color="auto"/>
            <w:right w:val="none" w:sz="0" w:space="0" w:color="auto"/>
          </w:divBdr>
          <w:divsChild>
            <w:div w:id="1775125688">
              <w:marLeft w:val="0"/>
              <w:marRight w:val="0"/>
              <w:marTop w:val="0"/>
              <w:marBottom w:val="0"/>
              <w:divBdr>
                <w:top w:val="none" w:sz="0" w:space="0" w:color="auto"/>
                <w:left w:val="none" w:sz="0" w:space="0" w:color="auto"/>
                <w:bottom w:val="none" w:sz="0" w:space="0" w:color="auto"/>
                <w:right w:val="none" w:sz="0" w:space="0" w:color="auto"/>
              </w:divBdr>
            </w:div>
            <w:div w:id="1483160281">
              <w:marLeft w:val="0"/>
              <w:marRight w:val="0"/>
              <w:marTop w:val="0"/>
              <w:marBottom w:val="0"/>
              <w:divBdr>
                <w:top w:val="none" w:sz="0" w:space="0" w:color="auto"/>
                <w:left w:val="none" w:sz="0" w:space="0" w:color="auto"/>
                <w:bottom w:val="none" w:sz="0" w:space="0" w:color="auto"/>
                <w:right w:val="none" w:sz="0" w:space="0" w:color="auto"/>
              </w:divBdr>
              <w:divsChild>
                <w:div w:id="1154876398">
                  <w:marLeft w:val="0"/>
                  <w:marRight w:val="0"/>
                  <w:marTop w:val="0"/>
                  <w:marBottom w:val="0"/>
                  <w:divBdr>
                    <w:top w:val="none" w:sz="0" w:space="0" w:color="auto"/>
                    <w:left w:val="none" w:sz="0" w:space="0" w:color="auto"/>
                    <w:bottom w:val="none" w:sz="0" w:space="0" w:color="auto"/>
                    <w:right w:val="none" w:sz="0" w:space="0" w:color="auto"/>
                  </w:divBdr>
                  <w:divsChild>
                    <w:div w:id="148566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9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572192">
      <w:bodyDiv w:val="1"/>
      <w:marLeft w:val="0"/>
      <w:marRight w:val="0"/>
      <w:marTop w:val="0"/>
      <w:marBottom w:val="0"/>
      <w:divBdr>
        <w:top w:val="none" w:sz="0" w:space="0" w:color="auto"/>
        <w:left w:val="none" w:sz="0" w:space="0" w:color="auto"/>
        <w:bottom w:val="none" w:sz="0" w:space="0" w:color="auto"/>
        <w:right w:val="none" w:sz="0" w:space="0" w:color="auto"/>
      </w:divBdr>
    </w:div>
    <w:div w:id="481503900">
      <w:bodyDiv w:val="1"/>
      <w:marLeft w:val="0"/>
      <w:marRight w:val="0"/>
      <w:marTop w:val="0"/>
      <w:marBottom w:val="0"/>
      <w:divBdr>
        <w:top w:val="none" w:sz="0" w:space="0" w:color="auto"/>
        <w:left w:val="none" w:sz="0" w:space="0" w:color="auto"/>
        <w:bottom w:val="none" w:sz="0" w:space="0" w:color="auto"/>
        <w:right w:val="none" w:sz="0" w:space="0" w:color="auto"/>
      </w:divBdr>
    </w:div>
    <w:div w:id="500976096">
      <w:bodyDiv w:val="1"/>
      <w:marLeft w:val="0"/>
      <w:marRight w:val="0"/>
      <w:marTop w:val="0"/>
      <w:marBottom w:val="0"/>
      <w:divBdr>
        <w:top w:val="none" w:sz="0" w:space="0" w:color="auto"/>
        <w:left w:val="none" w:sz="0" w:space="0" w:color="auto"/>
        <w:bottom w:val="none" w:sz="0" w:space="0" w:color="auto"/>
        <w:right w:val="none" w:sz="0" w:space="0" w:color="auto"/>
      </w:divBdr>
    </w:div>
    <w:div w:id="567573852">
      <w:bodyDiv w:val="1"/>
      <w:marLeft w:val="0"/>
      <w:marRight w:val="0"/>
      <w:marTop w:val="0"/>
      <w:marBottom w:val="0"/>
      <w:divBdr>
        <w:top w:val="none" w:sz="0" w:space="0" w:color="auto"/>
        <w:left w:val="none" w:sz="0" w:space="0" w:color="auto"/>
        <w:bottom w:val="none" w:sz="0" w:space="0" w:color="auto"/>
        <w:right w:val="none" w:sz="0" w:space="0" w:color="auto"/>
      </w:divBdr>
      <w:divsChild>
        <w:div w:id="1193226623">
          <w:marLeft w:val="0"/>
          <w:marRight w:val="0"/>
          <w:marTop w:val="0"/>
          <w:marBottom w:val="0"/>
          <w:divBdr>
            <w:top w:val="none" w:sz="0" w:space="0" w:color="auto"/>
            <w:left w:val="none" w:sz="0" w:space="0" w:color="auto"/>
            <w:bottom w:val="none" w:sz="0" w:space="0" w:color="auto"/>
            <w:right w:val="none" w:sz="0" w:space="0" w:color="auto"/>
          </w:divBdr>
          <w:divsChild>
            <w:div w:id="636959671">
              <w:marLeft w:val="0"/>
              <w:marRight w:val="0"/>
              <w:marTop w:val="0"/>
              <w:marBottom w:val="0"/>
              <w:divBdr>
                <w:top w:val="none" w:sz="0" w:space="0" w:color="auto"/>
                <w:left w:val="none" w:sz="0" w:space="0" w:color="auto"/>
                <w:bottom w:val="none" w:sz="0" w:space="0" w:color="auto"/>
                <w:right w:val="none" w:sz="0" w:space="0" w:color="auto"/>
              </w:divBdr>
            </w:div>
            <w:div w:id="1230652785">
              <w:marLeft w:val="0"/>
              <w:marRight w:val="0"/>
              <w:marTop w:val="0"/>
              <w:marBottom w:val="0"/>
              <w:divBdr>
                <w:top w:val="none" w:sz="0" w:space="0" w:color="auto"/>
                <w:left w:val="none" w:sz="0" w:space="0" w:color="auto"/>
                <w:bottom w:val="none" w:sz="0" w:space="0" w:color="auto"/>
                <w:right w:val="none" w:sz="0" w:space="0" w:color="auto"/>
              </w:divBdr>
              <w:divsChild>
                <w:div w:id="734936173">
                  <w:marLeft w:val="0"/>
                  <w:marRight w:val="0"/>
                  <w:marTop w:val="0"/>
                  <w:marBottom w:val="0"/>
                  <w:divBdr>
                    <w:top w:val="none" w:sz="0" w:space="0" w:color="auto"/>
                    <w:left w:val="none" w:sz="0" w:space="0" w:color="auto"/>
                    <w:bottom w:val="none" w:sz="0" w:space="0" w:color="auto"/>
                    <w:right w:val="none" w:sz="0" w:space="0" w:color="auto"/>
                  </w:divBdr>
                  <w:divsChild>
                    <w:div w:id="167313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2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8069">
      <w:bodyDiv w:val="1"/>
      <w:marLeft w:val="0"/>
      <w:marRight w:val="0"/>
      <w:marTop w:val="0"/>
      <w:marBottom w:val="0"/>
      <w:divBdr>
        <w:top w:val="none" w:sz="0" w:space="0" w:color="auto"/>
        <w:left w:val="none" w:sz="0" w:space="0" w:color="auto"/>
        <w:bottom w:val="none" w:sz="0" w:space="0" w:color="auto"/>
        <w:right w:val="none" w:sz="0" w:space="0" w:color="auto"/>
      </w:divBdr>
    </w:div>
    <w:div w:id="749277020">
      <w:bodyDiv w:val="1"/>
      <w:marLeft w:val="0"/>
      <w:marRight w:val="0"/>
      <w:marTop w:val="0"/>
      <w:marBottom w:val="0"/>
      <w:divBdr>
        <w:top w:val="none" w:sz="0" w:space="0" w:color="auto"/>
        <w:left w:val="none" w:sz="0" w:space="0" w:color="auto"/>
        <w:bottom w:val="none" w:sz="0" w:space="0" w:color="auto"/>
        <w:right w:val="none" w:sz="0" w:space="0" w:color="auto"/>
      </w:divBdr>
      <w:divsChild>
        <w:div w:id="1176918975">
          <w:marLeft w:val="0"/>
          <w:marRight w:val="0"/>
          <w:marTop w:val="0"/>
          <w:marBottom w:val="0"/>
          <w:divBdr>
            <w:top w:val="none" w:sz="0" w:space="0" w:color="auto"/>
            <w:left w:val="none" w:sz="0" w:space="0" w:color="auto"/>
            <w:bottom w:val="none" w:sz="0" w:space="0" w:color="auto"/>
            <w:right w:val="none" w:sz="0" w:space="0" w:color="auto"/>
          </w:divBdr>
          <w:divsChild>
            <w:div w:id="764885241">
              <w:marLeft w:val="0"/>
              <w:marRight w:val="0"/>
              <w:marTop w:val="0"/>
              <w:marBottom w:val="0"/>
              <w:divBdr>
                <w:top w:val="none" w:sz="0" w:space="0" w:color="auto"/>
                <w:left w:val="none" w:sz="0" w:space="0" w:color="auto"/>
                <w:bottom w:val="none" w:sz="0" w:space="0" w:color="auto"/>
                <w:right w:val="none" w:sz="0" w:space="0" w:color="auto"/>
              </w:divBdr>
            </w:div>
            <w:div w:id="2066637565">
              <w:marLeft w:val="0"/>
              <w:marRight w:val="0"/>
              <w:marTop w:val="0"/>
              <w:marBottom w:val="0"/>
              <w:divBdr>
                <w:top w:val="none" w:sz="0" w:space="0" w:color="auto"/>
                <w:left w:val="none" w:sz="0" w:space="0" w:color="auto"/>
                <w:bottom w:val="none" w:sz="0" w:space="0" w:color="auto"/>
                <w:right w:val="none" w:sz="0" w:space="0" w:color="auto"/>
              </w:divBdr>
              <w:divsChild>
                <w:div w:id="1579754088">
                  <w:marLeft w:val="0"/>
                  <w:marRight w:val="0"/>
                  <w:marTop w:val="0"/>
                  <w:marBottom w:val="0"/>
                  <w:divBdr>
                    <w:top w:val="none" w:sz="0" w:space="0" w:color="auto"/>
                    <w:left w:val="none" w:sz="0" w:space="0" w:color="auto"/>
                    <w:bottom w:val="none" w:sz="0" w:space="0" w:color="auto"/>
                    <w:right w:val="none" w:sz="0" w:space="0" w:color="auto"/>
                  </w:divBdr>
                  <w:divsChild>
                    <w:div w:id="105559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6422">
              <w:marLeft w:val="0"/>
              <w:marRight w:val="0"/>
              <w:marTop w:val="0"/>
              <w:marBottom w:val="0"/>
              <w:divBdr>
                <w:top w:val="none" w:sz="0" w:space="0" w:color="auto"/>
                <w:left w:val="none" w:sz="0" w:space="0" w:color="auto"/>
                <w:bottom w:val="none" w:sz="0" w:space="0" w:color="auto"/>
                <w:right w:val="none" w:sz="0" w:space="0" w:color="auto"/>
              </w:divBdr>
            </w:div>
          </w:divsChild>
        </w:div>
        <w:div w:id="525339189">
          <w:marLeft w:val="0"/>
          <w:marRight w:val="0"/>
          <w:marTop w:val="0"/>
          <w:marBottom w:val="0"/>
          <w:divBdr>
            <w:top w:val="none" w:sz="0" w:space="0" w:color="auto"/>
            <w:left w:val="none" w:sz="0" w:space="0" w:color="auto"/>
            <w:bottom w:val="none" w:sz="0" w:space="0" w:color="auto"/>
            <w:right w:val="none" w:sz="0" w:space="0" w:color="auto"/>
          </w:divBdr>
          <w:divsChild>
            <w:div w:id="1301111357">
              <w:marLeft w:val="0"/>
              <w:marRight w:val="0"/>
              <w:marTop w:val="0"/>
              <w:marBottom w:val="0"/>
              <w:divBdr>
                <w:top w:val="none" w:sz="0" w:space="0" w:color="auto"/>
                <w:left w:val="none" w:sz="0" w:space="0" w:color="auto"/>
                <w:bottom w:val="none" w:sz="0" w:space="0" w:color="auto"/>
                <w:right w:val="none" w:sz="0" w:space="0" w:color="auto"/>
              </w:divBdr>
            </w:div>
            <w:div w:id="1856184226">
              <w:marLeft w:val="0"/>
              <w:marRight w:val="0"/>
              <w:marTop w:val="0"/>
              <w:marBottom w:val="0"/>
              <w:divBdr>
                <w:top w:val="none" w:sz="0" w:space="0" w:color="auto"/>
                <w:left w:val="none" w:sz="0" w:space="0" w:color="auto"/>
                <w:bottom w:val="none" w:sz="0" w:space="0" w:color="auto"/>
                <w:right w:val="none" w:sz="0" w:space="0" w:color="auto"/>
              </w:divBdr>
              <w:divsChild>
                <w:div w:id="2024866742">
                  <w:marLeft w:val="0"/>
                  <w:marRight w:val="0"/>
                  <w:marTop w:val="0"/>
                  <w:marBottom w:val="0"/>
                  <w:divBdr>
                    <w:top w:val="none" w:sz="0" w:space="0" w:color="auto"/>
                    <w:left w:val="none" w:sz="0" w:space="0" w:color="auto"/>
                    <w:bottom w:val="none" w:sz="0" w:space="0" w:color="auto"/>
                    <w:right w:val="none" w:sz="0" w:space="0" w:color="auto"/>
                  </w:divBdr>
                  <w:divsChild>
                    <w:div w:id="141092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24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4983">
      <w:bodyDiv w:val="1"/>
      <w:marLeft w:val="0"/>
      <w:marRight w:val="0"/>
      <w:marTop w:val="0"/>
      <w:marBottom w:val="0"/>
      <w:divBdr>
        <w:top w:val="none" w:sz="0" w:space="0" w:color="auto"/>
        <w:left w:val="none" w:sz="0" w:space="0" w:color="auto"/>
        <w:bottom w:val="none" w:sz="0" w:space="0" w:color="auto"/>
        <w:right w:val="none" w:sz="0" w:space="0" w:color="auto"/>
      </w:divBdr>
      <w:divsChild>
        <w:div w:id="1955596313">
          <w:marLeft w:val="0"/>
          <w:marRight w:val="0"/>
          <w:marTop w:val="0"/>
          <w:marBottom w:val="0"/>
          <w:divBdr>
            <w:top w:val="none" w:sz="0" w:space="0" w:color="auto"/>
            <w:left w:val="none" w:sz="0" w:space="0" w:color="auto"/>
            <w:bottom w:val="none" w:sz="0" w:space="0" w:color="auto"/>
            <w:right w:val="none" w:sz="0" w:space="0" w:color="auto"/>
          </w:divBdr>
          <w:divsChild>
            <w:div w:id="1123187338">
              <w:marLeft w:val="0"/>
              <w:marRight w:val="0"/>
              <w:marTop w:val="0"/>
              <w:marBottom w:val="0"/>
              <w:divBdr>
                <w:top w:val="none" w:sz="0" w:space="0" w:color="auto"/>
                <w:left w:val="none" w:sz="0" w:space="0" w:color="auto"/>
                <w:bottom w:val="none" w:sz="0" w:space="0" w:color="auto"/>
                <w:right w:val="none" w:sz="0" w:space="0" w:color="auto"/>
              </w:divBdr>
            </w:div>
            <w:div w:id="398746965">
              <w:marLeft w:val="0"/>
              <w:marRight w:val="0"/>
              <w:marTop w:val="0"/>
              <w:marBottom w:val="0"/>
              <w:divBdr>
                <w:top w:val="none" w:sz="0" w:space="0" w:color="auto"/>
                <w:left w:val="none" w:sz="0" w:space="0" w:color="auto"/>
                <w:bottom w:val="none" w:sz="0" w:space="0" w:color="auto"/>
                <w:right w:val="none" w:sz="0" w:space="0" w:color="auto"/>
              </w:divBdr>
              <w:divsChild>
                <w:div w:id="616566909">
                  <w:marLeft w:val="0"/>
                  <w:marRight w:val="0"/>
                  <w:marTop w:val="0"/>
                  <w:marBottom w:val="0"/>
                  <w:divBdr>
                    <w:top w:val="none" w:sz="0" w:space="0" w:color="auto"/>
                    <w:left w:val="none" w:sz="0" w:space="0" w:color="auto"/>
                    <w:bottom w:val="none" w:sz="0" w:space="0" w:color="auto"/>
                    <w:right w:val="none" w:sz="0" w:space="0" w:color="auto"/>
                  </w:divBdr>
                  <w:divsChild>
                    <w:div w:id="64096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96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87049">
      <w:bodyDiv w:val="1"/>
      <w:marLeft w:val="0"/>
      <w:marRight w:val="0"/>
      <w:marTop w:val="0"/>
      <w:marBottom w:val="0"/>
      <w:divBdr>
        <w:top w:val="none" w:sz="0" w:space="0" w:color="auto"/>
        <w:left w:val="none" w:sz="0" w:space="0" w:color="auto"/>
        <w:bottom w:val="none" w:sz="0" w:space="0" w:color="auto"/>
        <w:right w:val="none" w:sz="0" w:space="0" w:color="auto"/>
      </w:divBdr>
    </w:div>
    <w:div w:id="1339116170">
      <w:bodyDiv w:val="1"/>
      <w:marLeft w:val="0"/>
      <w:marRight w:val="0"/>
      <w:marTop w:val="0"/>
      <w:marBottom w:val="0"/>
      <w:divBdr>
        <w:top w:val="none" w:sz="0" w:space="0" w:color="auto"/>
        <w:left w:val="none" w:sz="0" w:space="0" w:color="auto"/>
        <w:bottom w:val="none" w:sz="0" w:space="0" w:color="auto"/>
        <w:right w:val="none" w:sz="0" w:space="0" w:color="auto"/>
      </w:divBdr>
    </w:div>
    <w:div w:id="1417360358">
      <w:bodyDiv w:val="1"/>
      <w:marLeft w:val="0"/>
      <w:marRight w:val="0"/>
      <w:marTop w:val="0"/>
      <w:marBottom w:val="0"/>
      <w:divBdr>
        <w:top w:val="none" w:sz="0" w:space="0" w:color="auto"/>
        <w:left w:val="none" w:sz="0" w:space="0" w:color="auto"/>
        <w:bottom w:val="none" w:sz="0" w:space="0" w:color="auto"/>
        <w:right w:val="none" w:sz="0" w:space="0" w:color="auto"/>
      </w:divBdr>
      <w:divsChild>
        <w:div w:id="1939823067">
          <w:marLeft w:val="0"/>
          <w:marRight w:val="0"/>
          <w:marTop w:val="0"/>
          <w:marBottom w:val="0"/>
          <w:divBdr>
            <w:top w:val="none" w:sz="0" w:space="0" w:color="auto"/>
            <w:left w:val="none" w:sz="0" w:space="0" w:color="auto"/>
            <w:bottom w:val="none" w:sz="0" w:space="0" w:color="auto"/>
            <w:right w:val="none" w:sz="0" w:space="0" w:color="auto"/>
          </w:divBdr>
          <w:divsChild>
            <w:div w:id="178550663">
              <w:marLeft w:val="0"/>
              <w:marRight w:val="0"/>
              <w:marTop w:val="0"/>
              <w:marBottom w:val="0"/>
              <w:divBdr>
                <w:top w:val="none" w:sz="0" w:space="0" w:color="auto"/>
                <w:left w:val="none" w:sz="0" w:space="0" w:color="auto"/>
                <w:bottom w:val="none" w:sz="0" w:space="0" w:color="auto"/>
                <w:right w:val="none" w:sz="0" w:space="0" w:color="auto"/>
              </w:divBdr>
            </w:div>
            <w:div w:id="1414618975">
              <w:marLeft w:val="0"/>
              <w:marRight w:val="0"/>
              <w:marTop w:val="0"/>
              <w:marBottom w:val="0"/>
              <w:divBdr>
                <w:top w:val="none" w:sz="0" w:space="0" w:color="auto"/>
                <w:left w:val="none" w:sz="0" w:space="0" w:color="auto"/>
                <w:bottom w:val="none" w:sz="0" w:space="0" w:color="auto"/>
                <w:right w:val="none" w:sz="0" w:space="0" w:color="auto"/>
              </w:divBdr>
              <w:divsChild>
                <w:div w:id="365526464">
                  <w:marLeft w:val="0"/>
                  <w:marRight w:val="0"/>
                  <w:marTop w:val="0"/>
                  <w:marBottom w:val="0"/>
                  <w:divBdr>
                    <w:top w:val="none" w:sz="0" w:space="0" w:color="auto"/>
                    <w:left w:val="none" w:sz="0" w:space="0" w:color="auto"/>
                    <w:bottom w:val="none" w:sz="0" w:space="0" w:color="auto"/>
                    <w:right w:val="none" w:sz="0" w:space="0" w:color="auto"/>
                  </w:divBdr>
                  <w:divsChild>
                    <w:div w:id="52248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1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36211">
      <w:bodyDiv w:val="1"/>
      <w:marLeft w:val="0"/>
      <w:marRight w:val="0"/>
      <w:marTop w:val="0"/>
      <w:marBottom w:val="0"/>
      <w:divBdr>
        <w:top w:val="none" w:sz="0" w:space="0" w:color="auto"/>
        <w:left w:val="none" w:sz="0" w:space="0" w:color="auto"/>
        <w:bottom w:val="none" w:sz="0" w:space="0" w:color="auto"/>
        <w:right w:val="none" w:sz="0" w:space="0" w:color="auto"/>
      </w:divBdr>
      <w:divsChild>
        <w:div w:id="1142502546">
          <w:marLeft w:val="0"/>
          <w:marRight w:val="0"/>
          <w:marTop w:val="0"/>
          <w:marBottom w:val="0"/>
          <w:divBdr>
            <w:top w:val="none" w:sz="0" w:space="0" w:color="auto"/>
            <w:left w:val="none" w:sz="0" w:space="0" w:color="auto"/>
            <w:bottom w:val="none" w:sz="0" w:space="0" w:color="auto"/>
            <w:right w:val="none" w:sz="0" w:space="0" w:color="auto"/>
          </w:divBdr>
          <w:divsChild>
            <w:div w:id="1360006941">
              <w:marLeft w:val="0"/>
              <w:marRight w:val="0"/>
              <w:marTop w:val="0"/>
              <w:marBottom w:val="0"/>
              <w:divBdr>
                <w:top w:val="none" w:sz="0" w:space="0" w:color="auto"/>
                <w:left w:val="none" w:sz="0" w:space="0" w:color="auto"/>
                <w:bottom w:val="none" w:sz="0" w:space="0" w:color="auto"/>
                <w:right w:val="none" w:sz="0" w:space="0" w:color="auto"/>
              </w:divBdr>
            </w:div>
            <w:div w:id="832263747">
              <w:marLeft w:val="0"/>
              <w:marRight w:val="0"/>
              <w:marTop w:val="0"/>
              <w:marBottom w:val="0"/>
              <w:divBdr>
                <w:top w:val="none" w:sz="0" w:space="0" w:color="auto"/>
                <w:left w:val="none" w:sz="0" w:space="0" w:color="auto"/>
                <w:bottom w:val="none" w:sz="0" w:space="0" w:color="auto"/>
                <w:right w:val="none" w:sz="0" w:space="0" w:color="auto"/>
              </w:divBdr>
              <w:divsChild>
                <w:div w:id="1497961414">
                  <w:marLeft w:val="0"/>
                  <w:marRight w:val="0"/>
                  <w:marTop w:val="0"/>
                  <w:marBottom w:val="0"/>
                  <w:divBdr>
                    <w:top w:val="none" w:sz="0" w:space="0" w:color="auto"/>
                    <w:left w:val="none" w:sz="0" w:space="0" w:color="auto"/>
                    <w:bottom w:val="none" w:sz="0" w:space="0" w:color="auto"/>
                    <w:right w:val="none" w:sz="0" w:space="0" w:color="auto"/>
                  </w:divBdr>
                  <w:divsChild>
                    <w:div w:id="140877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567577">
              <w:marLeft w:val="0"/>
              <w:marRight w:val="0"/>
              <w:marTop w:val="0"/>
              <w:marBottom w:val="0"/>
              <w:divBdr>
                <w:top w:val="none" w:sz="0" w:space="0" w:color="auto"/>
                <w:left w:val="none" w:sz="0" w:space="0" w:color="auto"/>
                <w:bottom w:val="none" w:sz="0" w:space="0" w:color="auto"/>
                <w:right w:val="none" w:sz="0" w:space="0" w:color="auto"/>
              </w:divBdr>
            </w:div>
          </w:divsChild>
        </w:div>
        <w:div w:id="1695769513">
          <w:marLeft w:val="0"/>
          <w:marRight w:val="0"/>
          <w:marTop w:val="0"/>
          <w:marBottom w:val="0"/>
          <w:divBdr>
            <w:top w:val="none" w:sz="0" w:space="0" w:color="auto"/>
            <w:left w:val="none" w:sz="0" w:space="0" w:color="auto"/>
            <w:bottom w:val="none" w:sz="0" w:space="0" w:color="auto"/>
            <w:right w:val="none" w:sz="0" w:space="0" w:color="auto"/>
          </w:divBdr>
          <w:divsChild>
            <w:div w:id="1411850661">
              <w:marLeft w:val="0"/>
              <w:marRight w:val="0"/>
              <w:marTop w:val="0"/>
              <w:marBottom w:val="0"/>
              <w:divBdr>
                <w:top w:val="none" w:sz="0" w:space="0" w:color="auto"/>
                <w:left w:val="none" w:sz="0" w:space="0" w:color="auto"/>
                <w:bottom w:val="none" w:sz="0" w:space="0" w:color="auto"/>
                <w:right w:val="none" w:sz="0" w:space="0" w:color="auto"/>
              </w:divBdr>
            </w:div>
            <w:div w:id="454715940">
              <w:marLeft w:val="0"/>
              <w:marRight w:val="0"/>
              <w:marTop w:val="0"/>
              <w:marBottom w:val="0"/>
              <w:divBdr>
                <w:top w:val="none" w:sz="0" w:space="0" w:color="auto"/>
                <w:left w:val="none" w:sz="0" w:space="0" w:color="auto"/>
                <w:bottom w:val="none" w:sz="0" w:space="0" w:color="auto"/>
                <w:right w:val="none" w:sz="0" w:space="0" w:color="auto"/>
              </w:divBdr>
              <w:divsChild>
                <w:div w:id="64498918">
                  <w:marLeft w:val="0"/>
                  <w:marRight w:val="0"/>
                  <w:marTop w:val="0"/>
                  <w:marBottom w:val="0"/>
                  <w:divBdr>
                    <w:top w:val="none" w:sz="0" w:space="0" w:color="auto"/>
                    <w:left w:val="none" w:sz="0" w:space="0" w:color="auto"/>
                    <w:bottom w:val="none" w:sz="0" w:space="0" w:color="auto"/>
                    <w:right w:val="none" w:sz="0" w:space="0" w:color="auto"/>
                  </w:divBdr>
                  <w:divsChild>
                    <w:div w:id="119591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52444">
      <w:bodyDiv w:val="1"/>
      <w:marLeft w:val="0"/>
      <w:marRight w:val="0"/>
      <w:marTop w:val="0"/>
      <w:marBottom w:val="0"/>
      <w:divBdr>
        <w:top w:val="none" w:sz="0" w:space="0" w:color="auto"/>
        <w:left w:val="none" w:sz="0" w:space="0" w:color="auto"/>
        <w:bottom w:val="none" w:sz="0" w:space="0" w:color="auto"/>
        <w:right w:val="none" w:sz="0" w:space="0" w:color="auto"/>
      </w:divBdr>
    </w:div>
    <w:div w:id="1832401290">
      <w:bodyDiv w:val="1"/>
      <w:marLeft w:val="0"/>
      <w:marRight w:val="0"/>
      <w:marTop w:val="0"/>
      <w:marBottom w:val="0"/>
      <w:divBdr>
        <w:top w:val="none" w:sz="0" w:space="0" w:color="auto"/>
        <w:left w:val="none" w:sz="0" w:space="0" w:color="auto"/>
        <w:bottom w:val="none" w:sz="0" w:space="0" w:color="auto"/>
        <w:right w:val="none" w:sz="0" w:space="0" w:color="auto"/>
      </w:divBdr>
      <w:divsChild>
        <w:div w:id="1403912851">
          <w:marLeft w:val="0"/>
          <w:marRight w:val="0"/>
          <w:marTop w:val="0"/>
          <w:marBottom w:val="0"/>
          <w:divBdr>
            <w:top w:val="none" w:sz="0" w:space="0" w:color="auto"/>
            <w:left w:val="none" w:sz="0" w:space="0" w:color="auto"/>
            <w:bottom w:val="none" w:sz="0" w:space="0" w:color="auto"/>
            <w:right w:val="none" w:sz="0" w:space="0" w:color="auto"/>
          </w:divBdr>
          <w:divsChild>
            <w:div w:id="1384330041">
              <w:marLeft w:val="0"/>
              <w:marRight w:val="0"/>
              <w:marTop w:val="0"/>
              <w:marBottom w:val="0"/>
              <w:divBdr>
                <w:top w:val="none" w:sz="0" w:space="0" w:color="auto"/>
                <w:left w:val="none" w:sz="0" w:space="0" w:color="auto"/>
                <w:bottom w:val="none" w:sz="0" w:space="0" w:color="auto"/>
                <w:right w:val="none" w:sz="0" w:space="0" w:color="auto"/>
              </w:divBdr>
            </w:div>
            <w:div w:id="1270577154">
              <w:marLeft w:val="0"/>
              <w:marRight w:val="0"/>
              <w:marTop w:val="0"/>
              <w:marBottom w:val="0"/>
              <w:divBdr>
                <w:top w:val="none" w:sz="0" w:space="0" w:color="auto"/>
                <w:left w:val="none" w:sz="0" w:space="0" w:color="auto"/>
                <w:bottom w:val="none" w:sz="0" w:space="0" w:color="auto"/>
                <w:right w:val="none" w:sz="0" w:space="0" w:color="auto"/>
              </w:divBdr>
              <w:divsChild>
                <w:div w:id="1110007937">
                  <w:marLeft w:val="0"/>
                  <w:marRight w:val="0"/>
                  <w:marTop w:val="0"/>
                  <w:marBottom w:val="0"/>
                  <w:divBdr>
                    <w:top w:val="none" w:sz="0" w:space="0" w:color="auto"/>
                    <w:left w:val="none" w:sz="0" w:space="0" w:color="auto"/>
                    <w:bottom w:val="none" w:sz="0" w:space="0" w:color="auto"/>
                    <w:right w:val="none" w:sz="0" w:space="0" w:color="auto"/>
                  </w:divBdr>
                  <w:divsChild>
                    <w:div w:id="75878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40971">
      <w:bodyDiv w:val="1"/>
      <w:marLeft w:val="0"/>
      <w:marRight w:val="0"/>
      <w:marTop w:val="0"/>
      <w:marBottom w:val="0"/>
      <w:divBdr>
        <w:top w:val="none" w:sz="0" w:space="0" w:color="auto"/>
        <w:left w:val="none" w:sz="0" w:space="0" w:color="auto"/>
        <w:bottom w:val="none" w:sz="0" w:space="0" w:color="auto"/>
        <w:right w:val="none" w:sz="0" w:space="0" w:color="auto"/>
      </w:divBdr>
    </w:div>
    <w:div w:id="1959680590">
      <w:bodyDiv w:val="1"/>
      <w:marLeft w:val="0"/>
      <w:marRight w:val="0"/>
      <w:marTop w:val="0"/>
      <w:marBottom w:val="0"/>
      <w:divBdr>
        <w:top w:val="none" w:sz="0" w:space="0" w:color="auto"/>
        <w:left w:val="none" w:sz="0" w:space="0" w:color="auto"/>
        <w:bottom w:val="none" w:sz="0" w:space="0" w:color="auto"/>
        <w:right w:val="none" w:sz="0" w:space="0" w:color="auto"/>
      </w:divBdr>
      <w:divsChild>
        <w:div w:id="646477712">
          <w:marLeft w:val="0"/>
          <w:marRight w:val="0"/>
          <w:marTop w:val="0"/>
          <w:marBottom w:val="0"/>
          <w:divBdr>
            <w:top w:val="none" w:sz="0" w:space="0" w:color="auto"/>
            <w:left w:val="none" w:sz="0" w:space="0" w:color="auto"/>
            <w:bottom w:val="none" w:sz="0" w:space="0" w:color="auto"/>
            <w:right w:val="none" w:sz="0" w:space="0" w:color="auto"/>
          </w:divBdr>
          <w:divsChild>
            <w:div w:id="1991901593">
              <w:marLeft w:val="0"/>
              <w:marRight w:val="0"/>
              <w:marTop w:val="0"/>
              <w:marBottom w:val="0"/>
              <w:divBdr>
                <w:top w:val="none" w:sz="0" w:space="0" w:color="auto"/>
                <w:left w:val="none" w:sz="0" w:space="0" w:color="auto"/>
                <w:bottom w:val="none" w:sz="0" w:space="0" w:color="auto"/>
                <w:right w:val="none" w:sz="0" w:space="0" w:color="auto"/>
              </w:divBdr>
            </w:div>
            <w:div w:id="163127969">
              <w:marLeft w:val="0"/>
              <w:marRight w:val="0"/>
              <w:marTop w:val="0"/>
              <w:marBottom w:val="0"/>
              <w:divBdr>
                <w:top w:val="none" w:sz="0" w:space="0" w:color="auto"/>
                <w:left w:val="none" w:sz="0" w:space="0" w:color="auto"/>
                <w:bottom w:val="none" w:sz="0" w:space="0" w:color="auto"/>
                <w:right w:val="none" w:sz="0" w:space="0" w:color="auto"/>
              </w:divBdr>
              <w:divsChild>
                <w:div w:id="1595285093">
                  <w:marLeft w:val="0"/>
                  <w:marRight w:val="0"/>
                  <w:marTop w:val="0"/>
                  <w:marBottom w:val="0"/>
                  <w:divBdr>
                    <w:top w:val="none" w:sz="0" w:space="0" w:color="auto"/>
                    <w:left w:val="none" w:sz="0" w:space="0" w:color="auto"/>
                    <w:bottom w:val="none" w:sz="0" w:space="0" w:color="auto"/>
                    <w:right w:val="none" w:sz="0" w:space="0" w:color="auto"/>
                  </w:divBdr>
                  <w:divsChild>
                    <w:div w:id="165453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26812">
      <w:bodyDiv w:val="1"/>
      <w:marLeft w:val="0"/>
      <w:marRight w:val="0"/>
      <w:marTop w:val="0"/>
      <w:marBottom w:val="0"/>
      <w:divBdr>
        <w:top w:val="none" w:sz="0" w:space="0" w:color="auto"/>
        <w:left w:val="none" w:sz="0" w:space="0" w:color="auto"/>
        <w:bottom w:val="none" w:sz="0" w:space="0" w:color="auto"/>
        <w:right w:val="none" w:sz="0" w:space="0" w:color="auto"/>
      </w:divBdr>
    </w:div>
    <w:div w:id="2080521036">
      <w:bodyDiv w:val="1"/>
      <w:marLeft w:val="0"/>
      <w:marRight w:val="0"/>
      <w:marTop w:val="0"/>
      <w:marBottom w:val="0"/>
      <w:divBdr>
        <w:top w:val="none" w:sz="0" w:space="0" w:color="auto"/>
        <w:left w:val="none" w:sz="0" w:space="0" w:color="auto"/>
        <w:bottom w:val="none" w:sz="0" w:space="0" w:color="auto"/>
        <w:right w:val="none" w:sz="0" w:space="0" w:color="auto"/>
      </w:divBdr>
    </w:div>
    <w:div w:id="213794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1</Pages>
  <Words>1175</Words>
  <Characters>6463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AndrésE Ramos</dc:creator>
  <cp:keywords/>
  <dc:description/>
  <cp:lastModifiedBy>AndrésE Ramos</cp:lastModifiedBy>
  <cp:revision>7</cp:revision>
  <dcterms:created xsi:type="dcterms:W3CDTF">2024-09-11T01:50:00Z</dcterms:created>
  <dcterms:modified xsi:type="dcterms:W3CDTF">2024-09-18T04:27:00Z</dcterms:modified>
</cp:coreProperties>
</file>