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b74d0c8b24477a" /><Relationship Type="http://schemas.openxmlformats.org/package/2006/relationships/metadata/core-properties" Target="/docProps/core.xml" Id="R19097c43c6cb4b74" /><Relationship Type="http://schemas.openxmlformats.org/officeDocument/2006/relationships/extended-properties" Target="/docProps/app.xml" Id="R4cfa90492f004124" /><Relationship Type="http://schemas.openxmlformats.org/officeDocument/2006/relationships/custom-properties" Target="/docProps/custom.xml" Id="R4f27e880f76c42d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Times New Roman" w:hAnsi="Times New Roman" w:cs="Times New Roman"/>
          <w:lang w:val="en-US"/>
          <w:sz w:val="28"/>
          <w:szCs w:val="28"/>
        </w:rPr>
        <w:spacing w:after="0"/>
      </w:pPr>
      <w:r>
        <w:rPr>
          <w:shd w:fill="44546A"/>
          <w:rFonts w:ascii="Times New Roman" w:hAnsi="Times New Roman" w:cs="Times New Roman"/>
          <w:sz w:val="28"/>
          <w:szCs w:val="28"/>
        </w:rPr>
        <w:t>Приве</w:t>
      </w:r>
      <w:r>
        <w:rPr>
          <w:rFonts w:ascii="Times New Roman" w:hAnsi="Times New Roman" w:cs="Times New Roman"/>
          <w:sz w:val="28"/>
          <w:szCs w:val="28"/>
        </w:rPr>
        <w:t xml:space="preserve">тствую </w:t>
      </w:r>
      <w:r>
        <w:rPr>
          <w:rFonts w:ascii="Times New Roman" w:hAnsi="Times New Roman" w:cs="Times New Roman"/>
          <w:lang w:val="en-US"/>
          <w:sz w:val="28"/>
          <w:szCs w:val="28"/>
        </w:rPr>
        <w:t>John Smit</w:t>
      </w:r>
      <w:r>
        <w:rPr>
          <w:rFonts w:ascii="Times New Roman" w:hAnsi="Times New Roman" w:cs="Times New Roman"/>
          <w:lang w:val="en-US"/>
          <w:sz w:val="28"/>
          <w:szCs w:val="28"/>
        </w:rPr>
        <w:t>!</w:t>
      </w:r>
    </w:p>
    <w:p>
      <w:pPr>
        <w:rPr>
          <w:rFonts w:ascii="Times New Roman" w:hAnsi="Times New Roman" w:cs="Times New Roman"/>
          <w:lang w:val="en-US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  <w:r>
        <w:rPr>
          <w:rFonts w:ascii="Times New Roman" w:hAnsi="Times New Roman" w:cs="Times New Roman"/>
          <w:sz w:val="28"/>
          <w:szCs w:val="28"/>
        </w:rPr>
        <w:t>Просто текст.</w:t>
      </w:r>
    </w:p>
    <w:p>
      <w:pPr>
        <w:rPr>
          <w:rFonts w:ascii="Times New Roman" w:hAnsi="Times New Roman" w:cs="Times New Roman"/>
          <w:sz w:val="28"/>
          <w:szCs w:val="28"/>
        </w:rPr>
        <w:ind w:firstLine="720"/>
        <w:spacing w:after="0"/>
      </w:pP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- это текс</w:t>
      </w:r>
      <w:r>
        <w:rPr>
          <w:rFonts w:ascii="Times New Roman" w:hAnsi="Times New Roman" w:cs="Times New Roman"/>
          <w:sz w:val="28"/>
          <w:szCs w:val="28"/>
        </w:rPr>
        <w:t>т-</w:t>
      </w:r>
      <w:r>
        <w:rPr>
          <w:rFonts w:ascii="Times New Roman" w:hAnsi="Times New Roman" w:cs="Times New Roman"/>
          <w:sz w:val="28"/>
          <w:szCs w:val="28"/>
        </w:rPr>
        <w:t xml:space="preserve">"рыба", часто используемый в печати и </w:t>
      </w:r>
      <w:r>
        <w:rPr>
          <w:rFonts w:ascii="Times New Roman" w:hAnsi="Times New Roman" w:cs="Times New Roman"/>
          <w:sz w:val="28"/>
          <w:szCs w:val="28"/>
        </w:rPr>
        <w:t>вэб</w:t>
      </w:r>
      <w:r>
        <w:rPr>
          <w:rFonts w:ascii="Times New Roman" w:hAnsi="Times New Roman" w:cs="Times New Roman"/>
          <w:sz w:val="28"/>
          <w:szCs w:val="28"/>
        </w:rPr>
        <w:t xml:space="preserve">-дизайне.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для распеч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атки образцов.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r>
        <w:rPr>
          <w:rFonts w:ascii="Times New Roman" w:hAnsi="Times New Roman" w:cs="Times New Roman"/>
          <w:sz w:val="28"/>
          <w:szCs w:val="28"/>
        </w:rPr>
        <w:t>Letraset</w:t>
      </w:r>
      <w:r>
        <w:rPr>
          <w:rFonts w:ascii="Times New Roman" w:hAnsi="Times New Roman" w:cs="Times New Roman"/>
          <w:sz w:val="28"/>
          <w:szCs w:val="28"/>
        </w:rPr>
        <w:t xml:space="preserve"> с образцами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в 60-х годах и, в более недавнее время, программы электронной вёрстки типа </w:t>
      </w:r>
      <w:r>
        <w:rPr>
          <w:rFonts w:ascii="Times New Roman" w:hAnsi="Times New Roman" w:cs="Times New Roman"/>
          <w:sz w:val="28"/>
          <w:szCs w:val="28"/>
        </w:rPr>
        <w:t>Aldus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PageMaker</w:t>
      </w:r>
      <w:r>
        <w:rPr>
          <w:rFonts w:ascii="Times New Roman" w:hAnsi="Times New Roman" w:cs="Times New Roman"/>
          <w:sz w:val="28"/>
          <w:szCs w:val="28"/>
        </w:rPr>
        <w:t xml:space="preserve">, в шаблонах которых используется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  <w:ind w:firstLine="720"/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  <w:r>
        <w:rPr>
          <w:b w:val="1"/>
          <w:bCs w:val="1"/>
          <w:rFonts w:ascii="Times New Roman" w:hAnsi="Times New Roman" w:cs="Times New Roman"/>
          <w:sz w:val="28"/>
          <w:szCs w:val="28"/>
          <w:u w:val="single"/>
        </w:rPr>
        <w:t>John Smit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22.11.2019</w:t>
      </w:r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  <w:r>
        <w:rPr>
          <w:rFonts w:ascii="Times New Roman" w:hAnsi="Times New Roman" w:cs="Times New Roman"/>
          <w:sz w:val="28"/>
          <w:szCs w:val="28"/>
        </w:rPr>
        <w:t>Здесь будет</w:t>
      </w:r>
      <w:r>
        <w:rPr>
          <w:rFonts w:ascii="Times New Roman" w:hAnsi="Times New Roman" w:cs="Times New Roman"/>
          <w:sz w:val="28"/>
          <w:szCs w:val="28"/>
        </w:rPr>
        <w:t xml:space="preserve"> заголовок таблицы.</w:t>
      </w:r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</w:p>
    <w:tbl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- 0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- 4</w:t>
            </w:r>
          </w:p>
        </w:tc>
      </w:t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- 0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- 4</w:t>
            </w:r>
          </w:p>
        </w:tc>
      </w:t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- 0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- 4</w:t>
            </w:r>
          </w:p>
        </w:tc>
      </w:t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- 0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- 4</w:t>
            </w:r>
          </w:p>
        </w:tc>
      </w:t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- 0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- 4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  <w:r>
        <w:rPr>
          <w:rFonts w:ascii="Times New Roman" w:hAnsi="Times New Roman" w:cs="Times New Roman"/>
          <w:sz w:val="28"/>
          <w:szCs w:val="28"/>
        </w:rPr>
        <w:t>Еще одна рыба после таблицы.</w:t>
      </w:r>
    </w:p>
    <w:p>
      <w:pPr>
        <w:rPr>
          <w:rFonts w:ascii="Times New Roman" w:hAnsi="Times New Roman" w:cs="Times New Roman"/>
          <w:sz w:val="32"/>
          <w:szCs w:val="32"/>
        </w:rPr>
        <w:jc w:val="center"/>
        <w:spacing w:after="0"/>
      </w:pPr>
      <w:r>
        <w:rPr>
          <w:rFonts w:ascii="Times New Roman" w:hAnsi="Times New Roman" w:cs="Times New Roman"/>
          <w:sz w:val="32"/>
          <w:szCs w:val="32"/>
        </w:rPr>
        <w:t>Таблица в шаблоне.</w:t>
      </w:r>
    </w:p>
    <w:tbl>
      <w:tblPr>
        <w:tblStyle w:val="Table Grid"/>
        <w:tblW w:type="auto" w:w="0"/>
        <w:tblLook w:firstColumn="1" w:firstRow="1" w:lastColumn="0" w:lastRow="0" w:noHBand="0" w:noVBand="1"/>
      </w:tblPr>
      <w:tblGrid>
        <w:gridCol w:w="1242"/>
        <w:gridCol w:w="1948"/>
        <w:gridCol w:w="1595"/>
        <w:gridCol w:w="1595"/>
        <w:gridCol w:w="1595"/>
        <w:gridCol w:w="1596"/>
      </w:tblGrid>
      <w:tr>
        <w:trPr/>
        <w:tc>
          <w:tcPr>
            <w:tcW w:type="dxa" w:w="124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FFC000"/>
                <w:rFonts w:ascii="Times New Roman" w:hAnsi="Times New Roman" w:cs="Times New Roman"/>
                <w:sz w:val="28"/>
                <w:szCs w:val="28"/>
              </w:rPr>
              <w:t>колон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</w:p>
        </w:tc>
        <w:tc>
          <w:tcPr>
            <w:tcW w:type="dxa" w:w="1948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type="dxa" w:w="1595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Колонка3</w:t>
            </w:r>
          </w:p>
        </w:tc>
        <w:tc>
          <w:tcPr>
            <w:tcW w:type="dxa" w:w="1595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type="dxa" w:w="1595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C00000"/>
                <w:rFonts w:ascii="Times New Roman" w:hAnsi="Times New Roman" w:cs="Times New Roman"/>
                <w:sz w:val="28"/>
                <w:szCs w:val="28"/>
              </w:rPr>
              <w:t>Колон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ка5</w:t>
            </w:r>
          </w:p>
        </w:tc>
        <w:tc>
          <w:tcPr>
            <w:tcW w:type="dxa" w:w="159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>
        <w:trPr>
          <w:trHeight w:hRule="atLeast" w:val="1288"/>
        </w:trPr>
        <w:tc>
          <w:tcPr>
            <w:tcW w:type="dxa" w:w="124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shd w:fill="A5A5A5"/>
                <w:rFonts w:ascii="Times New Roman" w:hAnsi="Times New Roman" w:cs="Times New Roman"/>
                <w:sz w:val="28"/>
                <w:szCs w:val="28"/>
              </w:rPr>
              <w:t>Строк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type="dxa" w:w="1948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21</w:t>
            </w:r>
          </w:p>
        </w:tc>
        <w:tc>
          <w:tcPr>
            <w:tcW w:type="dxa" w:w="1595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31</w:t>
            </w:r>
          </w:p>
        </w:tc>
        <w:tc>
          <w:tcPr>
            <w:tcW w:type="dxa" w:w="1595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41</w:t>
            </w:r>
          </w:p>
        </w:tc>
        <w:tc>
          <w:tcPr>
            <w:tcW w:type="dxa" w:w="1595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51</w:t>
            </w:r>
          </w:p>
        </w:tc>
        <w:tc>
          <w:tcPr>
            <w:tcW w:type="dxa" w:w="1596"/>
            <w:vAlign w:val="center"/>
          </w:tcPr>
          <w:p>
            <w:pPr>
              <w:rPr>
                <w:b w:val="1"/>
                <w:bCs w:val="1"/>
                <w:rFonts w:ascii="Times New Roman" w:hAnsi="Times New Roman" w:cs="Times New Roman"/>
                <w:sz w:val="28"/>
                <w:szCs w:val="28"/>
              </w:rPr>
              <w:jc w:val="center"/>
            </w:pPr>
            <w:r>
              <w:rPr>
                <w:b w:val="1"/>
                <w:bCs w:val="1"/>
                <w:rFonts w:ascii="Times New Roman" w:hAnsi="Times New Roman" w:cs="Times New Roman"/>
                <w:lang w:val="en-US"/>
                <w:sz w:val="28"/>
                <w:szCs w:val="28"/>
              </w:rPr>
              <w:t>61</w:t>
            </w:r>
          </w:p>
        </w:tc>
      </w:tr>
      <w:tr>
        <w:trPr/>
        <w:tc>
          <w:tcPr>
            <w:tcW w:type="dxa" w:w="124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hd w:fill="70AD47"/>
                <w:rFonts w:ascii="Times New Roman" w:hAnsi="Times New Roman" w:cs="Times New Roman"/>
                <w:sz w:val="28"/>
                <w:szCs w:val="28"/>
              </w:rPr>
              <w:t>Строк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type="dxa" w:w="1948"/>
            <w:vAlign w:val="center"/>
          </w:tcPr>
          <w:p>
            <w:pP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jc w:val="right"/>
            </w:pPr>
            <w: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t>22</w:t>
            </w:r>
          </w:p>
        </w:tc>
        <w:tc>
          <w:tcPr>
            <w:tcW w:type="dxa" w:w="1595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right"/>
            </w:pPr>
            <w: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t>32</w:t>
            </w:r>
          </w:p>
        </w:tc>
        <w:tc>
          <w:tcPr>
            <w:tcW w:type="dxa" w:w="1595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right"/>
            </w:pPr>
            <w:r>
              <w:rPr>
                <w:shd w:fill="70AD47"/>
                <w:rFonts w:ascii="Times New Roman" w:hAnsi="Times New Roman" w:cs="Times New Roman"/>
                <w:lang w:val="en-US"/>
                <w:sz w:val="28"/>
                <w:szCs w:val="28"/>
              </w:rPr>
              <w:t>42</w:t>
            </w:r>
          </w:p>
        </w:tc>
        <w:tc>
          <w:tcPr>
            <w:tcW w:type="dxa" w:w="1595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right"/>
            </w:pPr>
            <w:r>
              <w:rPr>
                <w:rFonts w:ascii="Times New Roman" w:hAnsi="Times New Roman" w:cs="Times New Roman"/>
                <w:lang w:val="en-US"/>
                <w:sz w:val="28"/>
                <w:szCs w:val="28"/>
              </w:rPr>
              <w:t>52</w:t>
            </w:r>
          </w:p>
        </w:tc>
        <w:tc>
          <w:tcPr>
            <w:tcW w:type="dxa" w:w="1596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  <w:jc w:val="right"/>
            </w:pPr>
            <w:r>
              <w:rPr>
                <w:shd w:fill="FFC000"/>
                <w:rFonts w:ascii="Times New Roman" w:hAnsi="Times New Roman" w:cs="Times New Roman"/>
                <w:lang w:val="en-US"/>
                <w:sz w:val="28"/>
                <w:szCs w:val="28"/>
              </w:rPr>
              <w:t>62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  <w:spacing w:after="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2912109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3.8.6.28!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randomly backgrounds.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3e40987b8b944fa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lang w:val="ru-RU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e3e40987b8b944fa" /><Relationship Type="http://schemas.openxmlformats.org/officeDocument/2006/relationships/styles" Target="styles.xml" Id="Re40434eeff1c4c27" /><Relationship Type="http://schemas.openxmlformats.org/officeDocument/2006/relationships/settings" Target="settings.xml" Id="Ra9be42ff0e3a476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v.3.8.6.28</Application>
  <Pages>1</Pages>
  <Words>139</Words>
  <Characters>796</Characters>
  <CharactersWithSpaces>934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blacksmith</cp:lastModifiedBy>
  <dcterms:created xsi:type="dcterms:W3CDTF">2019-11-16T17:10:00Z</dcterms:created>
  <dcterms:modified xsi:type="dcterms:W3CDTF">2019-11-21T21:58:00Z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