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Andrea Marranca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Studente di Ingegneria Informatica — Intelligenza Artificiale e Data Analytics</w:t>
      </w:r>
    </w:p>
    <w:p>
      <w:pPr>
        <w:spacing w:after="1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Torino, Italia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aqwimuthl4a8ggk_caegf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andreamarranca@gmail.com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rkfdsrr-wetgdv72vx7sr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linkedin.com/in/andrea-marranca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ju24_juvstct_g3svrd8h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github.com/Andrymar02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6rpgog3t5zjrw6qlrdvy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andrymar02.github.io</w:t>
        </w:r>
      </w:hyperlink>
    </w:p>
    <w:p>
      <w:pPr>
        <w:pStyle w:val="Heading1"/>
        <w:pBdr>
          <w:bottom w:val="single" w:color="BFBFBF" w:sz="6" w:space="4"/>
        </w:pBdr>
        <w:spacing w:after="65" w:before="120"/>
      </w:pPr>
      <w:r>
        <w:rPr>
          <w:rFonts w:ascii="Calibri" w:cs="Calibri" w:eastAsia="Calibri" w:hAnsi="Calibri"/>
          <w:b/>
          <w:bCs/>
          <w:color w:val="1A1A1A"/>
          <w:spacing w:val="30"/>
          <w:sz w:val="20"/>
          <w:szCs w:val="20"/>
        </w:rPr>
        <w:t xml:space="preserve">PROFILO</w:t>
      </w:r>
    </w:p>
    <w:p>
      <w:pPr>
        <w:spacing w:after="4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Studente magistrale in Ingegneria Informatica al Politecnico di Torino, indirizzo Intelligenza Artificiale e Data Analytics. Ho costruito la mia esperienza su progetti che attraversano tutto lo stack: dal C e assembly su microcontrollore ARM alle web app full-stack in React e Node, fino ad automazioni che uso quotidianamente. Cerco uno stage o una prima esperienza nell'ambito dell'intelligenza artificiale applicata ai dati e nello sviluppo di software che integra modelli di IA. Disponibile a trasferimenti in Italia e all'estero.</w:t>
      </w:r>
    </w:p>
    <w:p>
      <w:pPr>
        <w:pStyle w:val="Heading1"/>
        <w:pBdr>
          <w:bottom w:val="single" w:color="BFBFBF" w:sz="6" w:space="4"/>
        </w:pBdr>
        <w:spacing w:after="65" w:before="120"/>
      </w:pPr>
      <w:r>
        <w:rPr>
          <w:rFonts w:ascii="Calibri" w:cs="Calibri" w:eastAsia="Calibri" w:hAnsi="Calibri"/>
          <w:b/>
          <w:bCs/>
          <w:color w:val="1A1A1A"/>
          <w:spacing w:val="30"/>
          <w:sz w:val="20"/>
          <w:szCs w:val="20"/>
        </w:rPr>
        <w:t xml:space="preserve">FORMAZIONE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Laurea Magistrale in Ingegneria Informatica — AI e Data Analytics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2025 – in corso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Politecnico di Torino — percorso multilingue (italiano e inglese)</w:t>
      </w:r>
    </w:p>
    <w:p>
      <w:pPr>
        <w:spacing w:after="7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Aree principali: machine learning, gestione e analisi dei dati, architetture dei sistemi di elaborazione, sviluppo web full-stack.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Laurea Triennale in Ingegneria Informatica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2021 –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Università degli Studi di Palermo — voto 97/110, conseguita in corso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Diploma di Perito Tecnico Informatico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2016 –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Istituto Tecnico Industriale Ettore Majorana, Palermo — voto 100/100</w:t>
      </w:r>
    </w:p>
    <w:p>
      <w:pPr>
        <w:spacing w:after="2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Programmazione in C, C++ e Java, sistemistica, basi di dati e statistica.</w:t>
      </w:r>
    </w:p>
    <w:p>
      <w:pPr>
        <w:pStyle w:val="Heading1"/>
        <w:pBdr>
          <w:bottom w:val="single" w:color="BFBFBF" w:sz="6" w:space="4"/>
        </w:pBdr>
        <w:spacing w:after="65" w:before="120"/>
      </w:pPr>
      <w:r>
        <w:rPr>
          <w:rFonts w:ascii="Calibri" w:cs="Calibri" w:eastAsia="Calibri" w:hAnsi="Calibri"/>
          <w:b/>
          <w:bCs/>
          <w:color w:val="1A1A1A"/>
          <w:spacing w:val="30"/>
          <w:sz w:val="20"/>
          <w:szCs w:val="20"/>
        </w:rPr>
        <w:t xml:space="preserve">PROGETTI</w:t>
      </w:r>
    </w:p>
    <w:p>
      <w:pPr>
        <w:spacing w:after="12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Codice e documentazione completi su github.com/Andrymar02. Selezione dei progetti più rappresentativi: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Tetris su scheda LandTiger — C, Assembly, ARM Cortex-M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Gioco completo sviluppato in bare-metal su microcontrollore LPC1768, senza sistema operativo.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Gestione degli input da joystick e pulsanti tramite interrupt, timer hardware per la caduta dei pezzi, rendering diretto su display LCD.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BotPalestra — Python, Telegram Bot API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Bot che prenota automaticamente lo slot di allenamento all'apertura delle prenotazioni, a mezzanotte.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Progetto nato da un'esigenza personale e in uso quotidiano: gestione degli orari, autenticazione al servizio e notifiche di conferma.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Ultima Corsa — React, Node.js, Express, SQLite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Applicazione web full-stack realizzata come prova d'esame di Applicazioni Web I.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Architettura client-server con API REST, autenticazione, gestione delle sessioni e persistenza su database relazionale.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BIT-Tycoon — JavaScript, HTML, CSS, SVG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Gioco gestionale sviluppato da autodidatta, giocabile direttamente dal browser senza installazione.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Logica di gioco, stato e interfaccia grafica realizzati senza framework esterni.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Altri progetti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Tre web app full-stack in React ed Express (giochi a turni con logica lato server, punteggi e cronologia partite).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Applicazione Android in Kotlin per la mensa universitaria e template di progetto per scheda LandTiger, con driver e periferiche preconfigurati.</w:t>
      </w:r>
    </w:p>
    <w:p>
      <w:pPr>
        <w:pStyle w:val="Heading1"/>
        <w:pBdr>
          <w:bottom w:val="single" w:color="BFBFBF" w:sz="6" w:space="4"/>
        </w:pBdr>
        <w:spacing w:after="65" w:before="120"/>
      </w:pPr>
      <w:r>
        <w:rPr>
          <w:rFonts w:ascii="Calibri" w:cs="Calibri" w:eastAsia="Calibri" w:hAnsi="Calibri"/>
          <w:b/>
          <w:bCs/>
          <w:color w:val="1A1A1A"/>
          <w:spacing w:val="30"/>
          <w:sz w:val="20"/>
          <w:szCs w:val="20"/>
        </w:rPr>
        <w:t xml:space="preserve">COMPETENZE TECNICHE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Linguaggi: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C, C++, Java, Python, JavaScript, Kotlin, SQL, Assembly (ARM, RISC-V)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Node.js, Express, HTML, CSS, Vite, SQLite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Embedded: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ARM Cortex-M, programmazione bare-metal, Keil µVision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Mobile: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Android (Kotlin)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Strumenti: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Linux, Bash</w:t>
      </w:r>
    </w:p>
    <w:p>
      <w:pPr>
        <w:pStyle w:val="Heading1"/>
        <w:pBdr>
          <w:bottom w:val="single" w:color="BFBFBF" w:sz="6" w:space="4"/>
        </w:pBdr>
        <w:spacing w:after="65" w:before="120"/>
      </w:pPr>
      <w:r>
        <w:rPr>
          <w:rFonts w:ascii="Calibri" w:cs="Calibri" w:eastAsia="Calibri" w:hAnsi="Calibri"/>
          <w:b/>
          <w:bCs/>
          <w:color w:val="1A1A1A"/>
          <w:spacing w:val="30"/>
          <w:sz w:val="20"/>
          <w:szCs w:val="20"/>
        </w:rPr>
        <w:t xml:space="preserve">LINGUE E INFORMAZIONI AGGIUNTIVE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Italiano: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madrelingua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Inglese: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B2 — certificazione IELTS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Altre lingue: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spagnolo — buona comprensione e produzione orale di base; francese — comprensione di base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Patenti: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A2 e B, automunito  ·  Disponibile a trasferimenti in Italia e all'estero</w:t>
      </w:r>
    </w:p>
    <w:p>
      <w:pPr>
        <w:spacing w:before="9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Autorizzo il trattamento dei miei dati personali ai sensi del Regolamento UE 2016/679 (GDPR).</w:t>
      </w:r>
    </w:p>
    <w:sectPr>
      <w:pgSz w:w="11906" w:h="16838" w:orient="portrait"/>
      <w:pgMar w:top="740" w:right="780" w:bottom="70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qwimuthl4a8ggk_caegf" Type="http://schemas.openxmlformats.org/officeDocument/2006/relationships/hyperlink" Target="mailto:andreamarranca@gmail.com" TargetMode="External"/><Relationship Id="rIdrkfdsrr-wetgdv72vx7sr" Type="http://schemas.openxmlformats.org/officeDocument/2006/relationships/hyperlink" Target="https://linkedin.com/in/andrea-marranca-151157207" TargetMode="External"/><Relationship Id="rIdju24_juvstct_g3svrd8h" Type="http://schemas.openxmlformats.org/officeDocument/2006/relationships/hyperlink" Target="https://github.com/Andrymar02" TargetMode="External"/><Relationship Id="rId6rpgog3t5zjrw6qlrdvyp" Type="http://schemas.openxmlformats.org/officeDocument/2006/relationships/hyperlink" Target="https://andrymar02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2026-08-22T15:06:10.630Z</dcterms:created>
  <dcterms:modified xsi:type="dcterms:W3CDTF">2026-08-22T15:06:10.630Z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