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0"/>
        </w:rPr>
        <w:t xml:space="preserve">Title: </w:t>
      </w:r>
      <w:r>
        <w:rPr>
          <w:b/>
          <w:sz w:val="40"/>
        </w:rPr>
        <w:t>Twilight sleep</w:t>
        <w:br/>
      </w:r>
      <w:r>
        <w:rPr>
          <w:sz w:val="40"/>
        </w:rPr>
        <w:t xml:space="preserve">Book Author: </w:t>
      </w:r>
      <w:r>
        <w:rPr>
          <w:b/>
          <w:sz w:val="40"/>
        </w:rPr>
        <w:t>Edith Wharton</w:t>
        <w:br/>
      </w:r>
      <w:r>
        <w:rPr>
          <w:sz w:val="40"/>
        </w:rPr>
        <w:t xml:space="preserve">Report Author: </w:t>
      </w:r>
      <w:r>
        <w:rPr>
          <w:b/>
          <w:sz w:val="40"/>
        </w:rPr>
        <w:t>Andrzej Krzyśków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5479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st_pi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79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3178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31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554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55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31789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31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31789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31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5547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55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442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4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31789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31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31789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31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XXVII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442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4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XXVIII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XXXI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XXXII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Summary Page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3673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3673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Min Words in Paraghraph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Max Words in Paragraph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Number of Paragraphs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Paragraphs in Chapters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Words in Paragraphs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number of words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Words in Chapters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334</w:t>
            </w:r>
          </w:p>
        </w:tc>
        <w:tc>
          <w:tcPr>
            <w:tcW w:type="dxa" w:w="1234"/>
          </w:tcPr>
          <w:p>
            <w:r>
              <w:t>1663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81918</w:t>
            </w:r>
          </w:p>
        </w:tc>
        <w:tc>
          <w:tcPr>
            <w:tcW w:type="dxa" w:w="1234"/>
          </w:tcPr>
          <w:p>
            <w:r>
              <w:t>2559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