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1631D" w14:textId="7B384744" w:rsidR="00D04FAB" w:rsidRPr="004378EF" w:rsidRDefault="00D04FAB" w:rsidP="00D04FAB">
      <w:pPr>
        <w:pStyle w:val="Nagwek1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Projekt</w:t>
      </w:r>
    </w:p>
    <w:p w14:paraId="15C3F11C" w14:textId="14E18393" w:rsidR="00D04FAB" w:rsidRPr="004378EF" w:rsidRDefault="00D04FAB" w:rsidP="00D04FAB">
      <w:pPr>
        <w:pStyle w:val="Nagwek1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Baza danych „handel towarami”</w:t>
      </w:r>
    </w:p>
    <w:p w14:paraId="779166F7" w14:textId="77777777" w:rsidR="00D04FAB" w:rsidRPr="004378EF" w:rsidRDefault="00D04FAB" w:rsidP="00D04FAB">
      <w:pPr>
        <w:jc w:val="center"/>
        <w:rPr>
          <w:rFonts w:ascii="Calibri" w:hAnsi="Calibri" w:cs="Calibri"/>
        </w:rPr>
      </w:pPr>
    </w:p>
    <w:p w14:paraId="6B4E60C7" w14:textId="0DF1EB6E" w:rsidR="00D04FAB" w:rsidRPr="004378EF" w:rsidRDefault="00D04FAB" w:rsidP="00D04FAB">
      <w:pPr>
        <w:pStyle w:val="Nagwek2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Andrzej Białobrzeski</w:t>
      </w:r>
    </w:p>
    <w:p w14:paraId="3AF75E93" w14:textId="2BFC53BE" w:rsidR="00D04FAB" w:rsidRPr="004378EF" w:rsidRDefault="00D04FAB" w:rsidP="00D04FAB">
      <w:pPr>
        <w:pStyle w:val="Nagwek2"/>
        <w:jc w:val="center"/>
        <w:rPr>
          <w:rFonts w:ascii="Calibri" w:hAnsi="Calibri" w:cs="Calibri"/>
          <w:color w:val="auto"/>
        </w:rPr>
      </w:pPr>
      <w:r w:rsidRPr="004378EF">
        <w:rPr>
          <w:rFonts w:ascii="Calibri" w:hAnsi="Calibri" w:cs="Calibri"/>
          <w:color w:val="auto"/>
        </w:rPr>
        <w:t>Marek Dąbrowski</w:t>
      </w:r>
    </w:p>
    <w:p w14:paraId="04CC30C9" w14:textId="77777777" w:rsidR="00D04FAB" w:rsidRDefault="00D04FAB" w:rsidP="00D04FAB"/>
    <w:p w14:paraId="293CCC91" w14:textId="77777777" w:rsidR="00D04FAB" w:rsidRDefault="00D04FAB" w:rsidP="00D04FAB"/>
    <w:p w14:paraId="37C80DD2" w14:textId="5153D8FE" w:rsidR="00D04FAB" w:rsidRPr="004378EF" w:rsidRDefault="00D04FAB" w:rsidP="00D04FAB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4378EF">
        <w:rPr>
          <w:rFonts w:ascii="Calibri" w:hAnsi="Calibri" w:cs="Calibri"/>
          <w:b/>
          <w:bCs/>
          <w:color w:val="auto"/>
        </w:rPr>
        <w:t>Założenia projektowe</w:t>
      </w:r>
    </w:p>
    <w:p w14:paraId="76702EFF" w14:textId="77777777" w:rsidR="00854788" w:rsidRPr="004378EF" w:rsidRDefault="00854788" w:rsidP="00854788">
      <w:pPr>
        <w:rPr>
          <w:rFonts w:ascii="Calibri" w:hAnsi="Calibri" w:cs="Calibri"/>
        </w:rPr>
      </w:pPr>
    </w:p>
    <w:p w14:paraId="63243FEE" w14:textId="77777777" w:rsidR="00D04FAB" w:rsidRPr="004378EF" w:rsidRDefault="00D04FAB" w:rsidP="00D04FAB">
      <w:pPr>
        <w:rPr>
          <w:rFonts w:ascii="Calibri" w:hAnsi="Calibri" w:cs="Calibri"/>
        </w:rPr>
      </w:pPr>
      <w:r w:rsidRPr="004378EF">
        <w:rPr>
          <w:rFonts w:ascii="Calibri" w:hAnsi="Calibri" w:cs="Calibri"/>
        </w:rPr>
        <w:t>Podstawowymi założeniami były:</w:t>
      </w:r>
    </w:p>
    <w:p w14:paraId="35382F7F" w14:textId="59A0D038" w:rsidR="00854788" w:rsidRPr="004378EF" w:rsidRDefault="00040E82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Utworzenie struktury bazy danych reprezentującej wymianę handlową </w:t>
      </w:r>
    </w:p>
    <w:p w14:paraId="6288D63E" w14:textId="287AC2DE" w:rsidR="00040E82" w:rsidRPr="004378EF" w:rsidRDefault="00040E82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Stworzenie powiązań pomiędzy poszczególnymi elementami </w:t>
      </w:r>
      <w:r w:rsidR="00DC1112" w:rsidRPr="004378EF">
        <w:rPr>
          <w:rFonts w:ascii="Calibri" w:hAnsi="Calibri" w:cs="Calibri"/>
        </w:rPr>
        <w:t>składowymi</w:t>
      </w:r>
      <w:r w:rsidRPr="004378EF">
        <w:rPr>
          <w:rFonts w:ascii="Calibri" w:hAnsi="Calibri" w:cs="Calibri"/>
        </w:rPr>
        <w:t xml:space="preserve"> bazy danych </w:t>
      </w:r>
    </w:p>
    <w:p w14:paraId="2CE3D2CD" w14:textId="7E4AEF23" w:rsidR="00040E82" w:rsidRPr="004378EF" w:rsidRDefault="00C52BFA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Dodanie</w:t>
      </w:r>
      <w:r w:rsidR="00DC1112" w:rsidRPr="004378EF">
        <w:rPr>
          <w:rFonts w:ascii="Calibri" w:hAnsi="Calibri" w:cs="Calibri"/>
        </w:rPr>
        <w:t xml:space="preserve"> sekwencji umożliwiających numerowanie rekordów </w:t>
      </w:r>
      <w:r w:rsidRPr="004378EF">
        <w:rPr>
          <w:rFonts w:ascii="Calibri" w:hAnsi="Calibri" w:cs="Calibri"/>
        </w:rPr>
        <w:t xml:space="preserve">w </w:t>
      </w:r>
      <w:r w:rsidR="00DC1112" w:rsidRPr="004378EF">
        <w:rPr>
          <w:rFonts w:ascii="Calibri" w:hAnsi="Calibri" w:cs="Calibri"/>
        </w:rPr>
        <w:t>tabel</w:t>
      </w:r>
      <w:r w:rsidRPr="004378EF">
        <w:rPr>
          <w:rFonts w:ascii="Calibri" w:hAnsi="Calibri" w:cs="Calibri"/>
        </w:rPr>
        <w:t>ach</w:t>
      </w:r>
    </w:p>
    <w:p w14:paraId="0C545BDD" w14:textId="7C3F2364" w:rsidR="00DC1112" w:rsidRPr="004378EF" w:rsidRDefault="00C52BFA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Przygotowanie i ustawienie procedur</w:t>
      </w:r>
      <w:r w:rsidR="00416337" w:rsidRPr="004378EF">
        <w:rPr>
          <w:rFonts w:ascii="Calibri" w:hAnsi="Calibri" w:cs="Calibri"/>
        </w:rPr>
        <w:t>,</w:t>
      </w:r>
      <w:r w:rsidRPr="004378EF">
        <w:rPr>
          <w:rFonts w:ascii="Calibri" w:hAnsi="Calibri" w:cs="Calibri"/>
        </w:rPr>
        <w:t xml:space="preserve"> które automatycznie przy wprowadzaniu rekordów będą wywoływały dane sekwencje</w:t>
      </w:r>
    </w:p>
    <w:p w14:paraId="0379B6EB" w14:textId="58E942B5" w:rsidR="008638D4" w:rsidRPr="004378EF" w:rsidRDefault="00416337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Dodanie </w:t>
      </w:r>
      <w:r w:rsidR="00E5629F" w:rsidRPr="004378EF">
        <w:rPr>
          <w:rFonts w:ascii="Calibri" w:hAnsi="Calibri" w:cs="Calibri"/>
        </w:rPr>
        <w:t xml:space="preserve">ograniczeń dla wprowadzonych danych </w:t>
      </w:r>
    </w:p>
    <w:p w14:paraId="3E688A46" w14:textId="75DE8FAB" w:rsidR="007B76BD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Wprowadzenie przykładów danych</w:t>
      </w:r>
    </w:p>
    <w:p w14:paraId="23EEFC17" w14:textId="29B0E3D4" w:rsidR="001F020E" w:rsidRPr="004378EF" w:rsidRDefault="001F020E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 xml:space="preserve">Stworzenie widoków w celu szybkiego  przeglądania określonych danych </w:t>
      </w:r>
    </w:p>
    <w:p w14:paraId="59CCC289" w14:textId="67325BE6" w:rsidR="006A6271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Dodanie procedur realizujących operacje na tabelach</w:t>
      </w:r>
    </w:p>
    <w:p w14:paraId="47D59142" w14:textId="60661CEC" w:rsidR="007B76BD" w:rsidRPr="004378EF" w:rsidRDefault="007B76BD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Stworzenie funkcji ułatwiających wykonywanie zadań na bazie danych</w:t>
      </w:r>
    </w:p>
    <w:p w14:paraId="31A7CF4A" w14:textId="07B10EA5" w:rsidR="00416337" w:rsidRPr="004378EF" w:rsidRDefault="00416337" w:rsidP="00854788">
      <w:pPr>
        <w:pStyle w:val="Akapitzlist"/>
        <w:numPr>
          <w:ilvl w:val="0"/>
          <w:numId w:val="4"/>
        </w:numPr>
        <w:rPr>
          <w:rFonts w:ascii="Calibri" w:hAnsi="Calibri" w:cs="Calibri"/>
        </w:rPr>
      </w:pPr>
      <w:r w:rsidRPr="004378EF">
        <w:rPr>
          <w:rFonts w:ascii="Calibri" w:hAnsi="Calibri" w:cs="Calibri"/>
        </w:rPr>
        <w:t>Przygotowanie dokumentacji projektu</w:t>
      </w:r>
    </w:p>
    <w:p w14:paraId="3A594B4B" w14:textId="77777777" w:rsidR="0081130B" w:rsidRPr="004378EF" w:rsidRDefault="0081130B" w:rsidP="007B76BD">
      <w:pPr>
        <w:pStyle w:val="Akapitzlist"/>
        <w:rPr>
          <w:rFonts w:ascii="Calibri" w:hAnsi="Calibri" w:cs="Calibri"/>
        </w:rPr>
      </w:pPr>
    </w:p>
    <w:p w14:paraId="42267DB4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00158CF6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61A3D87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CFBAB32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8AFC62D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6A51B859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737DCF2E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648ECCC1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4F6958A" w14:textId="77777777" w:rsidR="004378EF" w:rsidRPr="004378EF" w:rsidRDefault="004378EF" w:rsidP="007B76BD">
      <w:pPr>
        <w:pStyle w:val="Akapitzlist"/>
        <w:rPr>
          <w:rFonts w:ascii="Calibri" w:hAnsi="Calibri" w:cs="Calibri"/>
        </w:rPr>
      </w:pPr>
    </w:p>
    <w:p w14:paraId="430CBAE3" w14:textId="15CD67AF" w:rsidR="004378EF" w:rsidRPr="004378EF" w:rsidRDefault="0081130B" w:rsidP="004378EF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4378EF">
        <w:rPr>
          <w:rFonts w:ascii="Calibri" w:hAnsi="Calibri" w:cs="Calibri"/>
          <w:b/>
          <w:bCs/>
          <w:color w:val="auto"/>
        </w:rPr>
        <w:lastRenderedPageBreak/>
        <w:t>Ogólny projekt systemu</w:t>
      </w:r>
    </w:p>
    <w:p w14:paraId="45DD4CBD" w14:textId="664A14CC" w:rsidR="004378EF" w:rsidRPr="004378EF" w:rsidRDefault="004378EF" w:rsidP="004378EF">
      <w:pPr>
        <w:pStyle w:val="NormalnyWeb"/>
        <w:ind w:left="720"/>
        <w:rPr>
          <w:rFonts w:ascii="Calibri" w:hAnsi="Calibri" w:cs="Calibri"/>
        </w:rPr>
      </w:pPr>
      <w:r w:rsidRPr="004378EF">
        <w:rPr>
          <w:rFonts w:ascii="Calibri" w:hAnsi="Calibri" w:cs="Calibri"/>
          <w:noProof/>
        </w:rPr>
        <w:drawing>
          <wp:inline distT="0" distB="0" distL="0" distR="0" wp14:anchorId="3B30453F" wp14:editId="210EBB40">
            <wp:extent cx="5760720" cy="4391025"/>
            <wp:effectExtent l="0" t="0" r="0" b="9525"/>
            <wp:docPr id="133818738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52A8" w14:textId="77777777" w:rsidR="0081130B" w:rsidRPr="004378EF" w:rsidRDefault="0081130B" w:rsidP="0081130B">
      <w:pPr>
        <w:rPr>
          <w:rFonts w:ascii="Calibri" w:hAnsi="Calibri" w:cs="Calibri"/>
        </w:rPr>
      </w:pPr>
    </w:p>
    <w:p w14:paraId="3CDDBB5D" w14:textId="79128609" w:rsidR="00D04FAB" w:rsidRPr="008C49F6" w:rsidRDefault="004378EF" w:rsidP="004378EF">
      <w:pPr>
        <w:pStyle w:val="Nagwek3"/>
        <w:numPr>
          <w:ilvl w:val="0"/>
          <w:numId w:val="2"/>
        </w:numPr>
        <w:rPr>
          <w:rFonts w:ascii="Calibri" w:hAnsi="Calibri" w:cs="Calibri"/>
          <w:b/>
          <w:bCs/>
          <w:color w:val="auto"/>
        </w:rPr>
      </w:pPr>
      <w:r w:rsidRPr="008C49F6">
        <w:rPr>
          <w:rFonts w:ascii="Calibri" w:hAnsi="Calibri" w:cs="Calibri"/>
          <w:b/>
          <w:bCs/>
          <w:color w:val="auto"/>
        </w:rPr>
        <w:t xml:space="preserve">Kod SQL </w:t>
      </w:r>
      <w:r w:rsidRPr="008C49F6">
        <w:rPr>
          <w:rFonts w:ascii="Calibri" w:hAnsi="Calibri" w:cs="Calibri"/>
          <w:b/>
          <w:bCs/>
          <w:color w:val="auto"/>
        </w:rPr>
        <w:t>tworzący struktury bazodanowe</w:t>
      </w:r>
    </w:p>
    <w:p w14:paraId="00B57671" w14:textId="2FB232E5" w:rsidR="009F39DD" w:rsidRDefault="00D04FAB" w:rsidP="009F39DD">
      <w:r>
        <w:t xml:space="preserve"> </w:t>
      </w:r>
    </w:p>
    <w:p w14:paraId="266028B5" w14:textId="21D1A008" w:rsidR="00055D35" w:rsidRDefault="00055D35" w:rsidP="00D04FAB"/>
    <w:sectPr w:rsidR="00055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3B40"/>
    <w:multiLevelType w:val="hybridMultilevel"/>
    <w:tmpl w:val="444EC9A2"/>
    <w:lvl w:ilvl="0" w:tplc="C7B051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F0711"/>
    <w:multiLevelType w:val="hybridMultilevel"/>
    <w:tmpl w:val="73E6A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00CDA"/>
    <w:multiLevelType w:val="hybridMultilevel"/>
    <w:tmpl w:val="8B98BA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017BF"/>
    <w:multiLevelType w:val="hybridMultilevel"/>
    <w:tmpl w:val="44CCD1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397663">
    <w:abstractNumId w:val="2"/>
  </w:num>
  <w:num w:numId="2" w16cid:durableId="904724741">
    <w:abstractNumId w:val="0"/>
  </w:num>
  <w:num w:numId="3" w16cid:durableId="264728649">
    <w:abstractNumId w:val="3"/>
  </w:num>
  <w:num w:numId="4" w16cid:durableId="616571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35"/>
    <w:rsid w:val="00040E82"/>
    <w:rsid w:val="00055D35"/>
    <w:rsid w:val="001F020E"/>
    <w:rsid w:val="00416337"/>
    <w:rsid w:val="004378EF"/>
    <w:rsid w:val="005918C2"/>
    <w:rsid w:val="006A6271"/>
    <w:rsid w:val="007B76BD"/>
    <w:rsid w:val="0081130B"/>
    <w:rsid w:val="00854788"/>
    <w:rsid w:val="008638D4"/>
    <w:rsid w:val="008C49F6"/>
    <w:rsid w:val="009F39DD"/>
    <w:rsid w:val="00C52BFA"/>
    <w:rsid w:val="00CE18F0"/>
    <w:rsid w:val="00D04FAB"/>
    <w:rsid w:val="00DC1112"/>
    <w:rsid w:val="00E5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629F3"/>
  <w15:chartTrackingRefBased/>
  <w15:docId w15:val="{228BD730-BCA3-4193-B444-94D59312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5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55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55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5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5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5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5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5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5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5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55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055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5D3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5D3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5D3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5D3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5D3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5D3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5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5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5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5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5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5D3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5D3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5D3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5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5D3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5D35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437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2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119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Kowalski</dc:creator>
  <cp:keywords/>
  <dc:description/>
  <cp:lastModifiedBy>Andrzej Kowalski</cp:lastModifiedBy>
  <cp:revision>19</cp:revision>
  <dcterms:created xsi:type="dcterms:W3CDTF">2024-05-02T14:40:00Z</dcterms:created>
  <dcterms:modified xsi:type="dcterms:W3CDTF">2024-05-02T15:38:00Z</dcterms:modified>
</cp:coreProperties>
</file>