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245FD" w14:textId="6E1B8D3A" w:rsidR="006E2B10" w:rsidRDefault="0031352D" w:rsidP="0031352D">
      <w:pPr>
        <w:jc w:val="center"/>
        <w:rPr>
          <w:sz w:val="56"/>
          <w:szCs w:val="56"/>
        </w:rPr>
      </w:pPr>
      <w:r w:rsidRPr="0031352D">
        <w:rPr>
          <w:sz w:val="56"/>
          <w:szCs w:val="56"/>
        </w:rPr>
        <w:t>README</w:t>
      </w:r>
    </w:p>
    <w:p w14:paraId="23D4A0FA" w14:textId="01ECA288" w:rsidR="0031352D" w:rsidRDefault="0031352D" w:rsidP="0031352D">
      <w:pPr>
        <w:pStyle w:val="Nagwek1"/>
        <w:numPr>
          <w:ilvl w:val="0"/>
          <w:numId w:val="2"/>
        </w:numPr>
      </w:pPr>
      <w:r>
        <w:t>Connection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4177"/>
        <w:gridCol w:w="4165"/>
      </w:tblGrid>
      <w:tr w:rsidR="0031352D" w14:paraId="5B347DA1" w14:textId="77777777" w:rsidTr="00C53362">
        <w:tc>
          <w:tcPr>
            <w:tcW w:w="4177" w:type="dxa"/>
          </w:tcPr>
          <w:p w14:paraId="668EA6D6" w14:textId="05F886B0" w:rsidR="0031352D" w:rsidRPr="0031352D" w:rsidRDefault="0031352D" w:rsidP="0031352D">
            <w:pPr>
              <w:pStyle w:val="Akapitzlist"/>
              <w:ind w:left="0"/>
              <w:rPr>
                <w:b/>
                <w:bCs/>
              </w:rPr>
            </w:pPr>
            <w:r w:rsidRPr="0031352D">
              <w:rPr>
                <w:b/>
                <w:bCs/>
              </w:rPr>
              <w:t>ESP32</w:t>
            </w:r>
          </w:p>
        </w:tc>
        <w:tc>
          <w:tcPr>
            <w:tcW w:w="4165" w:type="dxa"/>
          </w:tcPr>
          <w:p w14:paraId="09A35D07" w14:textId="0CA9176F" w:rsidR="0031352D" w:rsidRPr="0031352D" w:rsidRDefault="0031352D" w:rsidP="0031352D">
            <w:pPr>
              <w:pStyle w:val="Akapitzlis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CONNECT TO</w:t>
            </w:r>
          </w:p>
        </w:tc>
      </w:tr>
      <w:tr w:rsidR="0031352D" w14:paraId="5F0F31E0" w14:textId="77777777" w:rsidTr="00C53362">
        <w:tc>
          <w:tcPr>
            <w:tcW w:w="4177" w:type="dxa"/>
          </w:tcPr>
          <w:p w14:paraId="07C46A26" w14:textId="2EFBE35A" w:rsidR="0031352D" w:rsidRDefault="0031352D" w:rsidP="0031352D">
            <w:pPr>
              <w:pStyle w:val="Akapitzlist"/>
              <w:ind w:left="0"/>
            </w:pPr>
            <w:r>
              <w:t>GND</w:t>
            </w:r>
          </w:p>
        </w:tc>
        <w:tc>
          <w:tcPr>
            <w:tcW w:w="4165" w:type="dxa"/>
          </w:tcPr>
          <w:p w14:paraId="1528F36C" w14:textId="68A03558" w:rsidR="0031352D" w:rsidRDefault="0031352D" w:rsidP="0031352D">
            <w:pPr>
              <w:pStyle w:val="Akapitzlist"/>
              <w:ind w:left="0"/>
            </w:pPr>
            <w:r>
              <w:t>GND</w:t>
            </w:r>
          </w:p>
        </w:tc>
      </w:tr>
      <w:tr w:rsidR="0031352D" w14:paraId="0C911046" w14:textId="77777777" w:rsidTr="00C53362">
        <w:tc>
          <w:tcPr>
            <w:tcW w:w="4177" w:type="dxa"/>
          </w:tcPr>
          <w:p w14:paraId="60A73AE2" w14:textId="142D0409" w:rsidR="0031352D" w:rsidRDefault="0031352D" w:rsidP="0031352D">
            <w:pPr>
              <w:pStyle w:val="Akapitzlist"/>
              <w:ind w:left="0"/>
            </w:pPr>
            <w:r>
              <w:t>VCC</w:t>
            </w:r>
          </w:p>
        </w:tc>
        <w:tc>
          <w:tcPr>
            <w:tcW w:w="4165" w:type="dxa"/>
          </w:tcPr>
          <w:p w14:paraId="0A8ADEC6" w14:textId="0A9A9A63" w:rsidR="0031352D" w:rsidRDefault="0031352D" w:rsidP="0031352D">
            <w:pPr>
              <w:pStyle w:val="Akapitzlist"/>
              <w:ind w:left="0"/>
            </w:pPr>
            <w:r>
              <w:t>3.3V</w:t>
            </w:r>
          </w:p>
        </w:tc>
      </w:tr>
      <w:tr w:rsidR="0031352D" w14:paraId="5A8F6241" w14:textId="77777777" w:rsidTr="00C53362">
        <w:tc>
          <w:tcPr>
            <w:tcW w:w="4177" w:type="dxa"/>
          </w:tcPr>
          <w:p w14:paraId="64F94EB1" w14:textId="224530FF" w:rsidR="0031352D" w:rsidRDefault="0031352D" w:rsidP="0031352D">
            <w:pPr>
              <w:pStyle w:val="Akapitzlist"/>
              <w:ind w:left="0"/>
            </w:pPr>
            <w:r>
              <w:t>GPIO4 (RX1)</w:t>
            </w:r>
          </w:p>
        </w:tc>
        <w:tc>
          <w:tcPr>
            <w:tcW w:w="4165" w:type="dxa"/>
          </w:tcPr>
          <w:p w14:paraId="4B4CC0DB" w14:textId="008298F3" w:rsidR="0031352D" w:rsidRDefault="0031352D" w:rsidP="0031352D">
            <w:pPr>
              <w:pStyle w:val="Akapitzlist"/>
              <w:ind w:left="0"/>
            </w:pPr>
            <w:r>
              <w:t>AVR TX</w:t>
            </w:r>
          </w:p>
        </w:tc>
      </w:tr>
      <w:tr w:rsidR="0031352D" w14:paraId="6195CBDA" w14:textId="77777777" w:rsidTr="00C53362">
        <w:tc>
          <w:tcPr>
            <w:tcW w:w="4177" w:type="dxa"/>
          </w:tcPr>
          <w:p w14:paraId="49B94981" w14:textId="5C618A6A" w:rsidR="0031352D" w:rsidRDefault="0031352D" w:rsidP="0031352D">
            <w:pPr>
              <w:pStyle w:val="Akapitzlist"/>
              <w:ind w:left="0"/>
            </w:pPr>
            <w:r>
              <w:t>GPIO5 (TX1)</w:t>
            </w:r>
          </w:p>
        </w:tc>
        <w:tc>
          <w:tcPr>
            <w:tcW w:w="4165" w:type="dxa"/>
          </w:tcPr>
          <w:p w14:paraId="6445B74C" w14:textId="2B44952A" w:rsidR="0031352D" w:rsidRDefault="0031352D" w:rsidP="0031352D">
            <w:pPr>
              <w:pStyle w:val="Akapitzlist"/>
              <w:ind w:left="0"/>
            </w:pPr>
            <w:r>
              <w:t>AVR RX</w:t>
            </w:r>
          </w:p>
        </w:tc>
      </w:tr>
      <w:tr w:rsidR="0031352D" w14:paraId="1E5F6920" w14:textId="77777777" w:rsidTr="00C53362">
        <w:tc>
          <w:tcPr>
            <w:tcW w:w="4177" w:type="dxa"/>
          </w:tcPr>
          <w:p w14:paraId="7DED8DEC" w14:textId="4D3AC018" w:rsidR="0031352D" w:rsidRDefault="00C53362" w:rsidP="0031352D">
            <w:pPr>
              <w:pStyle w:val="Akapitzlist"/>
              <w:ind w:left="0"/>
            </w:pPr>
            <w:r>
              <w:t>GPIO1(TX0)</w:t>
            </w:r>
          </w:p>
        </w:tc>
        <w:tc>
          <w:tcPr>
            <w:tcW w:w="4165" w:type="dxa"/>
          </w:tcPr>
          <w:p w14:paraId="1D6A9EEB" w14:textId="69ACBB15" w:rsidR="0031352D" w:rsidRDefault="00C53362" w:rsidP="0031352D">
            <w:pPr>
              <w:pStyle w:val="Akapitzlist"/>
              <w:ind w:left="0"/>
            </w:pPr>
            <w:proofErr w:type="spellStart"/>
            <w:r>
              <w:t>Debug</w:t>
            </w:r>
            <w:proofErr w:type="spellEnd"/>
            <w:r>
              <w:t xml:space="preserve"> RX</w:t>
            </w:r>
          </w:p>
        </w:tc>
      </w:tr>
      <w:tr w:rsidR="0031352D" w14:paraId="60A3D988" w14:textId="77777777" w:rsidTr="00C53362">
        <w:tc>
          <w:tcPr>
            <w:tcW w:w="4177" w:type="dxa"/>
          </w:tcPr>
          <w:p w14:paraId="4D50BC9A" w14:textId="09443DC0" w:rsidR="0031352D" w:rsidRDefault="00C53362" w:rsidP="0031352D">
            <w:pPr>
              <w:pStyle w:val="Akapitzlist"/>
              <w:ind w:left="0"/>
            </w:pPr>
            <w:r>
              <w:t>GPIO3(RX0)</w:t>
            </w:r>
          </w:p>
        </w:tc>
        <w:tc>
          <w:tcPr>
            <w:tcW w:w="4165" w:type="dxa"/>
          </w:tcPr>
          <w:p w14:paraId="2D6040D4" w14:textId="4C816158" w:rsidR="0031352D" w:rsidRDefault="00C53362" w:rsidP="0031352D">
            <w:pPr>
              <w:pStyle w:val="Akapitzlist"/>
              <w:ind w:left="0"/>
            </w:pPr>
            <w:proofErr w:type="spellStart"/>
            <w:r>
              <w:t>Debug</w:t>
            </w:r>
            <w:proofErr w:type="spellEnd"/>
            <w:r>
              <w:t xml:space="preserve"> TX</w:t>
            </w:r>
          </w:p>
        </w:tc>
      </w:tr>
    </w:tbl>
    <w:p w14:paraId="027673BA" w14:textId="41B97036" w:rsidR="00C53362" w:rsidRDefault="00BA321B" w:rsidP="00C53362">
      <w:r>
        <w:tab/>
      </w:r>
    </w:p>
    <w:p w14:paraId="22133CCC" w14:textId="0BF6A99D" w:rsidR="00BA321B" w:rsidRDefault="00BA321B" w:rsidP="00C53362">
      <w:r>
        <w:tab/>
        <w:t>UART 0: 9600b/s 8N1</w:t>
      </w:r>
    </w:p>
    <w:p w14:paraId="709F9BE0" w14:textId="2D200F2D" w:rsidR="00BA321B" w:rsidRDefault="00BA321B" w:rsidP="00C53362">
      <w:r>
        <w:tab/>
        <w:t>UART 1: 9600b/s 8N1</w:t>
      </w:r>
    </w:p>
    <w:p w14:paraId="2AC42606" w14:textId="62DB79A2" w:rsidR="00C53362" w:rsidRDefault="00BA321B" w:rsidP="00C53362">
      <w:pPr>
        <w:pStyle w:val="Nagwek1"/>
        <w:numPr>
          <w:ilvl w:val="0"/>
          <w:numId w:val="2"/>
        </w:numPr>
      </w:pPr>
      <w:proofErr w:type="spellStart"/>
      <w:r>
        <w:t>Communication</w:t>
      </w:r>
      <w:proofErr w:type="spellEnd"/>
      <w:r w:rsidR="00C53362">
        <w:t xml:space="preserve"> ESP32 </w:t>
      </w:r>
      <w:r w:rsidR="00C53362">
        <w:sym w:font="Wingdings" w:char="F0DF"/>
      </w:r>
      <w:r w:rsidR="00C53362">
        <w:sym w:font="Wingdings" w:char="F0E0"/>
      </w:r>
      <w:r w:rsidR="00C53362">
        <w:t xml:space="preserve"> AVR</w:t>
      </w:r>
    </w:p>
    <w:p w14:paraId="0B6D327D" w14:textId="126AF156" w:rsidR="00C53362" w:rsidRDefault="00C53362" w:rsidP="00C53362">
      <w:pPr>
        <w:ind w:left="720"/>
      </w:pPr>
      <w:r>
        <w:t xml:space="preserve">ESP32 </w:t>
      </w:r>
      <w:proofErr w:type="spellStart"/>
      <w:r>
        <w:t>expects</w:t>
      </w:r>
      <w:proofErr w:type="spellEnd"/>
      <w:r>
        <w:t xml:space="preserve"> data from AVR in from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:</w:t>
      </w:r>
    </w:p>
    <w:p w14:paraId="7C33F221" w14:textId="7091FE3F" w:rsidR="00C53362" w:rsidRDefault="00C53362" w:rsidP="00C53362">
      <w:pPr>
        <w:ind w:left="720"/>
        <w:rPr>
          <w:i/>
          <w:iCs/>
        </w:rPr>
      </w:pPr>
      <w:proofErr w:type="spellStart"/>
      <w:r>
        <w:rPr>
          <w:i/>
          <w:iCs/>
        </w:rPr>
        <w:t>Sensor_Name</w:t>
      </w:r>
      <w:r>
        <w:t>:Sensor_</w:t>
      </w:r>
      <w:r>
        <w:rPr>
          <w:i/>
          <w:iCs/>
        </w:rPr>
        <w:t>Value</w:t>
      </w:r>
      <w:proofErr w:type="spellEnd"/>
    </w:p>
    <w:p w14:paraId="6A95D819" w14:textId="0FEAD04D" w:rsidR="00C53362" w:rsidRDefault="00C53362" w:rsidP="00A079D0">
      <w:pPr>
        <w:ind w:left="720" w:firstLine="720"/>
      </w:pPr>
      <w:r>
        <w:rPr>
          <w:i/>
          <w:iCs/>
        </w:rPr>
        <w:t xml:space="preserve">Ex. </w:t>
      </w:r>
      <w:r>
        <w:t>Temperature:24</w:t>
      </w:r>
    </w:p>
    <w:p w14:paraId="2EB9AD4D" w14:textId="1E2704A4" w:rsidR="00A079D0" w:rsidRDefault="00A079D0" w:rsidP="00C53362">
      <w:pPr>
        <w:ind w:left="720"/>
      </w:pPr>
      <w:r>
        <w:t xml:space="preserve">Data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transmitted</w:t>
      </w:r>
      <w:proofErr w:type="spellEnd"/>
      <w:r>
        <w:t xml:space="preserve"> with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delays</w:t>
      </w:r>
      <w:proofErr w:type="spellEnd"/>
      <w:r>
        <w:t>:</w:t>
      </w:r>
    </w:p>
    <w:p w14:paraId="78970449" w14:textId="27956A61" w:rsidR="00A079D0" w:rsidRPr="00C53362" w:rsidRDefault="00A079D0" w:rsidP="00C53362">
      <w:pPr>
        <w:ind w:left="720"/>
      </w:pPr>
      <w:r>
        <w:tab/>
        <w:t>Max. 0.5Hz (</w:t>
      </w:r>
      <w:proofErr w:type="spellStart"/>
      <w:r>
        <w:t>once</w:t>
      </w:r>
      <w:proofErr w:type="spellEnd"/>
      <w:r>
        <w:t xml:space="preserve"> per 2 </w:t>
      </w:r>
      <w:proofErr w:type="spellStart"/>
      <w:r>
        <w:t>seconds</w:t>
      </w:r>
      <w:proofErr w:type="spellEnd"/>
      <w:r>
        <w:t>)</w:t>
      </w:r>
    </w:p>
    <w:p w14:paraId="38C89B86" w14:textId="77777777" w:rsidR="00C53362" w:rsidRDefault="00C53362" w:rsidP="00C53362">
      <w:pPr>
        <w:ind w:left="720"/>
      </w:pPr>
      <w:proofErr w:type="spellStart"/>
      <w:r>
        <w:t>After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data ESP32 </w:t>
      </w:r>
      <w:proofErr w:type="spellStart"/>
      <w:r>
        <w:t>sends</w:t>
      </w:r>
      <w:proofErr w:type="spellEnd"/>
      <w:r>
        <w:t xml:space="preserve"> data to http </w:t>
      </w:r>
      <w:proofErr w:type="spellStart"/>
      <w:r>
        <w:t>server</w:t>
      </w:r>
      <w:proofErr w:type="spellEnd"/>
      <w:r>
        <w:t xml:space="preserve"> via GET </w:t>
      </w:r>
      <w:proofErr w:type="spellStart"/>
      <w:r>
        <w:t>query</w:t>
      </w:r>
      <w:proofErr w:type="spellEnd"/>
      <w:r>
        <w:t xml:space="preserve"> and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http </w:t>
      </w:r>
      <w:proofErr w:type="spellStart"/>
      <w:r>
        <w:t>code</w:t>
      </w:r>
      <w:proofErr w:type="spellEnd"/>
      <w:r>
        <w:t xml:space="preserve"> to AVR UART </w:t>
      </w:r>
    </w:p>
    <w:p w14:paraId="709D27B5" w14:textId="1AE4045D" w:rsidR="00C53362" w:rsidRDefault="00C53362" w:rsidP="00A079D0">
      <w:pPr>
        <w:ind w:left="720" w:firstLine="720"/>
      </w:pPr>
      <w:r>
        <w:t xml:space="preserve">Ex. 200 – OK, 404 – </w:t>
      </w:r>
      <w:proofErr w:type="spellStart"/>
      <w:r>
        <w:t>address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, -1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timeout</w:t>
      </w:r>
      <w:proofErr w:type="spellEnd"/>
    </w:p>
    <w:p w14:paraId="357EE061" w14:textId="68740DF9" w:rsidR="00C53362" w:rsidRDefault="00C53362" w:rsidP="00BA321B">
      <w:pPr>
        <w:ind w:left="720"/>
        <w:rPr>
          <w:b/>
          <w:bCs/>
          <w:i/>
          <w:iCs/>
        </w:rPr>
      </w:pPr>
      <w:proofErr w:type="spellStart"/>
      <w:r w:rsidRPr="00C53362">
        <w:rPr>
          <w:b/>
          <w:bCs/>
          <w:i/>
          <w:iCs/>
        </w:rPr>
        <w:t>Every</w:t>
      </w:r>
      <w:proofErr w:type="spellEnd"/>
      <w:r w:rsidRPr="00C53362">
        <w:rPr>
          <w:b/>
          <w:bCs/>
          <w:i/>
          <w:iCs/>
        </w:rPr>
        <w:t xml:space="preserve"> </w:t>
      </w:r>
      <w:proofErr w:type="spellStart"/>
      <w:r w:rsidRPr="00C53362">
        <w:rPr>
          <w:b/>
          <w:bCs/>
          <w:i/>
          <w:iCs/>
        </w:rPr>
        <w:t>negative</w:t>
      </w:r>
      <w:proofErr w:type="spellEnd"/>
      <w:r w:rsidRPr="00C53362">
        <w:rPr>
          <w:b/>
          <w:bCs/>
          <w:i/>
          <w:iCs/>
        </w:rPr>
        <w:t xml:space="preserve"> </w:t>
      </w:r>
      <w:proofErr w:type="spellStart"/>
      <w:r w:rsidRPr="00C53362">
        <w:rPr>
          <w:b/>
          <w:bCs/>
          <w:i/>
          <w:iCs/>
        </w:rPr>
        <w:t>value</w:t>
      </w:r>
      <w:proofErr w:type="spellEnd"/>
      <w:r w:rsidRPr="00C53362">
        <w:rPr>
          <w:b/>
          <w:bCs/>
          <w:i/>
          <w:iCs/>
        </w:rPr>
        <w:t xml:space="preserve"> </w:t>
      </w:r>
      <w:proofErr w:type="spellStart"/>
      <w:r w:rsidRPr="00C53362">
        <w:rPr>
          <w:b/>
          <w:bCs/>
          <w:i/>
          <w:iCs/>
        </w:rPr>
        <w:t>means</w:t>
      </w:r>
      <w:proofErr w:type="spellEnd"/>
      <w:r w:rsidRPr="00C53362"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connection</w:t>
      </w:r>
      <w:proofErr w:type="spellEnd"/>
      <w:r>
        <w:rPr>
          <w:b/>
          <w:bCs/>
          <w:i/>
          <w:iCs/>
        </w:rPr>
        <w:t xml:space="preserve"> </w:t>
      </w:r>
      <w:r w:rsidRPr="00C53362">
        <w:rPr>
          <w:b/>
          <w:bCs/>
          <w:i/>
          <w:iCs/>
        </w:rPr>
        <w:t>error</w:t>
      </w:r>
      <w:r w:rsidR="00BA321B">
        <w:rPr>
          <w:b/>
          <w:bCs/>
          <w:i/>
          <w:iCs/>
        </w:rPr>
        <w:t xml:space="preserve"> (</w:t>
      </w:r>
      <w:proofErr w:type="spellStart"/>
      <w:r w:rsidR="00BA321B">
        <w:rPr>
          <w:b/>
          <w:bCs/>
          <w:i/>
          <w:iCs/>
        </w:rPr>
        <w:t>possible</w:t>
      </w:r>
      <w:proofErr w:type="spellEnd"/>
      <w:r w:rsidR="00BA321B">
        <w:rPr>
          <w:b/>
          <w:bCs/>
          <w:i/>
          <w:iCs/>
        </w:rPr>
        <w:t xml:space="preserve"> </w:t>
      </w:r>
      <w:proofErr w:type="spellStart"/>
      <w:r w:rsidR="00BA321B">
        <w:rPr>
          <w:b/>
          <w:bCs/>
          <w:i/>
          <w:iCs/>
        </w:rPr>
        <w:t>errors</w:t>
      </w:r>
      <w:proofErr w:type="spellEnd"/>
      <w:r w:rsidR="00BA321B">
        <w:rPr>
          <w:b/>
          <w:bCs/>
          <w:i/>
          <w:iCs/>
        </w:rPr>
        <w:t xml:space="preserve"> </w:t>
      </w:r>
      <w:proofErr w:type="spellStart"/>
      <w:r w:rsidR="00BA321B">
        <w:rPr>
          <w:b/>
          <w:bCs/>
          <w:i/>
          <w:iCs/>
        </w:rPr>
        <w:t>available</w:t>
      </w:r>
      <w:proofErr w:type="spellEnd"/>
      <w:r w:rsidR="00BA321B">
        <w:rPr>
          <w:b/>
          <w:bCs/>
          <w:i/>
          <w:iCs/>
        </w:rPr>
        <w:t xml:space="preserve"> </w:t>
      </w:r>
      <w:hyperlink r:id="rId5" w:anchor="L46" w:history="1">
        <w:proofErr w:type="spellStart"/>
        <w:r w:rsidR="00BA321B" w:rsidRPr="00BA321B">
          <w:rPr>
            <w:rStyle w:val="Hipercze"/>
            <w:b/>
            <w:bCs/>
            <w:i/>
            <w:iCs/>
          </w:rPr>
          <w:t>here</w:t>
        </w:r>
        <w:proofErr w:type="spellEnd"/>
      </w:hyperlink>
      <w:r w:rsidR="00BA321B">
        <w:rPr>
          <w:b/>
          <w:bCs/>
          <w:i/>
          <w:iCs/>
        </w:rPr>
        <w:t>)</w:t>
      </w:r>
    </w:p>
    <w:p w14:paraId="5538AA44" w14:textId="71C9370D" w:rsidR="00BA321B" w:rsidRDefault="00BA321B" w:rsidP="00BA321B">
      <w:pPr>
        <w:pStyle w:val="Nagwek1"/>
        <w:numPr>
          <w:ilvl w:val="0"/>
          <w:numId w:val="2"/>
        </w:numPr>
      </w:pPr>
      <w:proofErr w:type="spellStart"/>
      <w:r>
        <w:t>Communication</w:t>
      </w:r>
      <w:proofErr w:type="spellEnd"/>
      <w:r>
        <w:t xml:space="preserve"> ESP32 </w:t>
      </w:r>
      <w:r>
        <w:sym w:font="Wingdings" w:char="F0DF"/>
      </w:r>
      <w:r>
        <w:sym w:font="Wingdings" w:char="F0E0"/>
      </w:r>
      <w:r>
        <w:t xml:space="preserve"> HTTP Server</w:t>
      </w:r>
    </w:p>
    <w:p w14:paraId="2AFD0A2C" w14:textId="77CAAAE9" w:rsidR="00BA321B" w:rsidRPr="00BA321B" w:rsidRDefault="00BA321B" w:rsidP="00BA321B">
      <w:pPr>
        <w:ind w:left="720"/>
      </w:pPr>
      <w:r>
        <w:t xml:space="preserve">ESP32 </w:t>
      </w:r>
      <w:proofErr w:type="spellStart"/>
      <w:r>
        <w:t>sends</w:t>
      </w:r>
      <w:proofErr w:type="spellEnd"/>
      <w:r>
        <w:t xml:space="preserve"> GET </w:t>
      </w:r>
      <w:proofErr w:type="spellStart"/>
      <w:r>
        <w:t>query</w:t>
      </w:r>
      <w:proofErr w:type="spellEnd"/>
      <w:r>
        <w:t xml:space="preserve"> with from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:</w:t>
      </w:r>
    </w:p>
    <w:p w14:paraId="4F96E13F" w14:textId="2167ED08" w:rsidR="00BA321B" w:rsidRPr="00BA321B" w:rsidRDefault="00BA321B" w:rsidP="00BA321B">
      <w:pPr>
        <w:ind w:left="720"/>
        <w:rPr>
          <w:lang w:val="en-US"/>
        </w:rPr>
      </w:pPr>
      <w:r w:rsidRPr="00BA321B">
        <w:rPr>
          <w:lang w:val="en-US"/>
        </w:rPr>
        <w:t>http://" +  </w:t>
      </w:r>
      <w:proofErr w:type="spellStart"/>
      <w:r w:rsidRPr="00BA321B">
        <w:rPr>
          <w:lang w:val="en-US"/>
        </w:rPr>
        <w:t>serverIP</w:t>
      </w:r>
      <w:proofErr w:type="spellEnd"/>
      <w:r w:rsidRPr="00BA321B">
        <w:rPr>
          <w:lang w:val="en-US"/>
        </w:rPr>
        <w:t xml:space="preserve"> + ":" + </w:t>
      </w:r>
      <w:proofErr w:type="spellStart"/>
      <w:r w:rsidRPr="00BA321B">
        <w:rPr>
          <w:lang w:val="en-US"/>
        </w:rPr>
        <w:t>serverPORT</w:t>
      </w:r>
      <w:proofErr w:type="spellEnd"/>
      <w:r w:rsidRPr="00BA321B">
        <w:rPr>
          <w:lang w:val="en-US"/>
        </w:rPr>
        <w:t xml:space="preserve"> + "/update-sensor?" + type + "=" + </w:t>
      </w:r>
      <w:proofErr w:type="spellStart"/>
      <w:r w:rsidRPr="00BA321B">
        <w:rPr>
          <w:lang w:val="en-US"/>
        </w:rPr>
        <w:t>val</w:t>
      </w:r>
      <w:proofErr w:type="spellEnd"/>
    </w:p>
    <w:p w14:paraId="5E3218DC" w14:textId="77777777" w:rsidR="00BA321B" w:rsidRDefault="00BA321B" w:rsidP="00BA321B">
      <w:pPr>
        <w:ind w:left="720"/>
      </w:pPr>
      <w:proofErr w:type="spellStart"/>
      <w:r>
        <w:t>After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GET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for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and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UART0 and UART1.</w:t>
      </w:r>
    </w:p>
    <w:p w14:paraId="1D8973D5" w14:textId="6D579FB0" w:rsidR="00BA321B" w:rsidRDefault="00BA321B" w:rsidP="005B5E57">
      <w:pPr>
        <w:ind w:left="720"/>
      </w:pPr>
      <w:r>
        <w:t xml:space="preserve">POST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. </w:t>
      </w:r>
    </w:p>
    <w:p w14:paraId="114798A1" w14:textId="51AD6F56" w:rsidR="00BA321B" w:rsidRDefault="00BA321B" w:rsidP="00BA321B">
      <w:pPr>
        <w:pStyle w:val="Nagwek1"/>
        <w:numPr>
          <w:ilvl w:val="0"/>
          <w:numId w:val="2"/>
        </w:numPr>
      </w:pPr>
      <w:r>
        <w:lastRenderedPageBreak/>
        <w:t xml:space="preserve">Program </w:t>
      </w:r>
      <w:proofErr w:type="spellStart"/>
      <w:r>
        <w:t>algorithm</w:t>
      </w:r>
      <w:proofErr w:type="spellEnd"/>
    </w:p>
    <w:p w14:paraId="427168FB" w14:textId="3A70A051" w:rsidR="00BA321B" w:rsidRPr="00BA321B" w:rsidRDefault="00BA321B" w:rsidP="00BA321B">
      <w:r>
        <w:rPr>
          <w:noProof/>
        </w:rPr>
        <w:drawing>
          <wp:inline distT="0" distB="0" distL="0" distR="0" wp14:anchorId="2B53A808" wp14:editId="55AB7DF6">
            <wp:extent cx="3227844" cy="8206740"/>
            <wp:effectExtent l="0" t="0" r="0" b="3810"/>
            <wp:docPr id="794193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119" cy="822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321B" w:rsidRPr="00BA321B" w:rsidSect="008A37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23092B"/>
    <w:multiLevelType w:val="hybridMultilevel"/>
    <w:tmpl w:val="4EBCD024"/>
    <w:lvl w:ilvl="0" w:tplc="07BC2798">
      <w:start w:val="2"/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  <w:color w:val="0F4761" w:themeColor="accent1" w:themeShade="BF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70E6E"/>
    <w:multiLevelType w:val="hybridMultilevel"/>
    <w:tmpl w:val="22987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B7A84"/>
    <w:multiLevelType w:val="hybridMultilevel"/>
    <w:tmpl w:val="1EBA2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843907">
    <w:abstractNumId w:val="2"/>
  </w:num>
  <w:num w:numId="2" w16cid:durableId="1318414426">
    <w:abstractNumId w:val="1"/>
  </w:num>
  <w:num w:numId="3" w16cid:durableId="159635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2D"/>
    <w:rsid w:val="0031352D"/>
    <w:rsid w:val="00566DE0"/>
    <w:rsid w:val="005B5E57"/>
    <w:rsid w:val="006E2B10"/>
    <w:rsid w:val="00843B9E"/>
    <w:rsid w:val="008A374A"/>
    <w:rsid w:val="009113A1"/>
    <w:rsid w:val="009E1FA5"/>
    <w:rsid w:val="00A079D0"/>
    <w:rsid w:val="00BA321B"/>
    <w:rsid w:val="00C31319"/>
    <w:rsid w:val="00C53362"/>
    <w:rsid w:val="00C95657"/>
    <w:rsid w:val="00E2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875A"/>
  <w15:chartTrackingRefBased/>
  <w15:docId w15:val="{13F12730-0C99-441C-A844-87848C54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13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13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13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13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13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13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13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13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13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135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135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1352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1352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1352D"/>
    <w:rPr>
      <w:rFonts w:eastAsiaTheme="majorEastAsia" w:cstheme="majorBidi"/>
      <w:color w:val="0F4761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1352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1352D"/>
    <w:rPr>
      <w:rFonts w:eastAsiaTheme="majorEastAsia" w:cstheme="majorBidi"/>
      <w:color w:val="595959" w:themeColor="text1" w:themeTint="A6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1352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1352D"/>
    <w:rPr>
      <w:rFonts w:eastAsiaTheme="majorEastAsia" w:cstheme="majorBidi"/>
      <w:color w:val="272727" w:themeColor="text1" w:themeTint="D8"/>
      <w:lang w:val="pl-PL"/>
    </w:rPr>
  </w:style>
  <w:style w:type="paragraph" w:styleId="Tytu">
    <w:name w:val="Title"/>
    <w:basedOn w:val="Normalny"/>
    <w:next w:val="Normalny"/>
    <w:link w:val="TytuZnak"/>
    <w:uiPriority w:val="10"/>
    <w:qFormat/>
    <w:rsid w:val="00313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1352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13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1352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313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1352D"/>
    <w:rPr>
      <w:i/>
      <w:iCs/>
      <w:color w:val="404040" w:themeColor="text1" w:themeTint="BF"/>
      <w:lang w:val="pl-PL"/>
    </w:rPr>
  </w:style>
  <w:style w:type="paragraph" w:styleId="Akapitzlist">
    <w:name w:val="List Paragraph"/>
    <w:basedOn w:val="Normalny"/>
    <w:uiPriority w:val="34"/>
    <w:qFormat/>
    <w:rsid w:val="0031352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1352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13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1352D"/>
    <w:rPr>
      <w:i/>
      <w:iCs/>
      <w:color w:val="0F4761" w:themeColor="accent1" w:themeShade="BF"/>
      <w:lang w:val="pl-PL"/>
    </w:rPr>
  </w:style>
  <w:style w:type="character" w:styleId="Odwoanieintensywne">
    <w:name w:val="Intense Reference"/>
    <w:basedOn w:val="Domylnaczcionkaakapitu"/>
    <w:uiPriority w:val="32"/>
    <w:qFormat/>
    <w:rsid w:val="0031352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13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C5336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53362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C533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espressif/arduino-esp32/blob/master/libraries/HTTPClient/src/HTTPClient.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Sołtys</dc:creator>
  <cp:keywords/>
  <dc:description/>
  <cp:lastModifiedBy>Krystian Sołtys</cp:lastModifiedBy>
  <cp:revision>4</cp:revision>
  <cp:lastPrinted>2024-07-25T07:40:00Z</cp:lastPrinted>
  <dcterms:created xsi:type="dcterms:W3CDTF">2024-07-25T07:10:00Z</dcterms:created>
  <dcterms:modified xsi:type="dcterms:W3CDTF">2024-07-25T07:40:00Z</dcterms:modified>
</cp:coreProperties>
</file>