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256"/>
        <w:tblW w:w="9776" w:type="dxa"/>
        <w:tblLook w:val="04A0" w:firstRow="1" w:lastRow="0" w:firstColumn="1" w:lastColumn="0" w:noHBand="0" w:noVBand="1"/>
      </w:tblPr>
      <w:tblGrid>
        <w:gridCol w:w="2405"/>
        <w:gridCol w:w="1418"/>
        <w:gridCol w:w="1701"/>
        <w:gridCol w:w="1984"/>
        <w:gridCol w:w="2268"/>
      </w:tblGrid>
      <w:tr w:rsidR="008E1649" w:rsidRPr="00363D59" w14:paraId="486E90E1" w14:textId="77777777" w:rsidTr="008E1649">
        <w:trPr>
          <w:trHeight w:val="29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noWrap/>
            <w:vAlign w:val="bottom"/>
            <w:hideMark/>
          </w:tcPr>
          <w:p w14:paraId="0DDBAFF7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D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Searches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noWrap/>
            <w:vAlign w:val="bottom"/>
            <w:hideMark/>
          </w:tcPr>
          <w:p w14:paraId="3FFA4ABB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D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Requested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noWrap/>
            <w:vAlign w:val="bottom"/>
            <w:hideMark/>
          </w:tcPr>
          <w:p w14:paraId="0011C406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Date </w:t>
            </w:r>
            <w:r w:rsidRPr="00363D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Completed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noWrap/>
            <w:vAlign w:val="bottom"/>
            <w:hideMark/>
          </w:tcPr>
          <w:p w14:paraId="4499D6B9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D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Unable to Complete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&amp; Why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</w:tcPr>
          <w:p w14:paraId="5CCF480E" w14:textId="77777777" w:rsidR="008E164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  <w:p w14:paraId="170C2831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IR Handler</w:t>
            </w:r>
          </w:p>
        </w:tc>
      </w:tr>
      <w:tr w:rsidR="008E1649" w:rsidRPr="00363D59" w14:paraId="4B96F51B" w14:textId="77777777" w:rsidTr="008E164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E09A" w14:textId="77777777" w:rsidR="008E1649" w:rsidRPr="00363D59" w:rsidRDefault="008E1649" w:rsidP="008E1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D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ANPR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D5E1E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08D7F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130DB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5C14CE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8E1649" w:rsidRPr="00363D59" w14:paraId="4D8F758A" w14:textId="77777777" w:rsidTr="008E164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5F794" w14:textId="77777777" w:rsidR="008E1649" w:rsidRPr="00363D59" w:rsidRDefault="008E1649" w:rsidP="008E1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D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Companies House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7E2C1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2AE80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D3AAC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F0879D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8E1649" w:rsidRPr="00363D59" w14:paraId="574F650B" w14:textId="77777777" w:rsidTr="008E164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115E" w14:textId="77777777" w:rsidR="008E1649" w:rsidRPr="00363D59" w:rsidRDefault="008E1649" w:rsidP="008E1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D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Copart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FFBA6" w14:textId="77777777" w:rsidR="008E1649" w:rsidRPr="00363D59" w:rsidRDefault="008E1649" w:rsidP="008E1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5C121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072C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230A50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8E1649" w:rsidRPr="00363D59" w14:paraId="40599DE0" w14:textId="77777777" w:rsidTr="008E164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449DD" w14:textId="77777777" w:rsidR="008E1649" w:rsidRPr="00363D59" w:rsidRDefault="008E1649" w:rsidP="008E1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D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CRIF Sherlock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26839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50A61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C0381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DF44A7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8E1649" w:rsidRPr="00363D59" w14:paraId="15E7FC53" w14:textId="77777777" w:rsidTr="008E164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A60BC" w14:textId="77777777" w:rsidR="008E1649" w:rsidRPr="00363D59" w:rsidRDefault="008E1649" w:rsidP="008E1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D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Cyclopedia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DD547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DB7D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003F4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A494AA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8E1649" w:rsidRPr="00363D59" w14:paraId="12F1BE2C" w14:textId="77777777" w:rsidTr="008E164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7C953" w14:textId="77777777" w:rsidR="008E1649" w:rsidRPr="00363D59" w:rsidRDefault="008E1649" w:rsidP="008E1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363D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Dayinsure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378CE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E2FDC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EC72B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6B7198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8E1649" w:rsidRPr="00363D59" w14:paraId="33DE1EBC" w14:textId="77777777" w:rsidTr="008E164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94B77" w14:textId="77777777" w:rsidR="008E1649" w:rsidRPr="00363D59" w:rsidRDefault="008E1649" w:rsidP="008E1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D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GBG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F7E2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28945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F2B0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42FC83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8E1649" w:rsidRPr="00363D59" w14:paraId="2CE69207" w14:textId="77777777" w:rsidTr="008E164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DD069" w14:textId="77777777" w:rsidR="008E1649" w:rsidRPr="00363D59" w:rsidRDefault="008E1649" w:rsidP="008E1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D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Guidewire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13C3D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0BFD0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B4542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5CE5BE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8E1649" w:rsidRPr="00363D59" w14:paraId="559C5605" w14:textId="77777777" w:rsidTr="008E164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CCE84" w14:textId="77777777" w:rsidR="008E1649" w:rsidRPr="00363D59" w:rsidRDefault="008E1649" w:rsidP="008E1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D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HPI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B6BBA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0AD3D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2E1DE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4FB9EB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8E1649" w:rsidRPr="00363D59" w14:paraId="754A241B" w14:textId="77777777" w:rsidTr="008E164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CDC00" w14:textId="77777777" w:rsidR="008E1649" w:rsidRPr="00363D59" w:rsidRDefault="008E1649" w:rsidP="008E1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D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IFiHub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0D234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CE570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ADDA4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95C241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8E1649" w:rsidRPr="00363D59" w14:paraId="0D50BA68" w14:textId="77777777" w:rsidTr="008E164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8209C" w14:textId="77777777" w:rsidR="008E1649" w:rsidRPr="00363D59" w:rsidRDefault="008E1649" w:rsidP="008E1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D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IFB Exploration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7E3CE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B153B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A1F2C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5AB14E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8E1649" w:rsidRPr="00363D59" w14:paraId="20601A6D" w14:textId="77777777" w:rsidTr="008E164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BDCAE" w14:textId="77777777" w:rsidR="008E1649" w:rsidRPr="00363D59" w:rsidRDefault="008E1649" w:rsidP="008E1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D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Intel Database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DE230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B49B1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6E7B0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B3235B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8E1649" w:rsidRPr="00363D59" w14:paraId="4651C557" w14:textId="77777777" w:rsidTr="008E164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27C33" w14:textId="77777777" w:rsidR="008E1649" w:rsidRPr="00363D59" w:rsidRDefault="008E1649" w:rsidP="008E1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D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MIAFTR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77A3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16A27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22E02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0C0CC0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8E1649" w:rsidRPr="00363D59" w14:paraId="0F2391A0" w14:textId="77777777" w:rsidTr="008E164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C7F29" w14:textId="77777777" w:rsidR="008E1649" w:rsidRPr="00363D59" w:rsidRDefault="008E1649" w:rsidP="008E1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D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MID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7240E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16F5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0A819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0D7A8F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8E1649" w:rsidRPr="00363D59" w14:paraId="095D5C24" w14:textId="77777777" w:rsidTr="008E164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5A26" w14:textId="77777777" w:rsidR="008E1649" w:rsidRPr="00363D59" w:rsidRDefault="008E1649" w:rsidP="008E1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D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D5865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4E672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96F65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033037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8E1649" w:rsidRPr="00363D59" w14:paraId="302851B5" w14:textId="77777777" w:rsidTr="008E164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4805B" w14:textId="77777777" w:rsidR="008E1649" w:rsidRPr="00363D59" w:rsidRDefault="008E1649" w:rsidP="008E1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D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OSINT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D1481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84C7D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B3704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8A8BF6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8E1649" w:rsidRPr="00363D59" w14:paraId="74E061FE" w14:textId="77777777" w:rsidTr="008E164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3519E" w14:textId="77777777" w:rsidR="008E1649" w:rsidRPr="00363D59" w:rsidRDefault="008E1649" w:rsidP="008E1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Pannel of Solicitors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ECB1A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280D4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543CA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46A97A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8E1649" w:rsidRPr="00363D59" w14:paraId="7CEECD3E" w14:textId="77777777" w:rsidTr="008E164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C41B6" w14:textId="77777777" w:rsidR="008E1649" w:rsidRPr="00363D59" w:rsidRDefault="008E1649" w:rsidP="008E1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363D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PowerBI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(QD)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C772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D4291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B2EE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D030D8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8E1649" w:rsidRPr="00363D59" w14:paraId="3DCFE74B" w14:textId="77777777" w:rsidTr="008E164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4D09C" w14:textId="77777777" w:rsidR="008E1649" w:rsidRPr="00363D59" w:rsidRDefault="008E1649" w:rsidP="008E1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D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Prospect (AU)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3F213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A910F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B8ADE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1B5D1D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8E1649" w:rsidRPr="00363D59" w14:paraId="73D3BB80" w14:textId="77777777" w:rsidTr="008E164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90634" w14:textId="77777777" w:rsidR="008E1649" w:rsidRPr="00363D59" w:rsidRDefault="008E1649" w:rsidP="008E1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363D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Segwicks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FF08D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C2E35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5910D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FA8BD8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8E1649" w:rsidRPr="00363D59" w14:paraId="2A46D65A" w14:textId="77777777" w:rsidTr="008E164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D1C22" w14:textId="77777777" w:rsidR="008E1649" w:rsidRPr="00363D59" w:rsidRDefault="008E1649" w:rsidP="008E1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D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SIRA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CF6EF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9D33E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AFA4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A3F04F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8E1649" w:rsidRPr="00363D59" w14:paraId="116DBAD0" w14:textId="77777777" w:rsidTr="008E164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9F164" w14:textId="77777777" w:rsidR="008E1649" w:rsidRPr="00363D59" w:rsidRDefault="008E1649" w:rsidP="008E1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D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Snowflake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E7A17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ED2CB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99B1F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A0EB40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8E1649" w:rsidRPr="00363D59" w14:paraId="7D8CDE9F" w14:textId="77777777" w:rsidTr="008E164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478C2" w14:textId="77777777" w:rsidR="008E1649" w:rsidRPr="00363D59" w:rsidRDefault="008E1649" w:rsidP="008E1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D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Synetiq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970FB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04A76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585AE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0644DF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8E1649" w:rsidRPr="00363D59" w14:paraId="33ABBF7A" w14:textId="77777777" w:rsidTr="008E164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58222" w14:textId="77777777" w:rsidR="008E1649" w:rsidRPr="00363D59" w:rsidRDefault="008E1649" w:rsidP="008E1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D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Vehicle Tax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1C4F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0C0E4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4BB87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FAF593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8E1649" w:rsidRPr="00363D59" w14:paraId="3C0838A2" w14:textId="77777777" w:rsidTr="008E164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D7233" w14:textId="77777777" w:rsidR="008E1649" w:rsidRPr="00363D59" w:rsidRDefault="008E1649" w:rsidP="008E1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D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Verint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30848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B8BB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89A1A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6CABD1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8E1649" w:rsidRPr="00363D59" w14:paraId="5024C3CA" w14:textId="77777777" w:rsidTr="008E164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1722D" w14:textId="77777777" w:rsidR="008E1649" w:rsidRPr="00363D59" w:rsidRDefault="008E1649" w:rsidP="008E1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D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Verify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5DB39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8005C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29D91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839CD8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8E1649" w:rsidRPr="00363D59" w14:paraId="3D57ABB6" w14:textId="77777777" w:rsidTr="008E164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F480" w14:textId="77777777" w:rsidR="008E1649" w:rsidRPr="00363D59" w:rsidRDefault="008E1649" w:rsidP="008E1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D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Other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9D5A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07126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5E33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87A87E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</w:tbl>
    <w:p w14:paraId="3C62CE2A" w14:textId="77777777" w:rsidR="008E1649" w:rsidRDefault="008E1649" w:rsidP="008E164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D360C3" wp14:editId="248838BD">
                <wp:simplePos x="0" y="0"/>
                <wp:positionH relativeFrom="margin">
                  <wp:align>center</wp:align>
                </wp:positionH>
                <wp:positionV relativeFrom="paragraph">
                  <wp:posOffset>-390525</wp:posOffset>
                </wp:positionV>
                <wp:extent cx="4972050" cy="523875"/>
                <wp:effectExtent l="0" t="0" r="0" b="0"/>
                <wp:wrapNone/>
                <wp:docPr id="86591469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8BA84" w14:textId="77777777" w:rsidR="008E1649" w:rsidRPr="004008EB" w:rsidRDefault="008E1649" w:rsidP="008E1649">
                            <w:pPr>
                              <w:jc w:val="center"/>
                              <w:rPr>
                                <w:rFonts w:ascii="Aviva Curve Medium" w:hAnsi="Aviva Curve Medium"/>
                                <w:color w:val="FFD13F"/>
                                <w:sz w:val="56"/>
                                <w:szCs w:val="5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008EB">
                              <w:rPr>
                                <w:rFonts w:ascii="Aviva Curve Medium" w:hAnsi="Aviva Curve Medium"/>
                                <w:color w:val="FFD13F"/>
                                <w:sz w:val="56"/>
                                <w:szCs w:val="5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Research Checklist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360C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-30.75pt;width:391.5pt;height:41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" filled="f" stroked="f" strokeweight=".5pt">
                <v:textbox>
                  <w:txbxContent>
                    <w:p w14:paraId="06C8BA84" w14:textId="77777777" w:rsidR="008E1649" w:rsidRPr="004008EB" w:rsidRDefault="008E1649" w:rsidP="008E1649">
                      <w:pPr>
                        <w:jc w:val="center"/>
                        <w:rPr>
                          <w:rFonts w:ascii="Aviva Curve Medium" w:hAnsi="Aviva Curve Medium"/>
                          <w:color w:val="FFD13F"/>
                          <w:sz w:val="56"/>
                          <w:szCs w:val="5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FFC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008EB">
                        <w:rPr>
                          <w:rFonts w:ascii="Aviva Curve Medium" w:hAnsi="Aviva Curve Medium"/>
                          <w:color w:val="FFD13F"/>
                          <w:sz w:val="56"/>
                          <w:szCs w:val="5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FFC000"/>
                            </w14:solidFill>
                            <w14:prstDash w14:val="solid"/>
                            <w14:bevel/>
                          </w14:textOutline>
                        </w:rPr>
                        <w:t>Research Checklist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050D69" w14:textId="1405C4FD" w:rsidR="00301EF0" w:rsidRPr="008E1649" w:rsidRDefault="00301EF0" w:rsidP="008E1649">
      <w:pPr>
        <w:rPr>
          <w:rFonts w:ascii="Calibri" w:hAnsi="Calibri" w:cs="Calibri"/>
          <w:b/>
          <w:bCs/>
        </w:rPr>
      </w:pPr>
      <w:r w:rsidRPr="008E1649">
        <w:rPr>
          <w:rFonts w:ascii="Calibri" w:hAnsi="Calibri" w:cs="Calibri"/>
          <w:b/>
          <w:bCs/>
        </w:rPr>
        <w:t>Guidewire/Intel Database Results:</w:t>
      </w:r>
    </w:p>
    <w:p w14:paraId="57A66BD1" w14:textId="77777777" w:rsidR="008E1649" w:rsidRDefault="008E1649" w:rsidP="00B65809">
      <w:pPr>
        <w:rPr>
          <w:rFonts w:ascii="Calibri" w:hAnsi="Calibri" w:cs="Calibri"/>
        </w:rPr>
      </w:pPr>
    </w:p>
    <w:p w14:paraId="381BE8A8" w14:textId="77777777" w:rsidR="008E1649" w:rsidRDefault="008E1649" w:rsidP="00B65809">
      <w:pPr>
        <w:rPr>
          <w:rFonts w:ascii="Calibri" w:hAnsi="Calibri" w:cs="Calibri"/>
        </w:rPr>
      </w:pPr>
    </w:p>
    <w:p w14:paraId="05BE0D17" w14:textId="61E0562D" w:rsidR="00B65809" w:rsidRPr="008E1649" w:rsidRDefault="00B65809" w:rsidP="008E1649">
      <w:pPr>
        <w:pStyle w:val="NoSpacing"/>
        <w:rPr>
          <w:rFonts w:ascii="Calibri" w:hAnsi="Calibri" w:cs="Calibri"/>
          <w:b/>
          <w:bCs/>
        </w:rPr>
      </w:pPr>
      <w:r w:rsidRPr="008E1649">
        <w:rPr>
          <w:rFonts w:ascii="Calibri" w:hAnsi="Calibri" w:cs="Calibri"/>
          <w:b/>
          <w:bCs/>
        </w:rPr>
        <w:t>Any additional notes:</w:t>
      </w:r>
    </w:p>
    <w:p w14:paraId="0BA2B9FE" w14:textId="77777777" w:rsidR="008E1649" w:rsidRDefault="008E1649">
      <w:pPr>
        <w:rPr>
          <w:rFonts w:ascii="Calibri" w:hAnsi="Calibri" w:cs="Calibri"/>
        </w:rPr>
      </w:pPr>
    </w:p>
    <w:p w14:paraId="560A414E" w14:textId="77777777" w:rsidR="008E1649" w:rsidRDefault="008E1649">
      <w:pPr>
        <w:rPr>
          <w:rFonts w:ascii="Calibri" w:hAnsi="Calibri" w:cs="Calibri"/>
        </w:rPr>
      </w:pPr>
    </w:p>
    <w:p w14:paraId="5BD4D1FA" w14:textId="03813D62" w:rsidR="00B65809" w:rsidRPr="008E1649" w:rsidRDefault="00B65809" w:rsidP="008E1649">
      <w:pPr>
        <w:pStyle w:val="NoSpacing"/>
        <w:rPr>
          <w:rFonts w:ascii="Calibri" w:hAnsi="Calibri" w:cs="Calibri"/>
          <w:b/>
          <w:bCs/>
        </w:rPr>
      </w:pPr>
      <w:r w:rsidRPr="008E1649">
        <w:rPr>
          <w:rFonts w:ascii="Calibri" w:hAnsi="Calibri" w:cs="Calibri"/>
          <w:b/>
          <w:bCs/>
        </w:rPr>
        <w:t>Version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65809" w14:paraId="4FBF3AFB" w14:textId="77777777" w:rsidTr="00B65809">
        <w:tc>
          <w:tcPr>
            <w:tcW w:w="3005" w:type="dxa"/>
            <w:shd w:val="clear" w:color="auto" w:fill="C1E4F5" w:themeFill="accent1" w:themeFillTint="33"/>
          </w:tcPr>
          <w:p w14:paraId="72A34862" w14:textId="5EA0007D" w:rsidR="00B65809" w:rsidRPr="00B65809" w:rsidRDefault="00B65809">
            <w:pPr>
              <w:rPr>
                <w:rFonts w:ascii="Calibri" w:hAnsi="Calibri" w:cs="Calibri"/>
                <w:b/>
                <w:bCs/>
              </w:rPr>
            </w:pPr>
            <w:r w:rsidRPr="00B65809">
              <w:rPr>
                <w:rFonts w:ascii="Calibri" w:hAnsi="Calibri" w:cs="Calibri"/>
                <w:b/>
                <w:bCs/>
              </w:rPr>
              <w:t>Date</w:t>
            </w:r>
          </w:p>
        </w:tc>
        <w:tc>
          <w:tcPr>
            <w:tcW w:w="3005" w:type="dxa"/>
            <w:shd w:val="clear" w:color="auto" w:fill="C1E4F5" w:themeFill="accent1" w:themeFillTint="33"/>
          </w:tcPr>
          <w:p w14:paraId="7D1CDC39" w14:textId="5EC3DDD0" w:rsidR="00B65809" w:rsidRPr="00B65809" w:rsidRDefault="00B65809">
            <w:pPr>
              <w:rPr>
                <w:rFonts w:ascii="Calibri" w:hAnsi="Calibri" w:cs="Calibri"/>
                <w:b/>
                <w:bCs/>
              </w:rPr>
            </w:pPr>
            <w:r w:rsidRPr="00B65809">
              <w:rPr>
                <w:rFonts w:ascii="Calibri" w:hAnsi="Calibri" w:cs="Calibri"/>
                <w:b/>
                <w:bCs/>
              </w:rPr>
              <w:t>Handler</w:t>
            </w:r>
          </w:p>
        </w:tc>
        <w:tc>
          <w:tcPr>
            <w:tcW w:w="3006" w:type="dxa"/>
            <w:shd w:val="clear" w:color="auto" w:fill="C1E4F5" w:themeFill="accent1" w:themeFillTint="33"/>
          </w:tcPr>
          <w:p w14:paraId="57396407" w14:textId="0C5EB501" w:rsidR="00B65809" w:rsidRPr="00B65809" w:rsidRDefault="00B65809">
            <w:pPr>
              <w:rPr>
                <w:rFonts w:ascii="Calibri" w:hAnsi="Calibri" w:cs="Calibri"/>
                <w:b/>
                <w:bCs/>
              </w:rPr>
            </w:pPr>
            <w:r w:rsidRPr="00B65809">
              <w:rPr>
                <w:rFonts w:ascii="Calibri" w:hAnsi="Calibri" w:cs="Calibri"/>
                <w:b/>
                <w:bCs/>
              </w:rPr>
              <w:t>Changes Made</w:t>
            </w:r>
          </w:p>
        </w:tc>
      </w:tr>
      <w:tr w:rsidR="00B65809" w14:paraId="0E3A0188" w14:textId="77777777" w:rsidTr="00B65809">
        <w:tc>
          <w:tcPr>
            <w:tcW w:w="3005" w:type="dxa"/>
          </w:tcPr>
          <w:p w14:paraId="7646923C" w14:textId="77777777" w:rsidR="00B65809" w:rsidRDefault="00B65809">
            <w:pPr>
              <w:rPr>
                <w:rFonts w:ascii="Calibri" w:hAnsi="Calibri" w:cs="Calibri"/>
              </w:rPr>
            </w:pPr>
          </w:p>
        </w:tc>
        <w:tc>
          <w:tcPr>
            <w:tcW w:w="3005" w:type="dxa"/>
          </w:tcPr>
          <w:p w14:paraId="0C650CF3" w14:textId="77777777" w:rsidR="00B65809" w:rsidRDefault="00B65809">
            <w:pPr>
              <w:rPr>
                <w:rFonts w:ascii="Calibri" w:hAnsi="Calibri" w:cs="Calibri"/>
              </w:rPr>
            </w:pPr>
          </w:p>
        </w:tc>
        <w:tc>
          <w:tcPr>
            <w:tcW w:w="3006" w:type="dxa"/>
          </w:tcPr>
          <w:p w14:paraId="1BAE7137" w14:textId="77777777" w:rsidR="00B65809" w:rsidRDefault="00B65809">
            <w:pPr>
              <w:rPr>
                <w:rFonts w:ascii="Calibri" w:hAnsi="Calibri" w:cs="Calibri"/>
              </w:rPr>
            </w:pPr>
          </w:p>
        </w:tc>
      </w:tr>
      <w:tr w:rsidR="00B65809" w14:paraId="23F09D59" w14:textId="77777777" w:rsidTr="00B65809">
        <w:tc>
          <w:tcPr>
            <w:tcW w:w="3005" w:type="dxa"/>
          </w:tcPr>
          <w:p w14:paraId="62597ADF" w14:textId="77777777" w:rsidR="00B65809" w:rsidRDefault="00B65809">
            <w:pPr>
              <w:rPr>
                <w:rFonts w:ascii="Calibri" w:hAnsi="Calibri" w:cs="Calibri"/>
              </w:rPr>
            </w:pPr>
          </w:p>
        </w:tc>
        <w:tc>
          <w:tcPr>
            <w:tcW w:w="3005" w:type="dxa"/>
          </w:tcPr>
          <w:p w14:paraId="1DCBAD42" w14:textId="77777777" w:rsidR="00B65809" w:rsidRDefault="00B65809">
            <w:pPr>
              <w:rPr>
                <w:rFonts w:ascii="Calibri" w:hAnsi="Calibri" w:cs="Calibri"/>
              </w:rPr>
            </w:pPr>
          </w:p>
        </w:tc>
        <w:tc>
          <w:tcPr>
            <w:tcW w:w="3006" w:type="dxa"/>
          </w:tcPr>
          <w:p w14:paraId="29C27433" w14:textId="77777777" w:rsidR="00B65809" w:rsidRDefault="00B65809">
            <w:pPr>
              <w:rPr>
                <w:rFonts w:ascii="Calibri" w:hAnsi="Calibri" w:cs="Calibri"/>
              </w:rPr>
            </w:pPr>
          </w:p>
        </w:tc>
      </w:tr>
      <w:tr w:rsidR="00B65809" w14:paraId="57C451B7" w14:textId="77777777" w:rsidTr="00B65809">
        <w:tc>
          <w:tcPr>
            <w:tcW w:w="3005" w:type="dxa"/>
          </w:tcPr>
          <w:p w14:paraId="60D12A7C" w14:textId="77777777" w:rsidR="00B65809" w:rsidRDefault="00B65809">
            <w:pPr>
              <w:rPr>
                <w:rFonts w:ascii="Calibri" w:hAnsi="Calibri" w:cs="Calibri"/>
              </w:rPr>
            </w:pPr>
          </w:p>
        </w:tc>
        <w:tc>
          <w:tcPr>
            <w:tcW w:w="3005" w:type="dxa"/>
          </w:tcPr>
          <w:p w14:paraId="5357B801" w14:textId="77777777" w:rsidR="00B65809" w:rsidRDefault="00B65809">
            <w:pPr>
              <w:rPr>
                <w:rFonts w:ascii="Calibri" w:hAnsi="Calibri" w:cs="Calibri"/>
              </w:rPr>
            </w:pPr>
          </w:p>
        </w:tc>
        <w:tc>
          <w:tcPr>
            <w:tcW w:w="3006" w:type="dxa"/>
          </w:tcPr>
          <w:p w14:paraId="673AD9D9" w14:textId="77777777" w:rsidR="00B65809" w:rsidRDefault="00B65809">
            <w:pPr>
              <w:rPr>
                <w:rFonts w:ascii="Calibri" w:hAnsi="Calibri" w:cs="Calibri"/>
              </w:rPr>
            </w:pPr>
          </w:p>
        </w:tc>
      </w:tr>
    </w:tbl>
    <w:p w14:paraId="22B19EFF" w14:textId="0373A53C" w:rsidR="003C309E" w:rsidRPr="00454AAC" w:rsidRDefault="003C309E" w:rsidP="008E1649">
      <w:pPr>
        <w:rPr>
          <w:rFonts w:ascii="Calibri" w:hAnsi="Calibri" w:cs="Calibri"/>
        </w:rPr>
      </w:pPr>
    </w:p>
    <w:sectPr w:rsidR="003C309E" w:rsidRPr="00454A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272C8" w14:textId="77777777" w:rsidR="005A065F" w:rsidRDefault="005A065F" w:rsidP="005A065F">
      <w:pPr>
        <w:spacing w:after="0" w:line="240" w:lineRule="auto"/>
      </w:pPr>
      <w:r>
        <w:separator/>
      </w:r>
    </w:p>
  </w:endnote>
  <w:endnote w:type="continuationSeparator" w:id="0">
    <w:p w14:paraId="42FC254A" w14:textId="77777777" w:rsidR="005A065F" w:rsidRDefault="005A065F" w:rsidP="005A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viva Curve Medium"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2DB2E" w14:textId="61F79A3F" w:rsidR="005A065F" w:rsidRDefault="008E164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2E53B39" wp14:editId="3DC0E8C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94105" cy="325755"/>
              <wp:effectExtent l="0" t="0" r="10795" b="0"/>
              <wp:wrapNone/>
              <wp:docPr id="1673126337" name="Text Box 2" descr="Aviva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410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7636EC" w14:textId="6525B8F3" w:rsidR="008E1649" w:rsidRPr="008E1649" w:rsidRDefault="008E1649" w:rsidP="008E164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16"/>
                              <w:szCs w:val="16"/>
                            </w:rPr>
                          </w:pPr>
                          <w:r w:rsidRPr="008E1649"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16"/>
                              <w:szCs w:val="16"/>
                            </w:rPr>
                            <w:t>Aviva: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E53B3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Aviva: Confidential" style="position:absolute;margin-left:0;margin-top:0;width:86.15pt;height:25.65pt;z-index:25165977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2F7636EC" w14:textId="6525B8F3" w:rsidR="008E1649" w:rsidRPr="008E1649" w:rsidRDefault="008E1649" w:rsidP="008E164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0000"/>
                        <w:sz w:val="16"/>
                        <w:szCs w:val="16"/>
                      </w:rPr>
                    </w:pPr>
                    <w:r w:rsidRPr="008E1649">
                      <w:rPr>
                        <w:rFonts w:ascii="Arial" w:eastAsia="Arial" w:hAnsi="Arial" w:cs="Arial"/>
                        <w:noProof/>
                        <w:color w:val="FF0000"/>
                        <w:sz w:val="16"/>
                        <w:szCs w:val="16"/>
                      </w:rPr>
                      <w:t>Aviva: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273A7" w14:textId="71EC7A02" w:rsidR="005A065F" w:rsidRDefault="008E164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800" behindDoc="0" locked="0" layoutInCell="1" allowOverlap="1" wp14:anchorId="18118801" wp14:editId="3D84CD0D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1094105" cy="325755"/>
              <wp:effectExtent l="0" t="0" r="10795" b="0"/>
              <wp:wrapNone/>
              <wp:docPr id="544436519" name="Text Box 3" descr="Aviva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410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E7D218" w14:textId="1973B24C" w:rsidR="008E1649" w:rsidRPr="008E1649" w:rsidRDefault="008E1649" w:rsidP="008E164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16"/>
                              <w:szCs w:val="16"/>
                            </w:rPr>
                          </w:pPr>
                          <w:r w:rsidRPr="008E1649"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16"/>
                              <w:szCs w:val="16"/>
                            </w:rPr>
                            <w:t>Aviva: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11880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Aviva: Confidential" style="position:absolute;margin-left:0;margin-top:0;width:86.15pt;height:25.65pt;z-index:25166080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35E7D218" w14:textId="1973B24C" w:rsidR="008E1649" w:rsidRPr="008E1649" w:rsidRDefault="008E1649" w:rsidP="008E164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0000"/>
                        <w:sz w:val="16"/>
                        <w:szCs w:val="16"/>
                      </w:rPr>
                    </w:pPr>
                    <w:r w:rsidRPr="008E1649">
                      <w:rPr>
                        <w:rFonts w:ascii="Arial" w:eastAsia="Arial" w:hAnsi="Arial" w:cs="Arial"/>
                        <w:noProof/>
                        <w:color w:val="FF0000"/>
                        <w:sz w:val="16"/>
                        <w:szCs w:val="16"/>
                      </w:rPr>
                      <w:t>Aviva: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89E28" w14:textId="265DB88B" w:rsidR="005A065F" w:rsidRDefault="008E164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747D6CB5" wp14:editId="05A6F1C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94105" cy="325755"/>
              <wp:effectExtent l="0" t="0" r="10795" b="0"/>
              <wp:wrapNone/>
              <wp:docPr id="1770094966" name="Text Box 1" descr="Aviva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410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82E5F0" w14:textId="66BBDCB6" w:rsidR="008E1649" w:rsidRPr="008E1649" w:rsidRDefault="008E1649" w:rsidP="008E164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16"/>
                              <w:szCs w:val="16"/>
                            </w:rPr>
                          </w:pPr>
                          <w:r w:rsidRPr="008E1649"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16"/>
                              <w:szCs w:val="16"/>
                            </w:rPr>
                            <w:t>Aviva: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7D6CB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alt="Aviva: Confidential" style="position:absolute;margin-left:0;margin-top:0;width:86.15pt;height:25.65pt;z-index:25165875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0682E5F0" w14:textId="66BBDCB6" w:rsidR="008E1649" w:rsidRPr="008E1649" w:rsidRDefault="008E1649" w:rsidP="008E164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0000"/>
                        <w:sz w:val="16"/>
                        <w:szCs w:val="16"/>
                      </w:rPr>
                    </w:pPr>
                    <w:r w:rsidRPr="008E1649">
                      <w:rPr>
                        <w:rFonts w:ascii="Arial" w:eastAsia="Arial" w:hAnsi="Arial" w:cs="Arial"/>
                        <w:noProof/>
                        <w:color w:val="FF0000"/>
                        <w:sz w:val="16"/>
                        <w:szCs w:val="16"/>
                      </w:rPr>
                      <w:t>Aviva: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94B28" w14:textId="77777777" w:rsidR="005A065F" w:rsidRDefault="005A065F" w:rsidP="005A065F">
      <w:pPr>
        <w:spacing w:after="0" w:line="240" w:lineRule="auto"/>
      </w:pPr>
      <w:r>
        <w:separator/>
      </w:r>
    </w:p>
  </w:footnote>
  <w:footnote w:type="continuationSeparator" w:id="0">
    <w:p w14:paraId="161D396B" w14:textId="77777777" w:rsidR="005A065F" w:rsidRDefault="005A065F" w:rsidP="005A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C1DDD" w14:textId="77777777" w:rsidR="005A065F" w:rsidRDefault="005A06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2636782"/>
      <w:docPartObj>
        <w:docPartGallery w:val="Watermarks"/>
        <w:docPartUnique/>
      </w:docPartObj>
    </w:sdtPr>
    <w:sdtEndPr/>
    <w:sdtContent>
      <w:p w14:paraId="384069BE" w14:textId="5E8DFDFF" w:rsidR="005A065F" w:rsidRDefault="008E1649">
        <w:pPr>
          <w:pStyle w:val="Header"/>
        </w:pPr>
        <w:r>
          <w:rPr>
            <w:noProof/>
          </w:rPr>
          <w:pict w14:anchorId="07D821C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41B31" w14:textId="77777777" w:rsidR="005A065F" w:rsidRDefault="005A06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D58BB"/>
    <w:multiLevelType w:val="multilevel"/>
    <w:tmpl w:val="91481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AC18A1"/>
    <w:multiLevelType w:val="multilevel"/>
    <w:tmpl w:val="145EB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874C54"/>
    <w:multiLevelType w:val="multilevel"/>
    <w:tmpl w:val="D5744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7F135F"/>
    <w:multiLevelType w:val="multilevel"/>
    <w:tmpl w:val="C5386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012592">
    <w:abstractNumId w:val="3"/>
    <w:lvlOverride w:ilvl="0">
      <w:startOverride w:val="1"/>
    </w:lvlOverride>
  </w:num>
  <w:num w:numId="2" w16cid:durableId="1336036977">
    <w:abstractNumId w:val="1"/>
    <w:lvlOverride w:ilvl="0">
      <w:startOverride w:val="28"/>
    </w:lvlOverride>
  </w:num>
  <w:num w:numId="3" w16cid:durableId="1237857326">
    <w:abstractNumId w:val="2"/>
    <w:lvlOverride w:ilvl="0">
      <w:startOverride w:val="1"/>
    </w:lvlOverride>
  </w:num>
  <w:num w:numId="4" w16cid:durableId="1619801595">
    <w:abstractNumId w:val="0"/>
    <w:lvlOverride w:ilvl="0">
      <w:startOverride w:val="2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AC"/>
    <w:rsid w:val="00061539"/>
    <w:rsid w:val="00120DC0"/>
    <w:rsid w:val="0024316A"/>
    <w:rsid w:val="0029066E"/>
    <w:rsid w:val="00301EF0"/>
    <w:rsid w:val="00361017"/>
    <w:rsid w:val="00363D59"/>
    <w:rsid w:val="003C309E"/>
    <w:rsid w:val="00405369"/>
    <w:rsid w:val="00405CC6"/>
    <w:rsid w:val="00420C0F"/>
    <w:rsid w:val="00454AAC"/>
    <w:rsid w:val="0049675A"/>
    <w:rsid w:val="005A065F"/>
    <w:rsid w:val="00702499"/>
    <w:rsid w:val="00850969"/>
    <w:rsid w:val="00893EDF"/>
    <w:rsid w:val="008E1649"/>
    <w:rsid w:val="00A13BD7"/>
    <w:rsid w:val="00B65809"/>
    <w:rsid w:val="00BE0198"/>
    <w:rsid w:val="00E5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254CD46"/>
  <w15:chartTrackingRefBased/>
  <w15:docId w15:val="{5D53CF82-A1A9-48F9-A73E-8AB81D14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A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A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A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A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A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A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A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A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A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A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A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4A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AA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5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0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65F"/>
  </w:style>
  <w:style w:type="paragraph" w:styleId="Footer">
    <w:name w:val="footer"/>
    <w:basedOn w:val="Normal"/>
    <w:link w:val="FooterChar"/>
    <w:uiPriority w:val="99"/>
    <w:unhideWhenUsed/>
    <w:rsid w:val="005A0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65F"/>
  </w:style>
  <w:style w:type="paragraph" w:styleId="NoSpacing">
    <w:name w:val="No Spacing"/>
    <w:uiPriority w:val="1"/>
    <w:qFormat/>
    <w:rsid w:val="008E16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a529c82-80a7-4af8-a184-cafecd64a441}" enabled="1" method="Privileged" siteId="{42d0d02d-6286-465e-999b-31006231efb1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Mepham</dc:creator>
  <cp:keywords/>
  <dc:description/>
  <cp:lastModifiedBy>Ollie Thornton</cp:lastModifiedBy>
  <cp:revision>3</cp:revision>
  <dcterms:created xsi:type="dcterms:W3CDTF">2025-06-25T09:15:00Z</dcterms:created>
  <dcterms:modified xsi:type="dcterms:W3CDTF">2025-06-30T09:31:00Z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69818176,63b9e1c1,20737127</vt:lpwstr>
  </property>
  <property fmtid="{D5CDD505-2E9C-101B-9397-08002B2CF9AE}" pid="3" name="ClassificationContentMarkingFooterFontProps">
    <vt:lpwstr>#ff0000,8,Arial</vt:lpwstr>
  </property>
  <property fmtid="{D5CDD505-2E9C-101B-9397-08002B2CF9AE}" pid="4" name="ClassificationContentMarkingFooterText">
    <vt:lpwstr>Aviva: Confidential</vt:lpwstr>
  </property>
</Properties>
</file>