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Legit Flow — Kế hoạch Demo (3 ngày) + Roadmap 4 tháng (On‑prem Kubernetes)</w:t>
      </w:r>
    </w:p>
    <w:p>
      <w:pPr>
        <w:jc w:val="center"/>
      </w:pPr>
      <w:r>
        <w:rPr>
          <w:sz w:val="24"/>
        </w:rPr>
        <w:t>Information Assurance + Business Plan</w:t>
        <w:br/>
        <w:t>Ngày lập: 24/02/2026</w:t>
      </w:r>
    </w:p>
    <w:p>
      <w:pPr>
        <w:jc w:val="center"/>
      </w:pPr>
      <w:r>
        <w:t>Confidential — For evaluation purposes only</w:t>
      </w:r>
    </w:p>
    <w:p>
      <w:r>
        <w:br w:type="page"/>
      </w:r>
    </w:p>
    <w:p>
      <w:pPr>
        <w:pStyle w:val="Heading1"/>
      </w:pPr>
      <w:r>
        <w:t>1. Mục tiêu &amp; phạm vi</w:t>
      </w:r>
    </w:p>
    <w:p>
      <w:r>
        <w:t>Mục tiêu: (1) dựng demo luồng sản phẩm trong 3 ngày (24–26/02/2026), (2) hoàn thiện khung dự án và đạt trạng thái MVP 'sơ bộ sử dụng được' trong 4 tháng (đến 30/06/2026), để có đủ thời gian hardening và chuẩn bị demo trước hội thảo doanh nghiệp giữa tháng 8/2026.</w:t>
      </w:r>
    </w:p>
    <w:p>
      <w:r>
        <w:t>Phạm vi MVP (4 tháng):</w:t>
      </w:r>
    </w:p>
    <w:p>
      <w:pPr>
        <w:pStyle w:val="ListBullet"/>
      </w:pPr>
      <w:r>
        <w:t>On‑prem K8s package (Helm/GitOps), hardened-by-default (non-root, read-only FS, NetworkPolicy, mTLS).</w:t>
      </w:r>
    </w:p>
    <w:p>
      <w:pPr>
        <w:pStyle w:val="ListBullet"/>
      </w:pPr>
      <w:r>
        <w:t>Data Plane: Intercept → Classify (risk tier) → Sanitize (utility-preserving) → Route (SLM/LLM on-prem) → Output Guard (stream-safe).</w:t>
      </w:r>
    </w:p>
    <w:p>
      <w:pPr>
        <w:pStyle w:val="ListBullet"/>
      </w:pPr>
      <w:r>
        <w:t>Audit 2-tier: metadata always-on + nội dung đã biến đổi; break-glass workflow.</w:t>
      </w:r>
    </w:p>
    <w:p>
      <w:pPr>
        <w:pStyle w:val="ListBullet"/>
      </w:pPr>
      <w:r>
        <w:t>Policy-as-code + versioning + approval (MVP UI).</w:t>
      </w:r>
    </w:p>
    <w:p>
      <w:pPr>
        <w:pStyle w:val="ListBullet"/>
      </w:pPr>
      <w:r>
        <w:t>Tool/Action Guard (Phase-1) cho các tác vụ có thể gây hậu quả thực thi.</w:t>
      </w:r>
    </w:p>
    <w:p>
      <w:pPr>
        <w:pStyle w:val="ListBullet"/>
      </w:pPr>
      <w:r>
        <w:t>Test framework + dataset plan để chứng minh KPI PoC: Zero structured exfiltration + auditability.</w:t>
      </w:r>
    </w:p>
    <w:p>
      <w:pPr>
        <w:pStyle w:val="Heading1"/>
      </w:pPr>
      <w:r>
        <w:t>2. Flow chart (luồng sản phẩm)</w:t>
      </w:r>
    </w:p>
    <w:p>
      <w:r>
        <w:drawing>
          <wp:inline xmlns:a="http://schemas.openxmlformats.org/drawingml/2006/main" xmlns:pic="http://schemas.openxmlformats.org/drawingml/2006/picture">
            <wp:extent cx="6217920" cy="1865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itflow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Gantt chart tổng thể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itflow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Ghi chú: mục tiêu 'MVP usable' hoàn thành 30/06/2026. Tháng 7–giữa tháng 8 dành cho hardening, tài liệu kỹ thuật, kịch bản demo, và sales enablement.</w:t>
      </w:r>
    </w:p>
    <w:p>
      <w:pPr>
        <w:pStyle w:val="Heading1"/>
      </w:pPr>
      <w:r>
        <w:t>4. Kế hoạch làm demo luồng sản phẩm trong 3 ngày (24–26/02/2026)</w:t>
      </w:r>
    </w:p>
    <w:p>
      <w:r>
        <w:t>Mục tiêu demo 3 ngày: chạy được core path end-to-end để trình diễn các điểm khác biệt:</w:t>
      </w:r>
    </w:p>
    <w:p>
      <w:pPr>
        <w:pStyle w:val="ListBullet"/>
      </w:pPr>
      <w:r>
        <w:t>Intercept request từ app demo → Legit Flow → on‑prem LLM endpoint (mock hoặc model nhỏ).</w:t>
      </w:r>
    </w:p>
    <w:p>
      <w:pPr>
        <w:pStyle w:val="ListBullet"/>
      </w:pPr>
      <w:r>
        <w:t>Layer 1 hard rules: nhận diện &amp; xử lý Structured PII/Secrets (mask hoặc block theo policy).</w:t>
      </w:r>
    </w:p>
    <w:p>
      <w:pPr>
        <w:pStyle w:val="ListBullet"/>
      </w:pPr>
      <w:r>
        <w:t>Streaming output guard: holdback cửa sổ nhỏ + truncate an toàn khi vi phạm (không buffer toàn bộ).</w:t>
      </w:r>
    </w:p>
    <w:p>
      <w:pPr>
        <w:pStyle w:val="ListBullet"/>
      </w:pPr>
      <w:r>
        <w:t>Audit Tier 1 metadata always-on; Tier 2 lưu bản đã redacted/pseudonymized.</w:t>
      </w:r>
    </w:p>
    <w:p>
      <w:pPr>
        <w:pStyle w:val="ListBullet"/>
      </w:pPr>
      <w:r>
        <w:t>Policy config YAML + hot reload (MVP), sẵn sàng nâng cấp sang approval UI ở sprint sau.</w:t>
      </w:r>
    </w:p>
    <w:p>
      <w:r>
        <w:t>Kế hoạch theo ngày (deliverables cụ thể):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Mục tiêu kỹ thuật</w:t>
            </w:r>
          </w:p>
        </w:tc>
        <w:tc>
          <w:tcPr>
            <w:tcW w:type="dxa" w:w="1728"/>
          </w:tcPr>
          <w:p>
            <w:r>
              <w:t>Deliverables</w:t>
            </w:r>
          </w:p>
        </w:tc>
        <w:tc>
          <w:tcPr>
            <w:tcW w:type="dxa" w:w="1728"/>
          </w:tcPr>
          <w:p>
            <w:r>
              <w:t>Test/Check</w:t>
            </w:r>
          </w:p>
        </w:tc>
        <w:tc>
          <w:tcPr>
            <w:tcW w:type="dxa" w:w="1728"/>
          </w:tcPr>
          <w:p>
            <w:r>
              <w:t>Owner (gợi ý)</w:t>
            </w:r>
          </w:p>
        </w:tc>
      </w:tr>
      <w:tr>
        <w:tc>
          <w:tcPr>
            <w:tcW w:type="dxa" w:w="1728"/>
          </w:tcPr>
          <w:p>
            <w:r>
              <w:t>Day 1 — 24/02</w:t>
            </w:r>
          </w:p>
        </w:tc>
        <w:tc>
          <w:tcPr>
            <w:tcW w:type="dxa" w:w="1728"/>
          </w:tcPr>
          <w:p>
            <w:r>
              <w:t>K8s skeleton + dataplane intercept/route</w:t>
            </w:r>
          </w:p>
        </w:tc>
        <w:tc>
          <w:tcPr>
            <w:tcW w:type="dxa" w:w="1728"/>
          </w:tcPr>
          <w:p>
            <w:r>
              <w:t>Helm chart skeleton; demo app → proxy → LLM mock; basic metrics</w:t>
            </w:r>
          </w:p>
        </w:tc>
        <w:tc>
          <w:tcPr>
            <w:tcW w:type="dxa" w:w="1728"/>
          </w:tcPr>
          <w:p>
            <w:r>
              <w:t>helm install smoke; request/response OK; p95 baseline</w:t>
            </w:r>
          </w:p>
        </w:tc>
        <w:tc>
          <w:tcPr>
            <w:tcW w:type="dxa" w:w="1728"/>
          </w:tcPr>
          <w:p>
            <w:r>
              <w:t>DevOps + Backend</w:t>
            </w:r>
          </w:p>
        </w:tc>
      </w:tr>
      <w:tr>
        <w:tc>
          <w:tcPr>
            <w:tcW w:type="dxa" w:w="1728"/>
          </w:tcPr>
          <w:p>
            <w:r>
              <w:t>Day 2 — 25/02</w:t>
            </w:r>
          </w:p>
        </w:tc>
        <w:tc>
          <w:tcPr>
            <w:tcW w:type="dxa" w:w="1728"/>
          </w:tcPr>
          <w:p>
            <w:r>
              <w:t>L1 detector + streaming holdback prototype</w:t>
            </w:r>
          </w:p>
        </w:tc>
        <w:tc>
          <w:tcPr>
            <w:tcW w:type="dxa" w:w="1728"/>
          </w:tcPr>
          <w:p>
            <w:r>
              <w:t>Regex VN (CCCD/SĐT/email/STK) + secrets; output guard chunking</w:t>
            </w:r>
          </w:p>
        </w:tc>
        <w:tc>
          <w:tcPr>
            <w:tcW w:type="dxa" w:w="1728"/>
          </w:tcPr>
          <w:p>
            <w:r>
              <w:t>unit test regex; streaming demo: no raw leak</w:t>
            </w:r>
          </w:p>
        </w:tc>
        <w:tc>
          <w:tcPr>
            <w:tcW w:type="dxa" w:w="1728"/>
          </w:tcPr>
          <w:p>
            <w:r>
              <w:t>Backend + QA</w:t>
            </w:r>
          </w:p>
        </w:tc>
      </w:tr>
      <w:tr>
        <w:tc>
          <w:tcPr>
            <w:tcW w:type="dxa" w:w="1728"/>
          </w:tcPr>
          <w:p>
            <w:r>
              <w:t>Day 3 — 26/02</w:t>
            </w:r>
          </w:p>
        </w:tc>
        <w:tc>
          <w:tcPr>
            <w:tcW w:type="dxa" w:w="1728"/>
          </w:tcPr>
          <w:p>
            <w:r>
              <w:t>Audit 2-tier + demo script</w:t>
            </w:r>
          </w:p>
        </w:tc>
        <w:tc>
          <w:tcPr>
            <w:tcW w:type="dxa" w:w="1728"/>
          </w:tcPr>
          <w:p>
            <w:r>
              <w:t>Metadata audit; content redacted sample; demo runbook + slides outline</w:t>
            </w:r>
          </w:p>
        </w:tc>
        <w:tc>
          <w:tcPr>
            <w:tcW w:type="dxa" w:w="1728"/>
          </w:tcPr>
          <w:p>
            <w:r>
              <w:t>E2E test; verify logs; negative tests (PII/secret)</w:t>
            </w:r>
          </w:p>
        </w:tc>
        <w:tc>
          <w:tcPr>
            <w:tcW w:type="dxa" w:w="1728"/>
          </w:tcPr>
          <w:p>
            <w:r>
              <w:t>Backend + PM/Presales</w:t>
            </w:r>
          </w:p>
        </w:tc>
      </w:tr>
    </w:tbl>
    <w:p>
      <w:r>
        <w:t>Tiêu chí demo 3 ngày (Pass/Fail):</w:t>
      </w:r>
    </w:p>
    <w:p>
      <w:pPr>
        <w:pStyle w:val="ListBullet"/>
      </w:pPr>
      <w:r>
        <w:t>Pass: Structured PII/Secrets bị mask/block đúng policy; không xuất hiện trên UI khi ở chế độ block.</w:t>
      </w:r>
    </w:p>
    <w:p>
      <w:pPr>
        <w:pStyle w:val="ListBullet"/>
      </w:pPr>
      <w:r>
        <w:t>Pass: Streaming có holdback tối thiểu; khi vi phạm hệ thống truncate + trả thông báo an toàn.</w:t>
      </w:r>
    </w:p>
    <w:p>
      <w:pPr>
        <w:pStyle w:val="ListBullet"/>
      </w:pPr>
      <w:r>
        <w:t>Pass: Audit Tier 1 ghi đủ who/when/policy/action; Tier 2 không lưu raw với case Restricted.</w:t>
      </w:r>
    </w:p>
    <w:p>
      <w:pPr>
        <w:pStyle w:val="ListBullet"/>
      </w:pPr>
      <w:r>
        <w:t>Fail: Lộ raw PII/secret trên UI trong kịch bản bị block; hoặc gateway crash dưới tải nhẹ.</w:t>
      </w:r>
    </w:p>
    <w:p>
      <w:r>
        <w:br w:type="page"/>
      </w:r>
    </w:p>
    <w:p>
      <w:pPr>
        <w:pStyle w:val="Heading1"/>
      </w:pPr>
      <w:r>
        <w:t>5. Roadmap 4 tháng (24/02 → 30/06/2026) để MVP usable</w:t>
      </w:r>
    </w:p>
    <w:p>
      <w:r>
        <w:t>Chia theo workstreams để triển khai song song:</w:t>
      </w:r>
    </w:p>
    <w:p>
      <w:pPr>
        <w:pStyle w:val="Heading2"/>
      </w:pPr>
      <w:r>
        <w:t>WS1 — Platform/DevOps</w:t>
      </w:r>
    </w:p>
    <w:p>
      <w:pPr>
        <w:pStyle w:val="ListBullet"/>
      </w:pPr>
      <w:r>
        <w:t>Helm/GitOps packaging; hardened-by-default profiles; internal CA/mTLS; egress allowlist; offline updates.</w:t>
      </w:r>
    </w:p>
    <w:p>
      <w:pPr>
        <w:pStyle w:val="ListBullet"/>
      </w:pPr>
      <w:r>
        <w:t>Observability: Prometheus/Grafana + structured logs; alert hooks.</w:t>
      </w:r>
    </w:p>
    <w:p>
      <w:pPr>
        <w:pStyle w:val="ListBullet"/>
      </w:pPr>
      <w:r>
        <w:t>CI: lint/test/container scan + helm smoke.</w:t>
      </w:r>
    </w:p>
    <w:p>
      <w:pPr>
        <w:pStyle w:val="Heading2"/>
      </w:pPr>
      <w:r>
        <w:t>WS2 — Data Plane Core</w:t>
      </w:r>
    </w:p>
    <w:p>
      <w:pPr>
        <w:pStyle w:val="ListBullet"/>
      </w:pPr>
      <w:r>
        <w:t>Intercept (REST + streaming), auth (JWT/SSO integration stub), rate limit/backpressure.</w:t>
      </w:r>
    </w:p>
    <w:p>
      <w:pPr>
        <w:pStyle w:val="ListBullet"/>
      </w:pPr>
      <w:r>
        <w:t>Router: on‑prem SLM/LLM endpoints; routing policy; retry/circuit breaker.</w:t>
      </w:r>
    </w:p>
    <w:p>
      <w:pPr>
        <w:pStyle w:val="Heading2"/>
      </w:pPr>
      <w:r>
        <w:t>WS3 — Detection/Transformation</w:t>
      </w:r>
    </w:p>
    <w:p>
      <w:pPr>
        <w:pStyle w:val="ListBullet"/>
      </w:pPr>
      <w:r>
        <w:t>L1 hard rules: VN regex library + secrets patterns; actions allow/redact/tokenize/block.</w:t>
      </w:r>
    </w:p>
    <w:p>
      <w:pPr>
        <w:pStyle w:val="ListBullet"/>
      </w:pPr>
      <w:r>
        <w:t>Utility‑preserving transforms: generalization + consistent pseudonyms + synthetic replacement (MVP set).</w:t>
      </w:r>
    </w:p>
    <w:p>
      <w:pPr>
        <w:pStyle w:val="ListBullet"/>
      </w:pPr>
      <w:r>
        <w:t>L2 contextual classifier (SLM) on‑prem: warn/flag/escalate (không chặn mặc định).</w:t>
      </w:r>
    </w:p>
    <w:p>
      <w:pPr>
        <w:pStyle w:val="Heading2"/>
      </w:pPr>
      <w:r>
        <w:t>WS4 — Output Guard (Streaming-safe)</w:t>
      </w:r>
    </w:p>
    <w:p>
      <w:pPr>
        <w:pStyle w:val="ListBullet"/>
      </w:pPr>
      <w:r>
        <w:t>Sliding window holdback; fast scan per chunk; escalation to slow scan only when needed/tier high.</w:t>
      </w:r>
    </w:p>
    <w:p>
      <w:pPr>
        <w:pStyle w:val="ListBullet"/>
      </w:pPr>
      <w:r>
        <w:t>Truncate + safe substitution; regen under stricter policy; replay-safe logging.</w:t>
      </w:r>
    </w:p>
    <w:p>
      <w:pPr>
        <w:pStyle w:val="Heading2"/>
      </w:pPr>
      <w:r>
        <w:t>WS5 — Governance/Audit/Approvals</w:t>
      </w:r>
    </w:p>
    <w:p>
      <w:pPr>
        <w:pStyle w:val="ListBullet"/>
      </w:pPr>
      <w:r>
        <w:t>Policy-as-code, versioning, staged rollout (dev→uat→prod), rollback.</w:t>
      </w:r>
    </w:p>
    <w:p>
      <w:pPr>
        <w:pStyle w:val="ListBullet"/>
      </w:pPr>
      <w:r>
        <w:t>Audit 2-tier + break-glass (2-person rule, ticket link, time-bound).</w:t>
      </w:r>
    </w:p>
    <w:p>
      <w:pPr>
        <w:pStyle w:val="ListBullet"/>
      </w:pPr>
      <w:r>
        <w:t>RBAC/ABAC + separation of duties.</w:t>
      </w:r>
    </w:p>
    <w:p>
      <w:pPr>
        <w:pStyle w:val="Heading2"/>
      </w:pPr>
      <w:r>
        <w:t>WS6 — Tool/Action Guard (Phase-1)</w:t>
      </w:r>
    </w:p>
    <w:p>
      <w:pPr>
        <w:pStyle w:val="ListBullet"/>
      </w:pPr>
      <w:r>
        <w:t>Allowlist tool endpoints; scope by role; approvals for sensitive actions; default read-only.</w:t>
      </w:r>
    </w:p>
    <w:p>
      <w:pPr>
        <w:pStyle w:val="ListBullet"/>
      </w:pPr>
      <w:r>
        <w:t>Negative tests: injection→action blocked.</w:t>
      </w:r>
    </w:p>
    <w:p>
      <w:pPr>
        <w:pStyle w:val="Heading2"/>
      </w:pPr>
      <w:r>
        <w:t>WS7 — QA/Testing &amp; Dataset</w:t>
      </w:r>
    </w:p>
    <w:p>
      <w:pPr>
        <w:pStyle w:val="ListBullet"/>
      </w:pPr>
      <w:r>
        <w:t>Unit tests; integration tests (helm, policy reload, audit emit); perf tests (k6/locust).</w:t>
      </w:r>
    </w:p>
    <w:p>
      <w:pPr>
        <w:pStyle w:val="ListBullet"/>
      </w:pPr>
      <w:r>
        <w:t>Security tests: SAST/deps scan/container scan; K8s baseline checks.</w:t>
      </w:r>
    </w:p>
    <w:p>
      <w:pPr>
        <w:pStyle w:val="ListBullet"/>
      </w:pPr>
      <w:r>
        <w:t>Dataset: golden + synthetic generator; labeling guide; evaluation reports.</w:t>
      </w:r>
    </w:p>
    <w:p>
      <w:pPr>
        <w:pStyle w:val="Heading1"/>
      </w:pPr>
      <w:r>
        <w:t>6. Tiêu chí cần đạt &amp; thang đo chấm điểm (PoC/MVP)</w:t>
      </w:r>
    </w:p>
    <w:p>
      <w:r>
        <w:t>Chấm điểm 0–5 theo từng tiêu chí; tổng điểm theo trọng số. Mục tiêu: MVP ≥ 75/100 để demo enterprise, ≥ 85/100 để sẵn sàng PoC ngân hàng.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Tiêu chí</w:t>
            </w:r>
          </w:p>
        </w:tc>
        <w:tc>
          <w:tcPr>
            <w:tcW w:type="dxa" w:w="1728"/>
          </w:tcPr>
          <w:p>
            <w:r>
              <w:t>Trọng số</w:t>
            </w:r>
          </w:p>
        </w:tc>
        <w:tc>
          <w:tcPr>
            <w:tcW w:type="dxa" w:w="1728"/>
          </w:tcPr>
          <w:p>
            <w:r>
              <w:t>Mục tiêu</w:t>
            </w:r>
          </w:p>
        </w:tc>
        <w:tc>
          <w:tcPr>
            <w:tcW w:type="dxa" w:w="1728"/>
          </w:tcPr>
          <w:p>
            <w:r>
              <w:t>Thang đo/Verification</w:t>
            </w:r>
          </w:p>
        </w:tc>
        <w:tc>
          <w:tcPr>
            <w:tcW w:type="dxa" w:w="1728"/>
          </w:tcPr>
          <w:p>
            <w:r>
              <w:t>Điểm (0–5)</w:t>
            </w:r>
          </w:p>
        </w:tc>
      </w:tr>
      <w:tr>
        <w:tc>
          <w:tcPr>
            <w:tcW w:type="dxa" w:w="1728"/>
          </w:tcPr>
          <w:p>
            <w:r>
              <w:t>Structured PII/PCI/Secrets (L1) — Zero Exfiltration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Không lọt dữ liệu định dạng chuẩn qua output/log (Restricted).</w:t>
            </w:r>
          </w:p>
        </w:tc>
        <w:tc>
          <w:tcPr>
            <w:tcW w:type="dxa" w:w="1728"/>
          </w:tcPr>
          <w:p>
            <w:r>
              <w:t>Leakage rate = 0 trong bộ test chuẩn; unit tests ≥ 95% pass.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Streaming-safe Output Guard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Holdback window hoạt động; truncate đúng; không lộ token nhạy cảm.</w:t>
            </w:r>
          </w:p>
        </w:tc>
        <w:tc>
          <w:tcPr>
            <w:tcW w:type="dxa" w:w="1728"/>
          </w:tcPr>
          <w:p>
            <w:r>
              <w:t>E2E streaming tests; regression suite.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Latency/Throughput (p95)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p95 tăng thêm theo tier nằm trong ngân sách; scale-out ổn định.</w:t>
            </w:r>
          </w:p>
        </w:tc>
        <w:tc>
          <w:tcPr>
            <w:tcW w:type="dxa" w:w="1728"/>
          </w:tcPr>
          <w:p>
            <w:r>
              <w:t>Load test 1k/5k concurrency (mô phỏng).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Audit 2-tier + Break-glass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Tier1 always-on; Tier2 redacted; break-glass có phê duyệt và truy vết.</w:t>
            </w:r>
          </w:p>
        </w:tc>
        <w:tc>
          <w:tcPr>
            <w:tcW w:type="dxa" w:w="1728"/>
          </w:tcPr>
          <w:p>
            <w:r>
              <w:t>Audit integrity checks; access tests.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Deployability (Hardened K8s)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Non-root, read-only FS, NP deny-by-default, mTLS; helm install/upgrade/rollback.</w:t>
            </w:r>
          </w:p>
        </w:tc>
        <w:tc>
          <w:tcPr>
            <w:tcW w:type="dxa" w:w="1728"/>
          </w:tcPr>
          <w:p>
            <w:r>
              <w:t>Helm smoke + kube policy checks.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Policy-as-code + Versioning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Policy changes có version, review, staged rollout.</w:t>
            </w:r>
          </w:p>
        </w:tc>
        <w:tc>
          <w:tcPr>
            <w:tcW w:type="dxa" w:w="1728"/>
          </w:tcPr>
          <w:p>
            <w:r>
              <w:t>Policy regression tests.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Tool/Action Guard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Allowlist+RBAC+approval cho action nhạy cảm; default read-only.</w:t>
            </w:r>
          </w:p>
        </w:tc>
        <w:tc>
          <w:tcPr>
            <w:tcW w:type="dxa" w:w="1728"/>
          </w:tcPr>
          <w:p>
            <w:r>
              <w:t>Negative tests: injection→action blocked.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Observability &amp; SIEM integration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Dashboard usage/risk; webhook/SIEM events; alert rules.</w:t>
            </w:r>
          </w:p>
        </w:tc>
        <w:tc>
          <w:tcPr>
            <w:tcW w:type="dxa" w:w="1728"/>
          </w:tcPr>
          <w:p>
            <w:r>
              <w:t>Alert firing tests; log schema validation.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7. Testing plan (unit / integration / performance / security)</w:t>
      </w:r>
    </w:p>
    <w:p>
      <w:pPr>
        <w:pStyle w:val="Heading2"/>
      </w:pPr>
      <w:r>
        <w:t>7.1 Unit tests</w:t>
      </w:r>
    </w:p>
    <w:p>
      <w:pPr>
        <w:pStyle w:val="ListBullet"/>
      </w:pPr>
      <w:r>
        <w:t>Detector L1: test vectors cho CCCD (12 số), SĐT VN, email, STK; secrets patterns (JWT-like, API keys).</w:t>
      </w:r>
    </w:p>
    <w:p>
      <w:pPr>
        <w:pStyle w:val="ListBullet"/>
      </w:pPr>
      <w:r>
        <w:t>Transformer: generalization/pseudonym/synthetic mapping consistency (same entity → same token in session).</w:t>
      </w:r>
    </w:p>
    <w:p>
      <w:pPr>
        <w:pStyle w:val="ListBullet"/>
      </w:pPr>
      <w:r>
        <w:t>Streaming guard: chunk boundaries, holdback window, truncate behavior, regen logic.</w:t>
      </w:r>
    </w:p>
    <w:p>
      <w:pPr>
        <w:pStyle w:val="ListBullet"/>
      </w:pPr>
      <w:r>
        <w:t>Policy engine: parsing, precedence, default deny/allow, versioning semantics.</w:t>
      </w:r>
    </w:p>
    <w:p>
      <w:r>
        <w:t>Mục tiêu: coverage ≥ 80% core modules; critical detectors/guards ≥ 90%.</w:t>
      </w:r>
    </w:p>
    <w:p>
      <w:pPr>
        <w:pStyle w:val="Heading2"/>
      </w:pPr>
      <w:r>
        <w:t>7.2 Integration &amp; E2E</w:t>
      </w:r>
    </w:p>
    <w:p>
      <w:pPr>
        <w:pStyle w:val="ListBullet"/>
      </w:pPr>
      <w:r>
        <w:t>Helm install/upgrade/rollback smoke trên kind/k3s + (tuỳ) OpenShift compat checks.</w:t>
      </w:r>
    </w:p>
    <w:p>
      <w:pPr>
        <w:pStyle w:val="ListBullet"/>
      </w:pPr>
      <w:r>
        <w:t>E2E: app demo → legitflow → llm mock; verify streaming + audit tier1/2.</w:t>
      </w:r>
    </w:p>
    <w:p>
      <w:pPr>
        <w:pStyle w:val="ListBullet"/>
      </w:pPr>
      <w:r>
        <w:t>SSO/JWT stub integration test; SIEM webhook test (schema + auth).</w:t>
      </w:r>
    </w:p>
    <w:p>
      <w:pPr>
        <w:pStyle w:val="Heading2"/>
      </w:pPr>
      <w:r>
        <w:t>7.3 Performance</w:t>
      </w:r>
    </w:p>
    <w:p>
      <w:pPr>
        <w:pStyle w:val="ListBullet"/>
      </w:pPr>
      <w:r>
        <w:t>Load test (k6/locust): đo p50/p95/p99 latency theo tier; throughput; error rate.</w:t>
      </w:r>
    </w:p>
    <w:p>
      <w:pPr>
        <w:pStyle w:val="ListBullet"/>
      </w:pPr>
      <w:r>
        <w:t>Soak test 4–8 giờ: memory leak, backpressure, log volume.</w:t>
      </w:r>
    </w:p>
    <w:p>
      <w:pPr>
        <w:pStyle w:val="ListBullet"/>
      </w:pPr>
      <w:r>
        <w:t>Resource profiling: CPU/GPU pools cho slow-path classifiers.</w:t>
      </w:r>
    </w:p>
    <w:p>
      <w:pPr>
        <w:pStyle w:val="Heading2"/>
      </w:pPr>
      <w:r>
        <w:t>7.4 Security checks</w:t>
      </w:r>
    </w:p>
    <w:p>
      <w:pPr>
        <w:pStyle w:val="ListBullet"/>
      </w:pPr>
      <w:r>
        <w:t>SAST + dependency scan + container image scan (CVE gating).</w:t>
      </w:r>
    </w:p>
    <w:p>
      <w:pPr>
        <w:pStyle w:val="ListBullet"/>
      </w:pPr>
      <w:r>
        <w:t>K8s hardening: non-root, read-only, seccomp/AppArmor, NetworkPolicy tests.</w:t>
      </w:r>
    </w:p>
    <w:p>
      <w:pPr>
        <w:pStyle w:val="ListBullet"/>
      </w:pPr>
      <w:r>
        <w:t>Secrets management: no secrets in repo; integrate KMS/HSM hooks.</w:t>
      </w:r>
    </w:p>
    <w:p>
      <w:pPr>
        <w:pStyle w:val="ListBullet"/>
      </w:pPr>
      <w:r>
        <w:t>Audit tamper-evidence (hash chain/WORM option) verification.</w:t>
      </w:r>
    </w:p>
    <w:p>
      <w:r>
        <w:br w:type="page"/>
      </w:r>
    </w:p>
    <w:p>
      <w:pPr>
        <w:pStyle w:val="Heading1"/>
      </w:pPr>
      <w:r>
        <w:t>8. Dataset &amp; khung nghiên cứu thuật toán (VN context)</w:t>
      </w:r>
    </w:p>
    <w:p>
      <w:r>
        <w:t>Mục tiêu: chứng minh chất lượng phát hiện (precision/recall) theo từng nhóm dữ liệu và đảm bảo không phá utility.</w:t>
      </w:r>
    </w:p>
    <w:p>
      <w:pPr>
        <w:pStyle w:val="Heading2"/>
      </w:pPr>
      <w:r>
        <w:t>8.1 Dataset plan</w:t>
      </w:r>
    </w:p>
    <w:p>
      <w:pPr>
        <w:pStyle w:val="ListBullet"/>
      </w:pPr>
      <w:r>
        <w:t>Structured PII/PCI/Secrets: bộ test định dạng chuẩn (synthetic) + edge cases (dấu cách, dấu chấm, format cũ).</w:t>
      </w:r>
    </w:p>
    <w:p>
      <w:pPr>
        <w:pStyle w:val="ListBullet"/>
      </w:pPr>
      <w:r>
        <w:t>Vietnamese contextual PII: câu tự nhiên có tên/địa chỉ/chi nhánh; focus giảm false positive bằng policy tier.</w:t>
      </w:r>
    </w:p>
    <w:p>
      <w:pPr>
        <w:pStyle w:val="ListBullet"/>
      </w:pPr>
      <w:r>
        <w:t>Confidential-doc classification: tập mẫu tài liệu nội bộ (đã ẩn danh) + nhãn Public/Internal/Confidential/Restricted.</w:t>
      </w:r>
    </w:p>
    <w:p>
      <w:pPr>
        <w:pStyle w:val="ListBullet"/>
      </w:pPr>
      <w:r>
        <w:t>Prompt injection corpus: mẫu jailbreak phổ biến + biến thể (encoding, lồng ngôn ngữ) để kiểm tra reduce-impact.</w:t>
      </w:r>
    </w:p>
    <w:p>
      <w:pPr>
        <w:pStyle w:val="Heading2"/>
      </w:pPr>
      <w:r>
        <w:t>8.2 Evaluation metrics</w:t>
      </w:r>
    </w:p>
    <w:p>
      <w:pPr>
        <w:pStyle w:val="ListBullet"/>
      </w:pPr>
      <w:r>
        <w:t>Precision/Recall/F1 theo từng label (PII/Secrets/Confidential).</w:t>
      </w:r>
    </w:p>
    <w:p>
      <w:pPr>
        <w:pStyle w:val="ListBullet"/>
      </w:pPr>
      <w:r>
        <w:t>Leakage rate (input/output/log) theo tier: Restricted target = 0 cho structured identifiers.</w:t>
      </w:r>
    </w:p>
    <w:p>
      <w:pPr>
        <w:pStyle w:val="ListBullet"/>
      </w:pPr>
      <w:r>
        <w:t>Utility score (human eval): output vẫn hữu ích sau transform (thang 1–5).</w:t>
      </w:r>
    </w:p>
    <w:p>
      <w:pPr>
        <w:pStyle w:val="ListBullet"/>
      </w:pPr>
      <w:r>
        <w:t>Latency delta theo tier (p95) và cost impact (CPU/GPU).</w:t>
      </w:r>
    </w:p>
    <w:p>
      <w:pPr>
        <w:pStyle w:val="Heading2"/>
      </w:pPr>
      <w:r>
        <w:t>8.3 Algorithm research track (pragmatic)</w:t>
      </w:r>
    </w:p>
    <w:p>
      <w:pPr>
        <w:pStyle w:val="ListBullet"/>
      </w:pPr>
      <w:r>
        <w:t>Baseline: regex + dictionaries (fast-path) + deterministic rule engine.</w:t>
      </w:r>
    </w:p>
    <w:p>
      <w:pPr>
        <w:pStyle w:val="ListBullet"/>
      </w:pPr>
      <w:r>
        <w:t>Contextual layer: SLM classifier on‑prem cho flag/warn; only escalate for tier high.</w:t>
      </w:r>
    </w:p>
    <w:p>
      <w:pPr>
        <w:pStyle w:val="ListBullet"/>
      </w:pPr>
      <w:r>
        <w:t>NER/semantic scan chỉ chạy slow-path và sampling (QA), tránh nghẽn dataplane.</w:t>
      </w:r>
    </w:p>
    <w:p>
      <w:pPr>
        <w:pStyle w:val="ListBullet"/>
      </w:pPr>
      <w:r>
        <w:t>Synthetic replacement: generator giữ format nghiệp vụ nhưng thay số liệu/định danh; kiểm thử consistency.</w:t>
      </w:r>
    </w:p>
    <w:p>
      <w:pPr>
        <w:pStyle w:val="Heading1"/>
      </w:pPr>
      <w:r>
        <w:t>9. Lịch họp đánh giá dự án (mỗi Thứ 6 đến đầu tháng 4/2026)</w:t>
      </w:r>
    </w:p>
    <w:p>
      <w:r>
        <w:t>Mục tiêu: review theo KPI (leakage/latency/FP) và chốt backlog tuần.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Ngày (Thứ 6)</w:t>
            </w:r>
          </w:p>
        </w:tc>
        <w:tc>
          <w:tcPr>
            <w:tcW w:type="dxa" w:w="2160"/>
          </w:tcPr>
          <w:p>
            <w:r>
              <w:t>Nội dung bắt buộc</w:t>
            </w:r>
          </w:p>
        </w:tc>
        <w:tc>
          <w:tcPr>
            <w:tcW w:type="dxa" w:w="2160"/>
          </w:tcPr>
          <w:p>
            <w:r>
              <w:t>Artifacts nộp</w:t>
            </w:r>
          </w:p>
        </w:tc>
        <w:tc>
          <w:tcPr>
            <w:tcW w:type="dxa" w:w="2160"/>
          </w:tcPr>
          <w:p>
            <w:r>
              <w:t>Quyết định</w:t>
            </w:r>
          </w:p>
        </w:tc>
      </w:tr>
      <w:tr>
        <w:tc>
          <w:tcPr>
            <w:tcW w:type="dxa" w:w="2160"/>
          </w:tcPr>
          <w:p>
            <w:r>
              <w:t>27/02/2026</w:t>
            </w:r>
          </w:p>
        </w:tc>
        <w:tc>
          <w:tcPr>
            <w:tcW w:type="dxa" w:w="2160"/>
          </w:tcPr>
          <w:p>
            <w:r>
              <w:t>Demo sprint + KPI + rủi ro + thay đổi policy</w:t>
            </w:r>
          </w:p>
        </w:tc>
        <w:tc>
          <w:tcPr>
            <w:tcW w:type="dxa" w:w="2160"/>
          </w:tcPr>
          <w:p>
            <w:r>
              <w:t>Sprint report, test results, risk log, updated gantt/backlog</w:t>
            </w:r>
          </w:p>
        </w:tc>
        <w:tc>
          <w:tcPr>
            <w:tcW w:type="dxa" w:w="2160"/>
          </w:tcPr>
          <w:p>
            <w:r>
              <w:t>Go/No-go; scope adjustment; assign owners</w:t>
            </w:r>
          </w:p>
        </w:tc>
      </w:tr>
      <w:tr>
        <w:tc>
          <w:tcPr>
            <w:tcW w:type="dxa" w:w="2160"/>
          </w:tcPr>
          <w:p>
            <w:r>
              <w:t>06/03/2026</w:t>
            </w:r>
          </w:p>
        </w:tc>
        <w:tc>
          <w:tcPr>
            <w:tcW w:type="dxa" w:w="2160"/>
          </w:tcPr>
          <w:p>
            <w:r>
              <w:t>Demo sprint + KPI + rủi ro + thay đổi policy</w:t>
            </w:r>
          </w:p>
        </w:tc>
        <w:tc>
          <w:tcPr>
            <w:tcW w:type="dxa" w:w="2160"/>
          </w:tcPr>
          <w:p>
            <w:r>
              <w:t>Sprint report, test results, risk log, updated gantt/backlog</w:t>
            </w:r>
          </w:p>
        </w:tc>
        <w:tc>
          <w:tcPr>
            <w:tcW w:type="dxa" w:w="2160"/>
          </w:tcPr>
          <w:p>
            <w:r>
              <w:t>Go/No-go; scope adjustment; assign owners</w:t>
            </w:r>
          </w:p>
        </w:tc>
      </w:tr>
      <w:tr>
        <w:tc>
          <w:tcPr>
            <w:tcW w:type="dxa" w:w="2160"/>
          </w:tcPr>
          <w:p>
            <w:r>
              <w:t>13/03/2026</w:t>
            </w:r>
          </w:p>
        </w:tc>
        <w:tc>
          <w:tcPr>
            <w:tcW w:type="dxa" w:w="2160"/>
          </w:tcPr>
          <w:p>
            <w:r>
              <w:t>Demo sprint + KPI + rủi ro + thay đổi policy</w:t>
            </w:r>
          </w:p>
        </w:tc>
        <w:tc>
          <w:tcPr>
            <w:tcW w:type="dxa" w:w="2160"/>
          </w:tcPr>
          <w:p>
            <w:r>
              <w:t>Sprint report, test results, risk log, updated gantt/backlog</w:t>
            </w:r>
          </w:p>
        </w:tc>
        <w:tc>
          <w:tcPr>
            <w:tcW w:type="dxa" w:w="2160"/>
          </w:tcPr>
          <w:p>
            <w:r>
              <w:t>Go/No-go; scope adjustment; assign owners</w:t>
            </w:r>
          </w:p>
        </w:tc>
      </w:tr>
      <w:tr>
        <w:tc>
          <w:tcPr>
            <w:tcW w:type="dxa" w:w="2160"/>
          </w:tcPr>
          <w:p>
            <w:r>
              <w:t>20/03/2026</w:t>
            </w:r>
          </w:p>
        </w:tc>
        <w:tc>
          <w:tcPr>
            <w:tcW w:type="dxa" w:w="2160"/>
          </w:tcPr>
          <w:p>
            <w:r>
              <w:t>Demo sprint + KPI + rủi ro + thay đổi policy</w:t>
            </w:r>
          </w:p>
        </w:tc>
        <w:tc>
          <w:tcPr>
            <w:tcW w:type="dxa" w:w="2160"/>
          </w:tcPr>
          <w:p>
            <w:r>
              <w:t>Sprint report, test results, risk log, updated gantt/backlog</w:t>
            </w:r>
          </w:p>
        </w:tc>
        <w:tc>
          <w:tcPr>
            <w:tcW w:type="dxa" w:w="2160"/>
          </w:tcPr>
          <w:p>
            <w:r>
              <w:t>Go/No-go; scope adjustment; assign owners</w:t>
            </w:r>
          </w:p>
        </w:tc>
      </w:tr>
      <w:tr>
        <w:tc>
          <w:tcPr>
            <w:tcW w:type="dxa" w:w="2160"/>
          </w:tcPr>
          <w:p>
            <w:r>
              <w:t>27/03/2026</w:t>
            </w:r>
          </w:p>
        </w:tc>
        <w:tc>
          <w:tcPr>
            <w:tcW w:type="dxa" w:w="2160"/>
          </w:tcPr>
          <w:p>
            <w:r>
              <w:t>Demo sprint + KPI + rủi ro + thay đổi policy</w:t>
            </w:r>
          </w:p>
        </w:tc>
        <w:tc>
          <w:tcPr>
            <w:tcW w:type="dxa" w:w="2160"/>
          </w:tcPr>
          <w:p>
            <w:r>
              <w:t>Sprint report, test results, risk log, updated gantt/backlog</w:t>
            </w:r>
          </w:p>
        </w:tc>
        <w:tc>
          <w:tcPr>
            <w:tcW w:type="dxa" w:w="2160"/>
          </w:tcPr>
          <w:p>
            <w:r>
              <w:t>Go/No-go; scope adjustment; assign owners</w:t>
            </w:r>
          </w:p>
        </w:tc>
      </w:tr>
      <w:tr>
        <w:tc>
          <w:tcPr>
            <w:tcW w:type="dxa" w:w="2160"/>
          </w:tcPr>
          <w:p>
            <w:r>
              <w:t>03/04/2026</w:t>
            </w:r>
          </w:p>
        </w:tc>
        <w:tc>
          <w:tcPr>
            <w:tcW w:type="dxa" w:w="2160"/>
          </w:tcPr>
          <w:p>
            <w:r>
              <w:t>Demo sprint + KPI + rủi ro + thay đổi policy</w:t>
            </w:r>
          </w:p>
        </w:tc>
        <w:tc>
          <w:tcPr>
            <w:tcW w:type="dxa" w:w="2160"/>
          </w:tcPr>
          <w:p>
            <w:r>
              <w:t>Sprint report, test results, risk log, updated gantt/backlog</w:t>
            </w:r>
          </w:p>
        </w:tc>
        <w:tc>
          <w:tcPr>
            <w:tcW w:type="dxa" w:w="2160"/>
          </w:tcPr>
          <w:p>
            <w:r>
              <w:t>Go/No-go; scope adjustment; assign owners</w:t>
            </w:r>
          </w:p>
        </w:tc>
      </w:tr>
    </w:tbl>
    <w:p>
      <w:pPr>
        <w:pStyle w:val="Heading1"/>
      </w:pPr>
      <w:r>
        <w:t>10. Risk register (top 10) &amp; mitigation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Rủi ro</w:t>
            </w:r>
          </w:p>
        </w:tc>
        <w:tc>
          <w:tcPr>
            <w:tcW w:type="dxa" w:w="2880"/>
          </w:tcPr>
          <w:p>
            <w:r>
              <w:t>Giảm thiểu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Latency tăng do scan ngữ cảnh</w:t>
            </w:r>
          </w:p>
        </w:tc>
        <w:tc>
          <w:tcPr>
            <w:tcW w:type="dxa" w:w="2880"/>
          </w:tcPr>
          <w:p>
            <w:r>
              <w:t>2-stage pipeline; slow-path only; perf budgets; profiling.</w:t>
            </w:r>
          </w:p>
        </w:tc>
        <w:tc>
          <w:tcPr>
            <w:tcW w:type="dxa" w:w="2880"/>
          </w:tcPr>
          <w:p>
            <w:r>
              <w:t>PM/Tech Lead</w:t>
            </w:r>
          </w:p>
        </w:tc>
      </w:tr>
      <w:tr>
        <w:tc>
          <w:tcPr>
            <w:tcW w:type="dxa" w:w="2880"/>
          </w:tcPr>
          <w:p>
            <w:r>
              <w:t>Streaming leak token nhạy cảm</w:t>
            </w:r>
          </w:p>
        </w:tc>
        <w:tc>
          <w:tcPr>
            <w:tcW w:type="dxa" w:w="2880"/>
          </w:tcPr>
          <w:p>
            <w:r>
              <w:t>holdback window + truncate; Restricted tier stricter; E2E tests.</w:t>
            </w:r>
          </w:p>
        </w:tc>
        <w:tc>
          <w:tcPr>
            <w:tcW w:type="dxa" w:w="2880"/>
          </w:tcPr>
          <w:p>
            <w:r>
              <w:t>PM/Tech Lead</w:t>
            </w:r>
          </w:p>
        </w:tc>
      </w:tr>
      <w:tr>
        <w:tc>
          <w:tcPr>
            <w:tcW w:type="dxa" w:w="2880"/>
          </w:tcPr>
          <w:p>
            <w:r>
              <w:t>False positive cao (VN)</w:t>
            </w:r>
          </w:p>
        </w:tc>
        <w:tc>
          <w:tcPr>
            <w:tcW w:type="dxa" w:w="2880"/>
          </w:tcPr>
          <w:p>
            <w:r>
              <w:t>Observe/Coach first; dataset tuning; tiered policy; allow exceptions.</w:t>
            </w:r>
          </w:p>
        </w:tc>
        <w:tc>
          <w:tcPr>
            <w:tcW w:type="dxa" w:w="2880"/>
          </w:tcPr>
          <w:p>
            <w:r>
              <w:t>PM/Tech Lead</w:t>
            </w:r>
          </w:p>
        </w:tc>
      </w:tr>
      <w:tr>
        <w:tc>
          <w:tcPr>
            <w:tcW w:type="dxa" w:w="2880"/>
          </w:tcPr>
          <w:p>
            <w:r>
              <w:t>Audit store trở thành honeypot</w:t>
            </w:r>
          </w:p>
        </w:tc>
        <w:tc>
          <w:tcPr>
            <w:tcW w:type="dxa" w:w="2880"/>
          </w:tcPr>
          <w:p>
            <w:r>
              <w:t>2-tier; redacted by default; break-glass; tamper-evident; SoD.</w:t>
            </w:r>
          </w:p>
        </w:tc>
        <w:tc>
          <w:tcPr>
            <w:tcW w:type="dxa" w:w="2880"/>
          </w:tcPr>
          <w:p>
            <w:r>
              <w:t>PM/Tech Lead</w:t>
            </w:r>
          </w:p>
        </w:tc>
      </w:tr>
      <w:tr>
        <w:tc>
          <w:tcPr>
            <w:tcW w:type="dxa" w:w="2880"/>
          </w:tcPr>
          <w:p>
            <w:r>
              <w:t>K8s hardening incompatibility</w:t>
            </w:r>
          </w:p>
        </w:tc>
        <w:tc>
          <w:tcPr>
            <w:tcW w:type="dxa" w:w="2880"/>
          </w:tcPr>
          <w:p>
            <w:r>
              <w:t>non-root/read-only; manifests for OpenShift; offline updates; signed releases.</w:t>
            </w:r>
          </w:p>
        </w:tc>
        <w:tc>
          <w:tcPr>
            <w:tcW w:type="dxa" w:w="2880"/>
          </w:tcPr>
          <w:p>
            <w:r>
              <w:t>PM/Tech Lead</w:t>
            </w:r>
          </w:p>
        </w:tc>
      </w:tr>
      <w:tr>
        <w:tc>
          <w:tcPr>
            <w:tcW w:type="dxa" w:w="2880"/>
          </w:tcPr>
          <w:p>
            <w:r>
              <w:t>Tool/agent gây hậu quả thực thi</w:t>
            </w:r>
          </w:p>
        </w:tc>
        <w:tc>
          <w:tcPr>
            <w:tcW w:type="dxa" w:w="2880"/>
          </w:tcPr>
          <w:p>
            <w:r>
              <w:t>tool guard phase-1; allowlist; approvals; read-only default.</w:t>
            </w:r>
          </w:p>
        </w:tc>
        <w:tc>
          <w:tcPr>
            <w:tcW w:type="dxa" w:w="2880"/>
          </w:tcPr>
          <w:p>
            <w:r>
              <w:t>PM/Tech Lead</w:t>
            </w:r>
          </w:p>
        </w:tc>
      </w:tr>
      <w:tr>
        <w:tc>
          <w:tcPr>
            <w:tcW w:type="dxa" w:w="2880"/>
          </w:tcPr>
          <w:p>
            <w:r>
              <w:t>Sales cycle dài → thiếu runway</w:t>
            </w:r>
          </w:p>
        </w:tc>
        <w:tc>
          <w:tcPr>
            <w:tcW w:type="dxa" w:w="2880"/>
          </w:tcPr>
          <w:p>
            <w:r>
              <w:t>paid pilot + PS revenue; expand ICP (gov/health/telco) for cashflow.</w:t>
            </w:r>
          </w:p>
        </w:tc>
        <w:tc>
          <w:tcPr>
            <w:tcW w:type="dxa" w:w="2880"/>
          </w:tcPr>
          <w:p>
            <w:r>
              <w:t>PM/Tech Lead</w:t>
            </w:r>
          </w:p>
        </w:tc>
      </w:tr>
      <w:tr>
        <w:tc>
          <w:tcPr>
            <w:tcW w:type="dxa" w:w="2880"/>
          </w:tcPr>
          <w:p>
            <w:r>
              <w:t>DIY cạnh tranh</w:t>
            </w:r>
          </w:p>
        </w:tc>
        <w:tc>
          <w:tcPr>
            <w:tcW w:type="dxa" w:w="2880"/>
          </w:tcPr>
          <w:p>
            <w:r>
              <w:t>sell Day-2 ops: governance, audit, approvals, reports, VN packs.</w:t>
            </w:r>
          </w:p>
        </w:tc>
        <w:tc>
          <w:tcPr>
            <w:tcW w:type="dxa" w:w="2880"/>
          </w:tcPr>
          <w:p>
            <w:r>
              <w:t>PM/Tech Lead</w:t>
            </w:r>
          </w:p>
        </w:tc>
      </w:tr>
      <w:tr>
        <w:tc>
          <w:tcPr>
            <w:tcW w:type="dxa" w:w="2880"/>
          </w:tcPr>
          <w:p>
            <w:r>
              <w:t>Dataset hạn chế</w:t>
            </w:r>
          </w:p>
        </w:tc>
        <w:tc>
          <w:tcPr>
            <w:tcW w:type="dxa" w:w="2880"/>
          </w:tcPr>
          <w:p>
            <w:r>
              <w:t>synthetic generator; on-prem labeling; privacy-safe sampling.</w:t>
            </w:r>
          </w:p>
        </w:tc>
        <w:tc>
          <w:tcPr>
            <w:tcW w:type="dxa" w:w="2880"/>
          </w:tcPr>
          <w:p>
            <w:r>
              <w:t>PM/Tech Lead</w:t>
            </w:r>
          </w:p>
        </w:tc>
      </w:tr>
      <w:tr>
        <w:tc>
          <w:tcPr>
            <w:tcW w:type="dxa" w:w="2880"/>
          </w:tcPr>
          <w:p>
            <w:r>
              <w:t>Scope creep</w:t>
            </w:r>
          </w:p>
        </w:tc>
        <w:tc>
          <w:tcPr>
            <w:tcW w:type="dxa" w:w="2880"/>
          </w:tcPr>
          <w:p>
            <w:r>
              <w:t>strict MVP; Friday governance; change control.</w:t>
            </w:r>
          </w:p>
        </w:tc>
        <w:tc>
          <w:tcPr>
            <w:tcW w:type="dxa" w:w="2880"/>
          </w:tcPr>
          <w:p>
            <w:r>
              <w:t>PM/Tech Lead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