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82DD2" w14:textId="6353109F" w:rsidR="001C72F9" w:rsidRPr="001C72F9" w:rsidRDefault="000145D5" w:rsidP="001C4AD2">
      <w:pPr>
        <w:pStyle w:val="Rubrik1"/>
        <w:rPr>
          <w:i/>
        </w:rPr>
      </w:pPr>
      <w:bookmarkStart w:id="0" w:name="_GoBack"/>
      <w:bookmarkEnd w:id="0"/>
      <w:r>
        <w:rPr>
          <w:szCs w:val="56"/>
          <w:lang w:bidi="he-IL"/>
        </w:rPr>
        <w:t>BTSHOL14</w:t>
      </w:r>
      <w:r w:rsidR="00FD4EBB" w:rsidRPr="00FD4EBB">
        <w:rPr>
          <w:szCs w:val="56"/>
          <w:lang w:bidi="he-IL"/>
        </w:rPr>
        <w:t xml:space="preserve">: </w:t>
      </w:r>
      <w:r w:rsidR="002634DA" w:rsidRPr="002634DA">
        <w:rPr>
          <w:szCs w:val="56"/>
          <w:lang w:bidi="he-IL"/>
        </w:rPr>
        <w:t>Working with Workflow and AppFabric</w:t>
      </w:r>
    </w:p>
    <w:p w14:paraId="32A2B146" w14:textId="77777777" w:rsidR="008A240D" w:rsidRDefault="008A240D" w:rsidP="008A240D">
      <w:pPr>
        <w:pStyle w:val="Art"/>
      </w:pPr>
    </w:p>
    <w:p w14:paraId="2677980F" w14:textId="77777777" w:rsidR="00DF145B" w:rsidRDefault="00DF145B" w:rsidP="00DF145B">
      <w:pPr>
        <w:pStyle w:val="Rmh"/>
        <w:framePr w:wrap="around"/>
      </w:pPr>
      <w:bookmarkStart w:id="1" w:name="Mod06_Lab1"/>
      <w:r>
        <w:t>Overview</w:t>
      </w:r>
    </w:p>
    <w:p w14:paraId="551131D1" w14:textId="16EEBA21" w:rsidR="007F7A11" w:rsidRDefault="002634DA" w:rsidP="00DF145B">
      <w:r>
        <w:t>So far we have only worked with BizTalk. In this lab we’ll work with related technologies such as Windows Workflow Foundation and Windows AppFabric</w:t>
      </w:r>
      <w:r w:rsidR="0007142E">
        <w:t>.</w:t>
      </w:r>
    </w:p>
    <w:p w14:paraId="0FB10BE0" w14:textId="77777777" w:rsidR="00DF145B" w:rsidRPr="00DF145B" w:rsidRDefault="00DF145B" w:rsidP="00DF145B">
      <w:pPr>
        <w:pStyle w:val="Rmh"/>
        <w:framePr w:wrap="around"/>
      </w:pPr>
      <w:r w:rsidRPr="00DF145B">
        <w:t>Objectives</w:t>
      </w:r>
    </w:p>
    <w:p w14:paraId="162147E6" w14:textId="77777777" w:rsidR="00A16FA4" w:rsidRPr="00F408E0" w:rsidRDefault="00A16FA4" w:rsidP="00A16FA4">
      <w:r w:rsidRPr="00F408E0">
        <w:t>After completing this lab, you will be able to:</w:t>
      </w:r>
    </w:p>
    <w:p w14:paraId="15D00CE3" w14:textId="677E1517" w:rsidR="00A16FA4" w:rsidRPr="00F408E0" w:rsidRDefault="002634DA" w:rsidP="00A16FA4">
      <w:pPr>
        <w:pStyle w:val="Lb1"/>
      </w:pPr>
      <w:r>
        <w:t>Create a Workflow using Visual Studio 2010.</w:t>
      </w:r>
    </w:p>
    <w:p w14:paraId="1AE97E24" w14:textId="4872BDEA" w:rsidR="00DF145B" w:rsidRDefault="002634DA" w:rsidP="00A16FA4">
      <w:pPr>
        <w:pStyle w:val="Lb1"/>
      </w:pPr>
      <w:r>
        <w:t>Expose your Workflow as a service</w:t>
      </w:r>
    </w:p>
    <w:p w14:paraId="69B7BA4B" w14:textId="74EC9EB5" w:rsidR="002634DA" w:rsidRDefault="002634DA" w:rsidP="00A16FA4">
      <w:pPr>
        <w:pStyle w:val="Lb1"/>
      </w:pPr>
      <w:r>
        <w:t>Consume other services</w:t>
      </w:r>
    </w:p>
    <w:p w14:paraId="74480A70" w14:textId="4E84D179" w:rsidR="0007142E" w:rsidRPr="00F408E0" w:rsidRDefault="002634DA" w:rsidP="00A16FA4">
      <w:pPr>
        <w:pStyle w:val="Lb1"/>
      </w:pPr>
      <w:r>
        <w:t>Deploy and manage your service using AppFabric.</w:t>
      </w:r>
    </w:p>
    <w:p w14:paraId="0A98D99D" w14:textId="77777777" w:rsidR="00A16FA4" w:rsidRPr="00F408E0" w:rsidRDefault="00A16FA4" w:rsidP="00A16FA4">
      <w:pPr>
        <w:pStyle w:val="Le"/>
      </w:pPr>
    </w:p>
    <w:p w14:paraId="24E107CC" w14:textId="77777777" w:rsidR="00A16FA4" w:rsidRPr="00F408E0" w:rsidRDefault="00A16FA4" w:rsidP="00A16FA4">
      <w:pPr>
        <w:pStyle w:val="Rmh"/>
        <w:framePr w:wrap="around"/>
      </w:pPr>
      <w:r w:rsidRPr="00F408E0">
        <w:t>Scenario</w:t>
      </w:r>
    </w:p>
    <w:p w14:paraId="67F4D395" w14:textId="54534588" w:rsidR="007F7A11" w:rsidRDefault="002634DA" w:rsidP="00A16FA4">
      <w:r>
        <w:t xml:space="preserve">You work for a travel booking company, who receives flight requests, and correlates these to airline companies they have partnerships with. </w:t>
      </w:r>
    </w:p>
    <w:p w14:paraId="199F497A" w14:textId="210FE4AF" w:rsidR="002634DA" w:rsidRDefault="002634DA" w:rsidP="00A16FA4">
      <w:r>
        <w:t xml:space="preserve">There have been requests for booking hotels at the same time as booking the flights. Your job is to update the service to handle requests for hotel bookings along with the already existing flight bookings. </w:t>
      </w:r>
    </w:p>
    <w:p w14:paraId="389DD2EF" w14:textId="77777777" w:rsidR="0007142E" w:rsidRPr="00DF145B" w:rsidRDefault="0007142E" w:rsidP="0007142E">
      <w:pPr>
        <w:pStyle w:val="Rmh"/>
        <w:framePr w:wrap="around" w:x="1861" w:y="64"/>
      </w:pPr>
      <w:r w:rsidRPr="00DF145B">
        <w:t>Estimated time to complete this lab: 60 minutes</w:t>
      </w:r>
    </w:p>
    <w:p w14:paraId="3665D6FE" w14:textId="77777777" w:rsidR="008A240D" w:rsidRDefault="008A240D" w:rsidP="00DF145B">
      <w:pPr>
        <w:pStyle w:val="Leh"/>
      </w:pPr>
    </w:p>
    <w:p w14:paraId="187906A5" w14:textId="77777777"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14:paraId="760099EA" w14:textId="77777777"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14:paraId="101DAC22" w14:textId="77777777" w:rsidR="00DF145B" w:rsidRPr="00DF145B" w:rsidRDefault="00DF145B" w:rsidP="00DF145B"/>
    <w:p w14:paraId="5D614D38" w14:textId="77777777" w:rsidR="008A240D" w:rsidRDefault="008A240D" w:rsidP="008A240D">
      <w:pPr>
        <w:pStyle w:val="Pb"/>
        <w:framePr w:wrap="around"/>
      </w:pPr>
    </w:p>
    <w:p w14:paraId="319F4CE0" w14:textId="13CB9E26" w:rsidR="00A55E1B" w:rsidRDefault="00A55E1B" w:rsidP="00210E8E">
      <w:pPr>
        <w:pStyle w:val="Lab2h1"/>
        <w:spacing w:after="0" w:afterAutospacing="0"/>
      </w:pPr>
      <w:r>
        <w:t>Prepare the environment</w:t>
      </w:r>
    </w:p>
    <w:p w14:paraId="54066132" w14:textId="19D8AB90" w:rsidR="00A55E1B" w:rsidRDefault="00A55E1B" w:rsidP="00A55E1B">
      <w:pPr>
        <w:pStyle w:val="Lab2norm"/>
      </w:pPr>
      <w:r>
        <w:t xml:space="preserve">Before you start you need to make a modification to the Internet Information Services. </w:t>
      </w:r>
    </w:p>
    <w:p w14:paraId="283A82D0" w14:textId="63D7CECF" w:rsidR="00A55E1B" w:rsidRDefault="00A55E1B" w:rsidP="00A55E1B">
      <w:pPr>
        <w:pStyle w:val="Lab2norm"/>
        <w:numPr>
          <w:ilvl w:val="0"/>
          <w:numId w:val="33"/>
        </w:numPr>
      </w:pPr>
      <w:r>
        <w:t xml:space="preserve">Open the IIS Manager by clicking </w:t>
      </w:r>
      <w:r>
        <w:rPr>
          <w:i/>
        </w:rPr>
        <w:t>Start-&gt;Administrative Tools -&gt;</w:t>
      </w:r>
      <w:r>
        <w:t xml:space="preserve"> </w:t>
      </w:r>
      <w:r>
        <w:rPr>
          <w:i/>
        </w:rPr>
        <w:t>Internet Information Services (IIS) Manager</w:t>
      </w:r>
    </w:p>
    <w:p w14:paraId="6925D734" w14:textId="4854D6BF" w:rsidR="00A55E1B" w:rsidRDefault="00A55E1B" w:rsidP="00A55E1B">
      <w:pPr>
        <w:pStyle w:val="Lab2norm"/>
        <w:numPr>
          <w:ilvl w:val="0"/>
          <w:numId w:val="33"/>
        </w:numPr>
      </w:pPr>
      <w:r>
        <w:t xml:space="preserve">Expand the sites, and disable the </w:t>
      </w:r>
      <w:r>
        <w:rPr>
          <w:i/>
        </w:rPr>
        <w:t xml:space="preserve">SharePoint -80 </w:t>
      </w:r>
      <w:r>
        <w:t xml:space="preserve">site by right-clicking the site and select </w:t>
      </w:r>
      <w:r>
        <w:rPr>
          <w:i/>
        </w:rPr>
        <w:t>Manage Web Site -&gt;Stop.</w:t>
      </w:r>
    </w:p>
    <w:p w14:paraId="475503B1" w14:textId="2310BF6F" w:rsidR="00A55E1B" w:rsidRDefault="00A55E1B" w:rsidP="00A55E1B">
      <w:pPr>
        <w:pStyle w:val="Lab2norm"/>
        <w:numPr>
          <w:ilvl w:val="0"/>
          <w:numId w:val="33"/>
        </w:numPr>
      </w:pPr>
      <w:r>
        <w:t xml:space="preserve">Enable the Default site by right-clicking the </w:t>
      </w:r>
      <w:r>
        <w:rPr>
          <w:i/>
        </w:rPr>
        <w:t>Default Web Site</w:t>
      </w:r>
      <w:r>
        <w:t xml:space="preserve"> and select </w:t>
      </w:r>
      <w:r>
        <w:rPr>
          <w:i/>
        </w:rPr>
        <w:t>Manage Web Site -&gt;Start.</w:t>
      </w:r>
    </w:p>
    <w:p w14:paraId="237B80BC" w14:textId="77777777" w:rsidR="00A55E1B" w:rsidRDefault="00A55E1B" w:rsidP="00210E8E">
      <w:pPr>
        <w:pStyle w:val="Lab2h1"/>
        <w:spacing w:after="0" w:afterAutospacing="0"/>
      </w:pPr>
    </w:p>
    <w:p w14:paraId="498E22C0" w14:textId="77777777" w:rsidR="00210E8E" w:rsidRDefault="00210E8E" w:rsidP="00210E8E">
      <w:pPr>
        <w:pStyle w:val="Lab2h1"/>
        <w:spacing w:after="0" w:afterAutospacing="0"/>
      </w:pPr>
      <w:r>
        <w:t>Exercise 1</w:t>
      </w:r>
    </w:p>
    <w:p w14:paraId="1FBA6880" w14:textId="77777777" w:rsidR="002634DA" w:rsidRDefault="002634DA" w:rsidP="00210E8E">
      <w:pPr>
        <w:pStyle w:val="Lab2h1"/>
        <w:spacing w:after="0" w:afterAutospacing="0"/>
      </w:pPr>
      <w:r>
        <w:t>Familiarize yourself with the solution</w:t>
      </w:r>
    </w:p>
    <w:p w14:paraId="6CD7FB03" w14:textId="4D47C207" w:rsidR="00210E8E" w:rsidRDefault="002634DA" w:rsidP="00210E8E">
      <w:pPr>
        <w:pStyle w:val="Lab2h1"/>
        <w:spacing w:after="0" w:afterAutospacing="0"/>
      </w:pPr>
      <w:r>
        <w:t xml:space="preserve"> </w:t>
      </w:r>
    </w:p>
    <w:p w14:paraId="34C58512" w14:textId="6A3450A1" w:rsidR="00210E8E" w:rsidRDefault="004C4E5D" w:rsidP="00210E8E">
      <w:pPr>
        <w:pStyle w:val="Lab2norm"/>
      </w:pPr>
      <w:r>
        <w:t>As you haven’t yet worked with Workflow Foundation, it’s important to take your time to f</w:t>
      </w:r>
      <w:r w:rsidRPr="004C4E5D">
        <w:t>amiliarize</w:t>
      </w:r>
      <w:r>
        <w:t xml:space="preserve"> with the developing environment. Much of the artifacts are the same as when working with BizTalk, but the tooling is</w:t>
      </w:r>
      <w:r w:rsidR="00D567C7">
        <w:t xml:space="preserve"> a bit</w:t>
      </w:r>
      <w:r>
        <w:t xml:space="preserve"> different.</w:t>
      </w:r>
    </w:p>
    <w:p w14:paraId="188EDB6F" w14:textId="77777777"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14:paraId="1B1E313A" w14:textId="77777777" w:rsidTr="009A5EC9">
        <w:trPr>
          <w:trHeight w:val="572"/>
        </w:trPr>
        <w:tc>
          <w:tcPr>
            <w:tcW w:w="2898" w:type="dxa"/>
            <w:shd w:val="clear" w:color="auto" w:fill="D9D9D9"/>
          </w:tcPr>
          <w:p w14:paraId="3B84E746" w14:textId="77777777" w:rsidR="00210E8E" w:rsidRDefault="00210E8E" w:rsidP="009A5EC9">
            <w:pPr>
              <w:pStyle w:val="Lab2thf"/>
            </w:pPr>
            <w:r>
              <w:t>Tasks</w:t>
            </w:r>
          </w:p>
        </w:tc>
        <w:tc>
          <w:tcPr>
            <w:tcW w:w="6162" w:type="dxa"/>
            <w:shd w:val="clear" w:color="auto" w:fill="D9D9D9"/>
          </w:tcPr>
          <w:p w14:paraId="74A939E0" w14:textId="77777777" w:rsidR="00210E8E" w:rsidRDefault="00210E8E" w:rsidP="009A5EC9">
            <w:pPr>
              <w:pStyle w:val="Lab2th"/>
            </w:pPr>
            <w:r>
              <w:t>Detailed steps</w:t>
            </w:r>
          </w:p>
        </w:tc>
      </w:tr>
      <w:tr w:rsidR="00210E8E" w14:paraId="14801583" w14:textId="77777777" w:rsidTr="009A5EC9">
        <w:tc>
          <w:tcPr>
            <w:tcW w:w="2898" w:type="dxa"/>
            <w:shd w:val="clear" w:color="auto" w:fill="FFFFFF"/>
          </w:tcPr>
          <w:p w14:paraId="70533271" w14:textId="2DF77F66" w:rsidR="00210E8E" w:rsidRDefault="004C4E5D" w:rsidP="004F5D7A">
            <w:pPr>
              <w:pStyle w:val="Lab2Tpn"/>
              <w:numPr>
                <w:ilvl w:val="0"/>
                <w:numId w:val="5"/>
              </w:numPr>
              <w:tabs>
                <w:tab w:val="clear" w:pos="533"/>
              </w:tabs>
            </w:pPr>
            <w:r>
              <w:t>Open the solution</w:t>
            </w:r>
            <w:r w:rsidR="00483196">
              <w:t>, and examine the contracts</w:t>
            </w:r>
          </w:p>
        </w:tc>
        <w:tc>
          <w:tcPr>
            <w:tcW w:w="6162" w:type="dxa"/>
            <w:shd w:val="clear" w:color="auto" w:fill="FFFFFF"/>
          </w:tcPr>
          <w:p w14:paraId="445F09F2" w14:textId="77777777" w:rsidR="009438C1" w:rsidRDefault="004C4E5D" w:rsidP="004C4E5D">
            <w:pPr>
              <w:pStyle w:val="Lab2Tpl"/>
              <w:numPr>
                <w:ilvl w:val="0"/>
                <w:numId w:val="8"/>
              </w:numPr>
              <w:spacing w:line="240" w:lineRule="auto"/>
            </w:pPr>
            <w:r w:rsidRPr="004C4E5D">
              <w:t>Open the f</w:t>
            </w:r>
            <w:r>
              <w:t>ollowing solution: C:\Labs\Lab 14</w:t>
            </w:r>
            <w:r w:rsidRPr="004C4E5D">
              <w:t>\Start\</w:t>
            </w:r>
            <w:r>
              <w:t xml:space="preserve"> </w:t>
            </w:r>
            <w:r w:rsidRPr="004C4E5D">
              <w:t>Lab14.sln</w:t>
            </w:r>
          </w:p>
          <w:p w14:paraId="4F813DD5" w14:textId="77777777" w:rsidR="004C4E5D" w:rsidRDefault="004C4E5D" w:rsidP="004C4E5D">
            <w:pPr>
              <w:pStyle w:val="Lab2Tpl"/>
              <w:numPr>
                <w:ilvl w:val="0"/>
                <w:numId w:val="8"/>
              </w:numPr>
              <w:spacing w:line="240" w:lineRule="auto"/>
            </w:pPr>
            <w:r>
              <w:t xml:space="preserve">In the Solution explorer, open </w:t>
            </w:r>
            <w:proofErr w:type="spellStart"/>
            <w:r w:rsidRPr="004C4E5D">
              <w:t>TravelContracts.cs</w:t>
            </w:r>
            <w:proofErr w:type="spellEnd"/>
            <w:r>
              <w:t>.</w:t>
            </w:r>
          </w:p>
          <w:p w14:paraId="53DF4C26" w14:textId="77777777" w:rsidR="004C4E5D" w:rsidRPr="00483196" w:rsidRDefault="004C4E5D" w:rsidP="004C4E5D">
            <w:pPr>
              <w:pStyle w:val="Lab2Tpl"/>
              <w:numPr>
                <w:ilvl w:val="0"/>
                <w:numId w:val="8"/>
              </w:numPr>
              <w:spacing w:line="240" w:lineRule="auto"/>
            </w:pPr>
            <w:r>
              <w:t>This class file includes the request (</w:t>
            </w:r>
            <w:proofErr w:type="spellStart"/>
            <w:r w:rsidRPr="004C4E5D">
              <w:rPr>
                <w:i/>
              </w:rPr>
              <w:t>TravelRequest</w:t>
            </w:r>
            <w:proofErr w:type="spellEnd"/>
            <w:r>
              <w:t>) and the response (</w:t>
            </w:r>
            <w:proofErr w:type="spellStart"/>
            <w:r>
              <w:rPr>
                <w:i/>
              </w:rPr>
              <w:t>TravelResponse</w:t>
            </w:r>
            <w:proofErr w:type="spellEnd"/>
            <w:r>
              <w:t xml:space="preserve">) messages of your service. There is also a </w:t>
            </w:r>
            <w:proofErr w:type="spellStart"/>
            <w:r>
              <w:rPr>
                <w:i/>
              </w:rPr>
              <w:t>FlightResponse</w:t>
            </w:r>
            <w:proofErr w:type="spellEnd"/>
            <w:r>
              <w:rPr>
                <w:i/>
              </w:rPr>
              <w:t xml:space="preserve"> </w:t>
            </w:r>
            <w:r>
              <w:t xml:space="preserve">and a </w:t>
            </w:r>
            <w:proofErr w:type="spellStart"/>
            <w:r>
              <w:rPr>
                <w:i/>
              </w:rPr>
              <w:t>HotelResponse</w:t>
            </w:r>
            <w:proofErr w:type="spellEnd"/>
            <w:r>
              <w:rPr>
                <w:i/>
              </w:rPr>
              <w:t xml:space="preserve">, </w:t>
            </w:r>
            <w:r>
              <w:t xml:space="preserve">which both are used in the </w:t>
            </w:r>
            <w:proofErr w:type="spellStart"/>
            <w:r w:rsidRPr="004C4E5D">
              <w:rPr>
                <w:i/>
              </w:rPr>
              <w:t>TravelResponse</w:t>
            </w:r>
            <w:proofErr w:type="spellEnd"/>
            <w:r>
              <w:rPr>
                <w:i/>
              </w:rPr>
              <w:t>.</w:t>
            </w:r>
          </w:p>
          <w:p w14:paraId="0CE1E3B3" w14:textId="187C0E52" w:rsidR="00483196" w:rsidRDefault="00483196" w:rsidP="00483196">
            <w:pPr>
              <w:pStyle w:val="Note"/>
            </w:pPr>
            <w:r>
              <w:t xml:space="preserve">These </w:t>
            </w:r>
            <w:proofErr w:type="spellStart"/>
            <w:r w:rsidRPr="00D567C7">
              <w:rPr>
                <w:b/>
              </w:rPr>
              <w:t>DataContracts</w:t>
            </w:r>
            <w:proofErr w:type="spellEnd"/>
            <w:r>
              <w:t xml:space="preserve"> are equivalent to the schemas you’ve created when developing BizTalk solutions.  </w:t>
            </w:r>
          </w:p>
          <w:p w14:paraId="517BC6A2" w14:textId="63ED9926" w:rsidR="00483196" w:rsidRPr="009438C1" w:rsidRDefault="00483196" w:rsidP="00483196">
            <w:pPr>
              <w:pStyle w:val="Lab2Tpl"/>
              <w:spacing w:line="240" w:lineRule="auto"/>
              <w:ind w:left="540"/>
            </w:pPr>
          </w:p>
        </w:tc>
      </w:tr>
      <w:tr w:rsidR="00210E8E" w14:paraId="26999597" w14:textId="77777777" w:rsidTr="009A5EC9">
        <w:tc>
          <w:tcPr>
            <w:tcW w:w="2898" w:type="dxa"/>
            <w:shd w:val="clear" w:color="auto" w:fill="FFFFFF"/>
          </w:tcPr>
          <w:p w14:paraId="10C60235" w14:textId="7FE4755C" w:rsidR="00210E8E" w:rsidDel="00515553" w:rsidRDefault="00483196" w:rsidP="00483196">
            <w:pPr>
              <w:pStyle w:val="Lab2Tpn"/>
              <w:numPr>
                <w:ilvl w:val="0"/>
                <w:numId w:val="5"/>
              </w:numPr>
              <w:tabs>
                <w:tab w:val="clear" w:pos="533"/>
              </w:tabs>
            </w:pPr>
            <w:r>
              <w:t>Examine the Workflow</w:t>
            </w:r>
          </w:p>
        </w:tc>
        <w:tc>
          <w:tcPr>
            <w:tcW w:w="6162" w:type="dxa"/>
            <w:shd w:val="clear" w:color="auto" w:fill="FFFFFF"/>
          </w:tcPr>
          <w:p w14:paraId="25130F43" w14:textId="70D4F8F5" w:rsidR="00483196" w:rsidRDefault="00483196" w:rsidP="00483196">
            <w:pPr>
              <w:pStyle w:val="Lab2Tpl"/>
              <w:numPr>
                <w:ilvl w:val="0"/>
                <w:numId w:val="19"/>
              </w:numPr>
              <w:spacing w:line="240" w:lineRule="auto"/>
            </w:pPr>
            <w:r>
              <w:t xml:space="preserve">In the Solution explorer, open </w:t>
            </w:r>
            <w:proofErr w:type="spellStart"/>
            <w:r w:rsidRPr="00483196">
              <w:t>TravelService.xamlx</w:t>
            </w:r>
            <w:proofErr w:type="spellEnd"/>
            <w:r>
              <w:t>.</w:t>
            </w:r>
          </w:p>
          <w:p w14:paraId="4C8FAE31" w14:textId="77777777" w:rsidR="00210E8E" w:rsidRPr="00536A30" w:rsidRDefault="00483196" w:rsidP="00483196">
            <w:pPr>
              <w:pStyle w:val="Lab2Tpl"/>
              <w:numPr>
                <w:ilvl w:val="0"/>
                <w:numId w:val="19"/>
              </w:numPr>
              <w:spacing w:line="240" w:lineRule="auto"/>
            </w:pPr>
            <w:r>
              <w:t xml:space="preserve">In the workflow designer, mark the </w:t>
            </w:r>
            <w:r w:rsidRPr="00483196">
              <w:rPr>
                <w:i/>
              </w:rPr>
              <w:t>Travel Booking Service</w:t>
            </w:r>
            <w:r>
              <w:rPr>
                <w:i/>
              </w:rPr>
              <w:t xml:space="preserve"> </w:t>
            </w:r>
            <w:r>
              <w:t>scope</w:t>
            </w:r>
            <w:r w:rsidRPr="00483196">
              <w:rPr>
                <w:i/>
              </w:rPr>
              <w:t>.</w:t>
            </w:r>
            <w:r>
              <w:t xml:space="preserve"> At the bottom left corner of the designer, click </w:t>
            </w:r>
            <w:r>
              <w:rPr>
                <w:i/>
              </w:rPr>
              <w:t>Variables.</w:t>
            </w:r>
          </w:p>
          <w:p w14:paraId="0358E2D8" w14:textId="7D0F97AE" w:rsidR="00536A30" w:rsidRPr="00483196" w:rsidRDefault="00536A30" w:rsidP="00536A30">
            <w:pPr>
              <w:pStyle w:val="Lab2Tpl"/>
              <w:spacing w:line="240" w:lineRule="auto"/>
              <w:ind w:left="576"/>
            </w:pPr>
            <w:r>
              <w:rPr>
                <w:noProof/>
                <w:lang w:val="sv-SE" w:eastAsia="sv-SE"/>
              </w:rPr>
              <w:drawing>
                <wp:inline distT="0" distB="0" distL="0" distR="0" wp14:anchorId="1E20E8BA" wp14:editId="23DE92FA">
                  <wp:extent cx="2973715" cy="1190445"/>
                  <wp:effectExtent l="0" t="0" r="0" b="0"/>
                  <wp:docPr id="1" name="Bildobjekt 1" descr="C:\Users\ADMINI~1\AppData\Local\Temp\SNAGHTML5ced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5ced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092" cy="1190596"/>
                          </a:xfrm>
                          <a:prstGeom prst="rect">
                            <a:avLst/>
                          </a:prstGeom>
                          <a:noFill/>
                          <a:ln>
                            <a:noFill/>
                          </a:ln>
                        </pic:spPr>
                      </pic:pic>
                    </a:graphicData>
                  </a:graphic>
                </wp:inline>
              </w:drawing>
            </w:r>
          </w:p>
          <w:p w14:paraId="62ACEAF9" w14:textId="77777777" w:rsidR="00483196" w:rsidRDefault="00536A30" w:rsidP="00483196">
            <w:pPr>
              <w:pStyle w:val="Lab2Tpl"/>
              <w:numPr>
                <w:ilvl w:val="0"/>
                <w:numId w:val="19"/>
              </w:numPr>
              <w:spacing w:line="240" w:lineRule="auto"/>
            </w:pPr>
            <w:r>
              <w:t xml:space="preserve">Examine the variables. The </w:t>
            </w:r>
            <w:proofErr w:type="spellStart"/>
            <w:r>
              <w:rPr>
                <w:i/>
              </w:rPr>
              <w:t>travelRequest</w:t>
            </w:r>
            <w:proofErr w:type="spellEnd"/>
            <w:r>
              <w:rPr>
                <w:i/>
              </w:rPr>
              <w:t xml:space="preserve"> </w:t>
            </w:r>
            <w:r>
              <w:t xml:space="preserve">and the </w:t>
            </w:r>
            <w:proofErr w:type="spellStart"/>
            <w:r>
              <w:rPr>
                <w:i/>
              </w:rPr>
              <w:t>travelResponse</w:t>
            </w:r>
            <w:proofErr w:type="spellEnd"/>
            <w:r>
              <w:t xml:space="preserve"> are the only “Global variables” of the WF. </w:t>
            </w:r>
          </w:p>
          <w:p w14:paraId="1EBF3211" w14:textId="111FC203" w:rsidR="00536A30" w:rsidRDefault="00536A30" w:rsidP="00536A30">
            <w:pPr>
              <w:pStyle w:val="Note"/>
            </w:pPr>
            <w:r>
              <w:t xml:space="preserve">WF does not </w:t>
            </w:r>
            <w:r w:rsidRPr="00536A30">
              <w:t>distinguish</w:t>
            </w:r>
            <w:r>
              <w:t xml:space="preserve"> variables from messages as we do when working with BizTalk Orchestrations. </w:t>
            </w:r>
          </w:p>
          <w:p w14:paraId="0FBB8B67" w14:textId="77777777" w:rsidR="00536A30" w:rsidRDefault="00536A30" w:rsidP="00536A30">
            <w:pPr>
              <w:pStyle w:val="Lab2Tpl"/>
              <w:numPr>
                <w:ilvl w:val="0"/>
                <w:numId w:val="19"/>
              </w:numPr>
              <w:spacing w:line="240" w:lineRule="auto"/>
            </w:pPr>
            <w:r>
              <w:t xml:space="preserve">Mark the </w:t>
            </w:r>
            <w:r w:rsidRPr="00536A30">
              <w:rPr>
                <w:i/>
              </w:rPr>
              <w:t>Call Flight Service</w:t>
            </w:r>
            <w:r>
              <w:rPr>
                <w:i/>
              </w:rPr>
              <w:t xml:space="preserve"> </w:t>
            </w:r>
            <w:r>
              <w:t>and examine the variables.</w:t>
            </w:r>
          </w:p>
          <w:p w14:paraId="5258027F" w14:textId="57B62D59" w:rsidR="00536A30" w:rsidRDefault="00536A30" w:rsidP="00536A30">
            <w:pPr>
              <w:pStyle w:val="Note"/>
            </w:pPr>
            <w:r>
              <w:t xml:space="preserve">Just as when </w:t>
            </w:r>
            <w:r w:rsidR="00D567C7">
              <w:t xml:space="preserve">working with </w:t>
            </w:r>
            <w:r>
              <w:t>BizTalk Orchestrations, it’s a good practice to scope the variables</w:t>
            </w:r>
            <w:r w:rsidR="00D567C7">
              <w:t>.</w:t>
            </w:r>
            <w:r>
              <w:t xml:space="preserve"> </w:t>
            </w:r>
            <w:r w:rsidR="00D567C7">
              <w:t>T</w:t>
            </w:r>
            <w:r>
              <w:t>his will cause there to be less data to be serialized when the workflow persists.</w:t>
            </w:r>
            <w:r w:rsidR="00D567C7">
              <w:t xml:space="preserve"> </w:t>
            </w:r>
            <w:proofErr w:type="gramStart"/>
            <w:r w:rsidR="00D567C7">
              <w:t>Variables which is</w:t>
            </w:r>
            <w:proofErr w:type="gramEnd"/>
            <w:r w:rsidR="00D567C7">
              <w:t xml:space="preserve"> no longer in scope, will not get persisted.</w:t>
            </w:r>
          </w:p>
          <w:p w14:paraId="6298DE6E" w14:textId="77777777" w:rsidR="00536A30" w:rsidRDefault="00536A30" w:rsidP="00536A30">
            <w:pPr>
              <w:pStyle w:val="Lab2Tpl"/>
              <w:spacing w:line="240" w:lineRule="auto"/>
              <w:ind w:left="576"/>
            </w:pPr>
          </w:p>
          <w:p w14:paraId="38828854" w14:textId="77777777" w:rsidR="00536A30" w:rsidRDefault="00536A30" w:rsidP="00536A30">
            <w:pPr>
              <w:pStyle w:val="Lab2Tpl"/>
              <w:numPr>
                <w:ilvl w:val="0"/>
                <w:numId w:val="19"/>
              </w:numPr>
              <w:spacing w:line="240" w:lineRule="auto"/>
            </w:pPr>
            <w:r>
              <w:t xml:space="preserve">Double-click the </w:t>
            </w:r>
            <w:r w:rsidRPr="00536A30">
              <w:rPr>
                <w:i/>
              </w:rPr>
              <w:t>Call Flight Service</w:t>
            </w:r>
            <w:r>
              <w:rPr>
                <w:i/>
              </w:rPr>
              <w:t>.</w:t>
            </w:r>
            <w:r>
              <w:t xml:space="preserve"> This action will drill down into the selected activity. </w:t>
            </w:r>
            <w:r w:rsidR="00000C4C">
              <w:t>You can go back using the breadcrumb navigation on the top left corner.</w:t>
            </w:r>
          </w:p>
          <w:p w14:paraId="0C5B535C" w14:textId="3BAE0A04" w:rsidR="00000C4C" w:rsidRPr="0007142E" w:rsidRDefault="00000C4C" w:rsidP="00000C4C">
            <w:pPr>
              <w:pStyle w:val="Lab2Tpl"/>
              <w:spacing w:line="240" w:lineRule="auto"/>
              <w:ind w:left="576"/>
            </w:pPr>
            <w:r>
              <w:rPr>
                <w:noProof/>
                <w:lang w:val="sv-SE" w:eastAsia="sv-SE"/>
              </w:rPr>
              <w:drawing>
                <wp:inline distT="0" distB="0" distL="0" distR="0" wp14:anchorId="1EC30470" wp14:editId="3A8DED04">
                  <wp:extent cx="3390181" cy="963689"/>
                  <wp:effectExtent l="0" t="0" r="1270" b="0"/>
                  <wp:docPr id="2" name="Bildobjekt 2" descr="C:\Users\ADMINI~1\AppData\Local\Temp\SNAGHTML699a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SNAGHTML699a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171" cy="963686"/>
                          </a:xfrm>
                          <a:prstGeom prst="rect">
                            <a:avLst/>
                          </a:prstGeom>
                          <a:noFill/>
                          <a:ln>
                            <a:noFill/>
                          </a:ln>
                        </pic:spPr>
                      </pic:pic>
                    </a:graphicData>
                  </a:graphic>
                </wp:inline>
              </w:drawing>
            </w:r>
          </w:p>
        </w:tc>
      </w:tr>
      <w:tr w:rsidR="00000C4C" w14:paraId="432D93B5" w14:textId="77777777" w:rsidTr="009A5EC9">
        <w:tc>
          <w:tcPr>
            <w:tcW w:w="2898" w:type="dxa"/>
            <w:shd w:val="clear" w:color="auto" w:fill="FFFFFF"/>
          </w:tcPr>
          <w:p w14:paraId="3EAC93FB" w14:textId="54DF722F" w:rsidR="00000C4C" w:rsidRDefault="00DF1DF6" w:rsidP="00483196">
            <w:pPr>
              <w:pStyle w:val="Lab2Tpn"/>
              <w:numPr>
                <w:ilvl w:val="0"/>
                <w:numId w:val="5"/>
              </w:numPr>
              <w:tabs>
                <w:tab w:val="clear" w:pos="533"/>
              </w:tabs>
            </w:pPr>
            <w:r>
              <w:lastRenderedPageBreak/>
              <w:t>Test the solution</w:t>
            </w:r>
          </w:p>
        </w:tc>
        <w:tc>
          <w:tcPr>
            <w:tcW w:w="6162" w:type="dxa"/>
            <w:shd w:val="clear" w:color="auto" w:fill="FFFFFF"/>
          </w:tcPr>
          <w:p w14:paraId="29F04DB8" w14:textId="77777777" w:rsidR="00000C4C" w:rsidRDefault="00DF1DF6" w:rsidP="00DF1DF6">
            <w:pPr>
              <w:pStyle w:val="Lab2Tpl"/>
              <w:numPr>
                <w:ilvl w:val="0"/>
                <w:numId w:val="20"/>
              </w:numPr>
              <w:spacing w:line="240" w:lineRule="auto"/>
            </w:pPr>
            <w:r>
              <w:t>In the Solution Explorer, right-click the solution and select properties.</w:t>
            </w:r>
          </w:p>
          <w:p w14:paraId="6F3DD68D" w14:textId="4649D68C" w:rsidR="00DF1DF6" w:rsidRPr="00DF1DF6" w:rsidRDefault="00DF1DF6" w:rsidP="00DF1DF6">
            <w:pPr>
              <w:pStyle w:val="Lab2Tpl"/>
              <w:numPr>
                <w:ilvl w:val="0"/>
                <w:numId w:val="20"/>
              </w:numPr>
              <w:spacing w:line="240" w:lineRule="auto"/>
            </w:pPr>
            <w:r>
              <w:t xml:space="preserve">In the </w:t>
            </w:r>
            <w:r>
              <w:rPr>
                <w:i/>
              </w:rPr>
              <w:t xml:space="preserve">Startup Project </w:t>
            </w:r>
            <w:r>
              <w:t xml:space="preserve">tab, make sure the </w:t>
            </w:r>
            <w:proofErr w:type="gramStart"/>
            <w:r>
              <w:rPr>
                <w:i/>
              </w:rPr>
              <w:t>Multiple</w:t>
            </w:r>
            <w:proofErr w:type="gramEnd"/>
            <w:r>
              <w:rPr>
                <w:i/>
              </w:rPr>
              <w:t xml:space="preserve"> startup projects</w:t>
            </w:r>
            <w:r>
              <w:t xml:space="preserve"> is checked, and </w:t>
            </w:r>
            <w:r w:rsidR="00D567C7">
              <w:t>that</w:t>
            </w:r>
            <w:r>
              <w:t xml:space="preserve"> all projects has the Action set to </w:t>
            </w:r>
            <w:r>
              <w:rPr>
                <w:i/>
              </w:rPr>
              <w:t>Start.</w:t>
            </w:r>
          </w:p>
          <w:p w14:paraId="2FA0CE2C" w14:textId="5ADD5793" w:rsidR="00DF1DF6" w:rsidRDefault="00DF1DF6" w:rsidP="00CD2ECF">
            <w:pPr>
              <w:pStyle w:val="Lab2Tpl"/>
              <w:numPr>
                <w:ilvl w:val="0"/>
                <w:numId w:val="21"/>
              </w:numPr>
              <w:spacing w:line="240" w:lineRule="auto"/>
            </w:pPr>
            <w:r>
              <w:t>Press F5 to start up the projects. Two console applications and WCF Test Client should start. If you get a warning about “The contract ‘</w:t>
            </w:r>
            <w:proofErr w:type="spellStart"/>
            <w:r>
              <w:t>IMetaDataExchange</w:t>
            </w:r>
            <w:proofErr w:type="spellEnd"/>
            <w:r>
              <w:t xml:space="preserve">’”… just click </w:t>
            </w:r>
            <w:r w:rsidRPr="00DF1DF6">
              <w:rPr>
                <w:i/>
              </w:rPr>
              <w:t>Ok.</w:t>
            </w:r>
          </w:p>
          <w:p w14:paraId="27C96B1B" w14:textId="77777777" w:rsidR="00DF1DF6" w:rsidRDefault="00DF1DF6" w:rsidP="00CD2ECF">
            <w:pPr>
              <w:pStyle w:val="Lab2Tpl"/>
              <w:numPr>
                <w:ilvl w:val="0"/>
                <w:numId w:val="21"/>
              </w:numPr>
              <w:spacing w:line="240" w:lineRule="auto"/>
            </w:pPr>
            <w:r>
              <w:t xml:space="preserve">In the WCF Test Client, double-click the </w:t>
            </w:r>
            <w:proofErr w:type="spellStart"/>
            <w:proofErr w:type="gramStart"/>
            <w:r>
              <w:rPr>
                <w:i/>
              </w:rPr>
              <w:t>MakeTravelRequest</w:t>
            </w:r>
            <w:proofErr w:type="spellEnd"/>
            <w:r>
              <w:rPr>
                <w:i/>
              </w:rPr>
              <w:t>(</w:t>
            </w:r>
            <w:proofErr w:type="gramEnd"/>
            <w:r>
              <w:rPr>
                <w:i/>
              </w:rPr>
              <w:t xml:space="preserve">) </w:t>
            </w:r>
            <w:r>
              <w:t>operation.</w:t>
            </w:r>
          </w:p>
          <w:p w14:paraId="79C67898" w14:textId="77777777" w:rsidR="003371CB" w:rsidRPr="003371CB" w:rsidRDefault="00DF1DF6" w:rsidP="00CD2ECF">
            <w:pPr>
              <w:pStyle w:val="Lab2Tpl"/>
              <w:numPr>
                <w:ilvl w:val="0"/>
                <w:numId w:val="21"/>
              </w:numPr>
              <w:spacing w:line="240" w:lineRule="auto"/>
            </w:pPr>
            <w:r>
              <w:t xml:space="preserve">In the service pane on the right, set the value of the </w:t>
            </w:r>
            <w:proofErr w:type="spellStart"/>
            <w:r>
              <w:rPr>
                <w:i/>
              </w:rPr>
              <w:t>TravelRequest</w:t>
            </w:r>
            <w:proofErr w:type="spellEnd"/>
            <w:r>
              <w:t xml:space="preserve"> </w:t>
            </w:r>
            <w:r w:rsidR="003371CB">
              <w:t xml:space="preserve">to </w:t>
            </w:r>
            <w:proofErr w:type="spellStart"/>
            <w:r w:rsidR="003371CB">
              <w:rPr>
                <w:i/>
              </w:rPr>
              <w:t>TravelService.TravelRequest</w:t>
            </w:r>
            <w:proofErr w:type="spellEnd"/>
            <w:r w:rsidR="003371CB">
              <w:rPr>
                <w:i/>
              </w:rPr>
              <w:t>:</w:t>
            </w:r>
          </w:p>
          <w:p w14:paraId="7290FE4A" w14:textId="125B8125" w:rsidR="003371CB" w:rsidRPr="003371CB" w:rsidRDefault="003371CB" w:rsidP="003371CB">
            <w:pPr>
              <w:pStyle w:val="Lab2Tpl"/>
              <w:spacing w:line="240" w:lineRule="auto"/>
              <w:ind w:left="576"/>
            </w:pPr>
            <w:r>
              <w:rPr>
                <w:noProof/>
                <w:lang w:val="sv-SE" w:eastAsia="sv-SE"/>
              </w:rPr>
              <w:drawing>
                <wp:inline distT="0" distB="0" distL="0" distR="0" wp14:anchorId="088A1361" wp14:editId="63A1F289">
                  <wp:extent cx="3316857" cy="2079328"/>
                  <wp:effectExtent l="0" t="0" r="0" b="0"/>
                  <wp:docPr id="3" name="Bildobjekt 3" descr="C:\Users\ADMINI~1\AppData\Local\Temp\SNAGHTML7959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SNAGHTML7959f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6969" cy="2079398"/>
                          </a:xfrm>
                          <a:prstGeom prst="rect">
                            <a:avLst/>
                          </a:prstGeom>
                          <a:noFill/>
                          <a:ln>
                            <a:noFill/>
                          </a:ln>
                        </pic:spPr>
                      </pic:pic>
                    </a:graphicData>
                  </a:graphic>
                </wp:inline>
              </w:drawing>
            </w:r>
          </w:p>
          <w:p w14:paraId="0579E04F" w14:textId="19B88118" w:rsidR="00DF1DF6" w:rsidRPr="00BF0F13" w:rsidRDefault="003371CB" w:rsidP="00CD2ECF">
            <w:pPr>
              <w:pStyle w:val="Lab2Tpl"/>
              <w:numPr>
                <w:ilvl w:val="0"/>
                <w:numId w:val="21"/>
              </w:numPr>
              <w:spacing w:line="240" w:lineRule="auto"/>
            </w:pPr>
            <w:r>
              <w:t xml:space="preserve">Expand the </w:t>
            </w:r>
            <w:proofErr w:type="spellStart"/>
            <w:r>
              <w:t>TravelRequest</w:t>
            </w:r>
            <w:proofErr w:type="spellEnd"/>
            <w:r>
              <w:t xml:space="preserve"> node and fill </w:t>
            </w:r>
            <w:r w:rsidR="00BF0F13">
              <w:t xml:space="preserve">out the travel booking request, and press </w:t>
            </w:r>
            <w:r w:rsidR="00BF0F13">
              <w:rPr>
                <w:i/>
              </w:rPr>
              <w:t>Invoke.</w:t>
            </w:r>
          </w:p>
          <w:p w14:paraId="7DB5D15B" w14:textId="076A2669" w:rsidR="00BF0F13" w:rsidRPr="00BF0F13" w:rsidRDefault="00BF0F13" w:rsidP="00D567C7">
            <w:pPr>
              <w:pStyle w:val="Lab2Tpl"/>
              <w:numPr>
                <w:ilvl w:val="0"/>
                <w:numId w:val="21"/>
              </w:numPr>
              <w:spacing w:line="240" w:lineRule="auto"/>
            </w:pPr>
            <w:r w:rsidRPr="00BF0F13">
              <w:t>Analyze the</w:t>
            </w:r>
            <w:r>
              <w:t xml:space="preserve"> response, and close the WCF Test Clie</w:t>
            </w:r>
            <w:r w:rsidR="00D567C7">
              <w:t>n</w:t>
            </w:r>
            <w:r>
              <w:t>t tool.</w:t>
            </w:r>
            <w:r w:rsidRPr="00BF0F13">
              <w:t xml:space="preserve"> </w:t>
            </w:r>
          </w:p>
        </w:tc>
      </w:tr>
      <w:bookmarkEnd w:id="1"/>
    </w:tbl>
    <w:p w14:paraId="6F047C0B" w14:textId="69DA7E61" w:rsidR="00BA13A2" w:rsidRDefault="00BA13A2" w:rsidP="002634DA">
      <w:pPr>
        <w:pStyle w:val="Lab2h1"/>
        <w:spacing w:after="0" w:afterAutospacing="0"/>
      </w:pPr>
    </w:p>
    <w:p w14:paraId="7B2CE389" w14:textId="64272BC8" w:rsidR="00D567C7" w:rsidRDefault="00D567C7" w:rsidP="00D567C7">
      <w:pPr>
        <w:pStyle w:val="Lab2h1"/>
        <w:spacing w:after="0" w:afterAutospacing="0"/>
      </w:pPr>
      <w:r>
        <w:t>Exercise 2</w:t>
      </w:r>
    </w:p>
    <w:p w14:paraId="0421FAA1" w14:textId="4EBB7427" w:rsidR="00D567C7" w:rsidRDefault="00D567C7" w:rsidP="00D567C7">
      <w:pPr>
        <w:pStyle w:val="Lab2h1"/>
        <w:spacing w:after="0" w:afterAutospacing="0"/>
      </w:pPr>
      <w:r>
        <w:t>Update the workflow</w:t>
      </w:r>
    </w:p>
    <w:p w14:paraId="2698AFB5" w14:textId="77777777" w:rsidR="00D567C7" w:rsidRDefault="00D567C7" w:rsidP="00D567C7">
      <w:pPr>
        <w:pStyle w:val="Lab2h1"/>
        <w:spacing w:after="0" w:afterAutospacing="0"/>
      </w:pPr>
      <w:r>
        <w:t xml:space="preserve"> </w:t>
      </w:r>
    </w:p>
    <w:p w14:paraId="37B6CEEB" w14:textId="658DAA5A" w:rsidR="00D567C7" w:rsidRPr="00D567C7" w:rsidRDefault="00D567C7" w:rsidP="00D567C7">
      <w:pPr>
        <w:pStyle w:val="Lab2norm"/>
      </w:pPr>
      <w:r>
        <w:t>There have been requests for booking hotels at the same time as booking the flights. Your job is to update the service to handle requests for hotel bookings along with the already existing flight bookings.</w:t>
      </w:r>
      <w:r w:rsidR="00EC32A5">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E4149" w14:paraId="1DB66AD8" w14:textId="77777777" w:rsidTr="00191E2D">
        <w:trPr>
          <w:trHeight w:val="572"/>
        </w:trPr>
        <w:tc>
          <w:tcPr>
            <w:tcW w:w="2898" w:type="dxa"/>
            <w:shd w:val="clear" w:color="auto" w:fill="D9D9D9"/>
          </w:tcPr>
          <w:p w14:paraId="7394EF7A" w14:textId="77777777" w:rsidR="003E4149" w:rsidRDefault="003E4149" w:rsidP="00191E2D">
            <w:pPr>
              <w:pStyle w:val="Lab2thf"/>
            </w:pPr>
            <w:r>
              <w:t>Tasks</w:t>
            </w:r>
          </w:p>
        </w:tc>
        <w:tc>
          <w:tcPr>
            <w:tcW w:w="6162" w:type="dxa"/>
            <w:shd w:val="clear" w:color="auto" w:fill="D9D9D9"/>
          </w:tcPr>
          <w:p w14:paraId="33B40F29" w14:textId="77777777" w:rsidR="003E4149" w:rsidRDefault="003E4149" w:rsidP="00191E2D">
            <w:pPr>
              <w:pStyle w:val="Lab2th"/>
            </w:pPr>
            <w:r>
              <w:t>Detailed steps</w:t>
            </w:r>
          </w:p>
        </w:tc>
      </w:tr>
      <w:tr w:rsidR="003E4149" w14:paraId="49513AF7" w14:textId="77777777" w:rsidTr="00191E2D">
        <w:tc>
          <w:tcPr>
            <w:tcW w:w="2898" w:type="dxa"/>
            <w:shd w:val="clear" w:color="auto" w:fill="FFFFFF"/>
          </w:tcPr>
          <w:p w14:paraId="5945496A" w14:textId="7B64B83F" w:rsidR="003E4149" w:rsidRDefault="00D567C7" w:rsidP="003E4149">
            <w:pPr>
              <w:pStyle w:val="Lab2Tpn"/>
              <w:numPr>
                <w:ilvl w:val="0"/>
                <w:numId w:val="30"/>
              </w:numPr>
              <w:tabs>
                <w:tab w:val="clear" w:pos="533"/>
              </w:tabs>
            </w:pPr>
            <w:r>
              <w:t>Add</w:t>
            </w:r>
            <w:r w:rsidR="003E4149">
              <w:t xml:space="preserve"> the Hotel Booking Activity.</w:t>
            </w:r>
          </w:p>
        </w:tc>
        <w:tc>
          <w:tcPr>
            <w:tcW w:w="6162" w:type="dxa"/>
            <w:shd w:val="clear" w:color="auto" w:fill="FFFFFF"/>
          </w:tcPr>
          <w:p w14:paraId="521E4A6A" w14:textId="77777777" w:rsidR="003E4149" w:rsidRDefault="003E4149" w:rsidP="003E4149">
            <w:pPr>
              <w:pStyle w:val="Lab2Tpl"/>
              <w:numPr>
                <w:ilvl w:val="0"/>
                <w:numId w:val="31"/>
              </w:numPr>
              <w:spacing w:line="240" w:lineRule="auto"/>
            </w:pPr>
            <w:r>
              <w:t xml:space="preserve">Browse to </w:t>
            </w:r>
            <w:r w:rsidRPr="00BF0F13">
              <w:t>C:\Labs\Lab 14\Start\</w:t>
            </w:r>
            <w:proofErr w:type="spellStart"/>
            <w:r w:rsidRPr="00BF0F13">
              <w:t>HotelBookingService</w:t>
            </w:r>
            <w:proofErr w:type="spellEnd"/>
            <w:r w:rsidRPr="00BF0F13">
              <w:t>\bin\Debug</w:t>
            </w:r>
            <w:r>
              <w:t xml:space="preserve">, and double click the </w:t>
            </w:r>
            <w:r w:rsidRPr="00BF0F13">
              <w:t>HotelBookingService.exe</w:t>
            </w:r>
            <w:r>
              <w:t xml:space="preserve"> to start up the back-end hotel booking service which you’ll call from the WF.</w:t>
            </w:r>
          </w:p>
          <w:p w14:paraId="6F19955A" w14:textId="77777777" w:rsidR="003E4149" w:rsidRDefault="003E4149" w:rsidP="003E4149">
            <w:pPr>
              <w:pStyle w:val="Lab2Tpl"/>
              <w:numPr>
                <w:ilvl w:val="0"/>
                <w:numId w:val="31"/>
              </w:numPr>
              <w:spacing w:line="240" w:lineRule="auto"/>
            </w:pPr>
            <w:r>
              <w:t xml:space="preserve">In Visual Studio 2010, under the </w:t>
            </w:r>
            <w:r w:rsidRPr="00BF0F13">
              <w:rPr>
                <w:i/>
              </w:rPr>
              <w:t>Travel Service</w:t>
            </w:r>
            <w:r>
              <w:t xml:space="preserve"> project, right-click </w:t>
            </w:r>
            <w:r>
              <w:rPr>
                <w:i/>
              </w:rPr>
              <w:lastRenderedPageBreak/>
              <w:t>Service References</w:t>
            </w:r>
            <w:r>
              <w:t xml:space="preserve"> and then click </w:t>
            </w:r>
            <w:r>
              <w:rPr>
                <w:i/>
              </w:rPr>
              <w:t>Add Service Reference.</w:t>
            </w:r>
          </w:p>
          <w:p w14:paraId="43839D86" w14:textId="77777777" w:rsidR="003E4149" w:rsidRDefault="003E4149" w:rsidP="003E4149">
            <w:pPr>
              <w:pStyle w:val="Lab2Tpl"/>
              <w:numPr>
                <w:ilvl w:val="0"/>
                <w:numId w:val="31"/>
              </w:numPr>
              <w:spacing w:line="240" w:lineRule="auto"/>
            </w:pPr>
            <w:r>
              <w:t xml:space="preserve">In the </w:t>
            </w:r>
            <w:r>
              <w:rPr>
                <w:i/>
              </w:rPr>
              <w:t xml:space="preserve">Add Service Reference </w:t>
            </w:r>
            <w:r>
              <w:t xml:space="preserve">dialog, set the </w:t>
            </w:r>
            <w:r>
              <w:rPr>
                <w:i/>
              </w:rPr>
              <w:t>Address</w:t>
            </w:r>
            <w:r>
              <w:t xml:space="preserve"> to </w:t>
            </w:r>
            <w:hyperlink r:id="rId11" w:history="1">
              <w:r w:rsidRPr="007E378A">
                <w:rPr>
                  <w:rStyle w:val="Hyperlnk"/>
                  <w:sz w:val="19"/>
                  <w:szCs w:val="20"/>
                </w:rPr>
                <w:t>http://localhost:8080/HotelBookingService</w:t>
              </w:r>
            </w:hyperlink>
            <w:r>
              <w:t xml:space="preserve"> and click the </w:t>
            </w:r>
            <w:r>
              <w:rPr>
                <w:i/>
              </w:rPr>
              <w:t xml:space="preserve">Go </w:t>
            </w:r>
            <w:r>
              <w:t>button.</w:t>
            </w:r>
          </w:p>
          <w:p w14:paraId="2B3EF306" w14:textId="77777777" w:rsidR="003E4149" w:rsidRDefault="003E4149" w:rsidP="003E4149">
            <w:pPr>
              <w:pStyle w:val="Lab2Tpl"/>
              <w:numPr>
                <w:ilvl w:val="0"/>
                <w:numId w:val="31"/>
              </w:numPr>
              <w:spacing w:line="240" w:lineRule="auto"/>
            </w:pPr>
            <w:r>
              <w:t xml:space="preserve">Set the namespace to </w:t>
            </w:r>
            <w:proofErr w:type="spellStart"/>
            <w:r w:rsidRPr="00BF0F13">
              <w:rPr>
                <w:i/>
              </w:rPr>
              <w:t>HotelBookingServiceReference</w:t>
            </w:r>
            <w:proofErr w:type="spellEnd"/>
            <w:r>
              <w:t>, and click Ok.</w:t>
            </w:r>
          </w:p>
          <w:p w14:paraId="28FE02C0" w14:textId="77777777" w:rsidR="003E4149" w:rsidRDefault="003E4149" w:rsidP="003E4149">
            <w:pPr>
              <w:pStyle w:val="Lab2Tpl"/>
              <w:numPr>
                <w:ilvl w:val="0"/>
                <w:numId w:val="31"/>
              </w:numPr>
              <w:spacing w:line="240" w:lineRule="auto"/>
            </w:pPr>
            <w:r>
              <w:t xml:space="preserve">Build the </w:t>
            </w:r>
            <w:proofErr w:type="spellStart"/>
            <w:r>
              <w:t>TravelService</w:t>
            </w:r>
            <w:proofErr w:type="spellEnd"/>
            <w:r>
              <w:t xml:space="preserve"> project, and open the Tool box on the left side of the Workflow designer.</w:t>
            </w:r>
          </w:p>
          <w:p w14:paraId="33BC43DC" w14:textId="77777777" w:rsidR="003E4149" w:rsidRDefault="003E4149" w:rsidP="00191E2D">
            <w:pPr>
              <w:pStyle w:val="Lab2Tpl"/>
              <w:spacing w:line="240" w:lineRule="auto"/>
              <w:ind w:left="576"/>
            </w:pPr>
            <w:r>
              <w:rPr>
                <w:noProof/>
                <w:lang w:val="sv-SE" w:eastAsia="sv-SE"/>
              </w:rPr>
              <w:drawing>
                <wp:inline distT="0" distB="0" distL="0" distR="0" wp14:anchorId="75B3C156" wp14:editId="0C0D04B8">
                  <wp:extent cx="2730260" cy="1603596"/>
                  <wp:effectExtent l="0" t="0" r="0" b="0"/>
                  <wp:docPr id="15" name="Bildobjekt 15" descr="C:\Users\ADMINI~1\AppData\Local\Temp\SNAGHTMLb4d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SNAGHTMLb4d8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397" cy="1603676"/>
                          </a:xfrm>
                          <a:prstGeom prst="rect">
                            <a:avLst/>
                          </a:prstGeom>
                          <a:noFill/>
                          <a:ln>
                            <a:noFill/>
                          </a:ln>
                        </pic:spPr>
                      </pic:pic>
                    </a:graphicData>
                  </a:graphic>
                </wp:inline>
              </w:drawing>
            </w:r>
          </w:p>
          <w:p w14:paraId="58842D08" w14:textId="77777777" w:rsidR="003E4149" w:rsidRDefault="003E4149" w:rsidP="00191E2D">
            <w:pPr>
              <w:pStyle w:val="Note"/>
            </w:pPr>
            <w:r>
              <w:t xml:space="preserve">By adding a service reference, Visual Studio 2010 automatically creates an Activity for you. You’ll use this activity soon. </w:t>
            </w:r>
          </w:p>
          <w:p w14:paraId="61C06B23" w14:textId="77777777" w:rsidR="003E4149" w:rsidRDefault="003E4149" w:rsidP="00191E2D">
            <w:pPr>
              <w:pStyle w:val="Lab2Tpl"/>
              <w:spacing w:line="240" w:lineRule="auto"/>
              <w:ind w:left="576"/>
            </w:pPr>
          </w:p>
          <w:p w14:paraId="2DDB18C0" w14:textId="77777777" w:rsidR="003E4149" w:rsidRDefault="003E4149" w:rsidP="00191E2D">
            <w:pPr>
              <w:pStyle w:val="Lab2Tpl"/>
              <w:spacing w:line="240" w:lineRule="auto"/>
              <w:ind w:left="576"/>
            </w:pPr>
          </w:p>
        </w:tc>
      </w:tr>
      <w:tr w:rsidR="003E4149" w14:paraId="4B23E3D2" w14:textId="77777777" w:rsidTr="00191E2D">
        <w:tc>
          <w:tcPr>
            <w:tcW w:w="2898" w:type="dxa"/>
            <w:shd w:val="clear" w:color="auto" w:fill="FFFFFF"/>
          </w:tcPr>
          <w:p w14:paraId="4C4FFEEE" w14:textId="77777777" w:rsidR="003E4149" w:rsidRDefault="003E4149" w:rsidP="003E4149">
            <w:pPr>
              <w:pStyle w:val="Lab2Tpn"/>
              <w:numPr>
                <w:ilvl w:val="0"/>
                <w:numId w:val="30"/>
              </w:numPr>
              <w:tabs>
                <w:tab w:val="clear" w:pos="533"/>
              </w:tabs>
            </w:pPr>
            <w:r>
              <w:lastRenderedPageBreak/>
              <w:t>Change the workflow to call the Hotel Booking Service.</w:t>
            </w:r>
          </w:p>
        </w:tc>
        <w:tc>
          <w:tcPr>
            <w:tcW w:w="6162" w:type="dxa"/>
            <w:shd w:val="clear" w:color="auto" w:fill="FFFFFF"/>
          </w:tcPr>
          <w:p w14:paraId="33F3CB33" w14:textId="77777777" w:rsidR="003E4149" w:rsidRDefault="003E4149" w:rsidP="00D567C7">
            <w:pPr>
              <w:pStyle w:val="Lab2Tpl"/>
              <w:numPr>
                <w:ilvl w:val="0"/>
                <w:numId w:val="32"/>
              </w:numPr>
              <w:spacing w:line="240" w:lineRule="auto"/>
            </w:pPr>
            <w:r>
              <w:t xml:space="preserve">In the Tool box, expand the </w:t>
            </w:r>
            <w:r>
              <w:rPr>
                <w:i/>
              </w:rPr>
              <w:t xml:space="preserve">Control Flow </w:t>
            </w:r>
            <w:r>
              <w:t xml:space="preserve">activity group, and drag a </w:t>
            </w:r>
            <w:r>
              <w:rPr>
                <w:i/>
              </w:rPr>
              <w:t xml:space="preserve">Parallel </w:t>
            </w:r>
            <w:r>
              <w:t xml:space="preserve">activity and drop it just above the </w:t>
            </w:r>
            <w:r w:rsidRPr="00787A6F">
              <w:rPr>
                <w:i/>
              </w:rPr>
              <w:t>Call Flight Service</w:t>
            </w:r>
            <w:r>
              <w:t xml:space="preserve"> activity in the workflow designer.</w:t>
            </w:r>
          </w:p>
          <w:p w14:paraId="2AC73C18" w14:textId="77777777" w:rsidR="003E4149" w:rsidRDefault="003E4149" w:rsidP="00191E2D">
            <w:pPr>
              <w:pStyle w:val="Note"/>
            </w:pPr>
            <w:r>
              <w:t xml:space="preserve">You’ll change the workflow to call both the Flight and the Hotel booking service in parallel. </w:t>
            </w:r>
          </w:p>
          <w:p w14:paraId="38593305" w14:textId="77777777" w:rsidR="003E4149" w:rsidRDefault="003E4149" w:rsidP="00191E2D">
            <w:pPr>
              <w:pStyle w:val="Lab2Tpl"/>
              <w:spacing w:line="240" w:lineRule="auto"/>
              <w:ind w:left="576"/>
            </w:pPr>
          </w:p>
          <w:p w14:paraId="51071989" w14:textId="77777777" w:rsidR="003E4149" w:rsidRDefault="003E4149" w:rsidP="00D567C7">
            <w:pPr>
              <w:pStyle w:val="Lab2Tpl"/>
              <w:numPr>
                <w:ilvl w:val="0"/>
                <w:numId w:val="32"/>
              </w:numPr>
              <w:spacing w:line="240" w:lineRule="auto"/>
            </w:pPr>
            <w:r>
              <w:t xml:space="preserve">Set the </w:t>
            </w:r>
            <w:proofErr w:type="spellStart"/>
            <w:r>
              <w:rPr>
                <w:i/>
              </w:rPr>
              <w:t>DisplayName</w:t>
            </w:r>
            <w:proofErr w:type="spellEnd"/>
            <w:r>
              <w:rPr>
                <w:i/>
              </w:rPr>
              <w:t xml:space="preserve"> </w:t>
            </w:r>
            <w:r>
              <w:t xml:space="preserve">to </w:t>
            </w:r>
            <w:r w:rsidRPr="00787A6F">
              <w:rPr>
                <w:i/>
              </w:rPr>
              <w:t>Call Booking Services.</w:t>
            </w:r>
          </w:p>
          <w:p w14:paraId="186B8AFE" w14:textId="77777777" w:rsidR="003E4149" w:rsidRPr="00787A6F" w:rsidRDefault="003E4149" w:rsidP="00D567C7">
            <w:pPr>
              <w:pStyle w:val="Lab2Tpl"/>
              <w:numPr>
                <w:ilvl w:val="0"/>
                <w:numId w:val="32"/>
              </w:numPr>
              <w:spacing w:line="240" w:lineRule="auto"/>
            </w:pPr>
            <w:r>
              <w:t xml:space="preserve">Drag and drop the </w:t>
            </w:r>
            <w:r w:rsidRPr="00787A6F">
              <w:rPr>
                <w:i/>
              </w:rPr>
              <w:t>Call Flight Service</w:t>
            </w:r>
            <w:r>
              <w:t xml:space="preserve"> activity into the </w:t>
            </w:r>
            <w:r w:rsidRPr="00787A6F">
              <w:rPr>
                <w:i/>
              </w:rPr>
              <w:t>Call Booking Services</w:t>
            </w:r>
            <w:r>
              <w:t xml:space="preserve">.  </w:t>
            </w:r>
            <w:r>
              <w:rPr>
                <w:i/>
              </w:rPr>
              <w:t xml:space="preserve"> </w:t>
            </w:r>
          </w:p>
          <w:p w14:paraId="70BFED2A" w14:textId="77777777" w:rsidR="003E4149" w:rsidRDefault="003E4149" w:rsidP="00D567C7">
            <w:pPr>
              <w:pStyle w:val="Lab2Tpl"/>
              <w:numPr>
                <w:ilvl w:val="0"/>
                <w:numId w:val="32"/>
              </w:numPr>
              <w:spacing w:line="240" w:lineRule="auto"/>
            </w:pPr>
            <w:r>
              <w:t xml:space="preserve">From the tool box, drag a </w:t>
            </w:r>
            <w:r w:rsidRPr="007067D6">
              <w:rPr>
                <w:i/>
              </w:rPr>
              <w:t>Sequence</w:t>
            </w:r>
            <w:r>
              <w:t xml:space="preserve"> activity to the right of the </w:t>
            </w:r>
            <w:r w:rsidRPr="00787A6F">
              <w:rPr>
                <w:i/>
              </w:rPr>
              <w:t>Call Flight Service</w:t>
            </w:r>
            <w:r>
              <w:t xml:space="preserve"> activity.</w:t>
            </w:r>
          </w:p>
          <w:p w14:paraId="0DFA5B9F" w14:textId="77777777" w:rsidR="003E4149" w:rsidRDefault="003E4149" w:rsidP="00D567C7">
            <w:pPr>
              <w:pStyle w:val="Lab2Tpl"/>
              <w:numPr>
                <w:ilvl w:val="0"/>
                <w:numId w:val="32"/>
              </w:numPr>
              <w:spacing w:line="240" w:lineRule="auto"/>
            </w:pPr>
            <w:r>
              <w:t xml:space="preserve">Set the </w:t>
            </w:r>
            <w:proofErr w:type="spellStart"/>
            <w:r>
              <w:rPr>
                <w:i/>
              </w:rPr>
              <w:t>DisplayName</w:t>
            </w:r>
            <w:proofErr w:type="spellEnd"/>
            <w:r>
              <w:rPr>
                <w:i/>
              </w:rPr>
              <w:t xml:space="preserve"> </w:t>
            </w:r>
            <w:r>
              <w:t xml:space="preserve">to </w:t>
            </w:r>
            <w:r w:rsidRPr="00787A6F">
              <w:rPr>
                <w:i/>
              </w:rPr>
              <w:t xml:space="preserve">Call </w:t>
            </w:r>
            <w:r>
              <w:rPr>
                <w:i/>
              </w:rPr>
              <w:t>Hotel</w:t>
            </w:r>
            <w:r w:rsidRPr="00787A6F">
              <w:rPr>
                <w:i/>
              </w:rPr>
              <w:t xml:space="preserve"> Services.</w:t>
            </w:r>
          </w:p>
          <w:p w14:paraId="5899A3E0" w14:textId="08BF6894" w:rsidR="003E4149" w:rsidRDefault="003E4149" w:rsidP="00D567C7">
            <w:pPr>
              <w:pStyle w:val="Lab2Tpl"/>
              <w:numPr>
                <w:ilvl w:val="0"/>
                <w:numId w:val="32"/>
              </w:numPr>
              <w:spacing w:line="240" w:lineRule="auto"/>
            </w:pPr>
            <w:r>
              <w:t xml:space="preserve">Drag the </w:t>
            </w:r>
            <w:proofErr w:type="spellStart"/>
            <w:r w:rsidRPr="007067D6">
              <w:rPr>
                <w:i/>
              </w:rPr>
              <w:t>SendHotelBookingRequest</w:t>
            </w:r>
            <w:proofErr w:type="spellEnd"/>
            <w:r>
              <w:rPr>
                <w:i/>
              </w:rPr>
              <w:t xml:space="preserve"> </w:t>
            </w:r>
            <w:r w:rsidR="00EC32A5">
              <w:t>from the</w:t>
            </w:r>
            <w:r>
              <w:t xml:space="preserve"> tool box to the </w:t>
            </w:r>
            <w:r w:rsidRPr="00787A6F">
              <w:rPr>
                <w:i/>
              </w:rPr>
              <w:t xml:space="preserve">Call </w:t>
            </w:r>
            <w:r>
              <w:rPr>
                <w:i/>
              </w:rPr>
              <w:t>Hotel</w:t>
            </w:r>
            <w:r w:rsidRPr="00787A6F">
              <w:rPr>
                <w:i/>
              </w:rPr>
              <w:t xml:space="preserve"> Services</w:t>
            </w:r>
            <w:r>
              <w:rPr>
                <w:i/>
              </w:rPr>
              <w:t xml:space="preserve"> </w:t>
            </w:r>
            <w:r>
              <w:t>activity.</w:t>
            </w:r>
          </w:p>
          <w:p w14:paraId="19309C4C" w14:textId="77777777" w:rsidR="003E4149" w:rsidRDefault="003E4149" w:rsidP="00191E2D">
            <w:pPr>
              <w:pStyle w:val="Lab2Tpl"/>
              <w:spacing w:line="240" w:lineRule="auto"/>
              <w:ind w:left="576"/>
            </w:pPr>
            <w:r>
              <w:rPr>
                <w:noProof/>
                <w:lang w:val="sv-SE" w:eastAsia="sv-SE"/>
              </w:rPr>
              <w:drawing>
                <wp:inline distT="0" distB="0" distL="0" distR="0" wp14:anchorId="6A7ABFB6" wp14:editId="0219A427">
                  <wp:extent cx="3116540" cy="2072626"/>
                  <wp:effectExtent l="0" t="0" r="8255" b="444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7809" cy="2073470"/>
                          </a:xfrm>
                          <a:prstGeom prst="rect">
                            <a:avLst/>
                          </a:prstGeom>
                        </pic:spPr>
                      </pic:pic>
                    </a:graphicData>
                  </a:graphic>
                </wp:inline>
              </w:drawing>
            </w:r>
          </w:p>
          <w:p w14:paraId="78E8D3DE" w14:textId="77777777" w:rsidR="003E4149" w:rsidRDefault="003E4149" w:rsidP="00D567C7">
            <w:pPr>
              <w:pStyle w:val="Lab2Tpl"/>
              <w:numPr>
                <w:ilvl w:val="0"/>
                <w:numId w:val="32"/>
              </w:numPr>
              <w:spacing w:line="240" w:lineRule="auto"/>
            </w:pPr>
            <w:r>
              <w:t xml:space="preserve"> Mark the </w:t>
            </w:r>
            <w:r>
              <w:rPr>
                <w:i/>
              </w:rPr>
              <w:t>Call Hotel Service</w:t>
            </w:r>
            <w:r>
              <w:t xml:space="preserve"> and click variables in the lower left corner.</w:t>
            </w:r>
          </w:p>
          <w:p w14:paraId="1714D7B3" w14:textId="77777777" w:rsidR="003E4149" w:rsidRDefault="003E4149" w:rsidP="00D567C7">
            <w:pPr>
              <w:pStyle w:val="Lab2Tpl"/>
              <w:numPr>
                <w:ilvl w:val="0"/>
                <w:numId w:val="32"/>
              </w:numPr>
              <w:spacing w:line="240" w:lineRule="auto"/>
            </w:pPr>
            <w:r>
              <w:t xml:space="preserve">Create a new variable and set the name to </w:t>
            </w:r>
            <w:proofErr w:type="spellStart"/>
            <w:r w:rsidRPr="007067D6">
              <w:rPr>
                <w:i/>
              </w:rPr>
              <w:t>hotelRequest</w:t>
            </w:r>
            <w:proofErr w:type="spellEnd"/>
            <w:r>
              <w:rPr>
                <w:i/>
              </w:rPr>
              <w:t xml:space="preserve">. </w:t>
            </w:r>
            <w:r>
              <w:t>Click the v</w:t>
            </w:r>
            <w:r w:rsidRPr="007067D6">
              <w:t>ariable</w:t>
            </w:r>
            <w:r>
              <w:t xml:space="preserve"> type (String), and select </w:t>
            </w:r>
            <w:r>
              <w:rPr>
                <w:i/>
              </w:rPr>
              <w:t>Browse for Types…</w:t>
            </w:r>
            <w:r w:rsidRPr="007067D6">
              <w:t xml:space="preserve"> </w:t>
            </w:r>
          </w:p>
          <w:p w14:paraId="15A39ECF" w14:textId="77777777" w:rsidR="003E4149" w:rsidRPr="005322EE" w:rsidRDefault="003E4149" w:rsidP="00D567C7">
            <w:pPr>
              <w:pStyle w:val="Lab2Tpl"/>
              <w:numPr>
                <w:ilvl w:val="0"/>
                <w:numId w:val="32"/>
              </w:numPr>
              <w:spacing w:line="240" w:lineRule="auto"/>
            </w:pPr>
            <w:r>
              <w:t xml:space="preserve">Expand the </w:t>
            </w:r>
            <w:proofErr w:type="spellStart"/>
            <w:r>
              <w:rPr>
                <w:i/>
              </w:rPr>
              <w:t>TravelService.HotelBookingServiceReference</w:t>
            </w:r>
            <w:proofErr w:type="spellEnd"/>
            <w:r>
              <w:t xml:space="preserve"> and select </w:t>
            </w:r>
            <w:proofErr w:type="spellStart"/>
            <w:r>
              <w:rPr>
                <w:i/>
              </w:rPr>
              <w:lastRenderedPageBreak/>
              <w:t>HotelBookingRequest</w:t>
            </w:r>
            <w:proofErr w:type="spellEnd"/>
            <w:r>
              <w:rPr>
                <w:i/>
              </w:rPr>
              <w:t>.</w:t>
            </w:r>
          </w:p>
          <w:p w14:paraId="41102831" w14:textId="77777777" w:rsidR="003E4149" w:rsidRPr="00D25AD0" w:rsidRDefault="003E4149" w:rsidP="00D567C7">
            <w:pPr>
              <w:pStyle w:val="Lab2Tpl"/>
              <w:numPr>
                <w:ilvl w:val="0"/>
                <w:numId w:val="32"/>
              </w:numPr>
              <w:spacing w:line="240" w:lineRule="auto"/>
            </w:pPr>
            <w:r>
              <w:t xml:space="preserve">Create another variable with the name </w:t>
            </w:r>
            <w:proofErr w:type="spellStart"/>
            <w:r w:rsidRPr="005322EE">
              <w:rPr>
                <w:i/>
              </w:rPr>
              <w:t>hotelResponse</w:t>
            </w:r>
            <w:proofErr w:type="spellEnd"/>
            <w:r>
              <w:t xml:space="preserve"> and set the type to </w:t>
            </w:r>
            <w:proofErr w:type="spellStart"/>
            <w:r>
              <w:rPr>
                <w:i/>
              </w:rPr>
              <w:t>HotelBookingResponse</w:t>
            </w:r>
            <w:proofErr w:type="spellEnd"/>
            <w:r>
              <w:rPr>
                <w:i/>
              </w:rPr>
              <w:t>.</w:t>
            </w:r>
          </w:p>
          <w:p w14:paraId="23E2B419" w14:textId="77777777" w:rsidR="003E4149" w:rsidRPr="00D25AD0" w:rsidRDefault="003E4149" w:rsidP="00D567C7">
            <w:pPr>
              <w:pStyle w:val="Lab2Tpl"/>
              <w:numPr>
                <w:ilvl w:val="0"/>
                <w:numId w:val="32"/>
              </w:numPr>
              <w:spacing w:line="240" w:lineRule="auto"/>
            </w:pPr>
            <w:r w:rsidRPr="00D25AD0">
              <w:t>Select</w:t>
            </w:r>
            <w:r>
              <w:t xml:space="preserve"> the </w:t>
            </w:r>
            <w:proofErr w:type="spellStart"/>
            <w:r>
              <w:rPr>
                <w:i/>
              </w:rPr>
              <w:t>SendHotelBookingService</w:t>
            </w:r>
            <w:proofErr w:type="spellEnd"/>
            <w:r>
              <w:rPr>
                <w:i/>
              </w:rPr>
              <w:t xml:space="preserve"> </w:t>
            </w:r>
            <w:r>
              <w:t xml:space="preserve">activity. In the properties window, set the </w:t>
            </w:r>
            <w:proofErr w:type="spellStart"/>
            <w:r>
              <w:rPr>
                <w:i/>
              </w:rPr>
              <w:t>hotelBookingRequest</w:t>
            </w:r>
            <w:proofErr w:type="spellEnd"/>
            <w:r>
              <w:t xml:space="preserve"> to </w:t>
            </w:r>
            <w:proofErr w:type="spellStart"/>
            <w:r w:rsidRPr="00D25AD0">
              <w:rPr>
                <w:i/>
              </w:rPr>
              <w:t>hotelRequest</w:t>
            </w:r>
            <w:proofErr w:type="spellEnd"/>
            <w:r>
              <w:t xml:space="preserve">, and the </w:t>
            </w:r>
            <w:proofErr w:type="spellStart"/>
            <w:r>
              <w:rPr>
                <w:i/>
              </w:rPr>
              <w:t>SendHotelBookingRequestResult</w:t>
            </w:r>
            <w:proofErr w:type="spellEnd"/>
            <w:r>
              <w:rPr>
                <w:i/>
              </w:rPr>
              <w:t xml:space="preserve"> </w:t>
            </w:r>
            <w:r>
              <w:t xml:space="preserve">to </w:t>
            </w:r>
            <w:proofErr w:type="spellStart"/>
            <w:r>
              <w:rPr>
                <w:i/>
              </w:rPr>
              <w:t>hotelResponse</w:t>
            </w:r>
            <w:proofErr w:type="spellEnd"/>
            <w:r>
              <w:rPr>
                <w:i/>
              </w:rPr>
              <w:t>.</w:t>
            </w:r>
            <w:r>
              <w:t xml:space="preserve"> </w:t>
            </w:r>
          </w:p>
        </w:tc>
      </w:tr>
      <w:tr w:rsidR="003E4149" w14:paraId="3847CAF7" w14:textId="77777777" w:rsidTr="00191E2D">
        <w:tc>
          <w:tcPr>
            <w:tcW w:w="2898" w:type="dxa"/>
            <w:shd w:val="clear" w:color="auto" w:fill="FFFFFF"/>
          </w:tcPr>
          <w:p w14:paraId="3AE7C6BB" w14:textId="77777777" w:rsidR="003E4149" w:rsidRDefault="003E4149" w:rsidP="003E4149">
            <w:pPr>
              <w:pStyle w:val="Lab2Tpn"/>
              <w:numPr>
                <w:ilvl w:val="0"/>
                <w:numId w:val="30"/>
              </w:numPr>
              <w:tabs>
                <w:tab w:val="clear" w:pos="533"/>
              </w:tabs>
            </w:pPr>
            <w:r>
              <w:lastRenderedPageBreak/>
              <w:t>Create transformations</w:t>
            </w:r>
          </w:p>
        </w:tc>
        <w:tc>
          <w:tcPr>
            <w:tcW w:w="6162" w:type="dxa"/>
            <w:shd w:val="clear" w:color="auto" w:fill="FFFFFF"/>
          </w:tcPr>
          <w:p w14:paraId="68BFCCCC" w14:textId="77777777" w:rsidR="003E4149" w:rsidRDefault="003E4149" w:rsidP="00191E2D">
            <w:pPr>
              <w:pStyle w:val="Lab2Tpl"/>
              <w:numPr>
                <w:ilvl w:val="0"/>
                <w:numId w:val="23"/>
              </w:numPr>
              <w:spacing w:line="240" w:lineRule="auto"/>
            </w:pPr>
            <w:r>
              <w:t xml:space="preserve">In the tool box, expand the </w:t>
            </w:r>
            <w:r w:rsidRPr="00EC32A5">
              <w:rPr>
                <w:i/>
              </w:rPr>
              <w:t>BizTalk</w:t>
            </w:r>
            <w:r>
              <w:t xml:space="preserve"> activity category, and drag a </w:t>
            </w:r>
            <w:r>
              <w:rPr>
                <w:i/>
              </w:rPr>
              <w:t>Mapper</w:t>
            </w:r>
            <w:r>
              <w:t xml:space="preserve"> activity above the </w:t>
            </w:r>
            <w:proofErr w:type="spellStart"/>
            <w:r w:rsidRPr="0056268E">
              <w:rPr>
                <w:i/>
              </w:rPr>
              <w:t>SendHotelBookingRequest</w:t>
            </w:r>
            <w:proofErr w:type="spellEnd"/>
            <w:r>
              <w:t xml:space="preserve"> activity.</w:t>
            </w:r>
          </w:p>
          <w:p w14:paraId="21209849" w14:textId="77777777" w:rsidR="003E4149" w:rsidRPr="00CD2ECF" w:rsidRDefault="003E4149" w:rsidP="00191E2D">
            <w:pPr>
              <w:pStyle w:val="Lab2Tpl"/>
              <w:numPr>
                <w:ilvl w:val="0"/>
                <w:numId w:val="23"/>
              </w:numPr>
              <w:spacing w:line="240" w:lineRule="auto"/>
            </w:pPr>
            <w:r>
              <w:t xml:space="preserve">In the </w:t>
            </w:r>
            <w:r>
              <w:rPr>
                <w:i/>
              </w:rPr>
              <w:t xml:space="preserve">Select Types </w:t>
            </w:r>
            <w:r>
              <w:t xml:space="preserve">dialog, select </w:t>
            </w:r>
            <w:r>
              <w:rPr>
                <w:i/>
              </w:rPr>
              <w:t xml:space="preserve">Browse for Types… </w:t>
            </w:r>
            <w:r w:rsidRPr="0056268E">
              <w:t>in the</w:t>
            </w:r>
            <w:r>
              <w:rPr>
                <w:i/>
              </w:rPr>
              <w:t xml:space="preserve"> </w:t>
            </w:r>
            <w:proofErr w:type="spellStart"/>
            <w:r>
              <w:rPr>
                <w:i/>
              </w:rPr>
              <w:t>InputDataContractType</w:t>
            </w:r>
            <w:proofErr w:type="spellEnd"/>
            <w:r>
              <w:rPr>
                <w:i/>
              </w:rPr>
              <w:t xml:space="preserve">. </w:t>
            </w:r>
            <w:r w:rsidRPr="00CD2ECF">
              <w:t>Select</w:t>
            </w:r>
            <w:r>
              <w:t xml:space="preserve"> the </w:t>
            </w:r>
            <w:proofErr w:type="spellStart"/>
            <w:r>
              <w:rPr>
                <w:i/>
              </w:rPr>
              <w:t>TravelService.TravleRequest</w:t>
            </w:r>
            <w:proofErr w:type="spellEnd"/>
            <w:r>
              <w:rPr>
                <w:i/>
              </w:rPr>
              <w:t>.</w:t>
            </w:r>
          </w:p>
          <w:p w14:paraId="7A7EEAC1" w14:textId="6CE62E6A" w:rsidR="003E4149" w:rsidRPr="0056268E" w:rsidRDefault="003E4149" w:rsidP="00191E2D">
            <w:pPr>
              <w:pStyle w:val="Lab2Tpl"/>
              <w:numPr>
                <w:ilvl w:val="0"/>
                <w:numId w:val="23"/>
              </w:numPr>
              <w:spacing w:line="240" w:lineRule="auto"/>
            </w:pPr>
            <w:r w:rsidRPr="00CD2ECF">
              <w:t xml:space="preserve">Repeat </w:t>
            </w:r>
            <w:r w:rsidR="00EC32A5">
              <w:t>the step</w:t>
            </w:r>
            <w:r>
              <w:t xml:space="preserve"> for the </w:t>
            </w:r>
            <w:proofErr w:type="spellStart"/>
            <w:r>
              <w:t>OutputDataContractType</w:t>
            </w:r>
            <w:proofErr w:type="spellEnd"/>
            <w:r>
              <w:t xml:space="preserve">, and set it to </w:t>
            </w:r>
            <w:proofErr w:type="spellStart"/>
            <w:r>
              <w:rPr>
                <w:i/>
              </w:rPr>
              <w:t>TravelService.HotelBookingServiceReference.HotelBookingRequest</w:t>
            </w:r>
            <w:proofErr w:type="spellEnd"/>
            <w:r>
              <w:rPr>
                <w:i/>
              </w:rPr>
              <w:t>.</w:t>
            </w:r>
          </w:p>
          <w:p w14:paraId="7200DDD4" w14:textId="77777777" w:rsidR="003E4149" w:rsidRPr="00EC32A5" w:rsidRDefault="003E4149" w:rsidP="00191E2D">
            <w:pPr>
              <w:pStyle w:val="Lab2Tpl"/>
              <w:numPr>
                <w:ilvl w:val="0"/>
                <w:numId w:val="23"/>
              </w:numPr>
              <w:spacing w:line="240" w:lineRule="auto"/>
            </w:pPr>
            <w:r>
              <w:t xml:space="preserve">Click the new mapper activity, and set the </w:t>
            </w:r>
            <w:r>
              <w:rPr>
                <w:i/>
              </w:rPr>
              <w:t xml:space="preserve">Input </w:t>
            </w:r>
            <w:r>
              <w:t xml:space="preserve">parameter to </w:t>
            </w:r>
            <w:proofErr w:type="spellStart"/>
            <w:r>
              <w:rPr>
                <w:i/>
              </w:rPr>
              <w:t>travelRequest</w:t>
            </w:r>
            <w:proofErr w:type="spellEnd"/>
            <w:r>
              <w:rPr>
                <w:i/>
              </w:rPr>
              <w:t xml:space="preserve"> </w:t>
            </w:r>
            <w:r>
              <w:t xml:space="preserve">in the Properties. Set the </w:t>
            </w:r>
            <w:r>
              <w:rPr>
                <w:i/>
              </w:rPr>
              <w:t xml:space="preserve">Output </w:t>
            </w:r>
            <w:r>
              <w:t xml:space="preserve">parameter to </w:t>
            </w:r>
            <w:proofErr w:type="spellStart"/>
            <w:r>
              <w:rPr>
                <w:i/>
              </w:rPr>
              <w:t>hotelRequest</w:t>
            </w:r>
            <w:proofErr w:type="spellEnd"/>
            <w:r>
              <w:rPr>
                <w:i/>
              </w:rPr>
              <w:t>.</w:t>
            </w:r>
          </w:p>
          <w:p w14:paraId="00A5F2A9" w14:textId="04DEE11E" w:rsidR="00EC32A5" w:rsidRPr="00CD2ECF" w:rsidRDefault="00EC32A5" w:rsidP="00EC32A5">
            <w:pPr>
              <w:pStyle w:val="Lab2Tpl"/>
              <w:spacing w:line="240" w:lineRule="auto"/>
              <w:ind w:left="576"/>
            </w:pPr>
            <w:r>
              <w:rPr>
                <w:noProof/>
                <w:lang w:val="sv-SE" w:eastAsia="sv-SE"/>
              </w:rPr>
              <w:drawing>
                <wp:inline distT="0" distB="0" distL="0" distR="0" wp14:anchorId="215C452C" wp14:editId="442C8954">
                  <wp:extent cx="2856230" cy="1895708"/>
                  <wp:effectExtent l="0" t="0" r="0" b="9525"/>
                  <wp:docPr id="18" name="Bildobjekt 18" descr="C:\Users\ADMINI~1\AppData\Local\Temp\SNAGHTMLa07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SNAGHTMLa079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1895708"/>
                          </a:xfrm>
                          <a:prstGeom prst="rect">
                            <a:avLst/>
                          </a:prstGeom>
                          <a:noFill/>
                          <a:ln>
                            <a:noFill/>
                          </a:ln>
                        </pic:spPr>
                      </pic:pic>
                    </a:graphicData>
                  </a:graphic>
                </wp:inline>
              </w:drawing>
            </w:r>
          </w:p>
          <w:p w14:paraId="264B07A0" w14:textId="77777777" w:rsidR="003E4149" w:rsidRDefault="003E4149" w:rsidP="00191E2D">
            <w:pPr>
              <w:pStyle w:val="Lab2Tpl"/>
              <w:numPr>
                <w:ilvl w:val="0"/>
                <w:numId w:val="23"/>
              </w:numPr>
              <w:spacing w:line="240" w:lineRule="auto"/>
            </w:pPr>
            <w:r>
              <w:t xml:space="preserve">Click the </w:t>
            </w:r>
            <w:r>
              <w:rPr>
                <w:i/>
              </w:rPr>
              <w:t xml:space="preserve">Edit… </w:t>
            </w:r>
            <w:r>
              <w:t xml:space="preserve">button on the mapper activity. Set the name of the map to </w:t>
            </w:r>
            <w:proofErr w:type="spellStart"/>
            <w:r w:rsidRPr="00CD2ECF">
              <w:rPr>
                <w:i/>
              </w:rPr>
              <w:t>TravelReq_to_HotelReq</w:t>
            </w:r>
            <w:proofErr w:type="spellEnd"/>
            <w:r>
              <w:t xml:space="preserve"> and click </w:t>
            </w:r>
            <w:r>
              <w:rPr>
                <w:i/>
              </w:rPr>
              <w:t>Ok</w:t>
            </w:r>
            <w:r>
              <w:t xml:space="preserve"> to create and open the new map.</w:t>
            </w:r>
          </w:p>
          <w:p w14:paraId="27705779" w14:textId="77777777" w:rsidR="003E4149" w:rsidRDefault="003E4149" w:rsidP="00191E2D">
            <w:pPr>
              <w:pStyle w:val="Lab2Tpl"/>
              <w:numPr>
                <w:ilvl w:val="0"/>
                <w:numId w:val="23"/>
              </w:numPr>
              <w:spacing w:line="240" w:lineRule="auto"/>
            </w:pPr>
            <w:r>
              <w:t>Pair the schema nodes according to the table below:</w:t>
            </w:r>
          </w:p>
          <w:tbl>
            <w:tblPr>
              <w:tblW w:w="4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0"/>
              <w:gridCol w:w="2685"/>
            </w:tblGrid>
            <w:tr w:rsidR="003E4149" w14:paraId="7555BA25" w14:textId="77777777" w:rsidTr="00191E2D">
              <w:trPr>
                <w:jc w:val="center"/>
              </w:trPr>
              <w:tc>
                <w:tcPr>
                  <w:tcW w:w="2220" w:type="dxa"/>
                  <w:tcBorders>
                    <w:top w:val="single" w:sz="4" w:space="0" w:color="auto"/>
                    <w:left w:val="single" w:sz="4" w:space="0" w:color="auto"/>
                    <w:bottom w:val="single" w:sz="4" w:space="0" w:color="auto"/>
                    <w:right w:val="single" w:sz="4" w:space="0" w:color="auto"/>
                  </w:tcBorders>
                  <w:shd w:val="clear" w:color="auto" w:fill="E0E0E0"/>
                  <w:tcMar>
                    <w:top w:w="0" w:type="dxa"/>
                    <w:left w:w="86" w:type="dxa"/>
                    <w:bottom w:w="0" w:type="dxa"/>
                    <w:right w:w="72" w:type="dxa"/>
                  </w:tcMar>
                  <w:hideMark/>
                </w:tcPr>
                <w:p w14:paraId="1BD88856" w14:textId="77777777" w:rsidR="003E4149" w:rsidRDefault="003E4149" w:rsidP="00191E2D">
                  <w:pPr>
                    <w:pStyle w:val="Label"/>
                    <w:spacing w:before="0" w:after="0" w:line="240" w:lineRule="auto"/>
                    <w:rPr>
                      <w:rFonts w:ascii="Times New Roman" w:hAnsi="Times New Roman"/>
                      <w:sz w:val="18"/>
                      <w:szCs w:val="18"/>
                    </w:rPr>
                  </w:pPr>
                  <w:r>
                    <w:rPr>
                      <w:rFonts w:ascii="Times New Roman" w:hAnsi="Times New Roman"/>
                      <w:sz w:val="18"/>
                      <w:szCs w:val="18"/>
                    </w:rPr>
                    <w:t>Source</w:t>
                  </w:r>
                </w:p>
              </w:tc>
              <w:tc>
                <w:tcPr>
                  <w:tcW w:w="2685" w:type="dxa"/>
                  <w:tcBorders>
                    <w:top w:val="single" w:sz="4" w:space="0" w:color="auto"/>
                    <w:left w:val="single" w:sz="4" w:space="0" w:color="auto"/>
                    <w:bottom w:val="single" w:sz="4" w:space="0" w:color="auto"/>
                    <w:right w:val="single" w:sz="4" w:space="0" w:color="auto"/>
                  </w:tcBorders>
                  <w:shd w:val="clear" w:color="auto" w:fill="E0E0E0"/>
                  <w:hideMark/>
                </w:tcPr>
                <w:p w14:paraId="5CF31ABD" w14:textId="77777777" w:rsidR="003E4149" w:rsidRDefault="003E4149" w:rsidP="00191E2D">
                  <w:pPr>
                    <w:pStyle w:val="Label"/>
                    <w:spacing w:before="0" w:after="0" w:line="240" w:lineRule="auto"/>
                    <w:rPr>
                      <w:rFonts w:ascii="Times New Roman" w:hAnsi="Times New Roman"/>
                      <w:sz w:val="18"/>
                      <w:szCs w:val="18"/>
                    </w:rPr>
                  </w:pPr>
                  <w:r>
                    <w:rPr>
                      <w:rFonts w:ascii="Times New Roman" w:hAnsi="Times New Roman"/>
                      <w:sz w:val="18"/>
                      <w:szCs w:val="18"/>
                    </w:rPr>
                    <w:t>Destination</w:t>
                  </w:r>
                </w:p>
              </w:tc>
            </w:tr>
            <w:tr w:rsidR="003E4149" w14:paraId="692FCEDD" w14:textId="77777777" w:rsidTr="00191E2D">
              <w:trPr>
                <w:trHeight w:val="188"/>
                <w:jc w:val="center"/>
              </w:trPr>
              <w:tc>
                <w:tcPr>
                  <w:tcW w:w="2220"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74D31673" w14:textId="77777777" w:rsidR="003E4149" w:rsidRDefault="003E4149" w:rsidP="00191E2D">
                  <w:pPr>
                    <w:spacing w:after="0"/>
                    <w:rPr>
                      <w:szCs w:val="21"/>
                    </w:rPr>
                  </w:pPr>
                  <w:proofErr w:type="spellStart"/>
                  <w:r w:rsidRPr="001826B6">
                    <w:rPr>
                      <w:szCs w:val="21"/>
                    </w:rPr>
                    <w:t>CreditCardNumber</w:t>
                  </w:r>
                  <w:proofErr w:type="spellEnd"/>
                </w:p>
              </w:tc>
              <w:tc>
                <w:tcPr>
                  <w:tcW w:w="2685" w:type="dxa"/>
                  <w:tcBorders>
                    <w:top w:val="single" w:sz="4" w:space="0" w:color="auto"/>
                    <w:left w:val="single" w:sz="4" w:space="0" w:color="auto"/>
                    <w:bottom w:val="single" w:sz="4" w:space="0" w:color="auto"/>
                    <w:right w:val="single" w:sz="4" w:space="0" w:color="auto"/>
                  </w:tcBorders>
                  <w:hideMark/>
                </w:tcPr>
                <w:p w14:paraId="6111211A" w14:textId="77777777" w:rsidR="003E4149" w:rsidRDefault="003E4149" w:rsidP="00191E2D">
                  <w:pPr>
                    <w:spacing w:after="0"/>
                    <w:rPr>
                      <w:szCs w:val="21"/>
                    </w:rPr>
                  </w:pPr>
                  <w:proofErr w:type="spellStart"/>
                  <w:r w:rsidRPr="001826B6">
                    <w:rPr>
                      <w:szCs w:val="21"/>
                    </w:rPr>
                    <w:t>CreditCardNumber</w:t>
                  </w:r>
                  <w:proofErr w:type="spellEnd"/>
                </w:p>
              </w:tc>
            </w:tr>
            <w:tr w:rsidR="003E4149" w14:paraId="7D4DA34F" w14:textId="77777777" w:rsidTr="00191E2D">
              <w:trPr>
                <w:trHeight w:val="188"/>
                <w:jc w:val="center"/>
              </w:trPr>
              <w:tc>
                <w:tcPr>
                  <w:tcW w:w="2220"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6A1FEE1E" w14:textId="77777777" w:rsidR="003E4149" w:rsidRDefault="003E4149" w:rsidP="00191E2D">
                  <w:pPr>
                    <w:spacing w:after="0"/>
                    <w:rPr>
                      <w:szCs w:val="21"/>
                    </w:rPr>
                  </w:pPr>
                  <w:r>
                    <w:rPr>
                      <w:szCs w:val="21"/>
                    </w:rPr>
                    <w:t>Customer</w:t>
                  </w:r>
                </w:p>
              </w:tc>
              <w:tc>
                <w:tcPr>
                  <w:tcW w:w="2685" w:type="dxa"/>
                  <w:tcBorders>
                    <w:top w:val="single" w:sz="4" w:space="0" w:color="auto"/>
                    <w:left w:val="single" w:sz="4" w:space="0" w:color="auto"/>
                    <w:bottom w:val="single" w:sz="4" w:space="0" w:color="auto"/>
                    <w:right w:val="single" w:sz="4" w:space="0" w:color="auto"/>
                  </w:tcBorders>
                  <w:hideMark/>
                </w:tcPr>
                <w:p w14:paraId="65FEDC13" w14:textId="77777777" w:rsidR="003E4149" w:rsidRDefault="003E4149" w:rsidP="00191E2D">
                  <w:pPr>
                    <w:spacing w:after="0"/>
                    <w:rPr>
                      <w:szCs w:val="21"/>
                    </w:rPr>
                  </w:pPr>
                  <w:r>
                    <w:rPr>
                      <w:szCs w:val="21"/>
                    </w:rPr>
                    <w:t>Customer</w:t>
                  </w:r>
                </w:p>
              </w:tc>
            </w:tr>
            <w:tr w:rsidR="003E4149" w14:paraId="7481C18C" w14:textId="77777777" w:rsidTr="00191E2D">
              <w:trPr>
                <w:trHeight w:val="188"/>
                <w:jc w:val="center"/>
              </w:trPr>
              <w:tc>
                <w:tcPr>
                  <w:tcW w:w="2220"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267F08CF" w14:textId="77777777" w:rsidR="003E4149" w:rsidRDefault="003E4149" w:rsidP="00191E2D">
                  <w:pPr>
                    <w:spacing w:after="0"/>
                    <w:rPr>
                      <w:szCs w:val="21"/>
                    </w:rPr>
                  </w:pPr>
                  <w:proofErr w:type="spellStart"/>
                  <w:r w:rsidRPr="001826B6">
                    <w:rPr>
                      <w:szCs w:val="21"/>
                    </w:rPr>
                    <w:t>DepartureDate</w:t>
                  </w:r>
                  <w:proofErr w:type="spellEnd"/>
                </w:p>
              </w:tc>
              <w:tc>
                <w:tcPr>
                  <w:tcW w:w="2685" w:type="dxa"/>
                  <w:tcBorders>
                    <w:top w:val="single" w:sz="4" w:space="0" w:color="auto"/>
                    <w:left w:val="single" w:sz="4" w:space="0" w:color="auto"/>
                    <w:bottom w:val="single" w:sz="4" w:space="0" w:color="auto"/>
                    <w:right w:val="single" w:sz="4" w:space="0" w:color="auto"/>
                  </w:tcBorders>
                  <w:hideMark/>
                </w:tcPr>
                <w:p w14:paraId="7281B175" w14:textId="77777777" w:rsidR="003E4149" w:rsidRDefault="003E4149" w:rsidP="00191E2D">
                  <w:pPr>
                    <w:spacing w:after="0"/>
                    <w:rPr>
                      <w:szCs w:val="21"/>
                    </w:rPr>
                  </w:pPr>
                  <w:proofErr w:type="spellStart"/>
                  <w:r>
                    <w:rPr>
                      <w:szCs w:val="21"/>
                    </w:rPr>
                    <w:t>FromDate</w:t>
                  </w:r>
                  <w:proofErr w:type="spellEnd"/>
                </w:p>
              </w:tc>
            </w:tr>
            <w:tr w:rsidR="003E4149" w14:paraId="113A3D3F" w14:textId="77777777" w:rsidTr="00191E2D">
              <w:trPr>
                <w:trHeight w:val="188"/>
                <w:jc w:val="center"/>
              </w:trPr>
              <w:tc>
                <w:tcPr>
                  <w:tcW w:w="2220"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30EB155E" w14:textId="77777777" w:rsidR="003E4149" w:rsidRDefault="003E4149" w:rsidP="00191E2D">
                  <w:pPr>
                    <w:spacing w:after="0"/>
                    <w:rPr>
                      <w:szCs w:val="21"/>
                    </w:rPr>
                  </w:pPr>
                  <w:r>
                    <w:t>Notes</w:t>
                  </w:r>
                </w:p>
              </w:tc>
              <w:tc>
                <w:tcPr>
                  <w:tcW w:w="2685" w:type="dxa"/>
                  <w:tcBorders>
                    <w:top w:val="single" w:sz="4" w:space="0" w:color="auto"/>
                    <w:left w:val="single" w:sz="4" w:space="0" w:color="auto"/>
                    <w:bottom w:val="single" w:sz="4" w:space="0" w:color="auto"/>
                    <w:right w:val="single" w:sz="4" w:space="0" w:color="auto"/>
                  </w:tcBorders>
                  <w:hideMark/>
                </w:tcPr>
                <w:p w14:paraId="459F7437" w14:textId="77777777" w:rsidR="003E4149" w:rsidRDefault="003E4149" w:rsidP="00191E2D">
                  <w:pPr>
                    <w:spacing w:after="0"/>
                    <w:rPr>
                      <w:szCs w:val="21"/>
                    </w:rPr>
                  </w:pPr>
                  <w:r>
                    <w:rPr>
                      <w:szCs w:val="21"/>
                    </w:rPr>
                    <w:t>Notes</w:t>
                  </w:r>
                </w:p>
              </w:tc>
            </w:tr>
            <w:tr w:rsidR="003E4149" w14:paraId="0FCC6A8F" w14:textId="77777777" w:rsidTr="00191E2D">
              <w:trPr>
                <w:trHeight w:val="188"/>
                <w:jc w:val="center"/>
              </w:trPr>
              <w:tc>
                <w:tcPr>
                  <w:tcW w:w="2220"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024C5682" w14:textId="77777777" w:rsidR="003E4149" w:rsidRDefault="003E4149" w:rsidP="00191E2D">
                  <w:pPr>
                    <w:spacing w:after="0"/>
                    <w:rPr>
                      <w:szCs w:val="21"/>
                    </w:rPr>
                  </w:pPr>
                  <w:proofErr w:type="spellStart"/>
                  <w:r w:rsidRPr="001826B6">
                    <w:t>NumberOfNights</w:t>
                  </w:r>
                  <w:proofErr w:type="spellEnd"/>
                </w:p>
              </w:tc>
              <w:tc>
                <w:tcPr>
                  <w:tcW w:w="2685" w:type="dxa"/>
                  <w:tcBorders>
                    <w:top w:val="single" w:sz="4" w:space="0" w:color="auto"/>
                    <w:left w:val="single" w:sz="4" w:space="0" w:color="auto"/>
                    <w:bottom w:val="single" w:sz="4" w:space="0" w:color="auto"/>
                    <w:right w:val="single" w:sz="4" w:space="0" w:color="auto"/>
                  </w:tcBorders>
                  <w:hideMark/>
                </w:tcPr>
                <w:p w14:paraId="459F6AAE" w14:textId="77777777" w:rsidR="003E4149" w:rsidRDefault="003E4149" w:rsidP="00191E2D">
                  <w:pPr>
                    <w:spacing w:after="0"/>
                    <w:rPr>
                      <w:szCs w:val="21"/>
                    </w:rPr>
                  </w:pPr>
                  <w:proofErr w:type="spellStart"/>
                  <w:r w:rsidRPr="001826B6">
                    <w:rPr>
                      <w:szCs w:val="21"/>
                    </w:rPr>
                    <w:t>NumberOfNights</w:t>
                  </w:r>
                  <w:proofErr w:type="spellEnd"/>
                </w:p>
              </w:tc>
            </w:tr>
          </w:tbl>
          <w:p w14:paraId="3020B629" w14:textId="77777777" w:rsidR="003E4149" w:rsidRDefault="003E4149" w:rsidP="00191E2D">
            <w:pPr>
              <w:pStyle w:val="Lab2Tpl"/>
              <w:spacing w:line="240" w:lineRule="auto"/>
              <w:ind w:left="576"/>
            </w:pPr>
          </w:p>
          <w:p w14:paraId="71F8FDEF" w14:textId="77777777" w:rsidR="003E4149" w:rsidRDefault="003E4149" w:rsidP="00191E2D">
            <w:pPr>
              <w:pStyle w:val="Lab2Tpl"/>
              <w:numPr>
                <w:ilvl w:val="0"/>
                <w:numId w:val="23"/>
              </w:numPr>
              <w:spacing w:line="240" w:lineRule="auto"/>
            </w:pPr>
            <w:r>
              <w:t>Save and close the mapper.</w:t>
            </w:r>
          </w:p>
          <w:p w14:paraId="7832BF1E" w14:textId="77777777" w:rsidR="003E4149" w:rsidRDefault="003E4149" w:rsidP="00191E2D">
            <w:pPr>
              <w:pStyle w:val="Lab2Tpl"/>
              <w:numPr>
                <w:ilvl w:val="0"/>
                <w:numId w:val="23"/>
              </w:numPr>
              <w:spacing w:line="240" w:lineRule="auto"/>
            </w:pPr>
            <w:r>
              <w:t xml:space="preserve">Drag another Mapper activity below the </w:t>
            </w:r>
            <w:proofErr w:type="spellStart"/>
            <w:r w:rsidRPr="001826B6">
              <w:rPr>
                <w:i/>
              </w:rPr>
              <w:t>SendHotelBookingRequest</w:t>
            </w:r>
            <w:proofErr w:type="spellEnd"/>
            <w:r>
              <w:t xml:space="preserve"> activity. Set the types according to the table below:</w:t>
            </w:r>
          </w:p>
          <w:tbl>
            <w:tblPr>
              <w:tblW w:w="5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3265"/>
            </w:tblGrid>
            <w:tr w:rsidR="003E4149" w:rsidRPr="00B57D3E" w14:paraId="46D3ED49" w14:textId="77777777" w:rsidTr="00191E2D">
              <w:trPr>
                <w:trHeight w:val="188"/>
                <w:jc w:val="center"/>
              </w:trPr>
              <w:tc>
                <w:tcPr>
                  <w:tcW w:w="1915"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4DDAE77F" w14:textId="77777777" w:rsidR="003E4149" w:rsidRPr="00B57D3E" w:rsidRDefault="003E4149" w:rsidP="00191E2D">
                  <w:pPr>
                    <w:spacing w:after="0"/>
                    <w:rPr>
                      <w:sz w:val="18"/>
                      <w:szCs w:val="21"/>
                    </w:rPr>
                  </w:pPr>
                  <w:proofErr w:type="spellStart"/>
                  <w:r w:rsidRPr="00B57D3E">
                    <w:rPr>
                      <w:sz w:val="18"/>
                    </w:rPr>
                    <w:t>InputDataContractType</w:t>
                  </w:r>
                  <w:proofErr w:type="spellEnd"/>
                </w:p>
              </w:tc>
              <w:tc>
                <w:tcPr>
                  <w:tcW w:w="3265" w:type="dxa"/>
                  <w:tcBorders>
                    <w:top w:val="single" w:sz="4" w:space="0" w:color="auto"/>
                    <w:left w:val="single" w:sz="4" w:space="0" w:color="auto"/>
                    <w:bottom w:val="single" w:sz="4" w:space="0" w:color="auto"/>
                    <w:right w:val="single" w:sz="4" w:space="0" w:color="auto"/>
                  </w:tcBorders>
                  <w:hideMark/>
                </w:tcPr>
                <w:p w14:paraId="61EFC7E1" w14:textId="77777777" w:rsidR="003E4149" w:rsidRPr="00B57D3E" w:rsidRDefault="003E4149" w:rsidP="00191E2D">
                  <w:pPr>
                    <w:spacing w:after="0"/>
                    <w:rPr>
                      <w:sz w:val="18"/>
                      <w:szCs w:val="21"/>
                    </w:rPr>
                  </w:pPr>
                  <w:proofErr w:type="spellStart"/>
                  <w:r w:rsidRPr="00B57D3E">
                    <w:rPr>
                      <w:sz w:val="18"/>
                    </w:rPr>
                    <w:t>TravelService.HotelBookingServiceReference.HotelBookingResponse</w:t>
                  </w:r>
                  <w:proofErr w:type="spellEnd"/>
                </w:p>
              </w:tc>
            </w:tr>
            <w:tr w:rsidR="003E4149" w:rsidRPr="00B57D3E" w14:paraId="5A1A07B5" w14:textId="77777777" w:rsidTr="00191E2D">
              <w:trPr>
                <w:trHeight w:val="188"/>
                <w:jc w:val="center"/>
              </w:trPr>
              <w:tc>
                <w:tcPr>
                  <w:tcW w:w="1915" w:type="dxa"/>
                  <w:tcBorders>
                    <w:top w:val="single" w:sz="4" w:space="0" w:color="auto"/>
                    <w:left w:val="single" w:sz="4" w:space="0" w:color="auto"/>
                    <w:bottom w:val="single" w:sz="4" w:space="0" w:color="auto"/>
                    <w:right w:val="single" w:sz="4" w:space="0" w:color="auto"/>
                  </w:tcBorders>
                  <w:tcMar>
                    <w:top w:w="0" w:type="dxa"/>
                    <w:left w:w="86" w:type="dxa"/>
                    <w:bottom w:w="0" w:type="dxa"/>
                    <w:right w:w="72" w:type="dxa"/>
                  </w:tcMar>
                  <w:hideMark/>
                </w:tcPr>
                <w:p w14:paraId="4B42EE99" w14:textId="77777777" w:rsidR="003E4149" w:rsidRPr="00B57D3E" w:rsidRDefault="003E4149" w:rsidP="00191E2D">
                  <w:pPr>
                    <w:spacing w:after="0"/>
                    <w:rPr>
                      <w:sz w:val="18"/>
                      <w:szCs w:val="21"/>
                    </w:rPr>
                  </w:pPr>
                  <w:proofErr w:type="spellStart"/>
                  <w:r w:rsidRPr="00B57D3E">
                    <w:rPr>
                      <w:sz w:val="18"/>
                    </w:rPr>
                    <w:t>OutDataContractType</w:t>
                  </w:r>
                  <w:proofErr w:type="spellEnd"/>
                </w:p>
              </w:tc>
              <w:tc>
                <w:tcPr>
                  <w:tcW w:w="3265" w:type="dxa"/>
                  <w:tcBorders>
                    <w:top w:val="single" w:sz="4" w:space="0" w:color="auto"/>
                    <w:left w:val="single" w:sz="4" w:space="0" w:color="auto"/>
                    <w:bottom w:val="single" w:sz="4" w:space="0" w:color="auto"/>
                    <w:right w:val="single" w:sz="4" w:space="0" w:color="auto"/>
                  </w:tcBorders>
                  <w:hideMark/>
                </w:tcPr>
                <w:p w14:paraId="61C83EB1" w14:textId="77777777" w:rsidR="003E4149" w:rsidRPr="00B57D3E" w:rsidRDefault="003E4149" w:rsidP="00191E2D">
                  <w:pPr>
                    <w:spacing w:after="0"/>
                    <w:rPr>
                      <w:sz w:val="18"/>
                      <w:szCs w:val="21"/>
                    </w:rPr>
                  </w:pPr>
                  <w:proofErr w:type="spellStart"/>
                  <w:r w:rsidRPr="00B57D3E">
                    <w:rPr>
                      <w:sz w:val="18"/>
                      <w:szCs w:val="21"/>
                    </w:rPr>
                    <w:t>TravelService.HotelResponse</w:t>
                  </w:r>
                  <w:proofErr w:type="spellEnd"/>
                </w:p>
              </w:tc>
            </w:tr>
          </w:tbl>
          <w:p w14:paraId="33A68AD0" w14:textId="77777777" w:rsidR="003E4149" w:rsidRDefault="003E4149" w:rsidP="00191E2D">
            <w:pPr>
              <w:pStyle w:val="Lab2Tpl"/>
              <w:spacing w:line="240" w:lineRule="auto"/>
              <w:ind w:left="576"/>
            </w:pPr>
          </w:p>
          <w:p w14:paraId="17282229" w14:textId="77777777" w:rsidR="003E4149" w:rsidRPr="00B57D3E" w:rsidRDefault="003E4149" w:rsidP="00191E2D">
            <w:pPr>
              <w:pStyle w:val="Lab2Tpl"/>
              <w:numPr>
                <w:ilvl w:val="0"/>
                <w:numId w:val="23"/>
              </w:numPr>
              <w:spacing w:line="240" w:lineRule="auto"/>
            </w:pPr>
            <w:r>
              <w:t xml:space="preserve">In the Properties for the new mapper activity, set the </w:t>
            </w:r>
            <w:r>
              <w:rPr>
                <w:i/>
              </w:rPr>
              <w:t xml:space="preserve">Input </w:t>
            </w:r>
            <w:r>
              <w:t xml:space="preserve">value to </w:t>
            </w:r>
            <w:proofErr w:type="spellStart"/>
            <w:r>
              <w:t>hotelResponse</w:t>
            </w:r>
            <w:proofErr w:type="spellEnd"/>
            <w:r>
              <w:t xml:space="preserve">, and the </w:t>
            </w:r>
            <w:proofErr w:type="spellStart"/>
            <w:r>
              <w:rPr>
                <w:i/>
              </w:rPr>
              <w:t>Output</w:t>
            </w:r>
            <w:r>
              <w:t>value</w:t>
            </w:r>
            <w:proofErr w:type="spellEnd"/>
            <w:r>
              <w:t xml:space="preserve"> to </w:t>
            </w:r>
            <w:proofErr w:type="spellStart"/>
            <w:r w:rsidRPr="00B57D3E">
              <w:rPr>
                <w:i/>
              </w:rPr>
              <w:t>travelResponse.HotelResponse</w:t>
            </w:r>
            <w:proofErr w:type="spellEnd"/>
            <w:r>
              <w:rPr>
                <w:i/>
              </w:rPr>
              <w:t>.</w:t>
            </w:r>
          </w:p>
          <w:p w14:paraId="79B33524" w14:textId="77777777" w:rsidR="003E4149" w:rsidRDefault="003E4149" w:rsidP="00191E2D">
            <w:pPr>
              <w:pStyle w:val="Note"/>
            </w:pPr>
            <w:r>
              <w:t xml:space="preserve">In difference from BizTalk, you can append an already instantiated variable/message.  </w:t>
            </w:r>
          </w:p>
          <w:p w14:paraId="6B0A9365" w14:textId="77777777" w:rsidR="003E4149" w:rsidRPr="00B57D3E" w:rsidRDefault="003E4149" w:rsidP="00191E2D">
            <w:pPr>
              <w:pStyle w:val="Lab2Tpl"/>
              <w:spacing w:line="240" w:lineRule="auto"/>
              <w:ind w:left="576"/>
            </w:pPr>
          </w:p>
          <w:p w14:paraId="0FC58A7F" w14:textId="77777777" w:rsidR="003E4149" w:rsidRDefault="003E4149" w:rsidP="00191E2D">
            <w:pPr>
              <w:pStyle w:val="Lab2Tpl"/>
              <w:numPr>
                <w:ilvl w:val="0"/>
                <w:numId w:val="23"/>
              </w:numPr>
              <w:spacing w:line="240" w:lineRule="auto"/>
            </w:pPr>
            <w:r>
              <w:t xml:space="preserve">Click the </w:t>
            </w:r>
            <w:r>
              <w:rPr>
                <w:i/>
              </w:rPr>
              <w:t xml:space="preserve">Edit… </w:t>
            </w:r>
            <w:r>
              <w:t xml:space="preserve">button on the mapper activity. Set the name of the map to </w:t>
            </w:r>
            <w:proofErr w:type="spellStart"/>
            <w:r>
              <w:rPr>
                <w:i/>
              </w:rPr>
              <w:t>HotelResp</w:t>
            </w:r>
            <w:r w:rsidRPr="00CD2ECF">
              <w:rPr>
                <w:i/>
              </w:rPr>
              <w:t>_to_</w:t>
            </w:r>
            <w:r>
              <w:rPr>
                <w:i/>
              </w:rPr>
              <w:t>TravelResp</w:t>
            </w:r>
            <w:proofErr w:type="spellEnd"/>
            <w:r>
              <w:t xml:space="preserve"> and click </w:t>
            </w:r>
            <w:r>
              <w:rPr>
                <w:i/>
              </w:rPr>
              <w:t>Ok</w:t>
            </w:r>
            <w:r>
              <w:t xml:space="preserve"> to create and open the </w:t>
            </w:r>
            <w:r>
              <w:lastRenderedPageBreak/>
              <w:t>new map.</w:t>
            </w:r>
          </w:p>
          <w:p w14:paraId="285EE6E8" w14:textId="77777777" w:rsidR="003E4149" w:rsidRDefault="003E4149" w:rsidP="00191E2D">
            <w:pPr>
              <w:pStyle w:val="Lab2Tpl"/>
              <w:numPr>
                <w:ilvl w:val="0"/>
                <w:numId w:val="23"/>
              </w:numPr>
              <w:spacing w:line="240" w:lineRule="auto"/>
            </w:pPr>
            <w:r>
              <w:t xml:space="preserve">As the two schemas share the same structure, drag the </w:t>
            </w:r>
            <w:proofErr w:type="spellStart"/>
            <w:r>
              <w:rPr>
                <w:i/>
              </w:rPr>
              <w:t>HotelBookingResponse</w:t>
            </w:r>
            <w:proofErr w:type="spellEnd"/>
            <w:r>
              <w:t xml:space="preserve"> node on the left, to the </w:t>
            </w:r>
            <w:proofErr w:type="spellStart"/>
            <w:r>
              <w:rPr>
                <w:i/>
              </w:rPr>
              <w:t>HotelResponse</w:t>
            </w:r>
            <w:proofErr w:type="spellEnd"/>
            <w:r>
              <w:rPr>
                <w:i/>
              </w:rPr>
              <w:t xml:space="preserve"> </w:t>
            </w:r>
            <w:r w:rsidRPr="00DF7F48">
              <w:t>on the</w:t>
            </w:r>
            <w:r>
              <w:t xml:space="preserve"> right. In the context menu chose </w:t>
            </w:r>
            <w:r>
              <w:rPr>
                <w:i/>
              </w:rPr>
              <w:t xml:space="preserve">Link by Name. </w:t>
            </w:r>
          </w:p>
          <w:p w14:paraId="5BCD11AB" w14:textId="77777777" w:rsidR="003E4149" w:rsidRDefault="003E4149" w:rsidP="00191E2D">
            <w:pPr>
              <w:pStyle w:val="Lab2Tpl"/>
              <w:numPr>
                <w:ilvl w:val="0"/>
                <w:numId w:val="23"/>
              </w:numPr>
              <w:spacing w:line="240" w:lineRule="auto"/>
            </w:pPr>
            <w:r>
              <w:t>Save and close the mapper.</w:t>
            </w:r>
          </w:p>
          <w:p w14:paraId="652BC095" w14:textId="77777777" w:rsidR="003E4149" w:rsidRDefault="003E4149" w:rsidP="00191E2D">
            <w:pPr>
              <w:pStyle w:val="Lab2Tpl"/>
              <w:numPr>
                <w:ilvl w:val="0"/>
                <w:numId w:val="23"/>
              </w:numPr>
              <w:spacing w:line="240" w:lineRule="auto"/>
            </w:pPr>
            <w:r>
              <w:t xml:space="preserve">In the </w:t>
            </w:r>
            <w:r>
              <w:rPr>
                <w:i/>
              </w:rPr>
              <w:t>Assign</w:t>
            </w:r>
            <w:r>
              <w:t xml:space="preserve"> activity below the </w:t>
            </w:r>
            <w:r>
              <w:rPr>
                <w:i/>
              </w:rPr>
              <w:t>Call Booking Services</w:t>
            </w:r>
            <w:r>
              <w:t xml:space="preserve"> activity, update the right side </w:t>
            </w:r>
            <w:r>
              <w:rPr>
                <w:i/>
              </w:rPr>
              <w:t>Value</w:t>
            </w:r>
            <w:r>
              <w:t xml:space="preserve"> expression to:</w:t>
            </w:r>
          </w:p>
          <w:p w14:paraId="5A8810CF" w14:textId="1ED313EF" w:rsidR="003E4149" w:rsidRDefault="003E4149" w:rsidP="00191E2D">
            <w:pPr>
              <w:autoSpaceDE w:val="0"/>
              <w:autoSpaceDN w:val="0"/>
              <w:adjustRightInd w:val="0"/>
              <w:spacing w:after="0" w:line="240" w:lineRule="auto"/>
              <w:ind w:left="576"/>
              <w:rPr>
                <w:rFonts w:ascii="Consolas" w:hAnsi="Consolas" w:cs="Consolas"/>
                <w:sz w:val="19"/>
                <w:szCs w:val="19"/>
              </w:rPr>
            </w:pPr>
            <w:proofErr w:type="spellStart"/>
            <w:r w:rsidRPr="008C52DF">
              <w:rPr>
                <w:rFonts w:ascii="Consolas" w:hAnsi="Consolas" w:cs="Consolas"/>
                <w:sz w:val="19"/>
                <w:szCs w:val="19"/>
              </w:rPr>
              <w:t>travelResponse.FlightResponse.AmountChar</w:t>
            </w:r>
            <w:r w:rsidR="00213B08">
              <w:rPr>
                <w:rFonts w:ascii="Consolas" w:hAnsi="Consolas" w:cs="Consolas"/>
                <w:sz w:val="19"/>
                <w:szCs w:val="19"/>
              </w:rPr>
              <w:t>g</w:t>
            </w:r>
            <w:r w:rsidRPr="008C52DF">
              <w:rPr>
                <w:rFonts w:ascii="Consolas" w:hAnsi="Consolas" w:cs="Consolas"/>
                <w:sz w:val="19"/>
                <w:szCs w:val="19"/>
              </w:rPr>
              <w:t>ed</w:t>
            </w:r>
            <w:proofErr w:type="spellEnd"/>
            <w:r w:rsidRPr="008C52DF">
              <w:rPr>
                <w:rFonts w:ascii="Consolas" w:hAnsi="Consolas" w:cs="Consolas"/>
                <w:sz w:val="19"/>
                <w:szCs w:val="19"/>
              </w:rPr>
              <w:t xml:space="preserve"> + </w:t>
            </w:r>
            <w:proofErr w:type="spellStart"/>
            <w:r w:rsidRPr="008C52DF">
              <w:rPr>
                <w:rFonts w:ascii="Consolas" w:hAnsi="Consolas" w:cs="Consolas"/>
                <w:sz w:val="19"/>
                <w:szCs w:val="19"/>
              </w:rPr>
              <w:t>travelResponse.HotelResponse.AmountChar</w:t>
            </w:r>
            <w:r w:rsidR="00213B08">
              <w:rPr>
                <w:rFonts w:ascii="Consolas" w:hAnsi="Consolas" w:cs="Consolas"/>
                <w:sz w:val="19"/>
                <w:szCs w:val="19"/>
              </w:rPr>
              <w:t>g</w:t>
            </w:r>
            <w:r w:rsidRPr="008C52DF">
              <w:rPr>
                <w:rFonts w:ascii="Consolas" w:hAnsi="Consolas" w:cs="Consolas"/>
                <w:sz w:val="19"/>
                <w:szCs w:val="19"/>
              </w:rPr>
              <w:t>ed</w:t>
            </w:r>
            <w:proofErr w:type="spellEnd"/>
          </w:p>
          <w:p w14:paraId="30F9B8A1" w14:textId="77777777" w:rsidR="003E4149" w:rsidRDefault="003E4149" w:rsidP="00191E2D">
            <w:pPr>
              <w:pStyle w:val="Note"/>
            </w:pPr>
            <w:r>
              <w:t xml:space="preserve">This will aggregate the charged amount from each of the booking services to the total amount of the travel request. </w:t>
            </w:r>
          </w:p>
          <w:p w14:paraId="772CD3BF" w14:textId="77777777" w:rsidR="003E4149" w:rsidRPr="008C52DF" w:rsidRDefault="003E4149" w:rsidP="00191E2D">
            <w:pPr>
              <w:autoSpaceDE w:val="0"/>
              <w:autoSpaceDN w:val="0"/>
              <w:adjustRightInd w:val="0"/>
              <w:spacing w:after="0" w:line="240" w:lineRule="auto"/>
              <w:ind w:left="576"/>
              <w:rPr>
                <w:rFonts w:ascii="Consolas" w:hAnsi="Consolas" w:cs="Consolas"/>
                <w:sz w:val="19"/>
                <w:szCs w:val="19"/>
              </w:rPr>
            </w:pPr>
          </w:p>
          <w:p w14:paraId="0DC44FBC" w14:textId="77777777" w:rsidR="003E4149" w:rsidRDefault="003E4149" w:rsidP="00191E2D">
            <w:pPr>
              <w:pStyle w:val="Lab2Tpl"/>
              <w:spacing w:line="240" w:lineRule="auto"/>
              <w:ind w:left="576"/>
            </w:pPr>
            <w:r>
              <w:t xml:space="preserve"> </w:t>
            </w:r>
          </w:p>
          <w:p w14:paraId="3F3390D3" w14:textId="77777777" w:rsidR="003E4149" w:rsidRDefault="003E4149" w:rsidP="00191E2D">
            <w:pPr>
              <w:pStyle w:val="Lab2Tpl"/>
              <w:spacing w:line="240" w:lineRule="auto"/>
              <w:ind w:left="576"/>
            </w:pPr>
            <w:r>
              <w:rPr>
                <w:noProof/>
                <w:lang w:val="sv-SE" w:eastAsia="sv-SE"/>
              </w:rPr>
              <w:drawing>
                <wp:inline distT="0" distB="0" distL="0" distR="0" wp14:anchorId="2CBB2963" wp14:editId="232F7DCE">
                  <wp:extent cx="2885464" cy="4295955"/>
                  <wp:effectExtent l="0" t="0" r="0" b="9525"/>
                  <wp:docPr id="17" name="Bildobjekt 17" descr="C:\Users\ADMINI~1\AppData\Local\Temp\SNAGHTML16138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SNAGHTML16138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5576" cy="4296121"/>
                          </a:xfrm>
                          <a:prstGeom prst="rect">
                            <a:avLst/>
                          </a:prstGeom>
                          <a:noFill/>
                          <a:ln>
                            <a:noFill/>
                          </a:ln>
                        </pic:spPr>
                      </pic:pic>
                    </a:graphicData>
                  </a:graphic>
                </wp:inline>
              </w:drawing>
            </w:r>
          </w:p>
        </w:tc>
      </w:tr>
      <w:tr w:rsidR="003E4149" w14:paraId="6CDEC1B8" w14:textId="77777777" w:rsidTr="00191E2D">
        <w:tc>
          <w:tcPr>
            <w:tcW w:w="2898" w:type="dxa"/>
            <w:shd w:val="clear" w:color="auto" w:fill="FFFFFF"/>
          </w:tcPr>
          <w:p w14:paraId="3542372E" w14:textId="77777777" w:rsidR="003E4149" w:rsidRDefault="003E4149" w:rsidP="003E4149">
            <w:pPr>
              <w:pStyle w:val="Lab2Tpn"/>
              <w:numPr>
                <w:ilvl w:val="0"/>
                <w:numId w:val="30"/>
              </w:numPr>
              <w:tabs>
                <w:tab w:val="clear" w:pos="533"/>
              </w:tabs>
            </w:pPr>
            <w:r>
              <w:lastRenderedPageBreak/>
              <w:t>Test the solution</w:t>
            </w:r>
          </w:p>
        </w:tc>
        <w:tc>
          <w:tcPr>
            <w:tcW w:w="6162" w:type="dxa"/>
            <w:shd w:val="clear" w:color="auto" w:fill="FFFFFF"/>
          </w:tcPr>
          <w:p w14:paraId="484BA432" w14:textId="5BB83756" w:rsidR="003E4149" w:rsidRDefault="003E4149" w:rsidP="00191E2D">
            <w:pPr>
              <w:pStyle w:val="Lab2Tpl"/>
              <w:numPr>
                <w:ilvl w:val="0"/>
                <w:numId w:val="24"/>
              </w:numPr>
              <w:spacing w:line="240" w:lineRule="auto"/>
            </w:pPr>
            <w:r>
              <w:t>If you have the Hotel</w:t>
            </w:r>
            <w:r w:rsidR="00EC32A5">
              <w:t xml:space="preserve"> Booking Service Console open, </w:t>
            </w:r>
            <w:r>
              <w:t>close it.</w:t>
            </w:r>
          </w:p>
          <w:p w14:paraId="18E6ECC1" w14:textId="77777777" w:rsidR="003E4149" w:rsidRDefault="003E4149" w:rsidP="00191E2D">
            <w:pPr>
              <w:pStyle w:val="Lab2Tpl"/>
              <w:numPr>
                <w:ilvl w:val="0"/>
                <w:numId w:val="24"/>
              </w:numPr>
              <w:spacing w:line="240" w:lineRule="auto"/>
            </w:pPr>
            <w:r>
              <w:t>Build and run the solution using F5.</w:t>
            </w:r>
          </w:p>
          <w:p w14:paraId="6E1572BD" w14:textId="77777777" w:rsidR="003E4149" w:rsidRPr="00D25AD0" w:rsidRDefault="003E4149" w:rsidP="00191E2D">
            <w:pPr>
              <w:pStyle w:val="Lab2Tpl"/>
              <w:numPr>
                <w:ilvl w:val="0"/>
                <w:numId w:val="24"/>
              </w:numPr>
              <w:spacing w:line="240" w:lineRule="auto"/>
            </w:pPr>
            <w:r>
              <w:t>If you get a warning about “The contract ‘</w:t>
            </w:r>
            <w:proofErr w:type="spellStart"/>
            <w:r>
              <w:t>IMetaDataExchange</w:t>
            </w:r>
            <w:proofErr w:type="spellEnd"/>
            <w:r>
              <w:t xml:space="preserve">’”… just click </w:t>
            </w:r>
            <w:r w:rsidRPr="00DF1DF6">
              <w:rPr>
                <w:i/>
              </w:rPr>
              <w:t>Ok.</w:t>
            </w:r>
          </w:p>
          <w:p w14:paraId="47DFB991" w14:textId="77777777" w:rsidR="003E4149" w:rsidRPr="00EF256B" w:rsidRDefault="003E4149" w:rsidP="00191E2D">
            <w:pPr>
              <w:pStyle w:val="Lab2Tpl"/>
              <w:numPr>
                <w:ilvl w:val="0"/>
                <w:numId w:val="24"/>
              </w:numPr>
              <w:spacing w:line="240" w:lineRule="auto"/>
            </w:pPr>
            <w:r w:rsidRPr="00EF256B">
              <w:t xml:space="preserve">Complete the booking using the WCF Test Client, and reflect upon the result. The response should have both Flight- and Hotel responses, and the </w:t>
            </w:r>
            <w:r>
              <w:t>total amount charged.</w:t>
            </w:r>
          </w:p>
        </w:tc>
      </w:tr>
    </w:tbl>
    <w:p w14:paraId="34E295AD" w14:textId="77777777" w:rsidR="003E4149" w:rsidRPr="003E4149" w:rsidRDefault="003E4149" w:rsidP="003E4149">
      <w:pPr>
        <w:pStyle w:val="Lab2norm"/>
      </w:pPr>
    </w:p>
    <w:p w14:paraId="73278F5F" w14:textId="5BD3DF8F" w:rsidR="00F84562" w:rsidRDefault="00F84562" w:rsidP="00F84562">
      <w:pPr>
        <w:pStyle w:val="Lab2h1"/>
        <w:spacing w:after="0" w:afterAutospacing="0"/>
      </w:pPr>
      <w:r>
        <w:t xml:space="preserve">Exercise </w:t>
      </w:r>
      <w:r w:rsidR="00D567C7">
        <w:t>3</w:t>
      </w:r>
    </w:p>
    <w:p w14:paraId="4FB43509" w14:textId="7C8EFB03" w:rsidR="00F84562" w:rsidRDefault="00F84562" w:rsidP="00F84562">
      <w:pPr>
        <w:pStyle w:val="Lab2h1"/>
        <w:spacing w:after="0" w:afterAutospacing="0"/>
      </w:pPr>
      <w:r>
        <w:t xml:space="preserve">Deploy the solution to </w:t>
      </w:r>
      <w:r w:rsidRPr="00F84562">
        <w:t xml:space="preserve">Windows Server </w:t>
      </w:r>
      <w:r>
        <w:t>AppFabric</w:t>
      </w:r>
    </w:p>
    <w:p w14:paraId="4F63681F" w14:textId="77777777" w:rsidR="00F84562" w:rsidRDefault="00F84562" w:rsidP="00F84562">
      <w:pPr>
        <w:pStyle w:val="Lab2h1"/>
        <w:spacing w:after="0" w:afterAutospacing="0"/>
      </w:pPr>
      <w:r>
        <w:lastRenderedPageBreak/>
        <w:t xml:space="preserve"> </w:t>
      </w:r>
    </w:p>
    <w:p w14:paraId="628BA4D3" w14:textId="56FFDDE6" w:rsidR="00F84562" w:rsidRDefault="00F84562" w:rsidP="00F84562">
      <w:pPr>
        <w:pStyle w:val="Lab2norm"/>
      </w:pPr>
      <w:r>
        <w:t xml:space="preserve">So far you have only tested your solution hosted in Visual Studio 2010. As you’re done with your workflow you now need to deploy it to </w:t>
      </w:r>
      <w:r w:rsidRPr="00F84562">
        <w:t xml:space="preserve">Windows Server </w:t>
      </w:r>
      <w:r>
        <w:t xml:space="preserve">AppFabric. </w:t>
      </w:r>
      <w:r w:rsidRPr="00F84562">
        <w:t>AppFabric leverages the existing IIS capabilities</w:t>
      </w:r>
      <w:r>
        <w:t xml:space="preserve">, why deploying a workflow is no different from deploying a web site. Basically, there are </w:t>
      </w:r>
      <w:r w:rsidR="00EC32A5">
        <w:t>two</w:t>
      </w:r>
      <w:r>
        <w:t xml:space="preserve"> different ways to deploy a workflow solution:</w:t>
      </w:r>
    </w:p>
    <w:p w14:paraId="1B6AE38E" w14:textId="77777777" w:rsidR="00F84562" w:rsidRDefault="00F84562" w:rsidP="00F84562">
      <w:pPr>
        <w:pStyle w:val="Lab2norm"/>
        <w:numPr>
          <w:ilvl w:val="0"/>
          <w:numId w:val="25"/>
        </w:numPr>
      </w:pPr>
      <w:r>
        <w:t>Publish from Visual Studio 2010</w:t>
      </w:r>
    </w:p>
    <w:p w14:paraId="3510404E" w14:textId="77777777" w:rsidR="005A4A25" w:rsidRDefault="00F84562" w:rsidP="005A4A25">
      <w:pPr>
        <w:pStyle w:val="Lab2norm"/>
        <w:numPr>
          <w:ilvl w:val="0"/>
          <w:numId w:val="25"/>
        </w:numPr>
      </w:pPr>
      <w:r>
        <w:t>Build a deployment package in Visual Studio 2010, and deploy it using either IIS Manager or a created ba</w:t>
      </w:r>
      <w:r w:rsidR="005A4A25">
        <w:t>t file.</w:t>
      </w:r>
    </w:p>
    <w:p w14:paraId="307CA036" w14:textId="11D42927" w:rsidR="005A4A25" w:rsidRDefault="005A4A25" w:rsidP="005A4A25">
      <w:pPr>
        <w:pStyle w:val="Lab2norm"/>
      </w:pPr>
      <w:r>
        <w:t xml:space="preserve">Even though publishing the solution from Visual Studio is convenient, it is seldom the preferred </w:t>
      </w:r>
      <w:r w:rsidR="005F0054">
        <w:t>choice</w:t>
      </w:r>
      <w:r>
        <w:t xml:space="preserve"> in real life. This is because </w:t>
      </w:r>
      <w:r w:rsidR="005F0054">
        <w:t xml:space="preserve">the </w:t>
      </w:r>
      <w:r>
        <w:t>production environments usually don’t have Visual Studio installed, nor is the environment accessible from any developer environment where Visual Studio is installed.</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4A25" w14:paraId="09BC0486" w14:textId="77777777" w:rsidTr="00191E2D">
        <w:trPr>
          <w:trHeight w:val="572"/>
        </w:trPr>
        <w:tc>
          <w:tcPr>
            <w:tcW w:w="2898" w:type="dxa"/>
            <w:shd w:val="clear" w:color="auto" w:fill="D9D9D9"/>
          </w:tcPr>
          <w:p w14:paraId="4DE79C33" w14:textId="77777777" w:rsidR="005A4A25" w:rsidRDefault="005A4A25" w:rsidP="00191E2D">
            <w:pPr>
              <w:pStyle w:val="Lab2thf"/>
            </w:pPr>
            <w:r>
              <w:t>Tasks</w:t>
            </w:r>
          </w:p>
        </w:tc>
        <w:tc>
          <w:tcPr>
            <w:tcW w:w="6162" w:type="dxa"/>
            <w:shd w:val="clear" w:color="auto" w:fill="D9D9D9"/>
          </w:tcPr>
          <w:p w14:paraId="49602D70" w14:textId="77777777" w:rsidR="005A4A25" w:rsidRDefault="005A4A25" w:rsidP="00191E2D">
            <w:pPr>
              <w:pStyle w:val="Lab2th"/>
            </w:pPr>
            <w:r>
              <w:t>Detailed steps</w:t>
            </w:r>
          </w:p>
        </w:tc>
      </w:tr>
      <w:tr w:rsidR="005A4A25" w14:paraId="2CC4ED32" w14:textId="77777777" w:rsidTr="00191E2D">
        <w:tc>
          <w:tcPr>
            <w:tcW w:w="2898" w:type="dxa"/>
            <w:shd w:val="clear" w:color="auto" w:fill="FFFFFF"/>
          </w:tcPr>
          <w:p w14:paraId="0D062C33" w14:textId="39BCFBE0" w:rsidR="005A4A25" w:rsidRDefault="005A4A25" w:rsidP="005A4A25">
            <w:pPr>
              <w:pStyle w:val="Lab2Tpn"/>
              <w:numPr>
                <w:ilvl w:val="0"/>
                <w:numId w:val="26"/>
              </w:numPr>
              <w:tabs>
                <w:tab w:val="clear" w:pos="533"/>
              </w:tabs>
            </w:pPr>
            <w:r>
              <w:t>Create a deployment package using Visual Studio 2010.</w:t>
            </w:r>
          </w:p>
        </w:tc>
        <w:tc>
          <w:tcPr>
            <w:tcW w:w="6162" w:type="dxa"/>
            <w:shd w:val="clear" w:color="auto" w:fill="FFFFFF"/>
          </w:tcPr>
          <w:p w14:paraId="40DA57C0" w14:textId="133B6B40" w:rsidR="005A4A25" w:rsidRDefault="005A4A25" w:rsidP="005A4A25">
            <w:pPr>
              <w:pStyle w:val="Lab2Tpl"/>
              <w:numPr>
                <w:ilvl w:val="0"/>
                <w:numId w:val="27"/>
              </w:numPr>
              <w:spacing w:line="240" w:lineRule="auto"/>
            </w:pPr>
            <w:r>
              <w:t xml:space="preserve">In the Solution Explorer, right-click the </w:t>
            </w:r>
            <w:proofErr w:type="spellStart"/>
            <w:r>
              <w:rPr>
                <w:i/>
              </w:rPr>
              <w:t>Trave</w:t>
            </w:r>
            <w:r w:rsidR="005F0054">
              <w:rPr>
                <w:i/>
              </w:rPr>
              <w:t>l</w:t>
            </w:r>
            <w:r>
              <w:rPr>
                <w:i/>
              </w:rPr>
              <w:t>Service</w:t>
            </w:r>
            <w:proofErr w:type="spellEnd"/>
            <w:r>
              <w:t xml:space="preserve"> project and select </w:t>
            </w:r>
            <w:r>
              <w:rPr>
                <w:i/>
              </w:rPr>
              <w:t>Build Deployment Package</w:t>
            </w:r>
            <w:r>
              <w:t>.</w:t>
            </w:r>
          </w:p>
          <w:p w14:paraId="70565753" w14:textId="0144B3A3" w:rsidR="005A4A25" w:rsidRDefault="005A4A25" w:rsidP="005A4A25">
            <w:pPr>
              <w:pStyle w:val="Lab2Tpl"/>
              <w:spacing w:line="240" w:lineRule="auto"/>
              <w:ind w:left="540"/>
            </w:pPr>
            <w:r>
              <w:rPr>
                <w:noProof/>
                <w:lang w:val="sv-SE" w:eastAsia="sv-SE"/>
              </w:rPr>
              <w:drawing>
                <wp:inline distT="0" distB="0" distL="0" distR="0" wp14:anchorId="3D389B05" wp14:editId="548D9F2A">
                  <wp:extent cx="3250105" cy="1841697"/>
                  <wp:effectExtent l="0" t="0" r="0" b="6350"/>
                  <wp:docPr id="4" name="Bildobjekt 4" descr="C:\Users\ADMINI~1\AppData\Local\Temp\SNAGHTML2a37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2a37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0172" cy="1841735"/>
                          </a:xfrm>
                          <a:prstGeom prst="rect">
                            <a:avLst/>
                          </a:prstGeom>
                          <a:noFill/>
                          <a:ln>
                            <a:noFill/>
                          </a:ln>
                        </pic:spPr>
                      </pic:pic>
                    </a:graphicData>
                  </a:graphic>
                </wp:inline>
              </w:drawing>
            </w:r>
          </w:p>
          <w:p w14:paraId="3B60EE22" w14:textId="4D071B0F" w:rsidR="005A4A25" w:rsidRDefault="005A4A25" w:rsidP="005A4A25">
            <w:pPr>
              <w:pStyle w:val="Lab2Tpl"/>
              <w:numPr>
                <w:ilvl w:val="0"/>
                <w:numId w:val="27"/>
              </w:numPr>
              <w:spacing w:line="240" w:lineRule="auto"/>
            </w:pPr>
            <w:r>
              <w:t xml:space="preserve">After the package was successfully built, right-click the project again, and select </w:t>
            </w:r>
            <w:r>
              <w:rPr>
                <w:i/>
              </w:rPr>
              <w:t>Package/Publish Settings</w:t>
            </w:r>
            <w:r>
              <w:t>.</w:t>
            </w:r>
            <w:r w:rsidR="00CE5D78">
              <w:t xml:space="preserve"> If we were to specify the output location, we would have changed the </w:t>
            </w:r>
            <w:r w:rsidR="00CE5D78">
              <w:rPr>
                <w:i/>
              </w:rPr>
              <w:t xml:space="preserve">Location where package will be created </w:t>
            </w:r>
            <w:r w:rsidR="00CE5D78">
              <w:t xml:space="preserve">setting. </w:t>
            </w:r>
          </w:p>
          <w:p w14:paraId="497D8B50" w14:textId="77777777" w:rsidR="005A4A25" w:rsidRDefault="005A4A25" w:rsidP="005A4A25">
            <w:pPr>
              <w:pStyle w:val="Lab2Tpl"/>
              <w:spacing w:line="240" w:lineRule="auto"/>
            </w:pPr>
          </w:p>
          <w:p w14:paraId="13653592" w14:textId="21283860" w:rsidR="005A4A25" w:rsidRPr="00144F9F" w:rsidRDefault="005A4A25" w:rsidP="00191E2D">
            <w:pPr>
              <w:pStyle w:val="Lab2Tpl"/>
              <w:spacing w:line="240" w:lineRule="auto"/>
              <w:ind w:left="216"/>
              <w:rPr>
                <w:i/>
              </w:rPr>
            </w:pPr>
          </w:p>
        </w:tc>
      </w:tr>
      <w:tr w:rsidR="005A4A25" w14:paraId="2FAF49FA" w14:textId="77777777" w:rsidTr="00191E2D">
        <w:tc>
          <w:tcPr>
            <w:tcW w:w="2898" w:type="dxa"/>
            <w:shd w:val="clear" w:color="auto" w:fill="FFFFFF"/>
          </w:tcPr>
          <w:p w14:paraId="19CC51C3" w14:textId="1CAC0DD6" w:rsidR="00CE5D78" w:rsidDel="00515553" w:rsidRDefault="00CE5D78" w:rsidP="00CE5D78">
            <w:pPr>
              <w:pStyle w:val="Lab2Tpn"/>
              <w:numPr>
                <w:ilvl w:val="0"/>
                <w:numId w:val="26"/>
              </w:numPr>
              <w:tabs>
                <w:tab w:val="clear" w:pos="533"/>
              </w:tabs>
            </w:pPr>
            <w:r>
              <w:t>Import the deployment package to the web server.</w:t>
            </w:r>
          </w:p>
          <w:p w14:paraId="4E695AF7" w14:textId="64661C27" w:rsidR="005A4A25" w:rsidDel="00515553" w:rsidRDefault="005A4A25" w:rsidP="00191E2D">
            <w:pPr>
              <w:pStyle w:val="Lab2Tpn"/>
              <w:numPr>
                <w:ilvl w:val="0"/>
                <w:numId w:val="0"/>
              </w:numPr>
              <w:tabs>
                <w:tab w:val="clear" w:pos="533"/>
              </w:tabs>
              <w:ind w:left="567"/>
            </w:pPr>
          </w:p>
        </w:tc>
        <w:tc>
          <w:tcPr>
            <w:tcW w:w="6162" w:type="dxa"/>
            <w:shd w:val="clear" w:color="auto" w:fill="FFFFFF"/>
          </w:tcPr>
          <w:p w14:paraId="3AD38741" w14:textId="2173F58D" w:rsidR="00CE5D78" w:rsidRPr="00CE5D78" w:rsidRDefault="00CE5D78" w:rsidP="00CE5D78">
            <w:pPr>
              <w:pStyle w:val="Lab2Tpl"/>
              <w:numPr>
                <w:ilvl w:val="0"/>
                <w:numId w:val="9"/>
              </w:numPr>
              <w:spacing w:line="240" w:lineRule="auto"/>
              <w:rPr>
                <w:i/>
              </w:rPr>
            </w:pPr>
            <w:r>
              <w:t xml:space="preserve">Open the IIS Manager by clicking </w:t>
            </w:r>
            <w:r>
              <w:rPr>
                <w:i/>
              </w:rPr>
              <w:t>Start-&gt;Administrative Tools -&gt;</w:t>
            </w:r>
            <w:r>
              <w:t xml:space="preserve"> </w:t>
            </w:r>
            <w:r>
              <w:rPr>
                <w:i/>
              </w:rPr>
              <w:t>Internet Information Services (IIS) Manager.</w:t>
            </w:r>
          </w:p>
          <w:p w14:paraId="789FD505" w14:textId="307D9811" w:rsidR="00CE5D78" w:rsidRDefault="00CE5D78" w:rsidP="00CE5D78">
            <w:pPr>
              <w:pStyle w:val="Lab2Tpl"/>
              <w:numPr>
                <w:ilvl w:val="0"/>
                <w:numId w:val="9"/>
              </w:numPr>
              <w:spacing w:line="240" w:lineRule="auto"/>
              <w:rPr>
                <w:i/>
              </w:rPr>
            </w:pPr>
            <w:r>
              <w:t xml:space="preserve">In the IIS Manager, expand the web sites in the </w:t>
            </w:r>
            <w:r>
              <w:rPr>
                <w:i/>
              </w:rPr>
              <w:t xml:space="preserve">Connections </w:t>
            </w:r>
            <w:r>
              <w:t xml:space="preserve">pane to the left. Right-click the </w:t>
            </w:r>
            <w:r>
              <w:rPr>
                <w:i/>
              </w:rPr>
              <w:t>Default Web Site</w:t>
            </w:r>
            <w:r>
              <w:t xml:space="preserve">, and select </w:t>
            </w:r>
            <w:r>
              <w:rPr>
                <w:i/>
              </w:rPr>
              <w:t>Deploy-&gt;Import Application.</w:t>
            </w:r>
          </w:p>
          <w:p w14:paraId="5D3F994B" w14:textId="5ABC5A97" w:rsidR="00CE5D78" w:rsidRDefault="00CE5D78" w:rsidP="00CE5D78">
            <w:pPr>
              <w:pStyle w:val="Lab2Tpl"/>
              <w:spacing w:line="240" w:lineRule="auto"/>
              <w:ind w:left="540"/>
              <w:rPr>
                <w:i/>
              </w:rPr>
            </w:pPr>
            <w:r>
              <w:rPr>
                <w:noProof/>
                <w:lang w:val="sv-SE" w:eastAsia="sv-SE"/>
              </w:rPr>
              <w:lastRenderedPageBreak/>
              <w:drawing>
                <wp:inline distT="0" distB="0" distL="0" distR="0" wp14:anchorId="509BFD66" wp14:editId="04E3C0AE">
                  <wp:extent cx="2988775" cy="2939627"/>
                  <wp:effectExtent l="0" t="0" r="2540" b="0"/>
                  <wp:docPr id="8" name="Bildobjekt 8" descr="C:\Users\ADMINI~1\AppData\Local\Temp\SNAGHTML3575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SNAGHTML35757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8876" cy="2939726"/>
                          </a:xfrm>
                          <a:prstGeom prst="rect">
                            <a:avLst/>
                          </a:prstGeom>
                          <a:noFill/>
                          <a:ln>
                            <a:noFill/>
                          </a:ln>
                        </pic:spPr>
                      </pic:pic>
                    </a:graphicData>
                  </a:graphic>
                </wp:inline>
              </w:drawing>
            </w:r>
          </w:p>
          <w:p w14:paraId="5A1882E7" w14:textId="65E8D0F1" w:rsidR="00CE5D78" w:rsidRDefault="005C136A" w:rsidP="005C136A">
            <w:pPr>
              <w:pStyle w:val="Lab2Tpl"/>
              <w:numPr>
                <w:ilvl w:val="0"/>
                <w:numId w:val="9"/>
              </w:numPr>
              <w:spacing w:line="240" w:lineRule="auto"/>
            </w:pPr>
            <w:r w:rsidRPr="005C136A">
              <w:t xml:space="preserve">In the </w:t>
            </w:r>
            <w:r>
              <w:rPr>
                <w:i/>
              </w:rPr>
              <w:t xml:space="preserve">Import Application Package </w:t>
            </w:r>
            <w:r>
              <w:t xml:space="preserve">dialog, click the </w:t>
            </w:r>
            <w:r>
              <w:rPr>
                <w:i/>
              </w:rPr>
              <w:t>Browse</w:t>
            </w:r>
            <w:r>
              <w:t xml:space="preserve"> button and navigate to </w:t>
            </w:r>
            <w:r w:rsidRPr="005C136A">
              <w:rPr>
                <w:i/>
              </w:rPr>
              <w:t>C:\Labs\Lab 14\Start</w:t>
            </w:r>
            <w:r w:rsidR="00213B08">
              <w:rPr>
                <w:i/>
              </w:rPr>
              <w:t>\</w:t>
            </w:r>
            <w:proofErr w:type="spellStart"/>
            <w:r w:rsidRPr="005C136A">
              <w:rPr>
                <w:i/>
              </w:rPr>
              <w:t>TravelService</w:t>
            </w:r>
            <w:proofErr w:type="spellEnd"/>
            <w:r w:rsidRPr="005C136A">
              <w:rPr>
                <w:i/>
              </w:rPr>
              <w:t>\</w:t>
            </w:r>
            <w:proofErr w:type="spellStart"/>
            <w:r w:rsidRPr="005C136A">
              <w:rPr>
                <w:i/>
              </w:rPr>
              <w:t>obj</w:t>
            </w:r>
            <w:proofErr w:type="spellEnd"/>
            <w:r w:rsidRPr="005C136A">
              <w:rPr>
                <w:i/>
              </w:rPr>
              <w:t>\Debug\Package\TravelService.zip</w:t>
            </w:r>
            <w:r>
              <w:rPr>
                <w:i/>
              </w:rPr>
              <w:t xml:space="preserve">. </w:t>
            </w:r>
            <w:r>
              <w:t>Click Open.</w:t>
            </w:r>
          </w:p>
          <w:p w14:paraId="2F1BD989" w14:textId="11F7074D" w:rsidR="005C136A" w:rsidRDefault="005C136A" w:rsidP="005C136A">
            <w:pPr>
              <w:pStyle w:val="Lab2Tpl"/>
              <w:numPr>
                <w:ilvl w:val="0"/>
                <w:numId w:val="9"/>
              </w:numPr>
              <w:spacing w:line="240" w:lineRule="auto"/>
            </w:pPr>
            <w:r>
              <w:t xml:space="preserve">Click </w:t>
            </w:r>
            <w:proofErr w:type="gramStart"/>
            <w:r>
              <w:rPr>
                <w:i/>
              </w:rPr>
              <w:t>Next</w:t>
            </w:r>
            <w:proofErr w:type="gramEnd"/>
            <w:r>
              <w:t xml:space="preserve"> and </w:t>
            </w:r>
            <w:r>
              <w:rPr>
                <w:i/>
              </w:rPr>
              <w:t xml:space="preserve">Next </w:t>
            </w:r>
            <w:r>
              <w:t xml:space="preserve">again to set the name of the </w:t>
            </w:r>
            <w:r>
              <w:rPr>
                <w:i/>
              </w:rPr>
              <w:t>Application.</w:t>
            </w:r>
            <w:r>
              <w:t xml:space="preserve"> Set the name to </w:t>
            </w:r>
            <w:proofErr w:type="spellStart"/>
            <w:r w:rsidRPr="005C136A">
              <w:rPr>
                <w:i/>
              </w:rPr>
              <w:t>TravelService</w:t>
            </w:r>
            <w:proofErr w:type="spellEnd"/>
            <w:r>
              <w:rPr>
                <w:i/>
              </w:rPr>
              <w:t>.</w:t>
            </w:r>
          </w:p>
          <w:p w14:paraId="0FCDC4A2" w14:textId="0D760751" w:rsidR="005C136A" w:rsidRDefault="005C136A" w:rsidP="005C136A">
            <w:pPr>
              <w:pStyle w:val="Lab2Tpl"/>
              <w:spacing w:line="240" w:lineRule="auto"/>
              <w:ind w:left="540"/>
            </w:pPr>
            <w:r>
              <w:rPr>
                <w:noProof/>
                <w:lang w:val="sv-SE" w:eastAsia="sv-SE"/>
              </w:rPr>
              <w:drawing>
                <wp:inline distT="0" distB="0" distL="0" distR="0" wp14:anchorId="538069AC" wp14:editId="36D45C92">
                  <wp:extent cx="3096883" cy="2389554"/>
                  <wp:effectExtent l="0" t="0" r="8890" b="0"/>
                  <wp:docPr id="9" name="Bildobjekt 9" descr="C:\Users\ADMINI~1\AppData\Local\Temp\SNAGHTML3b9c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SNAGHTML3b9c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819" cy="2389505"/>
                          </a:xfrm>
                          <a:prstGeom prst="rect">
                            <a:avLst/>
                          </a:prstGeom>
                          <a:noFill/>
                          <a:ln>
                            <a:noFill/>
                          </a:ln>
                        </pic:spPr>
                      </pic:pic>
                    </a:graphicData>
                  </a:graphic>
                </wp:inline>
              </w:drawing>
            </w:r>
          </w:p>
          <w:p w14:paraId="63FD41F5" w14:textId="5B367451" w:rsidR="005C136A" w:rsidRDefault="005C136A" w:rsidP="005C136A">
            <w:pPr>
              <w:pStyle w:val="Lab2Tpl"/>
              <w:numPr>
                <w:ilvl w:val="0"/>
                <w:numId w:val="9"/>
              </w:numPr>
              <w:spacing w:line="240" w:lineRule="auto"/>
            </w:pPr>
            <w:r>
              <w:t xml:space="preserve">Click </w:t>
            </w:r>
            <w:r>
              <w:rPr>
                <w:i/>
              </w:rPr>
              <w:t>Next</w:t>
            </w:r>
            <w:r>
              <w:t xml:space="preserve"> and </w:t>
            </w:r>
            <w:r>
              <w:rPr>
                <w:i/>
              </w:rPr>
              <w:t xml:space="preserve">Finish. </w:t>
            </w:r>
          </w:p>
          <w:p w14:paraId="7A4F57CD" w14:textId="2FA386C6" w:rsidR="001E67AC" w:rsidRDefault="001E67AC" w:rsidP="005C136A">
            <w:pPr>
              <w:pStyle w:val="Lab2Tpl"/>
              <w:numPr>
                <w:ilvl w:val="0"/>
                <w:numId w:val="9"/>
              </w:numPr>
              <w:spacing w:line="240" w:lineRule="auto"/>
            </w:pPr>
            <w:r>
              <w:t xml:space="preserve">Right-click the </w:t>
            </w:r>
            <w:proofErr w:type="spellStart"/>
            <w:r>
              <w:rPr>
                <w:i/>
              </w:rPr>
              <w:t>TravelService</w:t>
            </w:r>
            <w:proofErr w:type="spellEnd"/>
            <w:r>
              <w:rPr>
                <w:i/>
              </w:rPr>
              <w:t xml:space="preserve"> </w:t>
            </w:r>
            <w:r>
              <w:t xml:space="preserve">Application. Click </w:t>
            </w:r>
            <w:proofErr w:type="spellStart"/>
            <w:r>
              <w:rPr>
                <w:i/>
              </w:rPr>
              <w:t>ManageApplication</w:t>
            </w:r>
            <w:proofErr w:type="spellEnd"/>
            <w:r>
              <w:rPr>
                <w:i/>
              </w:rPr>
              <w:t xml:space="preserve"> -&gt;Advanced Settings.</w:t>
            </w:r>
          </w:p>
          <w:p w14:paraId="2F763605" w14:textId="73F27B42" w:rsidR="001E67AC" w:rsidRPr="003E4D79" w:rsidRDefault="001E67AC" w:rsidP="001E67AC">
            <w:pPr>
              <w:pStyle w:val="Lab2Tpl"/>
              <w:numPr>
                <w:ilvl w:val="0"/>
                <w:numId w:val="9"/>
              </w:numPr>
              <w:spacing w:line="240" w:lineRule="auto"/>
            </w:pPr>
            <w:r>
              <w:t xml:space="preserve">In the Advanced Settings dialog, set the </w:t>
            </w:r>
            <w:r>
              <w:rPr>
                <w:i/>
              </w:rPr>
              <w:t>Application Pool</w:t>
            </w:r>
            <w:r>
              <w:t xml:space="preserve"> to </w:t>
            </w:r>
            <w:proofErr w:type="spellStart"/>
            <w:r w:rsidRPr="001E67AC">
              <w:rPr>
                <w:b/>
                <w:i/>
              </w:rPr>
              <w:t>AppServerAppPool</w:t>
            </w:r>
            <w:proofErr w:type="spellEnd"/>
            <w:r>
              <w:rPr>
                <w:b/>
                <w:i/>
              </w:rPr>
              <w:t>.</w:t>
            </w:r>
          </w:p>
          <w:p w14:paraId="5319412F" w14:textId="46613668" w:rsidR="003E4D79" w:rsidRPr="001E67AC" w:rsidRDefault="003E4D79" w:rsidP="001E67AC">
            <w:pPr>
              <w:pStyle w:val="Lab2Tpl"/>
              <w:numPr>
                <w:ilvl w:val="0"/>
                <w:numId w:val="9"/>
              </w:numPr>
              <w:spacing w:line="240" w:lineRule="auto"/>
            </w:pPr>
            <w:r>
              <w:t>Your package has been deployed, configured and is ready to use!</w:t>
            </w:r>
          </w:p>
          <w:p w14:paraId="386F7941" w14:textId="77777777" w:rsidR="001E67AC" w:rsidRPr="005C136A" w:rsidRDefault="001E67AC" w:rsidP="003E4D79">
            <w:pPr>
              <w:pStyle w:val="Lab2Tpl"/>
              <w:spacing w:line="240" w:lineRule="auto"/>
              <w:ind w:left="216"/>
            </w:pPr>
          </w:p>
          <w:p w14:paraId="75BB5B6D" w14:textId="0F9B862A" w:rsidR="005A4A25" w:rsidRPr="00F843D1" w:rsidRDefault="005A4A25" w:rsidP="00191E2D">
            <w:pPr>
              <w:pStyle w:val="Lab2Tpl"/>
              <w:spacing w:line="240" w:lineRule="auto"/>
              <w:ind w:left="216"/>
              <w:rPr>
                <w:i/>
              </w:rPr>
            </w:pPr>
          </w:p>
        </w:tc>
      </w:tr>
      <w:tr w:rsidR="005C136A" w14:paraId="046746FB" w14:textId="77777777" w:rsidTr="00191E2D">
        <w:tc>
          <w:tcPr>
            <w:tcW w:w="2898" w:type="dxa"/>
            <w:shd w:val="clear" w:color="auto" w:fill="FFFFFF"/>
          </w:tcPr>
          <w:p w14:paraId="54377E19" w14:textId="091ACEFF" w:rsidR="005C136A" w:rsidRDefault="005C136A" w:rsidP="00CE5D78">
            <w:pPr>
              <w:pStyle w:val="Lab2Tpn"/>
              <w:numPr>
                <w:ilvl w:val="0"/>
                <w:numId w:val="26"/>
              </w:numPr>
              <w:tabs>
                <w:tab w:val="clear" w:pos="533"/>
              </w:tabs>
            </w:pPr>
            <w:r>
              <w:lastRenderedPageBreak/>
              <w:t>Test the deployed Workflow service.</w:t>
            </w:r>
          </w:p>
        </w:tc>
        <w:tc>
          <w:tcPr>
            <w:tcW w:w="6162" w:type="dxa"/>
            <w:shd w:val="clear" w:color="auto" w:fill="FFFFFF"/>
          </w:tcPr>
          <w:p w14:paraId="36F36B7F" w14:textId="77777777" w:rsidR="005C136A" w:rsidRDefault="00474E41" w:rsidP="00474E41">
            <w:pPr>
              <w:pStyle w:val="Lab2Tpl"/>
              <w:numPr>
                <w:ilvl w:val="0"/>
                <w:numId w:val="28"/>
              </w:numPr>
              <w:spacing w:line="240" w:lineRule="auto"/>
            </w:pPr>
            <w:r>
              <w:t xml:space="preserve">In the </w:t>
            </w:r>
            <w:r w:rsidRPr="00474E41">
              <w:t>C:\Labs\Lab 14\Start</w:t>
            </w:r>
            <w:r>
              <w:t xml:space="preserve"> folder, start the back-end services using the shortcuts.</w:t>
            </w:r>
          </w:p>
          <w:p w14:paraId="4111B76A" w14:textId="77777777" w:rsidR="00474E41" w:rsidRPr="00474E41" w:rsidRDefault="00474E41" w:rsidP="00474E41">
            <w:pPr>
              <w:pStyle w:val="Lab2Tpl"/>
              <w:numPr>
                <w:ilvl w:val="0"/>
                <w:numId w:val="28"/>
              </w:numPr>
              <w:spacing w:line="240" w:lineRule="auto"/>
            </w:pPr>
            <w:r>
              <w:t xml:space="preserve">In Visual Studio, under the tools menu, click the </w:t>
            </w:r>
            <w:proofErr w:type="spellStart"/>
            <w:r>
              <w:rPr>
                <w:i/>
              </w:rPr>
              <w:t>WcfTestClient</w:t>
            </w:r>
            <w:proofErr w:type="spellEnd"/>
            <w:r>
              <w:rPr>
                <w:i/>
              </w:rPr>
              <w:t>.</w:t>
            </w:r>
          </w:p>
          <w:p w14:paraId="254396BF" w14:textId="77777777" w:rsidR="00474E41" w:rsidRDefault="00474E41" w:rsidP="00474E41">
            <w:pPr>
              <w:pStyle w:val="Lab2Tpl"/>
              <w:numPr>
                <w:ilvl w:val="0"/>
                <w:numId w:val="28"/>
              </w:numPr>
              <w:spacing w:line="240" w:lineRule="auto"/>
            </w:pPr>
            <w:r w:rsidRPr="00474E41">
              <w:t xml:space="preserve">Right-click the </w:t>
            </w:r>
            <w:r>
              <w:rPr>
                <w:i/>
              </w:rPr>
              <w:t xml:space="preserve">My Service Projects </w:t>
            </w:r>
            <w:r>
              <w:t xml:space="preserve">node and select </w:t>
            </w:r>
            <w:r>
              <w:rPr>
                <w:i/>
              </w:rPr>
              <w:t>Add Service.</w:t>
            </w:r>
          </w:p>
          <w:p w14:paraId="473D516E" w14:textId="249544C6" w:rsidR="00474E41" w:rsidRDefault="00474E41" w:rsidP="00474E41">
            <w:pPr>
              <w:pStyle w:val="Lab2Tpl"/>
              <w:numPr>
                <w:ilvl w:val="0"/>
                <w:numId w:val="28"/>
              </w:numPr>
              <w:spacing w:line="240" w:lineRule="auto"/>
            </w:pPr>
            <w:r>
              <w:t xml:space="preserve">Set the endpoint address to: </w:t>
            </w:r>
            <w:hyperlink r:id="rId19" w:history="1">
              <w:r w:rsidRPr="006974FC">
                <w:rPr>
                  <w:rStyle w:val="Hyperlnk"/>
                  <w:sz w:val="19"/>
                  <w:szCs w:val="20"/>
                </w:rPr>
                <w:t>http://localhost/TravelService/TravelService.xamlx</w:t>
              </w:r>
            </w:hyperlink>
          </w:p>
          <w:p w14:paraId="2A5B1F41" w14:textId="77777777" w:rsidR="00474E41" w:rsidRDefault="00474E41" w:rsidP="00474E41">
            <w:pPr>
              <w:pStyle w:val="Lab2Tpl"/>
              <w:numPr>
                <w:ilvl w:val="0"/>
                <w:numId w:val="28"/>
              </w:numPr>
              <w:spacing w:line="240" w:lineRule="auto"/>
            </w:pPr>
            <w:r>
              <w:t xml:space="preserve">Click </w:t>
            </w:r>
            <w:r>
              <w:rPr>
                <w:i/>
              </w:rPr>
              <w:t>Ok</w:t>
            </w:r>
            <w:r>
              <w:t>, and disregard the warning dialog.</w:t>
            </w:r>
          </w:p>
          <w:p w14:paraId="1A71071B" w14:textId="3B7EDFC1" w:rsidR="00474E41" w:rsidRDefault="00474E41" w:rsidP="00474E41">
            <w:pPr>
              <w:pStyle w:val="Lab2Tpl"/>
              <w:numPr>
                <w:ilvl w:val="0"/>
                <w:numId w:val="28"/>
              </w:numPr>
              <w:spacing w:line="240" w:lineRule="auto"/>
            </w:pPr>
            <w:r>
              <w:t>Continue filling in the travel information as you have done in previous tests, and submit the travel request.</w:t>
            </w:r>
            <w:r w:rsidR="005F0054">
              <w:t xml:space="preserve"> </w:t>
            </w:r>
          </w:p>
          <w:p w14:paraId="6FED79D1" w14:textId="61085561" w:rsidR="004245F9" w:rsidRPr="00474E41" w:rsidRDefault="004245F9" w:rsidP="005F0054">
            <w:pPr>
              <w:pStyle w:val="Lab2Tpl"/>
              <w:numPr>
                <w:ilvl w:val="0"/>
                <w:numId w:val="28"/>
              </w:numPr>
              <w:spacing w:line="240" w:lineRule="auto"/>
            </w:pPr>
            <w:r>
              <w:t>Shut down one of the back-en</w:t>
            </w:r>
            <w:r w:rsidR="005F0054">
              <w:t>d</w:t>
            </w:r>
            <w:r>
              <w:t xml:space="preserve"> services (</w:t>
            </w:r>
            <w:proofErr w:type="spellStart"/>
            <w:r>
              <w:t>HotelBookingService</w:t>
            </w:r>
            <w:proofErr w:type="spellEnd"/>
            <w:r>
              <w:t xml:space="preserve"> or the </w:t>
            </w:r>
            <w:proofErr w:type="spellStart"/>
            <w:r>
              <w:t>FlightBookingService</w:t>
            </w:r>
            <w:proofErr w:type="spellEnd"/>
            <w:r>
              <w:t>), and submit another booking. This should fail</w:t>
            </w:r>
            <w:r w:rsidR="005F0054">
              <w:t xml:space="preserve"> and cause an exception.</w:t>
            </w:r>
          </w:p>
        </w:tc>
      </w:tr>
      <w:tr w:rsidR="00146051" w14:paraId="23F5E9C4" w14:textId="77777777" w:rsidTr="00191E2D">
        <w:tc>
          <w:tcPr>
            <w:tcW w:w="2898" w:type="dxa"/>
            <w:shd w:val="clear" w:color="auto" w:fill="FFFFFF"/>
          </w:tcPr>
          <w:p w14:paraId="26F3B6F5" w14:textId="1BD68006" w:rsidR="00146051" w:rsidRDefault="004245F9" w:rsidP="00CE5D78">
            <w:pPr>
              <w:pStyle w:val="Lab2Tpn"/>
              <w:numPr>
                <w:ilvl w:val="0"/>
                <w:numId w:val="26"/>
              </w:numPr>
              <w:tabs>
                <w:tab w:val="clear" w:pos="533"/>
              </w:tabs>
            </w:pPr>
            <w:r>
              <w:lastRenderedPageBreak/>
              <w:t>Monitor your service</w:t>
            </w:r>
          </w:p>
        </w:tc>
        <w:tc>
          <w:tcPr>
            <w:tcW w:w="6162" w:type="dxa"/>
            <w:shd w:val="clear" w:color="auto" w:fill="FFFFFF"/>
          </w:tcPr>
          <w:p w14:paraId="5C5409FC" w14:textId="77777777" w:rsidR="00146051" w:rsidRDefault="004245F9" w:rsidP="004245F9">
            <w:pPr>
              <w:pStyle w:val="Lab2Tpl"/>
              <w:numPr>
                <w:ilvl w:val="0"/>
                <w:numId w:val="29"/>
              </w:numPr>
              <w:spacing w:line="240" w:lineRule="auto"/>
            </w:pPr>
            <w:r>
              <w:t xml:space="preserve">In the IIS Manager, select the </w:t>
            </w:r>
            <w:proofErr w:type="spellStart"/>
            <w:r>
              <w:t>TravelService</w:t>
            </w:r>
            <w:proofErr w:type="spellEnd"/>
            <w:r>
              <w:t xml:space="preserve"> Application. Then double-click the AppFabric Dashboard.</w:t>
            </w:r>
          </w:p>
          <w:p w14:paraId="4066D663" w14:textId="566B2AE2" w:rsidR="004245F9" w:rsidRDefault="004245F9" w:rsidP="004245F9">
            <w:pPr>
              <w:pStyle w:val="Lab2Tpl"/>
              <w:spacing w:line="240" w:lineRule="auto"/>
              <w:ind w:left="540"/>
            </w:pPr>
            <w:r>
              <w:rPr>
                <w:noProof/>
                <w:lang w:val="sv-SE" w:eastAsia="sv-SE"/>
              </w:rPr>
              <w:drawing>
                <wp:inline distT="0" distB="0" distL="0" distR="0" wp14:anchorId="377A1593" wp14:editId="11927359">
                  <wp:extent cx="1720970" cy="1307393"/>
                  <wp:effectExtent l="0" t="0" r="0" b="7620"/>
                  <wp:docPr id="10" name="Bildobjekt 10" descr="C:\Users\ADMINI~1\AppData\Local\Temp\SNAGHTML8162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SNAGHTML81620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1183" cy="1307555"/>
                          </a:xfrm>
                          <a:prstGeom prst="rect">
                            <a:avLst/>
                          </a:prstGeom>
                          <a:noFill/>
                          <a:ln>
                            <a:noFill/>
                          </a:ln>
                        </pic:spPr>
                      </pic:pic>
                    </a:graphicData>
                  </a:graphic>
                </wp:inline>
              </w:drawing>
            </w:r>
          </w:p>
          <w:p w14:paraId="14CF2A1D" w14:textId="77777777" w:rsidR="004245F9" w:rsidRDefault="004245F9" w:rsidP="004245F9">
            <w:pPr>
              <w:pStyle w:val="Lab2Tpl"/>
              <w:numPr>
                <w:ilvl w:val="0"/>
                <w:numId w:val="29"/>
              </w:numPr>
              <w:spacing w:line="240" w:lineRule="auto"/>
            </w:pPr>
            <w:r>
              <w:t xml:space="preserve">In the </w:t>
            </w:r>
            <w:r>
              <w:rPr>
                <w:i/>
              </w:rPr>
              <w:t>WF Instance History</w:t>
            </w:r>
            <w:r>
              <w:t xml:space="preserve"> click the </w:t>
            </w:r>
            <w:r>
              <w:rPr>
                <w:i/>
              </w:rPr>
              <w:t xml:space="preserve">Activations </w:t>
            </w:r>
            <w:r>
              <w:t>link to see all instances in the last 24 hours.</w:t>
            </w:r>
          </w:p>
          <w:p w14:paraId="7D324A06" w14:textId="7B454E04" w:rsidR="004245F9" w:rsidRPr="004245F9" w:rsidRDefault="004245F9" w:rsidP="004245F9">
            <w:pPr>
              <w:pStyle w:val="Lab2Tpl"/>
              <w:numPr>
                <w:ilvl w:val="0"/>
                <w:numId w:val="29"/>
              </w:numPr>
              <w:spacing w:line="240" w:lineRule="auto"/>
            </w:pPr>
            <w:r>
              <w:t xml:space="preserve">There should be at least one failed instance with status </w:t>
            </w:r>
            <w:r>
              <w:rPr>
                <w:i/>
              </w:rPr>
              <w:t xml:space="preserve">Aborted. </w:t>
            </w:r>
            <w:r>
              <w:t xml:space="preserve">Right-click one of these instances, and </w:t>
            </w:r>
            <w:proofErr w:type="gramStart"/>
            <w:r>
              <w:t>select</w:t>
            </w:r>
            <w:proofErr w:type="gramEnd"/>
            <w:r>
              <w:t xml:space="preserve"> </w:t>
            </w:r>
            <w:r>
              <w:rPr>
                <w:i/>
              </w:rPr>
              <w:t>View Tracked Events.</w:t>
            </w:r>
            <w:r w:rsidR="005F0054">
              <w:rPr>
                <w:i/>
              </w:rPr>
              <w:t xml:space="preserve"> </w:t>
            </w:r>
            <w:r w:rsidR="005F0054">
              <w:t>Examine the report.</w:t>
            </w:r>
          </w:p>
          <w:p w14:paraId="0289E9B5" w14:textId="77777777" w:rsidR="004245F9" w:rsidRPr="004245F9" w:rsidRDefault="004245F9" w:rsidP="004245F9">
            <w:pPr>
              <w:pStyle w:val="Lab2Tpl"/>
              <w:numPr>
                <w:ilvl w:val="0"/>
                <w:numId w:val="29"/>
              </w:numPr>
              <w:spacing w:line="240" w:lineRule="auto"/>
            </w:pPr>
            <w:r w:rsidRPr="004245F9">
              <w:t>Right</w:t>
            </w:r>
            <w:r>
              <w:t xml:space="preserve">-click the </w:t>
            </w:r>
            <w:proofErr w:type="spellStart"/>
            <w:r>
              <w:rPr>
                <w:i/>
              </w:rPr>
              <w:t>TravelService</w:t>
            </w:r>
            <w:proofErr w:type="spellEnd"/>
            <w:r>
              <w:rPr>
                <w:i/>
              </w:rPr>
              <w:t xml:space="preserve"> </w:t>
            </w:r>
            <w:r>
              <w:t xml:space="preserve">Application, and select </w:t>
            </w:r>
            <w:r>
              <w:rPr>
                <w:i/>
              </w:rPr>
              <w:t>Manage WCF and WF Services-&gt;Configure.</w:t>
            </w:r>
          </w:p>
          <w:p w14:paraId="1892BCE1" w14:textId="77777777" w:rsidR="00E872E9" w:rsidRPr="00E872E9" w:rsidRDefault="004245F9" w:rsidP="004245F9">
            <w:pPr>
              <w:pStyle w:val="Lab2Tpl"/>
              <w:numPr>
                <w:ilvl w:val="0"/>
                <w:numId w:val="29"/>
              </w:numPr>
              <w:spacing w:line="240" w:lineRule="auto"/>
            </w:pPr>
            <w:r>
              <w:t xml:space="preserve">In the </w:t>
            </w:r>
            <w:r>
              <w:rPr>
                <w:i/>
              </w:rPr>
              <w:t xml:space="preserve">Configure WCF and WF for Application </w:t>
            </w:r>
            <w:r>
              <w:t xml:space="preserve">dialog, select </w:t>
            </w:r>
            <w:r>
              <w:rPr>
                <w:i/>
              </w:rPr>
              <w:t>Monitoring</w:t>
            </w:r>
            <w:r>
              <w:t xml:space="preserve"> in the left pane. Raise the level to </w:t>
            </w:r>
            <w:r w:rsidR="00E872E9">
              <w:rPr>
                <w:b/>
                <w:i/>
              </w:rPr>
              <w:t>Troubleshooting.</w:t>
            </w:r>
          </w:p>
          <w:p w14:paraId="6503A195" w14:textId="4B2B185F" w:rsidR="00E872E9" w:rsidRDefault="00E872E9" w:rsidP="00E872E9">
            <w:pPr>
              <w:pStyle w:val="Lab2Tpl"/>
              <w:numPr>
                <w:ilvl w:val="0"/>
                <w:numId w:val="29"/>
              </w:numPr>
              <w:spacing w:line="240" w:lineRule="auto"/>
            </w:pPr>
            <w:r w:rsidRPr="00E872E9">
              <w:t xml:space="preserve">Submit </w:t>
            </w:r>
            <w:r>
              <w:t>one more message using the WCF Test Client.</w:t>
            </w:r>
            <w:r w:rsidR="005F0054">
              <w:t xml:space="preserve"> You might need to check the </w:t>
            </w:r>
            <w:r w:rsidR="005F0054" w:rsidRPr="005F0054">
              <w:rPr>
                <w:i/>
              </w:rPr>
              <w:t>Start a new proxy</w:t>
            </w:r>
            <w:r w:rsidR="005F0054">
              <w:t xml:space="preserve"> check box.</w:t>
            </w:r>
          </w:p>
          <w:p w14:paraId="23B91A37" w14:textId="77777777" w:rsidR="00E872E9" w:rsidRDefault="00E872E9" w:rsidP="00E872E9">
            <w:pPr>
              <w:pStyle w:val="Lab2Tpl"/>
              <w:numPr>
                <w:ilvl w:val="0"/>
                <w:numId w:val="29"/>
              </w:numPr>
              <w:spacing w:line="240" w:lineRule="auto"/>
            </w:pPr>
            <w:r>
              <w:t xml:space="preserve">Go back to the AppFabric Dashboard, and select </w:t>
            </w:r>
            <w:r>
              <w:rPr>
                <w:i/>
              </w:rPr>
              <w:t xml:space="preserve">Failures </w:t>
            </w:r>
            <w:r>
              <w:t>from the WF Instance History.</w:t>
            </w:r>
          </w:p>
          <w:p w14:paraId="28C508A4" w14:textId="039A0A07" w:rsidR="00E872E9" w:rsidRDefault="00E872E9" w:rsidP="00E872E9">
            <w:pPr>
              <w:pStyle w:val="Lab2Tpl"/>
              <w:spacing w:line="240" w:lineRule="auto"/>
              <w:ind w:left="540"/>
            </w:pPr>
            <w:r>
              <w:rPr>
                <w:noProof/>
                <w:lang w:val="sv-SE" w:eastAsia="sv-SE"/>
              </w:rPr>
              <w:drawing>
                <wp:inline distT="0" distB="0" distL="0" distR="0" wp14:anchorId="4F390C80" wp14:editId="1B57171C">
                  <wp:extent cx="3499316" cy="672860"/>
                  <wp:effectExtent l="0" t="0" r="6350" b="0"/>
                  <wp:docPr id="11" name="Bildobjekt 11" descr="C:\Users\ADMINI~1\AppData\Local\Temp\SNAGHTML8b6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SNAGHTML8b6b5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98860" cy="672772"/>
                          </a:xfrm>
                          <a:prstGeom prst="rect">
                            <a:avLst/>
                          </a:prstGeom>
                          <a:noFill/>
                          <a:ln>
                            <a:noFill/>
                          </a:ln>
                        </pic:spPr>
                      </pic:pic>
                    </a:graphicData>
                  </a:graphic>
                </wp:inline>
              </w:drawing>
            </w:r>
          </w:p>
          <w:p w14:paraId="717ECCA2" w14:textId="77777777" w:rsidR="004245F9" w:rsidRPr="00E872E9" w:rsidRDefault="00E872E9" w:rsidP="00E872E9">
            <w:pPr>
              <w:pStyle w:val="Lab2Tpl"/>
              <w:numPr>
                <w:ilvl w:val="0"/>
                <w:numId w:val="29"/>
              </w:numPr>
              <w:spacing w:line="240" w:lineRule="auto"/>
            </w:pPr>
            <w:r>
              <w:t xml:space="preserve">It might take a few seconds for the new message to arrive. Keep refreshing until it turns up, then right-click and select </w:t>
            </w:r>
            <w:r>
              <w:rPr>
                <w:i/>
              </w:rPr>
              <w:t>View Tracked Events.</w:t>
            </w:r>
          </w:p>
          <w:p w14:paraId="6EBEACBE" w14:textId="6E3F56F8" w:rsidR="00E872E9" w:rsidRPr="00E872E9" w:rsidRDefault="00E872E9" w:rsidP="00E872E9">
            <w:pPr>
              <w:pStyle w:val="Lab2Tpl"/>
              <w:numPr>
                <w:ilvl w:val="0"/>
                <w:numId w:val="29"/>
              </w:numPr>
              <w:spacing w:line="240" w:lineRule="auto"/>
            </w:pPr>
            <w:r w:rsidRPr="00E872E9">
              <w:t>Examine the result.</w:t>
            </w:r>
          </w:p>
        </w:tc>
      </w:tr>
    </w:tbl>
    <w:p w14:paraId="339E3C89" w14:textId="287D695A" w:rsidR="00F84562" w:rsidRDefault="005A4A25" w:rsidP="005A4A25">
      <w:pPr>
        <w:pStyle w:val="Lab2norm"/>
      </w:pPr>
      <w:r>
        <w:t xml:space="preserve"> </w:t>
      </w:r>
      <w:r w:rsidR="00F84562">
        <w:t xml:space="preserve">  </w:t>
      </w:r>
    </w:p>
    <w:p w14:paraId="122D6926" w14:textId="77777777" w:rsidR="00F84562" w:rsidRPr="00F84562" w:rsidRDefault="00F84562" w:rsidP="00F84562">
      <w:pPr>
        <w:pStyle w:val="Lab2norm"/>
      </w:pPr>
    </w:p>
    <w:sectPr w:rsidR="00F84562" w:rsidRPr="00F84562" w:rsidSect="00B154D6">
      <w:headerReference w:type="even" r:id="rId22"/>
      <w:headerReference w:type="default" r:id="rId23"/>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D80A9" w14:textId="77777777" w:rsidR="00C602A9" w:rsidRDefault="00C602A9">
      <w:r>
        <w:separator/>
      </w:r>
    </w:p>
  </w:endnote>
  <w:endnote w:type="continuationSeparator" w:id="0">
    <w:p w14:paraId="2C4ECECF" w14:textId="77777777" w:rsidR="00C602A9" w:rsidRDefault="00C6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C5911" w14:textId="77777777" w:rsidR="00C602A9" w:rsidRDefault="00C602A9">
      <w:r>
        <w:separator/>
      </w:r>
    </w:p>
  </w:footnote>
  <w:footnote w:type="continuationSeparator" w:id="0">
    <w:p w14:paraId="3E6B18F6" w14:textId="77777777" w:rsidR="00C602A9" w:rsidRDefault="00C60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D721" w14:textId="77777777" w:rsidR="00490C9C" w:rsidRDefault="00C900A1">
    <w:pPr>
      <w:pStyle w:val="Sidhuvud"/>
    </w:pPr>
    <w:r>
      <w:fldChar w:fldCharType="begin"/>
    </w:r>
    <w:r>
      <w:instrText>PAGE</w:instrText>
    </w:r>
    <w:r>
      <w:fldChar w:fldCharType="separate"/>
    </w:r>
    <w:r w:rsidR="009B15C3">
      <w:rPr>
        <w:noProof/>
      </w:rPr>
      <w:t>8</w:t>
    </w:r>
    <w:r>
      <w:rPr>
        <w:noProof/>
      </w:rPr>
      <w:fldChar w:fldCharType="end"/>
    </w:r>
    <w:r w:rsidR="00490C9C">
      <w:rPr>
        <w:spacing w:val="260"/>
      </w:rPr>
      <w:t xml:space="preserve">  </w:t>
    </w:r>
    <w:r w:rsidR="00972FAE">
      <w:fldChar w:fldCharType="begin"/>
    </w:r>
    <w:r w:rsidR="00972FAE">
      <w:instrText xml:space="preserve"> STYLEREF  "Heading 1"  \* MERGEFORMAT </w:instrText>
    </w:r>
    <w:r w:rsidR="00972FAE">
      <w:fldChar w:fldCharType="separate"/>
    </w:r>
    <w:r w:rsidR="009B15C3">
      <w:rPr>
        <w:b w:val="0"/>
        <w:bCs/>
        <w:noProof/>
        <w:lang w:val="sv-SE"/>
      </w:rPr>
      <w:t>Fel! Använd fliken Start om du vill tillämpa Heading 1 för texten som ska visas här.</w:t>
    </w:r>
    <w:r w:rsidR="00972FAE">
      <w:rPr>
        <w:noProof/>
      </w:rPr>
      <w:fldChar w:fldCharType="end"/>
    </w:r>
  </w:p>
  <w:p w14:paraId="5492CE06" w14:textId="77777777" w:rsidR="00490C9C" w:rsidRDefault="00490C9C">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76384" w14:textId="77777777" w:rsidR="00490C9C" w:rsidRDefault="00490C9C">
    <w:pPr>
      <w:pStyle w:val="Sidhuvud"/>
    </w:pPr>
    <w:r>
      <w:tab/>
    </w:r>
    <w:r w:rsidR="00972FAE">
      <w:fldChar w:fldCharType="begin"/>
    </w:r>
    <w:r w:rsidR="00972FAE">
      <w:instrText xml:space="preserve"> STYLEREF  "Heading 1"  \* MERGEFORMAT </w:instrText>
    </w:r>
    <w:r w:rsidR="00972FAE">
      <w:fldChar w:fldCharType="separate"/>
    </w:r>
    <w:r w:rsidR="009B15C3">
      <w:rPr>
        <w:b w:val="0"/>
        <w:bCs/>
        <w:noProof/>
        <w:lang w:val="sv-SE"/>
      </w:rPr>
      <w:t>Fel! Använd fliken Start om du vill tillämpa Heading 1 för texten som ska visas här.</w:t>
    </w:r>
    <w:r w:rsidR="00972FAE">
      <w:rPr>
        <w:noProof/>
      </w:rPr>
      <w:fldChar w:fldCharType="end"/>
    </w:r>
    <w:proofErr w:type="gramStart"/>
    <w:r w:rsidRPr="002634DA">
      <w:rPr>
        <w:spacing w:val="260"/>
        <w:lang w:val="sv-SE"/>
      </w:rPr>
      <w:t xml:space="preserve">  </w:t>
    </w:r>
    <w:proofErr w:type="gramEnd"/>
    <w:r w:rsidR="00C900A1">
      <w:fldChar w:fldCharType="begin"/>
    </w:r>
    <w:r w:rsidR="00C900A1" w:rsidRPr="002634DA">
      <w:rPr>
        <w:lang w:val="sv-SE"/>
      </w:rPr>
      <w:instrText>PAGE</w:instrText>
    </w:r>
    <w:r w:rsidR="00C900A1">
      <w:fldChar w:fldCharType="separate"/>
    </w:r>
    <w:r w:rsidR="009B15C3">
      <w:rPr>
        <w:noProof/>
        <w:lang w:val="sv-SE"/>
      </w:rPr>
      <w:t>9</w:t>
    </w:r>
    <w:r w:rsidR="00C900A1">
      <w:rPr>
        <w:noProof/>
      </w:rPr>
      <w:fldChar w:fldCharType="end"/>
    </w:r>
  </w:p>
  <w:p w14:paraId="2E71AAA0" w14:textId="77777777" w:rsidR="00490C9C" w:rsidRDefault="00490C9C">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469"/>
    <w:multiLevelType w:val="multilevel"/>
    <w:tmpl w:val="91D2CA18"/>
    <w:lvl w:ilvl="0">
      <w:start w:val="1"/>
      <w:numFmt w:val="decimal"/>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nsid w:val="0C2108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nsid w:val="0D5D639D"/>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nsid w:val="0E55025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nsid w:val="0EF92BA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6">
    <w:nsid w:val="14FB1DD2"/>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nsid w:val="1AFB47A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nsid w:val="1FC206C7"/>
    <w:multiLevelType w:val="multilevel"/>
    <w:tmpl w:val="2FAC4C88"/>
    <w:lvl w:ilvl="0">
      <w:start w:val="1"/>
      <w:numFmt w:val="decimal"/>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nsid w:val="22177FD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nsid w:val="229B5748"/>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nsid w:val="3720757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6">
    <w:nsid w:val="41995497"/>
    <w:multiLevelType w:val="hybridMultilevel"/>
    <w:tmpl w:val="9A7404D2"/>
    <w:lvl w:ilvl="0" w:tplc="28B296E6">
      <w:start w:val="1"/>
      <w:numFmt w:val="decimal"/>
      <w:lvlText w:val="%1."/>
      <w:lvlJc w:val="left"/>
      <w:pPr>
        <w:ind w:left="-1526" w:hanging="360"/>
      </w:pPr>
      <w:rPr>
        <w:rFonts w:hint="default"/>
      </w:rPr>
    </w:lvl>
    <w:lvl w:ilvl="1" w:tplc="041D0019" w:tentative="1">
      <w:start w:val="1"/>
      <w:numFmt w:val="lowerLetter"/>
      <w:lvlText w:val="%2."/>
      <w:lvlJc w:val="left"/>
      <w:pPr>
        <w:ind w:left="-806" w:hanging="360"/>
      </w:pPr>
    </w:lvl>
    <w:lvl w:ilvl="2" w:tplc="041D001B" w:tentative="1">
      <w:start w:val="1"/>
      <w:numFmt w:val="lowerRoman"/>
      <w:lvlText w:val="%3."/>
      <w:lvlJc w:val="right"/>
      <w:pPr>
        <w:ind w:left="-86" w:hanging="180"/>
      </w:pPr>
    </w:lvl>
    <w:lvl w:ilvl="3" w:tplc="041D000F" w:tentative="1">
      <w:start w:val="1"/>
      <w:numFmt w:val="decimal"/>
      <w:lvlText w:val="%4."/>
      <w:lvlJc w:val="left"/>
      <w:pPr>
        <w:ind w:left="634" w:hanging="360"/>
      </w:pPr>
    </w:lvl>
    <w:lvl w:ilvl="4" w:tplc="041D0019" w:tentative="1">
      <w:start w:val="1"/>
      <w:numFmt w:val="lowerLetter"/>
      <w:lvlText w:val="%5."/>
      <w:lvlJc w:val="left"/>
      <w:pPr>
        <w:ind w:left="1354" w:hanging="360"/>
      </w:pPr>
    </w:lvl>
    <w:lvl w:ilvl="5" w:tplc="041D001B" w:tentative="1">
      <w:start w:val="1"/>
      <w:numFmt w:val="lowerRoman"/>
      <w:lvlText w:val="%6."/>
      <w:lvlJc w:val="right"/>
      <w:pPr>
        <w:ind w:left="2074" w:hanging="180"/>
      </w:pPr>
    </w:lvl>
    <w:lvl w:ilvl="6" w:tplc="041D000F" w:tentative="1">
      <w:start w:val="1"/>
      <w:numFmt w:val="decimal"/>
      <w:lvlText w:val="%7."/>
      <w:lvlJc w:val="left"/>
      <w:pPr>
        <w:ind w:left="2794" w:hanging="360"/>
      </w:pPr>
    </w:lvl>
    <w:lvl w:ilvl="7" w:tplc="041D0019" w:tentative="1">
      <w:start w:val="1"/>
      <w:numFmt w:val="lowerLetter"/>
      <w:lvlText w:val="%8."/>
      <w:lvlJc w:val="left"/>
      <w:pPr>
        <w:ind w:left="3514" w:hanging="360"/>
      </w:pPr>
    </w:lvl>
    <w:lvl w:ilvl="8" w:tplc="041D001B" w:tentative="1">
      <w:start w:val="1"/>
      <w:numFmt w:val="lowerRoman"/>
      <w:lvlText w:val="%9."/>
      <w:lvlJc w:val="right"/>
      <w:pPr>
        <w:ind w:left="4234" w:hanging="180"/>
      </w:pPr>
    </w:lvl>
  </w:abstractNum>
  <w:abstractNum w:abstractNumId="17">
    <w:nsid w:val="4A321602"/>
    <w:multiLevelType w:val="multilevel"/>
    <w:tmpl w:val="91D2CA18"/>
    <w:lvl w:ilvl="0">
      <w:start w:val="1"/>
      <w:numFmt w:val="decimal"/>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nsid w:val="4C8B3C6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nsid w:val="4DDF169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nsid w:val="54161B66"/>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nsid w:val="57075D1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nsid w:val="59304EB0"/>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3">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64832FA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nsid w:val="689E4A0F"/>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7">
    <w:nsid w:val="6AE50F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nsid w:val="7305671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0">
    <w:nsid w:val="7D462B9E"/>
    <w:multiLevelType w:val="hybridMultilevel"/>
    <w:tmpl w:val="EAD6A480"/>
    <w:lvl w:ilvl="0" w:tplc="900A611C">
      <w:start w:val="1"/>
      <w:numFmt w:val="decimal"/>
      <w:lvlText w:val="%1."/>
      <w:lvlJc w:val="left"/>
      <w:pPr>
        <w:ind w:left="-1526" w:hanging="360"/>
      </w:pPr>
      <w:rPr>
        <w:rFonts w:hint="default"/>
      </w:rPr>
    </w:lvl>
    <w:lvl w:ilvl="1" w:tplc="041D0019" w:tentative="1">
      <w:start w:val="1"/>
      <w:numFmt w:val="lowerLetter"/>
      <w:lvlText w:val="%2."/>
      <w:lvlJc w:val="left"/>
      <w:pPr>
        <w:ind w:left="-806" w:hanging="360"/>
      </w:pPr>
    </w:lvl>
    <w:lvl w:ilvl="2" w:tplc="041D001B" w:tentative="1">
      <w:start w:val="1"/>
      <w:numFmt w:val="lowerRoman"/>
      <w:lvlText w:val="%3."/>
      <w:lvlJc w:val="right"/>
      <w:pPr>
        <w:ind w:left="-86" w:hanging="180"/>
      </w:pPr>
    </w:lvl>
    <w:lvl w:ilvl="3" w:tplc="041D000F" w:tentative="1">
      <w:start w:val="1"/>
      <w:numFmt w:val="decimal"/>
      <w:lvlText w:val="%4."/>
      <w:lvlJc w:val="left"/>
      <w:pPr>
        <w:ind w:left="634" w:hanging="360"/>
      </w:pPr>
    </w:lvl>
    <w:lvl w:ilvl="4" w:tplc="041D0019" w:tentative="1">
      <w:start w:val="1"/>
      <w:numFmt w:val="lowerLetter"/>
      <w:lvlText w:val="%5."/>
      <w:lvlJc w:val="left"/>
      <w:pPr>
        <w:ind w:left="1354" w:hanging="360"/>
      </w:pPr>
    </w:lvl>
    <w:lvl w:ilvl="5" w:tplc="041D001B" w:tentative="1">
      <w:start w:val="1"/>
      <w:numFmt w:val="lowerRoman"/>
      <w:lvlText w:val="%6."/>
      <w:lvlJc w:val="right"/>
      <w:pPr>
        <w:ind w:left="2074" w:hanging="180"/>
      </w:pPr>
    </w:lvl>
    <w:lvl w:ilvl="6" w:tplc="041D000F" w:tentative="1">
      <w:start w:val="1"/>
      <w:numFmt w:val="decimal"/>
      <w:lvlText w:val="%7."/>
      <w:lvlJc w:val="left"/>
      <w:pPr>
        <w:ind w:left="2794" w:hanging="360"/>
      </w:pPr>
    </w:lvl>
    <w:lvl w:ilvl="7" w:tplc="041D0019" w:tentative="1">
      <w:start w:val="1"/>
      <w:numFmt w:val="lowerLetter"/>
      <w:lvlText w:val="%8."/>
      <w:lvlJc w:val="left"/>
      <w:pPr>
        <w:ind w:left="3514" w:hanging="360"/>
      </w:pPr>
    </w:lvl>
    <w:lvl w:ilvl="8" w:tplc="041D001B" w:tentative="1">
      <w:start w:val="1"/>
      <w:numFmt w:val="lowerRoman"/>
      <w:lvlText w:val="%9."/>
      <w:lvlJc w:val="right"/>
      <w:pPr>
        <w:ind w:left="4234" w:hanging="180"/>
      </w:pPr>
    </w:lvl>
  </w:abstractNum>
  <w:abstractNum w:abstractNumId="31">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32">
    <w:nsid w:val="7E2E77B6"/>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num w:numId="1">
    <w:abstractNumId w:val="24"/>
  </w:num>
  <w:num w:numId="2">
    <w:abstractNumId w:val="23"/>
  </w:num>
  <w:num w:numId="3">
    <w:abstractNumId w:val="5"/>
  </w:num>
  <w:num w:numId="4">
    <w:abstractNumId w:val="12"/>
  </w:num>
  <w:num w:numId="5">
    <w:abstractNumId w:val="6"/>
  </w:num>
  <w:num w:numId="6">
    <w:abstractNumId w:val="31"/>
  </w:num>
  <w:num w:numId="7">
    <w:abstractNumId w:val="15"/>
  </w:num>
  <w:num w:numId="8">
    <w:abstractNumId w:val="13"/>
  </w:num>
  <w:num w:numId="9">
    <w:abstractNumId w:val="1"/>
  </w:num>
  <w:num w:numId="10">
    <w:abstractNumId w:val="18"/>
  </w:num>
  <w:num w:numId="11">
    <w:abstractNumId w:val="0"/>
  </w:num>
  <w:num w:numId="12">
    <w:abstractNumId w:val="14"/>
  </w:num>
  <w:num w:numId="13">
    <w:abstractNumId w:val="9"/>
  </w:num>
  <w:num w:numId="14">
    <w:abstractNumId w:val="7"/>
  </w:num>
  <w:num w:numId="15">
    <w:abstractNumId w:val="17"/>
  </w:num>
  <w:num w:numId="16">
    <w:abstractNumId w:val="29"/>
  </w:num>
  <w:num w:numId="17">
    <w:abstractNumId w:val="26"/>
  </w:num>
  <w:num w:numId="18">
    <w:abstractNumId w:val="21"/>
  </w:num>
  <w:num w:numId="19">
    <w:abstractNumId w:val="28"/>
  </w:num>
  <w:num w:numId="20">
    <w:abstractNumId w:val="8"/>
  </w:num>
  <w:num w:numId="21">
    <w:abstractNumId w:val="27"/>
  </w:num>
  <w:num w:numId="22">
    <w:abstractNumId w:val="20"/>
  </w:num>
  <w:num w:numId="23">
    <w:abstractNumId w:val="22"/>
  </w:num>
  <w:num w:numId="24">
    <w:abstractNumId w:val="32"/>
  </w:num>
  <w:num w:numId="25">
    <w:abstractNumId w:val="30"/>
  </w:num>
  <w:num w:numId="26">
    <w:abstractNumId w:val="19"/>
  </w:num>
  <w:num w:numId="27">
    <w:abstractNumId w:val="10"/>
  </w:num>
  <w:num w:numId="28">
    <w:abstractNumId w:val="25"/>
  </w:num>
  <w:num w:numId="29">
    <w:abstractNumId w:val="4"/>
  </w:num>
  <w:num w:numId="30">
    <w:abstractNumId w:val="3"/>
  </w:num>
  <w:num w:numId="31">
    <w:abstractNumId w:val="2"/>
  </w:num>
  <w:num w:numId="32">
    <w:abstractNumId w:val="11"/>
  </w:num>
  <w:num w:numId="33">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75DD"/>
    <w:rsid w:val="00007691"/>
    <w:rsid w:val="000145D5"/>
    <w:rsid w:val="000204CA"/>
    <w:rsid w:val="000250A7"/>
    <w:rsid w:val="00036C63"/>
    <w:rsid w:val="00040E1F"/>
    <w:rsid w:val="000427D8"/>
    <w:rsid w:val="00057C10"/>
    <w:rsid w:val="00060D92"/>
    <w:rsid w:val="00061607"/>
    <w:rsid w:val="00062333"/>
    <w:rsid w:val="00065547"/>
    <w:rsid w:val="0007142E"/>
    <w:rsid w:val="00071556"/>
    <w:rsid w:val="00073144"/>
    <w:rsid w:val="000744DD"/>
    <w:rsid w:val="000A3472"/>
    <w:rsid w:val="000A6E5D"/>
    <w:rsid w:val="000A70A6"/>
    <w:rsid w:val="000B32EB"/>
    <w:rsid w:val="000C6CF4"/>
    <w:rsid w:val="000D382F"/>
    <w:rsid w:val="000F0F36"/>
    <w:rsid w:val="000F604C"/>
    <w:rsid w:val="00110A91"/>
    <w:rsid w:val="0011202F"/>
    <w:rsid w:val="001166AC"/>
    <w:rsid w:val="0012181E"/>
    <w:rsid w:val="00123C72"/>
    <w:rsid w:val="0013078C"/>
    <w:rsid w:val="0013300F"/>
    <w:rsid w:val="00144F9F"/>
    <w:rsid w:val="00146051"/>
    <w:rsid w:val="00152160"/>
    <w:rsid w:val="0015543D"/>
    <w:rsid w:val="001641B9"/>
    <w:rsid w:val="00165D9E"/>
    <w:rsid w:val="0017524F"/>
    <w:rsid w:val="00176265"/>
    <w:rsid w:val="001768ED"/>
    <w:rsid w:val="001826B6"/>
    <w:rsid w:val="00190F5F"/>
    <w:rsid w:val="00195CAF"/>
    <w:rsid w:val="001A06E6"/>
    <w:rsid w:val="001B04F1"/>
    <w:rsid w:val="001B4251"/>
    <w:rsid w:val="001B7828"/>
    <w:rsid w:val="001B79BD"/>
    <w:rsid w:val="001C4AD2"/>
    <w:rsid w:val="001C5B7E"/>
    <w:rsid w:val="001C5D2F"/>
    <w:rsid w:val="001C647E"/>
    <w:rsid w:val="001C674F"/>
    <w:rsid w:val="001C72F9"/>
    <w:rsid w:val="001D05F9"/>
    <w:rsid w:val="001D076A"/>
    <w:rsid w:val="001D32E5"/>
    <w:rsid w:val="001E2C07"/>
    <w:rsid w:val="001E67AC"/>
    <w:rsid w:val="001F06B5"/>
    <w:rsid w:val="001F64AD"/>
    <w:rsid w:val="0020760B"/>
    <w:rsid w:val="002079CA"/>
    <w:rsid w:val="00210E8E"/>
    <w:rsid w:val="00213B08"/>
    <w:rsid w:val="00222501"/>
    <w:rsid w:val="00225C20"/>
    <w:rsid w:val="002317F3"/>
    <w:rsid w:val="0026210E"/>
    <w:rsid w:val="00262461"/>
    <w:rsid w:val="002634DA"/>
    <w:rsid w:val="00270009"/>
    <w:rsid w:val="002718C7"/>
    <w:rsid w:val="00276AE5"/>
    <w:rsid w:val="002808BF"/>
    <w:rsid w:val="00282A27"/>
    <w:rsid w:val="002832BB"/>
    <w:rsid w:val="0028612B"/>
    <w:rsid w:val="00293673"/>
    <w:rsid w:val="002A00B2"/>
    <w:rsid w:val="002A076D"/>
    <w:rsid w:val="002A4C25"/>
    <w:rsid w:val="002B1952"/>
    <w:rsid w:val="002B5E37"/>
    <w:rsid w:val="002D4ABE"/>
    <w:rsid w:val="002E0E4C"/>
    <w:rsid w:val="002F13CA"/>
    <w:rsid w:val="0030077D"/>
    <w:rsid w:val="00303124"/>
    <w:rsid w:val="00313214"/>
    <w:rsid w:val="00314BF5"/>
    <w:rsid w:val="0033083F"/>
    <w:rsid w:val="00335EFB"/>
    <w:rsid w:val="003371CB"/>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4149"/>
    <w:rsid w:val="003E4D79"/>
    <w:rsid w:val="003E55D5"/>
    <w:rsid w:val="003E573D"/>
    <w:rsid w:val="0040574A"/>
    <w:rsid w:val="004177B0"/>
    <w:rsid w:val="004245F9"/>
    <w:rsid w:val="00430099"/>
    <w:rsid w:val="004320B2"/>
    <w:rsid w:val="004367C2"/>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39DA"/>
    <w:rsid w:val="004A0198"/>
    <w:rsid w:val="004A3AF9"/>
    <w:rsid w:val="004A564F"/>
    <w:rsid w:val="004B4FA5"/>
    <w:rsid w:val="004B5638"/>
    <w:rsid w:val="004B7872"/>
    <w:rsid w:val="004C26E0"/>
    <w:rsid w:val="004C4E5D"/>
    <w:rsid w:val="004D49BD"/>
    <w:rsid w:val="004D5696"/>
    <w:rsid w:val="004F4F81"/>
    <w:rsid w:val="004F5D7A"/>
    <w:rsid w:val="004F7042"/>
    <w:rsid w:val="00507061"/>
    <w:rsid w:val="00511509"/>
    <w:rsid w:val="0051555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4A7B"/>
    <w:rsid w:val="00587EC5"/>
    <w:rsid w:val="005A4A25"/>
    <w:rsid w:val="005A58F8"/>
    <w:rsid w:val="005A6C09"/>
    <w:rsid w:val="005C136A"/>
    <w:rsid w:val="005C50D1"/>
    <w:rsid w:val="005D491F"/>
    <w:rsid w:val="005F0054"/>
    <w:rsid w:val="005F7E6B"/>
    <w:rsid w:val="006067D6"/>
    <w:rsid w:val="00622872"/>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6D76"/>
    <w:rsid w:val="0076336C"/>
    <w:rsid w:val="0076489B"/>
    <w:rsid w:val="00766EEF"/>
    <w:rsid w:val="007703BF"/>
    <w:rsid w:val="00772C69"/>
    <w:rsid w:val="00780964"/>
    <w:rsid w:val="0078571D"/>
    <w:rsid w:val="00787A6F"/>
    <w:rsid w:val="007A1E60"/>
    <w:rsid w:val="007B0D01"/>
    <w:rsid w:val="007C0703"/>
    <w:rsid w:val="007C215A"/>
    <w:rsid w:val="007C3CA2"/>
    <w:rsid w:val="007C5223"/>
    <w:rsid w:val="007D0154"/>
    <w:rsid w:val="007D5EFB"/>
    <w:rsid w:val="007E399A"/>
    <w:rsid w:val="007E6650"/>
    <w:rsid w:val="007F1A5E"/>
    <w:rsid w:val="007F6340"/>
    <w:rsid w:val="007F7A11"/>
    <w:rsid w:val="0080603B"/>
    <w:rsid w:val="008076FB"/>
    <w:rsid w:val="0081769D"/>
    <w:rsid w:val="0082248C"/>
    <w:rsid w:val="0082513F"/>
    <w:rsid w:val="00835BF7"/>
    <w:rsid w:val="008374EA"/>
    <w:rsid w:val="00841F44"/>
    <w:rsid w:val="00847011"/>
    <w:rsid w:val="00850A21"/>
    <w:rsid w:val="00874EBB"/>
    <w:rsid w:val="0087560F"/>
    <w:rsid w:val="00882A81"/>
    <w:rsid w:val="0089264E"/>
    <w:rsid w:val="00895BAA"/>
    <w:rsid w:val="008A240D"/>
    <w:rsid w:val="008B79D7"/>
    <w:rsid w:val="008C52DF"/>
    <w:rsid w:val="008F2F29"/>
    <w:rsid w:val="008F3DBC"/>
    <w:rsid w:val="008F47A8"/>
    <w:rsid w:val="008F520C"/>
    <w:rsid w:val="00900E28"/>
    <w:rsid w:val="00920648"/>
    <w:rsid w:val="009206B7"/>
    <w:rsid w:val="0092417F"/>
    <w:rsid w:val="00927CB6"/>
    <w:rsid w:val="00936C8B"/>
    <w:rsid w:val="009419CC"/>
    <w:rsid w:val="009438C1"/>
    <w:rsid w:val="009549B3"/>
    <w:rsid w:val="00963F78"/>
    <w:rsid w:val="00972FAE"/>
    <w:rsid w:val="00974CE6"/>
    <w:rsid w:val="00980D19"/>
    <w:rsid w:val="0098185A"/>
    <w:rsid w:val="00984EF5"/>
    <w:rsid w:val="00990977"/>
    <w:rsid w:val="00990DB1"/>
    <w:rsid w:val="00990DD0"/>
    <w:rsid w:val="00994078"/>
    <w:rsid w:val="009A2C23"/>
    <w:rsid w:val="009B077B"/>
    <w:rsid w:val="009B15C3"/>
    <w:rsid w:val="009B18D8"/>
    <w:rsid w:val="009B2675"/>
    <w:rsid w:val="009B2846"/>
    <w:rsid w:val="009C47A0"/>
    <w:rsid w:val="009D5256"/>
    <w:rsid w:val="009D6D36"/>
    <w:rsid w:val="009E13AF"/>
    <w:rsid w:val="00A07CB5"/>
    <w:rsid w:val="00A16349"/>
    <w:rsid w:val="00A16FA4"/>
    <w:rsid w:val="00A206C7"/>
    <w:rsid w:val="00A36B67"/>
    <w:rsid w:val="00A44DC4"/>
    <w:rsid w:val="00A5158A"/>
    <w:rsid w:val="00A53C42"/>
    <w:rsid w:val="00A53E3D"/>
    <w:rsid w:val="00A55E1B"/>
    <w:rsid w:val="00A57F67"/>
    <w:rsid w:val="00A6216A"/>
    <w:rsid w:val="00A73391"/>
    <w:rsid w:val="00A8490C"/>
    <w:rsid w:val="00A84F6A"/>
    <w:rsid w:val="00A9170B"/>
    <w:rsid w:val="00AA320F"/>
    <w:rsid w:val="00AA6D24"/>
    <w:rsid w:val="00AB34C9"/>
    <w:rsid w:val="00AB4A0C"/>
    <w:rsid w:val="00AB4CE3"/>
    <w:rsid w:val="00AB53C5"/>
    <w:rsid w:val="00AD0928"/>
    <w:rsid w:val="00AD4D71"/>
    <w:rsid w:val="00B154D6"/>
    <w:rsid w:val="00B25AB1"/>
    <w:rsid w:val="00B513A2"/>
    <w:rsid w:val="00B57D1D"/>
    <w:rsid w:val="00B57D3E"/>
    <w:rsid w:val="00B57E6D"/>
    <w:rsid w:val="00B61557"/>
    <w:rsid w:val="00B61782"/>
    <w:rsid w:val="00B62BB9"/>
    <w:rsid w:val="00B65177"/>
    <w:rsid w:val="00B84D42"/>
    <w:rsid w:val="00B91160"/>
    <w:rsid w:val="00B949C7"/>
    <w:rsid w:val="00B979F8"/>
    <w:rsid w:val="00BA0AE7"/>
    <w:rsid w:val="00BA13A2"/>
    <w:rsid w:val="00BA251A"/>
    <w:rsid w:val="00BA2ECD"/>
    <w:rsid w:val="00BB74D4"/>
    <w:rsid w:val="00BC33ED"/>
    <w:rsid w:val="00BD13EB"/>
    <w:rsid w:val="00BE6217"/>
    <w:rsid w:val="00BF0F13"/>
    <w:rsid w:val="00BF3000"/>
    <w:rsid w:val="00BF5BE0"/>
    <w:rsid w:val="00C03F71"/>
    <w:rsid w:val="00C03FBE"/>
    <w:rsid w:val="00C2041A"/>
    <w:rsid w:val="00C213CE"/>
    <w:rsid w:val="00C220B5"/>
    <w:rsid w:val="00C32872"/>
    <w:rsid w:val="00C42275"/>
    <w:rsid w:val="00C55B08"/>
    <w:rsid w:val="00C602A9"/>
    <w:rsid w:val="00C61CF7"/>
    <w:rsid w:val="00C64874"/>
    <w:rsid w:val="00C67D60"/>
    <w:rsid w:val="00C741BA"/>
    <w:rsid w:val="00C7737E"/>
    <w:rsid w:val="00C86C1F"/>
    <w:rsid w:val="00C900A1"/>
    <w:rsid w:val="00C97438"/>
    <w:rsid w:val="00CA1268"/>
    <w:rsid w:val="00CA1D45"/>
    <w:rsid w:val="00CB1E89"/>
    <w:rsid w:val="00CC015B"/>
    <w:rsid w:val="00CC0CB3"/>
    <w:rsid w:val="00CC1206"/>
    <w:rsid w:val="00CC3223"/>
    <w:rsid w:val="00CC3694"/>
    <w:rsid w:val="00CD2ECF"/>
    <w:rsid w:val="00CE0808"/>
    <w:rsid w:val="00CE08D1"/>
    <w:rsid w:val="00CE11E4"/>
    <w:rsid w:val="00CE2B83"/>
    <w:rsid w:val="00CE5D78"/>
    <w:rsid w:val="00CE5D98"/>
    <w:rsid w:val="00CE78CE"/>
    <w:rsid w:val="00CF40F5"/>
    <w:rsid w:val="00CF5E06"/>
    <w:rsid w:val="00D001D8"/>
    <w:rsid w:val="00D07291"/>
    <w:rsid w:val="00D15B3F"/>
    <w:rsid w:val="00D166D6"/>
    <w:rsid w:val="00D25AD0"/>
    <w:rsid w:val="00D408FC"/>
    <w:rsid w:val="00D473DC"/>
    <w:rsid w:val="00D567C7"/>
    <w:rsid w:val="00D64DE5"/>
    <w:rsid w:val="00D764AA"/>
    <w:rsid w:val="00D76CEA"/>
    <w:rsid w:val="00D777C9"/>
    <w:rsid w:val="00D77ABC"/>
    <w:rsid w:val="00D77E0F"/>
    <w:rsid w:val="00D812C7"/>
    <w:rsid w:val="00D81D2D"/>
    <w:rsid w:val="00D835E8"/>
    <w:rsid w:val="00D918CF"/>
    <w:rsid w:val="00D92535"/>
    <w:rsid w:val="00DA2103"/>
    <w:rsid w:val="00DB01AD"/>
    <w:rsid w:val="00DB4435"/>
    <w:rsid w:val="00DC25AC"/>
    <w:rsid w:val="00DE1C2D"/>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28DE"/>
    <w:rsid w:val="00E65096"/>
    <w:rsid w:val="00E73B8A"/>
    <w:rsid w:val="00E7584F"/>
    <w:rsid w:val="00E815E7"/>
    <w:rsid w:val="00E872E9"/>
    <w:rsid w:val="00E903DC"/>
    <w:rsid w:val="00E91424"/>
    <w:rsid w:val="00E97279"/>
    <w:rsid w:val="00EA068D"/>
    <w:rsid w:val="00EA3827"/>
    <w:rsid w:val="00EA5D1E"/>
    <w:rsid w:val="00EA7AEC"/>
    <w:rsid w:val="00EC099B"/>
    <w:rsid w:val="00EC1B45"/>
    <w:rsid w:val="00EC23F6"/>
    <w:rsid w:val="00EC32A5"/>
    <w:rsid w:val="00EC50B0"/>
    <w:rsid w:val="00ED055F"/>
    <w:rsid w:val="00ED69A3"/>
    <w:rsid w:val="00EF256B"/>
    <w:rsid w:val="00EF43BA"/>
    <w:rsid w:val="00F044D8"/>
    <w:rsid w:val="00F051C6"/>
    <w:rsid w:val="00F06D10"/>
    <w:rsid w:val="00F17643"/>
    <w:rsid w:val="00F24249"/>
    <w:rsid w:val="00F35A60"/>
    <w:rsid w:val="00F40683"/>
    <w:rsid w:val="00F408E0"/>
    <w:rsid w:val="00F44BF8"/>
    <w:rsid w:val="00F56287"/>
    <w:rsid w:val="00F66C26"/>
    <w:rsid w:val="00F67C06"/>
    <w:rsid w:val="00F70AE6"/>
    <w:rsid w:val="00F72C6E"/>
    <w:rsid w:val="00F74530"/>
    <w:rsid w:val="00F80FC5"/>
    <w:rsid w:val="00F8148E"/>
    <w:rsid w:val="00F843D1"/>
    <w:rsid w:val="00F84562"/>
    <w:rsid w:val="00F8514D"/>
    <w:rsid w:val="00F858E6"/>
    <w:rsid w:val="00F94C02"/>
    <w:rsid w:val="00F97792"/>
    <w:rsid w:val="00FA0BA6"/>
    <w:rsid w:val="00FA2957"/>
    <w:rsid w:val="00FA2FAB"/>
    <w:rsid w:val="00FA7B90"/>
    <w:rsid w:val="00FB7C19"/>
    <w:rsid w:val="00FC3AF8"/>
    <w:rsid w:val="00FD4EBB"/>
    <w:rsid w:val="00FD7A9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0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490C"/>
    <w:pPr>
      <w:spacing w:after="160" w:line="240" w:lineRule="exact"/>
    </w:pPr>
    <w:rPr>
      <w:sz w:val="21"/>
    </w:rPr>
  </w:style>
  <w:style w:type="paragraph" w:styleId="Rubrik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Rubrik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Rubrik3">
    <w:name w:val="heading 3"/>
    <w:basedOn w:val="Rubrik2"/>
    <w:next w:val="Normal"/>
    <w:qFormat/>
    <w:rsid w:val="00BB74D4"/>
    <w:pPr>
      <w:outlineLvl w:val="2"/>
    </w:pPr>
    <w:rPr>
      <w:sz w:val="34"/>
    </w:rPr>
  </w:style>
  <w:style w:type="paragraph" w:styleId="Rubrik4">
    <w:name w:val="heading 4"/>
    <w:basedOn w:val="Rubrik2"/>
    <w:next w:val="Normal"/>
    <w:qFormat/>
    <w:rsid w:val="00BB74D4"/>
    <w:pPr>
      <w:spacing w:before="80" w:after="40" w:line="340" w:lineRule="exact"/>
      <w:ind w:left="0"/>
      <w:outlineLvl w:val="3"/>
    </w:pPr>
    <w:rPr>
      <w:sz w:val="30"/>
    </w:rPr>
  </w:style>
  <w:style w:type="paragraph" w:styleId="Rubrik5">
    <w:name w:val="heading 5"/>
    <w:basedOn w:val="Rubrik2"/>
    <w:next w:val="Normal"/>
    <w:qFormat/>
    <w:rsid w:val="00BB74D4"/>
    <w:pPr>
      <w:spacing w:before="60" w:after="40" w:line="280" w:lineRule="exact"/>
      <w:ind w:left="0"/>
      <w:outlineLvl w:val="4"/>
    </w:pPr>
    <w:rPr>
      <w:sz w:val="24"/>
    </w:rPr>
  </w:style>
  <w:style w:type="paragraph" w:styleId="Rubrik6">
    <w:name w:val="heading 6"/>
    <w:basedOn w:val="Rubrik2"/>
    <w:next w:val="H6p"/>
    <w:qFormat/>
    <w:rsid w:val="00BB74D4"/>
    <w:pPr>
      <w:framePr w:hSpace="173" w:wrap="around" w:vAnchor="text" w:hAnchor="text" w:y="-42"/>
      <w:spacing w:before="40" w:after="0" w:line="235" w:lineRule="exact"/>
      <w:ind w:left="0"/>
      <w:outlineLvl w:val="5"/>
    </w:pPr>
    <w:rPr>
      <w:sz w:val="21"/>
    </w:rPr>
  </w:style>
  <w:style w:type="paragraph" w:styleId="Rubrik7">
    <w:name w:val="heading 7"/>
    <w:basedOn w:val="Normal"/>
    <w:next w:val="Normal"/>
    <w:qFormat/>
    <w:rsid w:val="00BB74D4"/>
    <w:pPr>
      <w:keepNext/>
      <w:spacing w:line="360" w:lineRule="auto"/>
      <w:outlineLvl w:val="6"/>
    </w:pPr>
    <w:rPr>
      <w:vanish/>
      <w:color w:val="FF0000"/>
    </w:rPr>
  </w:style>
  <w:style w:type="paragraph" w:styleId="Rubrik8">
    <w:name w:val="heading 8"/>
    <w:basedOn w:val="Normal"/>
    <w:next w:val="Normal"/>
    <w:qFormat/>
    <w:rsid w:val="00BB74D4"/>
    <w:pPr>
      <w:spacing w:before="240" w:after="60"/>
      <w:outlineLvl w:val="7"/>
    </w:pPr>
    <w:rPr>
      <w:rFonts w:ascii="Arial" w:hAnsi="Arial"/>
      <w:i/>
    </w:rPr>
  </w:style>
  <w:style w:type="paragraph" w:styleId="Rubrik9">
    <w:name w:val="heading 9"/>
    <w:basedOn w:val="Normal"/>
    <w:next w:val="Normal"/>
    <w:qFormat/>
    <w:rsid w:val="00BB74D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rd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Kommentarsreferens">
    <w:name w:val="annotation reference"/>
    <w:basedOn w:val="Standardstycketeckensnitt"/>
    <w:semiHidden/>
    <w:rsid w:val="00BB74D4"/>
    <w:rPr>
      <w:color w:val="008000"/>
      <w:sz w:val="20"/>
    </w:rPr>
  </w:style>
  <w:style w:type="paragraph" w:styleId="Kommentarer">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kumentversikt">
    <w:name w:val="Document Map"/>
    <w:basedOn w:val="Normal"/>
    <w:semiHidden/>
    <w:rsid w:val="00BB74D4"/>
    <w:pPr>
      <w:shd w:val="clear" w:color="auto" w:fill="000080"/>
    </w:pPr>
    <w:rPr>
      <w:rFonts w:ascii="Tahoma" w:hAnsi="Tahoma"/>
    </w:rPr>
  </w:style>
  <w:style w:type="character" w:styleId="Betoning">
    <w:name w:val="Emphasis"/>
    <w:basedOn w:val="Standardstycketeckensnitt"/>
    <w:qFormat/>
    <w:rsid w:val="00BB74D4"/>
    <w:rPr>
      <w:i/>
    </w:rPr>
  </w:style>
  <w:style w:type="character" w:styleId="Slutkommentarsreferens">
    <w:name w:val="endnote reference"/>
    <w:basedOn w:val="Standardstycketeckensnit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Sidfot">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tnotsreferens">
    <w:name w:val="footnote reference"/>
    <w:basedOn w:val="Standardstycketeckensnitt"/>
    <w:semiHidden/>
    <w:rsid w:val="00BB74D4"/>
    <w:rPr>
      <w:sz w:val="20"/>
      <w:vertAlign w:val="superscript"/>
    </w:rPr>
  </w:style>
  <w:style w:type="paragraph" w:styleId="Fotnotstext">
    <w:name w:val="footnote text"/>
    <w:basedOn w:val="Normal"/>
    <w:semiHidden/>
    <w:rsid w:val="00BB74D4"/>
  </w:style>
  <w:style w:type="paragraph" w:styleId="Sidhuvud">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Radnummer">
    <w:name w:val="line number"/>
    <w:basedOn w:val="Standardstycketeckensnit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tindrag">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Sidnummer">
    <w:name w:val="page number"/>
    <w:basedOn w:val="Standardstycketeckensnitt"/>
    <w:rsid w:val="00BB74D4"/>
  </w:style>
  <w:style w:type="paragraph" w:customStyle="1" w:styleId="PgN">
    <w:name w:val="PgN"/>
    <w:basedOn w:val="Rubrik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Rubrik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Innehll1">
    <w:name w:val="toc 1"/>
    <w:semiHidden/>
    <w:rsid w:val="00BB74D4"/>
    <w:pPr>
      <w:tabs>
        <w:tab w:val="right" w:leader="dot" w:pos="6960"/>
      </w:tabs>
      <w:spacing w:after="40" w:line="240" w:lineRule="exact"/>
    </w:pPr>
    <w:rPr>
      <w:rFonts w:ascii="Arial Narrow" w:hAnsi="Arial Narrow"/>
      <w:b/>
      <w:sz w:val="24"/>
    </w:rPr>
  </w:style>
  <w:style w:type="paragraph" w:styleId="Innehll2">
    <w:name w:val="toc 2"/>
    <w:basedOn w:val="Innehll1"/>
    <w:semiHidden/>
    <w:rsid w:val="00BB74D4"/>
    <w:rPr>
      <w:rFonts w:ascii="Times New Roman" w:hAnsi="Times New Roman"/>
      <w:b w:val="0"/>
      <w:sz w:val="21"/>
    </w:rPr>
  </w:style>
  <w:style w:type="paragraph" w:styleId="Innehll3">
    <w:name w:val="toc 3"/>
    <w:basedOn w:val="Innehll2"/>
    <w:semiHidden/>
    <w:rsid w:val="00BB74D4"/>
    <w:pPr>
      <w:ind w:left="274"/>
    </w:pPr>
  </w:style>
  <w:style w:type="paragraph" w:styleId="Innehll4">
    <w:name w:val="toc 4"/>
    <w:basedOn w:val="Innehll3"/>
    <w:next w:val="Innehll5"/>
    <w:semiHidden/>
    <w:rsid w:val="00BB74D4"/>
    <w:pPr>
      <w:ind w:left="547"/>
    </w:pPr>
  </w:style>
  <w:style w:type="paragraph" w:styleId="Innehll5">
    <w:name w:val="toc 5"/>
    <w:basedOn w:val="Innehll1"/>
    <w:semiHidden/>
    <w:rsid w:val="00BB74D4"/>
    <w:pPr>
      <w:spacing w:line="280" w:lineRule="exact"/>
      <w:ind w:left="821"/>
    </w:pPr>
    <w:rPr>
      <w:rFonts w:ascii="Times New Roman" w:hAnsi="Times New Roman"/>
      <w:b w:val="0"/>
      <w:sz w:val="21"/>
    </w:rPr>
  </w:style>
  <w:style w:type="paragraph" w:styleId="Innehll6">
    <w:name w:val="toc 6"/>
    <w:basedOn w:val="Innehll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Innehll7">
    <w:name w:val="toc 7"/>
    <w:basedOn w:val="Normal"/>
    <w:next w:val="Normal"/>
    <w:semiHidden/>
    <w:rsid w:val="00BB74D4"/>
    <w:pPr>
      <w:ind w:left="1260"/>
    </w:pPr>
  </w:style>
  <w:style w:type="paragraph" w:styleId="Innehll8">
    <w:name w:val="toc 8"/>
    <w:basedOn w:val="Normal"/>
    <w:next w:val="Normal"/>
    <w:semiHidden/>
    <w:rsid w:val="00BB74D4"/>
    <w:pPr>
      <w:ind w:left="1470"/>
    </w:pPr>
  </w:style>
  <w:style w:type="paragraph" w:styleId="Innehll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Indragetstycke">
    <w:name w:val="Block Text"/>
    <w:basedOn w:val="Normal"/>
    <w:rsid w:val="00BB74D4"/>
    <w:pPr>
      <w:spacing w:after="120"/>
      <w:ind w:left="1440" w:right="1440"/>
    </w:pPr>
  </w:style>
  <w:style w:type="paragraph" w:styleId="Brdtext2">
    <w:name w:val="Body Text 2"/>
    <w:basedOn w:val="Normal"/>
    <w:rsid w:val="00BB74D4"/>
    <w:pPr>
      <w:spacing w:after="120" w:line="480" w:lineRule="auto"/>
    </w:pPr>
  </w:style>
  <w:style w:type="paragraph" w:styleId="Brdtext3">
    <w:name w:val="Body Text 3"/>
    <w:basedOn w:val="Normal"/>
    <w:rsid w:val="00BB74D4"/>
    <w:pPr>
      <w:spacing w:after="120"/>
    </w:pPr>
    <w:rPr>
      <w:sz w:val="16"/>
      <w:szCs w:val="16"/>
    </w:rPr>
  </w:style>
  <w:style w:type="paragraph" w:styleId="Brdtextmedfrstaindrag">
    <w:name w:val="Body Text First Indent"/>
    <w:basedOn w:val="Brdtext"/>
    <w:rsid w:val="00BB74D4"/>
    <w:pPr>
      <w:spacing w:after="120"/>
      <w:ind w:firstLine="210"/>
    </w:pPr>
    <w:rPr>
      <w:i w:val="0"/>
      <w:vanish w:val="0"/>
    </w:rPr>
  </w:style>
  <w:style w:type="paragraph" w:styleId="Brdtextmedindrag">
    <w:name w:val="Body Text Indent"/>
    <w:basedOn w:val="Normal"/>
    <w:rsid w:val="00BB74D4"/>
    <w:pPr>
      <w:spacing w:after="120"/>
      <w:ind w:left="360"/>
    </w:pPr>
  </w:style>
  <w:style w:type="paragraph" w:styleId="Brdtextmedfrstaindrag2">
    <w:name w:val="Body Text First Indent 2"/>
    <w:basedOn w:val="Brdtextmedindrag"/>
    <w:rsid w:val="00BB74D4"/>
    <w:pPr>
      <w:ind w:firstLine="210"/>
    </w:pPr>
  </w:style>
  <w:style w:type="paragraph" w:styleId="Brdtextmedindrag2">
    <w:name w:val="Body Text Indent 2"/>
    <w:basedOn w:val="Normal"/>
    <w:rsid w:val="00BB74D4"/>
    <w:pPr>
      <w:spacing w:after="120" w:line="480" w:lineRule="auto"/>
      <w:ind w:left="360"/>
    </w:pPr>
  </w:style>
  <w:style w:type="paragraph" w:styleId="Brdtextmedindrag3">
    <w:name w:val="Body Text Indent 3"/>
    <w:basedOn w:val="Normal"/>
    <w:rsid w:val="00BB74D4"/>
    <w:pPr>
      <w:spacing w:after="120"/>
      <w:ind w:left="360"/>
    </w:pPr>
    <w:rPr>
      <w:sz w:val="16"/>
      <w:szCs w:val="16"/>
    </w:rPr>
  </w:style>
  <w:style w:type="paragraph" w:styleId="Beskrivning">
    <w:name w:val="caption"/>
    <w:basedOn w:val="Normal"/>
    <w:next w:val="Normal"/>
    <w:qFormat/>
    <w:rsid w:val="00BB74D4"/>
    <w:pPr>
      <w:spacing w:before="120" w:after="120"/>
    </w:pPr>
    <w:rPr>
      <w:b/>
      <w:bCs/>
      <w:sz w:val="20"/>
    </w:rPr>
  </w:style>
  <w:style w:type="paragraph" w:styleId="Avslutandetext">
    <w:name w:val="Closing"/>
    <w:basedOn w:val="Normal"/>
    <w:rsid w:val="00BB74D4"/>
    <w:pPr>
      <w:ind w:left="4320"/>
    </w:pPr>
  </w:style>
  <w:style w:type="paragraph" w:styleId="Datum">
    <w:name w:val="Date"/>
    <w:basedOn w:val="Normal"/>
    <w:next w:val="Normal"/>
    <w:rsid w:val="00BB74D4"/>
  </w:style>
  <w:style w:type="paragraph" w:styleId="E-postsignatur">
    <w:name w:val="E-mail Signature"/>
    <w:basedOn w:val="Normal"/>
    <w:rsid w:val="00BB74D4"/>
  </w:style>
  <w:style w:type="paragraph" w:styleId="Slutkommentar">
    <w:name w:val="endnote text"/>
    <w:basedOn w:val="Normal"/>
    <w:semiHidden/>
    <w:rsid w:val="00BB74D4"/>
    <w:rPr>
      <w:sz w:val="20"/>
    </w:rPr>
  </w:style>
  <w:style w:type="paragraph" w:styleId="Adress-brev">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Avsndaradress-brev">
    <w:name w:val="envelope return"/>
    <w:basedOn w:val="Normal"/>
    <w:rsid w:val="00BB74D4"/>
    <w:rPr>
      <w:rFonts w:ascii="Arial" w:hAnsi="Arial" w:cs="Arial"/>
      <w:sz w:val="20"/>
    </w:rPr>
  </w:style>
  <w:style w:type="paragraph" w:styleId="HTML-adress">
    <w:name w:val="HTML Address"/>
    <w:basedOn w:val="Normal"/>
    <w:rsid w:val="00BB74D4"/>
    <w:rPr>
      <w:i/>
      <w:iCs/>
    </w:rPr>
  </w:style>
  <w:style w:type="paragraph" w:styleId="HTML-frformatera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rubrik">
    <w:name w:val="index heading"/>
    <w:basedOn w:val="Normal"/>
    <w:next w:val="Index1"/>
    <w:semiHidden/>
    <w:rsid w:val="00BB74D4"/>
    <w:rPr>
      <w:rFonts w:ascii="Arial" w:hAnsi="Arial" w:cs="Arial"/>
      <w:b/>
      <w:bCs/>
    </w:rPr>
  </w:style>
  <w:style w:type="paragraph" w:styleId="Lista">
    <w:name w:val="List"/>
    <w:basedOn w:val="Normal"/>
    <w:rsid w:val="00BB74D4"/>
    <w:pPr>
      <w:ind w:left="360" w:hanging="360"/>
    </w:pPr>
  </w:style>
  <w:style w:type="paragraph" w:styleId="Lista2">
    <w:name w:val="List 2"/>
    <w:basedOn w:val="Normal"/>
    <w:rsid w:val="00BB74D4"/>
    <w:pPr>
      <w:ind w:left="720" w:hanging="360"/>
    </w:pPr>
  </w:style>
  <w:style w:type="paragraph" w:styleId="Lista3">
    <w:name w:val="List 3"/>
    <w:basedOn w:val="Normal"/>
    <w:rsid w:val="00BB74D4"/>
    <w:pPr>
      <w:ind w:left="1080" w:hanging="360"/>
    </w:pPr>
  </w:style>
  <w:style w:type="paragraph" w:styleId="Lista4">
    <w:name w:val="List 4"/>
    <w:basedOn w:val="Normal"/>
    <w:rsid w:val="00BB74D4"/>
    <w:pPr>
      <w:ind w:left="1440" w:hanging="360"/>
    </w:pPr>
  </w:style>
  <w:style w:type="paragraph" w:styleId="Lista5">
    <w:name w:val="List 5"/>
    <w:basedOn w:val="Normal"/>
    <w:rsid w:val="00BB74D4"/>
    <w:pPr>
      <w:ind w:left="1800" w:hanging="360"/>
    </w:pPr>
  </w:style>
  <w:style w:type="paragraph" w:styleId="Punktlista">
    <w:name w:val="List Bullet"/>
    <w:basedOn w:val="Normal"/>
    <w:rsid w:val="00BB74D4"/>
    <w:pPr>
      <w:tabs>
        <w:tab w:val="num" w:pos="360"/>
      </w:tabs>
      <w:ind w:left="360" w:hanging="360"/>
    </w:pPr>
  </w:style>
  <w:style w:type="paragraph" w:styleId="Punktlista2">
    <w:name w:val="List Bullet 2"/>
    <w:basedOn w:val="Normal"/>
    <w:rsid w:val="00BB74D4"/>
    <w:pPr>
      <w:tabs>
        <w:tab w:val="num" w:pos="720"/>
      </w:tabs>
      <w:ind w:left="720" w:hanging="360"/>
    </w:pPr>
  </w:style>
  <w:style w:type="paragraph" w:styleId="Punktlista3">
    <w:name w:val="List Bullet 3"/>
    <w:basedOn w:val="Normal"/>
    <w:rsid w:val="00BB74D4"/>
    <w:pPr>
      <w:tabs>
        <w:tab w:val="num" w:pos="1080"/>
      </w:tabs>
      <w:ind w:left="1080" w:hanging="360"/>
    </w:pPr>
  </w:style>
  <w:style w:type="paragraph" w:styleId="Punktlista4">
    <w:name w:val="List Bullet 4"/>
    <w:basedOn w:val="Normal"/>
    <w:rsid w:val="00BB74D4"/>
    <w:pPr>
      <w:tabs>
        <w:tab w:val="num" w:pos="1440"/>
      </w:tabs>
      <w:ind w:left="1440" w:hanging="360"/>
    </w:pPr>
  </w:style>
  <w:style w:type="paragraph" w:styleId="Punktlista5">
    <w:name w:val="List Bullet 5"/>
    <w:basedOn w:val="Normal"/>
    <w:rsid w:val="00BB74D4"/>
    <w:pPr>
      <w:tabs>
        <w:tab w:val="num" w:pos="1800"/>
      </w:tabs>
      <w:ind w:left="1800" w:hanging="360"/>
    </w:pPr>
  </w:style>
  <w:style w:type="paragraph" w:styleId="Listafortstt">
    <w:name w:val="List Continue"/>
    <w:basedOn w:val="Normal"/>
    <w:rsid w:val="00BB74D4"/>
    <w:pPr>
      <w:spacing w:after="120"/>
      <w:ind w:left="360"/>
    </w:pPr>
  </w:style>
  <w:style w:type="paragraph" w:styleId="Listafortstt2">
    <w:name w:val="List Continue 2"/>
    <w:basedOn w:val="Normal"/>
    <w:rsid w:val="00BB74D4"/>
    <w:pPr>
      <w:spacing w:after="120"/>
      <w:ind w:left="720"/>
    </w:pPr>
  </w:style>
  <w:style w:type="paragraph" w:styleId="Listafortstt3">
    <w:name w:val="List Continue 3"/>
    <w:basedOn w:val="Normal"/>
    <w:rsid w:val="00BB74D4"/>
    <w:pPr>
      <w:spacing w:after="120"/>
      <w:ind w:left="1080"/>
    </w:pPr>
  </w:style>
  <w:style w:type="paragraph" w:styleId="Listafortstt4">
    <w:name w:val="List Continue 4"/>
    <w:basedOn w:val="Normal"/>
    <w:rsid w:val="00BB74D4"/>
    <w:pPr>
      <w:spacing w:after="120"/>
      <w:ind w:left="1440"/>
    </w:pPr>
  </w:style>
  <w:style w:type="paragraph" w:styleId="Listafortstt5">
    <w:name w:val="List Continue 5"/>
    <w:basedOn w:val="Normal"/>
    <w:rsid w:val="00BB74D4"/>
    <w:pPr>
      <w:spacing w:after="120"/>
      <w:ind w:left="1800"/>
    </w:pPr>
  </w:style>
  <w:style w:type="paragraph" w:styleId="Numreradlista">
    <w:name w:val="List Number"/>
    <w:basedOn w:val="Normal"/>
    <w:rsid w:val="00BB74D4"/>
    <w:pPr>
      <w:tabs>
        <w:tab w:val="num" w:pos="360"/>
      </w:tabs>
      <w:ind w:left="360" w:hanging="360"/>
    </w:pPr>
  </w:style>
  <w:style w:type="paragraph" w:styleId="Numreradlista2">
    <w:name w:val="List Number 2"/>
    <w:basedOn w:val="Normal"/>
    <w:rsid w:val="00BB74D4"/>
    <w:pPr>
      <w:tabs>
        <w:tab w:val="num" w:pos="720"/>
      </w:tabs>
      <w:ind w:left="720" w:hanging="360"/>
    </w:pPr>
  </w:style>
  <w:style w:type="paragraph" w:styleId="Numreradlista3">
    <w:name w:val="List Number 3"/>
    <w:basedOn w:val="Normal"/>
    <w:rsid w:val="00BB74D4"/>
    <w:pPr>
      <w:tabs>
        <w:tab w:val="num" w:pos="1080"/>
      </w:tabs>
      <w:ind w:left="300" w:hanging="300"/>
    </w:pPr>
  </w:style>
  <w:style w:type="paragraph" w:styleId="Numreradlista4">
    <w:name w:val="List Number 4"/>
    <w:basedOn w:val="Normal"/>
    <w:rsid w:val="00BB74D4"/>
    <w:pPr>
      <w:tabs>
        <w:tab w:val="num" w:pos="1440"/>
      </w:tabs>
      <w:ind w:left="1440" w:hanging="360"/>
    </w:pPr>
  </w:style>
  <w:style w:type="paragraph" w:styleId="Numreradlista5">
    <w:name w:val="List Number 5"/>
    <w:basedOn w:val="Normal"/>
    <w:rsid w:val="00BB74D4"/>
    <w:pPr>
      <w:tabs>
        <w:tab w:val="num" w:pos="1800"/>
      </w:tabs>
      <w:ind w:left="1800" w:hanging="360"/>
    </w:pPr>
  </w:style>
  <w:style w:type="paragraph" w:styleId="Mak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ddelanderubrik">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b">
    <w:name w:val="Normal (Web)"/>
    <w:basedOn w:val="Normal"/>
    <w:rsid w:val="00BB74D4"/>
    <w:rPr>
      <w:sz w:val="24"/>
      <w:szCs w:val="24"/>
    </w:rPr>
  </w:style>
  <w:style w:type="paragraph" w:styleId="Anteckningsrubrik">
    <w:name w:val="Note Heading"/>
    <w:basedOn w:val="Normal"/>
    <w:next w:val="Normal"/>
    <w:rsid w:val="00BB74D4"/>
  </w:style>
  <w:style w:type="paragraph" w:styleId="Oformateradtext">
    <w:name w:val="Plain Text"/>
    <w:basedOn w:val="Normal"/>
    <w:rsid w:val="00BB74D4"/>
    <w:rPr>
      <w:rFonts w:ascii="Courier New" w:hAnsi="Courier New" w:cs="Courier New"/>
      <w:sz w:val="20"/>
    </w:rPr>
  </w:style>
  <w:style w:type="paragraph" w:styleId="Inledning">
    <w:name w:val="Salutation"/>
    <w:basedOn w:val="Normal"/>
    <w:next w:val="Normal"/>
    <w:rsid w:val="00BB74D4"/>
  </w:style>
  <w:style w:type="paragraph" w:styleId="Signatur">
    <w:name w:val="Signature"/>
    <w:basedOn w:val="Normal"/>
    <w:rsid w:val="00BB74D4"/>
    <w:pPr>
      <w:ind w:left="4320"/>
    </w:pPr>
  </w:style>
  <w:style w:type="paragraph" w:styleId="Underrubrik">
    <w:name w:val="Subtitle"/>
    <w:basedOn w:val="Normal"/>
    <w:qFormat/>
    <w:rsid w:val="00BB74D4"/>
    <w:pPr>
      <w:spacing w:after="60"/>
      <w:jc w:val="center"/>
      <w:outlineLvl w:val="1"/>
    </w:pPr>
    <w:rPr>
      <w:rFonts w:ascii="Arial" w:hAnsi="Arial" w:cs="Arial"/>
      <w:sz w:val="24"/>
      <w:szCs w:val="24"/>
    </w:rPr>
  </w:style>
  <w:style w:type="paragraph" w:styleId="Citatfrteckning">
    <w:name w:val="table of authorities"/>
    <w:basedOn w:val="Normal"/>
    <w:next w:val="Normal"/>
    <w:semiHidden/>
    <w:rsid w:val="00BB74D4"/>
    <w:pPr>
      <w:ind w:left="210" w:hanging="210"/>
    </w:pPr>
  </w:style>
  <w:style w:type="paragraph" w:styleId="Figurfrteckning">
    <w:name w:val="table of figures"/>
    <w:basedOn w:val="Normal"/>
    <w:next w:val="Normal"/>
    <w:semiHidden/>
    <w:rsid w:val="00BB74D4"/>
    <w:pPr>
      <w:ind w:left="420" w:hanging="420"/>
    </w:pPr>
  </w:style>
  <w:style w:type="paragraph" w:styleId="Rubrik">
    <w:name w:val="Title"/>
    <w:basedOn w:val="Normal"/>
    <w:qFormat/>
    <w:rsid w:val="00BB74D4"/>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ng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Standardstycketeckensnit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Standardstycketeckensnitt"/>
    <w:link w:val="Rule"/>
    <w:rsid w:val="008A240D"/>
    <w:rPr>
      <w:color w:val="FFFFFF"/>
      <w:sz w:val="8"/>
      <w:lang w:val="en-US" w:eastAsia="en-US" w:bidi="ar-SA"/>
    </w:rPr>
  </w:style>
  <w:style w:type="character" w:customStyle="1" w:styleId="Bold">
    <w:name w:val="Bold"/>
    <w:aliases w:val="b"/>
    <w:basedOn w:val="Standardstycketeckensnit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Kommentarsmne">
    <w:name w:val="annotation subject"/>
    <w:basedOn w:val="Kommentarer"/>
    <w:next w:val="Kommentarer"/>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Standardstycketeckensnit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ellrutnt">
    <w:name w:val="Table Grid"/>
    <w:basedOn w:val="Normaltabell"/>
    <w:rsid w:val="0068075D"/>
    <w:pPr>
      <w:spacing w:after="160"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b2TplChar">
    <w:name w:val="Lab2_Tpl Char"/>
    <w:basedOn w:val="Standardstycketeckensnit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nk">
    <w:name w:val="Hyperlink"/>
    <w:basedOn w:val="Standardstycketeckensnitt"/>
    <w:uiPriority w:val="99"/>
    <w:unhideWhenUsed/>
    <w:rsid w:val="0007142E"/>
    <w:rPr>
      <w:color w:val="0000FF"/>
      <w:sz w:val="20"/>
      <w:szCs w:val="18"/>
      <w:u w:val="single"/>
    </w:rPr>
  </w:style>
  <w:style w:type="paragraph" w:styleId="Liststycke">
    <w:name w:val="List Paragraph"/>
    <w:basedOn w:val="Normal"/>
    <w:uiPriority w:val="34"/>
    <w:qFormat/>
    <w:rsid w:val="005F00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490C"/>
    <w:pPr>
      <w:spacing w:after="160" w:line="240" w:lineRule="exact"/>
    </w:pPr>
    <w:rPr>
      <w:sz w:val="21"/>
    </w:rPr>
  </w:style>
  <w:style w:type="paragraph" w:styleId="Rubrik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Rubrik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Rubrik3">
    <w:name w:val="heading 3"/>
    <w:basedOn w:val="Rubrik2"/>
    <w:next w:val="Normal"/>
    <w:qFormat/>
    <w:rsid w:val="00BB74D4"/>
    <w:pPr>
      <w:outlineLvl w:val="2"/>
    </w:pPr>
    <w:rPr>
      <w:sz w:val="34"/>
    </w:rPr>
  </w:style>
  <w:style w:type="paragraph" w:styleId="Rubrik4">
    <w:name w:val="heading 4"/>
    <w:basedOn w:val="Rubrik2"/>
    <w:next w:val="Normal"/>
    <w:qFormat/>
    <w:rsid w:val="00BB74D4"/>
    <w:pPr>
      <w:spacing w:before="80" w:after="40" w:line="340" w:lineRule="exact"/>
      <w:ind w:left="0"/>
      <w:outlineLvl w:val="3"/>
    </w:pPr>
    <w:rPr>
      <w:sz w:val="30"/>
    </w:rPr>
  </w:style>
  <w:style w:type="paragraph" w:styleId="Rubrik5">
    <w:name w:val="heading 5"/>
    <w:basedOn w:val="Rubrik2"/>
    <w:next w:val="Normal"/>
    <w:qFormat/>
    <w:rsid w:val="00BB74D4"/>
    <w:pPr>
      <w:spacing w:before="60" w:after="40" w:line="280" w:lineRule="exact"/>
      <w:ind w:left="0"/>
      <w:outlineLvl w:val="4"/>
    </w:pPr>
    <w:rPr>
      <w:sz w:val="24"/>
    </w:rPr>
  </w:style>
  <w:style w:type="paragraph" w:styleId="Rubrik6">
    <w:name w:val="heading 6"/>
    <w:basedOn w:val="Rubrik2"/>
    <w:next w:val="H6p"/>
    <w:qFormat/>
    <w:rsid w:val="00BB74D4"/>
    <w:pPr>
      <w:framePr w:hSpace="173" w:wrap="around" w:vAnchor="text" w:hAnchor="text" w:y="-42"/>
      <w:spacing w:before="40" w:after="0" w:line="235" w:lineRule="exact"/>
      <w:ind w:left="0"/>
      <w:outlineLvl w:val="5"/>
    </w:pPr>
    <w:rPr>
      <w:sz w:val="21"/>
    </w:rPr>
  </w:style>
  <w:style w:type="paragraph" w:styleId="Rubrik7">
    <w:name w:val="heading 7"/>
    <w:basedOn w:val="Normal"/>
    <w:next w:val="Normal"/>
    <w:qFormat/>
    <w:rsid w:val="00BB74D4"/>
    <w:pPr>
      <w:keepNext/>
      <w:spacing w:line="360" w:lineRule="auto"/>
      <w:outlineLvl w:val="6"/>
    </w:pPr>
    <w:rPr>
      <w:vanish/>
      <w:color w:val="FF0000"/>
    </w:rPr>
  </w:style>
  <w:style w:type="paragraph" w:styleId="Rubrik8">
    <w:name w:val="heading 8"/>
    <w:basedOn w:val="Normal"/>
    <w:next w:val="Normal"/>
    <w:qFormat/>
    <w:rsid w:val="00BB74D4"/>
    <w:pPr>
      <w:spacing w:before="240" w:after="60"/>
      <w:outlineLvl w:val="7"/>
    </w:pPr>
    <w:rPr>
      <w:rFonts w:ascii="Arial" w:hAnsi="Arial"/>
      <w:i/>
    </w:rPr>
  </w:style>
  <w:style w:type="paragraph" w:styleId="Rubrik9">
    <w:name w:val="heading 9"/>
    <w:basedOn w:val="Normal"/>
    <w:next w:val="Normal"/>
    <w:qFormat/>
    <w:rsid w:val="00BB74D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rd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Kommentarsreferens">
    <w:name w:val="annotation reference"/>
    <w:basedOn w:val="Standardstycketeckensnitt"/>
    <w:semiHidden/>
    <w:rsid w:val="00BB74D4"/>
    <w:rPr>
      <w:color w:val="008000"/>
      <w:sz w:val="20"/>
    </w:rPr>
  </w:style>
  <w:style w:type="paragraph" w:styleId="Kommentarer">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kumentversikt">
    <w:name w:val="Document Map"/>
    <w:basedOn w:val="Normal"/>
    <w:semiHidden/>
    <w:rsid w:val="00BB74D4"/>
    <w:pPr>
      <w:shd w:val="clear" w:color="auto" w:fill="000080"/>
    </w:pPr>
    <w:rPr>
      <w:rFonts w:ascii="Tahoma" w:hAnsi="Tahoma"/>
    </w:rPr>
  </w:style>
  <w:style w:type="character" w:styleId="Betoning">
    <w:name w:val="Emphasis"/>
    <w:basedOn w:val="Standardstycketeckensnitt"/>
    <w:qFormat/>
    <w:rsid w:val="00BB74D4"/>
    <w:rPr>
      <w:i/>
    </w:rPr>
  </w:style>
  <w:style w:type="character" w:styleId="Slutkommentarsreferens">
    <w:name w:val="endnote reference"/>
    <w:basedOn w:val="Standardstycketeckensnit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Sidfot">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tnotsreferens">
    <w:name w:val="footnote reference"/>
    <w:basedOn w:val="Standardstycketeckensnitt"/>
    <w:semiHidden/>
    <w:rsid w:val="00BB74D4"/>
    <w:rPr>
      <w:sz w:val="20"/>
      <w:vertAlign w:val="superscript"/>
    </w:rPr>
  </w:style>
  <w:style w:type="paragraph" w:styleId="Fotnotstext">
    <w:name w:val="footnote text"/>
    <w:basedOn w:val="Normal"/>
    <w:semiHidden/>
    <w:rsid w:val="00BB74D4"/>
  </w:style>
  <w:style w:type="paragraph" w:styleId="Sidhuvud">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Radnummer">
    <w:name w:val="line number"/>
    <w:basedOn w:val="Standardstycketeckensnit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tindrag">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Sidnummer">
    <w:name w:val="page number"/>
    <w:basedOn w:val="Standardstycketeckensnitt"/>
    <w:rsid w:val="00BB74D4"/>
  </w:style>
  <w:style w:type="paragraph" w:customStyle="1" w:styleId="PgN">
    <w:name w:val="PgN"/>
    <w:basedOn w:val="Rubrik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Rubrik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Innehll1">
    <w:name w:val="toc 1"/>
    <w:semiHidden/>
    <w:rsid w:val="00BB74D4"/>
    <w:pPr>
      <w:tabs>
        <w:tab w:val="right" w:leader="dot" w:pos="6960"/>
      </w:tabs>
      <w:spacing w:after="40" w:line="240" w:lineRule="exact"/>
    </w:pPr>
    <w:rPr>
      <w:rFonts w:ascii="Arial Narrow" w:hAnsi="Arial Narrow"/>
      <w:b/>
      <w:sz w:val="24"/>
    </w:rPr>
  </w:style>
  <w:style w:type="paragraph" w:styleId="Innehll2">
    <w:name w:val="toc 2"/>
    <w:basedOn w:val="Innehll1"/>
    <w:semiHidden/>
    <w:rsid w:val="00BB74D4"/>
    <w:rPr>
      <w:rFonts w:ascii="Times New Roman" w:hAnsi="Times New Roman"/>
      <w:b w:val="0"/>
      <w:sz w:val="21"/>
    </w:rPr>
  </w:style>
  <w:style w:type="paragraph" w:styleId="Innehll3">
    <w:name w:val="toc 3"/>
    <w:basedOn w:val="Innehll2"/>
    <w:semiHidden/>
    <w:rsid w:val="00BB74D4"/>
    <w:pPr>
      <w:ind w:left="274"/>
    </w:pPr>
  </w:style>
  <w:style w:type="paragraph" w:styleId="Innehll4">
    <w:name w:val="toc 4"/>
    <w:basedOn w:val="Innehll3"/>
    <w:next w:val="Innehll5"/>
    <w:semiHidden/>
    <w:rsid w:val="00BB74D4"/>
    <w:pPr>
      <w:ind w:left="547"/>
    </w:pPr>
  </w:style>
  <w:style w:type="paragraph" w:styleId="Innehll5">
    <w:name w:val="toc 5"/>
    <w:basedOn w:val="Innehll1"/>
    <w:semiHidden/>
    <w:rsid w:val="00BB74D4"/>
    <w:pPr>
      <w:spacing w:line="280" w:lineRule="exact"/>
      <w:ind w:left="821"/>
    </w:pPr>
    <w:rPr>
      <w:rFonts w:ascii="Times New Roman" w:hAnsi="Times New Roman"/>
      <w:b w:val="0"/>
      <w:sz w:val="21"/>
    </w:rPr>
  </w:style>
  <w:style w:type="paragraph" w:styleId="Innehll6">
    <w:name w:val="toc 6"/>
    <w:basedOn w:val="Innehll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Innehll7">
    <w:name w:val="toc 7"/>
    <w:basedOn w:val="Normal"/>
    <w:next w:val="Normal"/>
    <w:semiHidden/>
    <w:rsid w:val="00BB74D4"/>
    <w:pPr>
      <w:ind w:left="1260"/>
    </w:pPr>
  </w:style>
  <w:style w:type="paragraph" w:styleId="Innehll8">
    <w:name w:val="toc 8"/>
    <w:basedOn w:val="Normal"/>
    <w:next w:val="Normal"/>
    <w:semiHidden/>
    <w:rsid w:val="00BB74D4"/>
    <w:pPr>
      <w:ind w:left="1470"/>
    </w:pPr>
  </w:style>
  <w:style w:type="paragraph" w:styleId="Innehll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Indragetstycke">
    <w:name w:val="Block Text"/>
    <w:basedOn w:val="Normal"/>
    <w:rsid w:val="00BB74D4"/>
    <w:pPr>
      <w:spacing w:after="120"/>
      <w:ind w:left="1440" w:right="1440"/>
    </w:pPr>
  </w:style>
  <w:style w:type="paragraph" w:styleId="Brdtext2">
    <w:name w:val="Body Text 2"/>
    <w:basedOn w:val="Normal"/>
    <w:rsid w:val="00BB74D4"/>
    <w:pPr>
      <w:spacing w:after="120" w:line="480" w:lineRule="auto"/>
    </w:pPr>
  </w:style>
  <w:style w:type="paragraph" w:styleId="Brdtext3">
    <w:name w:val="Body Text 3"/>
    <w:basedOn w:val="Normal"/>
    <w:rsid w:val="00BB74D4"/>
    <w:pPr>
      <w:spacing w:after="120"/>
    </w:pPr>
    <w:rPr>
      <w:sz w:val="16"/>
      <w:szCs w:val="16"/>
    </w:rPr>
  </w:style>
  <w:style w:type="paragraph" w:styleId="Brdtextmedfrstaindrag">
    <w:name w:val="Body Text First Indent"/>
    <w:basedOn w:val="Brdtext"/>
    <w:rsid w:val="00BB74D4"/>
    <w:pPr>
      <w:spacing w:after="120"/>
      <w:ind w:firstLine="210"/>
    </w:pPr>
    <w:rPr>
      <w:i w:val="0"/>
      <w:vanish w:val="0"/>
    </w:rPr>
  </w:style>
  <w:style w:type="paragraph" w:styleId="Brdtextmedindrag">
    <w:name w:val="Body Text Indent"/>
    <w:basedOn w:val="Normal"/>
    <w:rsid w:val="00BB74D4"/>
    <w:pPr>
      <w:spacing w:after="120"/>
      <w:ind w:left="360"/>
    </w:pPr>
  </w:style>
  <w:style w:type="paragraph" w:styleId="Brdtextmedfrstaindrag2">
    <w:name w:val="Body Text First Indent 2"/>
    <w:basedOn w:val="Brdtextmedindrag"/>
    <w:rsid w:val="00BB74D4"/>
    <w:pPr>
      <w:ind w:firstLine="210"/>
    </w:pPr>
  </w:style>
  <w:style w:type="paragraph" w:styleId="Brdtextmedindrag2">
    <w:name w:val="Body Text Indent 2"/>
    <w:basedOn w:val="Normal"/>
    <w:rsid w:val="00BB74D4"/>
    <w:pPr>
      <w:spacing w:after="120" w:line="480" w:lineRule="auto"/>
      <w:ind w:left="360"/>
    </w:pPr>
  </w:style>
  <w:style w:type="paragraph" w:styleId="Brdtextmedindrag3">
    <w:name w:val="Body Text Indent 3"/>
    <w:basedOn w:val="Normal"/>
    <w:rsid w:val="00BB74D4"/>
    <w:pPr>
      <w:spacing w:after="120"/>
      <w:ind w:left="360"/>
    </w:pPr>
    <w:rPr>
      <w:sz w:val="16"/>
      <w:szCs w:val="16"/>
    </w:rPr>
  </w:style>
  <w:style w:type="paragraph" w:styleId="Beskrivning">
    <w:name w:val="caption"/>
    <w:basedOn w:val="Normal"/>
    <w:next w:val="Normal"/>
    <w:qFormat/>
    <w:rsid w:val="00BB74D4"/>
    <w:pPr>
      <w:spacing w:before="120" w:after="120"/>
    </w:pPr>
    <w:rPr>
      <w:b/>
      <w:bCs/>
      <w:sz w:val="20"/>
    </w:rPr>
  </w:style>
  <w:style w:type="paragraph" w:styleId="Avslutandetext">
    <w:name w:val="Closing"/>
    <w:basedOn w:val="Normal"/>
    <w:rsid w:val="00BB74D4"/>
    <w:pPr>
      <w:ind w:left="4320"/>
    </w:pPr>
  </w:style>
  <w:style w:type="paragraph" w:styleId="Datum">
    <w:name w:val="Date"/>
    <w:basedOn w:val="Normal"/>
    <w:next w:val="Normal"/>
    <w:rsid w:val="00BB74D4"/>
  </w:style>
  <w:style w:type="paragraph" w:styleId="E-postsignatur">
    <w:name w:val="E-mail Signature"/>
    <w:basedOn w:val="Normal"/>
    <w:rsid w:val="00BB74D4"/>
  </w:style>
  <w:style w:type="paragraph" w:styleId="Slutkommentar">
    <w:name w:val="endnote text"/>
    <w:basedOn w:val="Normal"/>
    <w:semiHidden/>
    <w:rsid w:val="00BB74D4"/>
    <w:rPr>
      <w:sz w:val="20"/>
    </w:rPr>
  </w:style>
  <w:style w:type="paragraph" w:styleId="Adress-brev">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Avsndaradress-brev">
    <w:name w:val="envelope return"/>
    <w:basedOn w:val="Normal"/>
    <w:rsid w:val="00BB74D4"/>
    <w:rPr>
      <w:rFonts w:ascii="Arial" w:hAnsi="Arial" w:cs="Arial"/>
      <w:sz w:val="20"/>
    </w:rPr>
  </w:style>
  <w:style w:type="paragraph" w:styleId="HTML-adress">
    <w:name w:val="HTML Address"/>
    <w:basedOn w:val="Normal"/>
    <w:rsid w:val="00BB74D4"/>
    <w:rPr>
      <w:i/>
      <w:iCs/>
    </w:rPr>
  </w:style>
  <w:style w:type="paragraph" w:styleId="HTML-frformatera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rubrik">
    <w:name w:val="index heading"/>
    <w:basedOn w:val="Normal"/>
    <w:next w:val="Index1"/>
    <w:semiHidden/>
    <w:rsid w:val="00BB74D4"/>
    <w:rPr>
      <w:rFonts w:ascii="Arial" w:hAnsi="Arial" w:cs="Arial"/>
      <w:b/>
      <w:bCs/>
    </w:rPr>
  </w:style>
  <w:style w:type="paragraph" w:styleId="Lista">
    <w:name w:val="List"/>
    <w:basedOn w:val="Normal"/>
    <w:rsid w:val="00BB74D4"/>
    <w:pPr>
      <w:ind w:left="360" w:hanging="360"/>
    </w:pPr>
  </w:style>
  <w:style w:type="paragraph" w:styleId="Lista2">
    <w:name w:val="List 2"/>
    <w:basedOn w:val="Normal"/>
    <w:rsid w:val="00BB74D4"/>
    <w:pPr>
      <w:ind w:left="720" w:hanging="360"/>
    </w:pPr>
  </w:style>
  <w:style w:type="paragraph" w:styleId="Lista3">
    <w:name w:val="List 3"/>
    <w:basedOn w:val="Normal"/>
    <w:rsid w:val="00BB74D4"/>
    <w:pPr>
      <w:ind w:left="1080" w:hanging="360"/>
    </w:pPr>
  </w:style>
  <w:style w:type="paragraph" w:styleId="Lista4">
    <w:name w:val="List 4"/>
    <w:basedOn w:val="Normal"/>
    <w:rsid w:val="00BB74D4"/>
    <w:pPr>
      <w:ind w:left="1440" w:hanging="360"/>
    </w:pPr>
  </w:style>
  <w:style w:type="paragraph" w:styleId="Lista5">
    <w:name w:val="List 5"/>
    <w:basedOn w:val="Normal"/>
    <w:rsid w:val="00BB74D4"/>
    <w:pPr>
      <w:ind w:left="1800" w:hanging="360"/>
    </w:pPr>
  </w:style>
  <w:style w:type="paragraph" w:styleId="Punktlista">
    <w:name w:val="List Bullet"/>
    <w:basedOn w:val="Normal"/>
    <w:rsid w:val="00BB74D4"/>
    <w:pPr>
      <w:tabs>
        <w:tab w:val="num" w:pos="360"/>
      </w:tabs>
      <w:ind w:left="360" w:hanging="360"/>
    </w:pPr>
  </w:style>
  <w:style w:type="paragraph" w:styleId="Punktlista2">
    <w:name w:val="List Bullet 2"/>
    <w:basedOn w:val="Normal"/>
    <w:rsid w:val="00BB74D4"/>
    <w:pPr>
      <w:tabs>
        <w:tab w:val="num" w:pos="720"/>
      </w:tabs>
      <w:ind w:left="720" w:hanging="360"/>
    </w:pPr>
  </w:style>
  <w:style w:type="paragraph" w:styleId="Punktlista3">
    <w:name w:val="List Bullet 3"/>
    <w:basedOn w:val="Normal"/>
    <w:rsid w:val="00BB74D4"/>
    <w:pPr>
      <w:tabs>
        <w:tab w:val="num" w:pos="1080"/>
      </w:tabs>
      <w:ind w:left="1080" w:hanging="360"/>
    </w:pPr>
  </w:style>
  <w:style w:type="paragraph" w:styleId="Punktlista4">
    <w:name w:val="List Bullet 4"/>
    <w:basedOn w:val="Normal"/>
    <w:rsid w:val="00BB74D4"/>
    <w:pPr>
      <w:tabs>
        <w:tab w:val="num" w:pos="1440"/>
      </w:tabs>
      <w:ind w:left="1440" w:hanging="360"/>
    </w:pPr>
  </w:style>
  <w:style w:type="paragraph" w:styleId="Punktlista5">
    <w:name w:val="List Bullet 5"/>
    <w:basedOn w:val="Normal"/>
    <w:rsid w:val="00BB74D4"/>
    <w:pPr>
      <w:tabs>
        <w:tab w:val="num" w:pos="1800"/>
      </w:tabs>
      <w:ind w:left="1800" w:hanging="360"/>
    </w:pPr>
  </w:style>
  <w:style w:type="paragraph" w:styleId="Listafortstt">
    <w:name w:val="List Continue"/>
    <w:basedOn w:val="Normal"/>
    <w:rsid w:val="00BB74D4"/>
    <w:pPr>
      <w:spacing w:after="120"/>
      <w:ind w:left="360"/>
    </w:pPr>
  </w:style>
  <w:style w:type="paragraph" w:styleId="Listafortstt2">
    <w:name w:val="List Continue 2"/>
    <w:basedOn w:val="Normal"/>
    <w:rsid w:val="00BB74D4"/>
    <w:pPr>
      <w:spacing w:after="120"/>
      <w:ind w:left="720"/>
    </w:pPr>
  </w:style>
  <w:style w:type="paragraph" w:styleId="Listafortstt3">
    <w:name w:val="List Continue 3"/>
    <w:basedOn w:val="Normal"/>
    <w:rsid w:val="00BB74D4"/>
    <w:pPr>
      <w:spacing w:after="120"/>
      <w:ind w:left="1080"/>
    </w:pPr>
  </w:style>
  <w:style w:type="paragraph" w:styleId="Listafortstt4">
    <w:name w:val="List Continue 4"/>
    <w:basedOn w:val="Normal"/>
    <w:rsid w:val="00BB74D4"/>
    <w:pPr>
      <w:spacing w:after="120"/>
      <w:ind w:left="1440"/>
    </w:pPr>
  </w:style>
  <w:style w:type="paragraph" w:styleId="Listafortstt5">
    <w:name w:val="List Continue 5"/>
    <w:basedOn w:val="Normal"/>
    <w:rsid w:val="00BB74D4"/>
    <w:pPr>
      <w:spacing w:after="120"/>
      <w:ind w:left="1800"/>
    </w:pPr>
  </w:style>
  <w:style w:type="paragraph" w:styleId="Numreradlista">
    <w:name w:val="List Number"/>
    <w:basedOn w:val="Normal"/>
    <w:rsid w:val="00BB74D4"/>
    <w:pPr>
      <w:tabs>
        <w:tab w:val="num" w:pos="360"/>
      </w:tabs>
      <w:ind w:left="360" w:hanging="360"/>
    </w:pPr>
  </w:style>
  <w:style w:type="paragraph" w:styleId="Numreradlista2">
    <w:name w:val="List Number 2"/>
    <w:basedOn w:val="Normal"/>
    <w:rsid w:val="00BB74D4"/>
    <w:pPr>
      <w:tabs>
        <w:tab w:val="num" w:pos="720"/>
      </w:tabs>
      <w:ind w:left="720" w:hanging="360"/>
    </w:pPr>
  </w:style>
  <w:style w:type="paragraph" w:styleId="Numreradlista3">
    <w:name w:val="List Number 3"/>
    <w:basedOn w:val="Normal"/>
    <w:rsid w:val="00BB74D4"/>
    <w:pPr>
      <w:tabs>
        <w:tab w:val="num" w:pos="1080"/>
      </w:tabs>
      <w:ind w:left="300" w:hanging="300"/>
    </w:pPr>
  </w:style>
  <w:style w:type="paragraph" w:styleId="Numreradlista4">
    <w:name w:val="List Number 4"/>
    <w:basedOn w:val="Normal"/>
    <w:rsid w:val="00BB74D4"/>
    <w:pPr>
      <w:tabs>
        <w:tab w:val="num" w:pos="1440"/>
      </w:tabs>
      <w:ind w:left="1440" w:hanging="360"/>
    </w:pPr>
  </w:style>
  <w:style w:type="paragraph" w:styleId="Numreradlista5">
    <w:name w:val="List Number 5"/>
    <w:basedOn w:val="Normal"/>
    <w:rsid w:val="00BB74D4"/>
    <w:pPr>
      <w:tabs>
        <w:tab w:val="num" w:pos="1800"/>
      </w:tabs>
      <w:ind w:left="1800" w:hanging="360"/>
    </w:pPr>
  </w:style>
  <w:style w:type="paragraph" w:styleId="Mak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ddelanderubrik">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b">
    <w:name w:val="Normal (Web)"/>
    <w:basedOn w:val="Normal"/>
    <w:rsid w:val="00BB74D4"/>
    <w:rPr>
      <w:sz w:val="24"/>
      <w:szCs w:val="24"/>
    </w:rPr>
  </w:style>
  <w:style w:type="paragraph" w:styleId="Anteckningsrubrik">
    <w:name w:val="Note Heading"/>
    <w:basedOn w:val="Normal"/>
    <w:next w:val="Normal"/>
    <w:rsid w:val="00BB74D4"/>
  </w:style>
  <w:style w:type="paragraph" w:styleId="Oformateradtext">
    <w:name w:val="Plain Text"/>
    <w:basedOn w:val="Normal"/>
    <w:rsid w:val="00BB74D4"/>
    <w:rPr>
      <w:rFonts w:ascii="Courier New" w:hAnsi="Courier New" w:cs="Courier New"/>
      <w:sz w:val="20"/>
    </w:rPr>
  </w:style>
  <w:style w:type="paragraph" w:styleId="Inledning">
    <w:name w:val="Salutation"/>
    <w:basedOn w:val="Normal"/>
    <w:next w:val="Normal"/>
    <w:rsid w:val="00BB74D4"/>
  </w:style>
  <w:style w:type="paragraph" w:styleId="Signatur">
    <w:name w:val="Signature"/>
    <w:basedOn w:val="Normal"/>
    <w:rsid w:val="00BB74D4"/>
    <w:pPr>
      <w:ind w:left="4320"/>
    </w:pPr>
  </w:style>
  <w:style w:type="paragraph" w:styleId="Underrubrik">
    <w:name w:val="Subtitle"/>
    <w:basedOn w:val="Normal"/>
    <w:qFormat/>
    <w:rsid w:val="00BB74D4"/>
    <w:pPr>
      <w:spacing w:after="60"/>
      <w:jc w:val="center"/>
      <w:outlineLvl w:val="1"/>
    </w:pPr>
    <w:rPr>
      <w:rFonts w:ascii="Arial" w:hAnsi="Arial" w:cs="Arial"/>
      <w:sz w:val="24"/>
      <w:szCs w:val="24"/>
    </w:rPr>
  </w:style>
  <w:style w:type="paragraph" w:styleId="Citatfrteckning">
    <w:name w:val="table of authorities"/>
    <w:basedOn w:val="Normal"/>
    <w:next w:val="Normal"/>
    <w:semiHidden/>
    <w:rsid w:val="00BB74D4"/>
    <w:pPr>
      <w:ind w:left="210" w:hanging="210"/>
    </w:pPr>
  </w:style>
  <w:style w:type="paragraph" w:styleId="Figurfrteckning">
    <w:name w:val="table of figures"/>
    <w:basedOn w:val="Normal"/>
    <w:next w:val="Normal"/>
    <w:semiHidden/>
    <w:rsid w:val="00BB74D4"/>
    <w:pPr>
      <w:ind w:left="420" w:hanging="420"/>
    </w:pPr>
  </w:style>
  <w:style w:type="paragraph" w:styleId="Rubrik">
    <w:name w:val="Title"/>
    <w:basedOn w:val="Normal"/>
    <w:qFormat/>
    <w:rsid w:val="00BB74D4"/>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ng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Standardstycketeckensnit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Standardstycketeckensnitt"/>
    <w:link w:val="Rule"/>
    <w:rsid w:val="008A240D"/>
    <w:rPr>
      <w:color w:val="FFFFFF"/>
      <w:sz w:val="8"/>
      <w:lang w:val="en-US" w:eastAsia="en-US" w:bidi="ar-SA"/>
    </w:rPr>
  </w:style>
  <w:style w:type="character" w:customStyle="1" w:styleId="Bold">
    <w:name w:val="Bold"/>
    <w:aliases w:val="b"/>
    <w:basedOn w:val="Standardstycketeckensnit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Kommentarsmne">
    <w:name w:val="annotation subject"/>
    <w:basedOn w:val="Kommentarer"/>
    <w:next w:val="Kommentarer"/>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Standardstycketeckensnit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ellrutnt">
    <w:name w:val="Table Grid"/>
    <w:basedOn w:val="Normaltabell"/>
    <w:rsid w:val="0068075D"/>
    <w:pPr>
      <w:spacing w:after="160"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b2TplChar">
    <w:name w:val="Lab2_Tpl Char"/>
    <w:basedOn w:val="Standardstycketeckensnit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nk">
    <w:name w:val="Hyperlink"/>
    <w:basedOn w:val="Standardstycketeckensnitt"/>
    <w:uiPriority w:val="99"/>
    <w:unhideWhenUsed/>
    <w:rsid w:val="0007142E"/>
    <w:rPr>
      <w:color w:val="0000FF"/>
      <w:sz w:val="20"/>
      <w:szCs w:val="18"/>
      <w:u w:val="single"/>
    </w:rPr>
  </w:style>
  <w:style w:type="paragraph" w:styleId="Liststycke">
    <w:name w:val="List Paragraph"/>
    <w:basedOn w:val="Normal"/>
    <w:uiPriority w:val="34"/>
    <w:qFormat/>
    <w:rsid w:val="005F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0/HotelBookingServi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localhost/TravelService/TravelService.xaml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1929</Words>
  <Characters>10225</Characters>
  <Application>Microsoft Office Word</Application>
  <DocSecurity>0</DocSecurity>
  <Lines>85</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BTSHOL10 Deployment and Management</vt:lpstr>
      <vt:lpstr>BTSHOL10 Deployment and Management</vt:lpstr>
    </vt:vector>
  </TitlesOfParts>
  <Manager>Jon and Brian</Manager>
  <Company>Microsoft</Company>
  <LinksUpToDate>false</LinksUpToDate>
  <CharactersWithSpaces>12130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BTSHOL10 Deployment and Management</dc:title>
  <dc:subject>BizTalk 2006 R2 Hands-on Labs</dc:subject>
  <dc:creator>Microsoft</dc:creator>
  <cp:keywords>BizTalk HOL 2008</cp:keywords>
  <cp:lastModifiedBy>AutoBVT</cp:lastModifiedBy>
  <cp:revision>4</cp:revision>
  <cp:lastPrinted>2005-06-27T15:00:00Z</cp:lastPrinted>
  <dcterms:created xsi:type="dcterms:W3CDTF">2011-01-07T14:41:00Z</dcterms:created>
  <dcterms:modified xsi:type="dcterms:W3CDTF">2011-01-24T20:07:00Z</dcterms:modified>
  <cp:category>June 2008 Release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