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7225022" w:displacedByCustomXml="next"/>
    <w:bookmarkStart w:id="1" w:name="_Toc346947967" w:displacedByCustomXml="next"/>
    <w:bookmarkStart w:id="2" w:name="KapNr" w:displacedByCustomXml="next"/>
    <w:bookmarkStart w:id="3" w:name="_Toc153096227" w:displacedByCustomXml="next"/>
    <w:bookmarkStart w:id="4" w:name="_Toc385928442" w:displacedByCustomXml="next"/>
    <w:bookmarkStart w:id="5" w:name="_Toc462537979" w:displacedByCustomXml="next"/>
    <w:bookmarkStart w:id="6" w:name="_Toc465681292" w:displacedByCustomXml="next"/>
    <w:bookmarkStart w:id="7" w:name="_Toc536242082" w:displacedByCustomXml="next"/>
    <w:bookmarkStart w:id="8" w:name="_Toc3883338" w:displacedByCustomXml="next"/>
    <w:bookmarkStart w:id="9" w:name="_Toc6203044" w:displacedByCustomXml="next"/>
    <w:bookmarkStart w:id="10" w:name="_Toc13381699" w:displacedByCustomXml="next"/>
    <w:bookmarkStart w:id="11" w:name="_Toc62886992" w:displacedByCustomXml="next"/>
    <w:bookmarkStart w:id="12" w:name="_Toc187723083" w:displacedByCustomXml="next"/>
    <w:sdt>
      <w:sdtPr>
        <w:rPr>
          <w:rFonts w:asciiTheme="majorHAnsi" w:eastAsiaTheme="majorEastAsia" w:hAnsiTheme="majorHAnsi" w:cstheme="majorBidi"/>
          <w:caps/>
          <w:szCs w:val="20"/>
          <w:lang w:val="sv-SE" w:eastAsia="sv-SE"/>
        </w:rPr>
        <w:id w:val="-2127530881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438"/>
          </w:tblGrid>
          <w:tr w:rsidR="00D1114E" w14:paraId="6B1BF66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0"/>
                  <w:lang w:val="sv-SE" w:eastAsia="sv-SE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22"/>
                  <w:lang w:val="en-US" w:eastAsia="en-US"/>
                </w:rPr>
              </w:sdtEndPr>
              <w:sdtContent>
                <w:tc>
                  <w:tcPr>
                    <w:tcW w:w="5000" w:type="pct"/>
                  </w:tcPr>
                  <w:p w14:paraId="55384781" w14:textId="1204A161" w:rsidR="00D1114E" w:rsidRDefault="00D1114E" w:rsidP="00D111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sv-SE"/>
                      </w:rPr>
                      <w:t>AddSkills</w:t>
                    </w:r>
                  </w:p>
                </w:tc>
              </w:sdtContent>
            </w:sdt>
          </w:tr>
          <w:tr w:rsidR="00D1114E" w:rsidRPr="005260EF" w14:paraId="73574C0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AC8C5C1" w14:textId="69A582DE" w:rsidR="00D1114E" w:rsidRDefault="00D1114E" w:rsidP="00D111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1114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Developing Integration Solutions using Microsoft BizTalk Server 2009</w:t>
                    </w:r>
                  </w:p>
                </w:tc>
              </w:sdtContent>
            </w:sdt>
          </w:tr>
          <w:tr w:rsidR="00D1114E" w14:paraId="207D926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70BF331" w14:textId="2AAC4A01" w:rsidR="00D1114E" w:rsidRDefault="00D1114E" w:rsidP="00D111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  <w:t>(c) AddSkills AB</w:t>
                    </w:r>
                  </w:p>
                </w:tc>
              </w:sdtContent>
            </w:sdt>
          </w:tr>
          <w:tr w:rsidR="00D1114E" w14:paraId="5F6683E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C66D0D7" w14:textId="77777777" w:rsidR="00D1114E" w:rsidRDefault="00D1114E">
                <w:pPr>
                  <w:pStyle w:val="NoSpacing"/>
                  <w:jc w:val="center"/>
                </w:pPr>
              </w:p>
            </w:tc>
          </w:tr>
          <w:tr w:rsidR="00D1114E" w14:paraId="543B7FB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ADEE671" w14:textId="2ECB0EA5" w:rsidR="00D1114E" w:rsidRDefault="00D111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sv-SE"/>
                      </w:rPr>
                      <w:t>Hedberg, Johan</w:t>
                    </w:r>
                  </w:p>
                </w:tc>
              </w:sdtContent>
            </w:sdt>
          </w:tr>
          <w:tr w:rsidR="00D1114E" w14:paraId="5395884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99FD405" w14:textId="0A99CAFA" w:rsidR="00D1114E" w:rsidRDefault="00D1114E" w:rsidP="00D111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1/1/2010</w:t>
                    </w:r>
                  </w:p>
                </w:tc>
              </w:sdtContent>
            </w:sdt>
          </w:tr>
        </w:tbl>
        <w:p w14:paraId="2A9ACC90" w14:textId="77777777" w:rsidR="00D1114E" w:rsidRDefault="00D1114E"/>
        <w:p w14:paraId="0FA67AF2" w14:textId="77777777" w:rsidR="00D1114E" w:rsidRDefault="00D111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438"/>
          </w:tblGrid>
          <w:tr w:rsidR="00D1114E" w:rsidRPr="005260EF" w14:paraId="77D8D8B0" w14:textId="7777777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0C74619" w14:textId="77777777" w:rsidR="00D1114E" w:rsidRDefault="00D111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14:paraId="54FDCD33" w14:textId="77777777" w:rsidR="00D1114E" w:rsidRPr="00D1114E" w:rsidRDefault="00D1114E">
          <w:pPr>
            <w:rPr>
              <w:lang w:val="en-US"/>
            </w:rPr>
          </w:pPr>
        </w:p>
        <w:p w14:paraId="40DBAB10" w14:textId="3B60843D" w:rsidR="00D1114E" w:rsidRDefault="00D1114E">
          <w:pPr>
            <w:spacing w:after="0"/>
            <w:rPr>
              <w:b/>
              <w:caps/>
              <w:sz w:val="32"/>
            </w:rPr>
          </w:pPr>
          <w:r w:rsidRPr="00D1114E">
            <w:rPr>
              <w:lang w:val="en-US"/>
            </w:rPr>
            <w:br w:type="page"/>
          </w:r>
        </w:p>
      </w:sdtContent>
    </w:sdt>
    <w:p w14:paraId="174BE260" w14:textId="77777777" w:rsidR="000252AB" w:rsidRDefault="000252AB">
      <w:pPr>
        <w:pStyle w:val="TOC1"/>
      </w:pPr>
    </w:p>
    <w:p w14:paraId="1037E331" w14:textId="77777777" w:rsidR="00860776" w:rsidRDefault="00825463">
      <w:pPr>
        <w:pStyle w:val="TOC1"/>
        <w:rPr>
          <w:rFonts w:ascii="Times New Roman" w:hAnsi="Times New Roman"/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\t "Övningsrubrik;4" </w:instrText>
      </w:r>
      <w:r>
        <w:fldChar w:fldCharType="separate"/>
      </w:r>
      <w:r w:rsidR="00860776">
        <w:rPr>
          <w:noProof/>
        </w:rPr>
        <w:t>1 Rubrik 1 (kapitelnamn)</w:t>
      </w:r>
      <w:r w:rsidR="00860776">
        <w:rPr>
          <w:noProof/>
        </w:rPr>
        <w:tab/>
        <w:t>1-</w:t>
      </w:r>
      <w:r w:rsidR="00860776">
        <w:rPr>
          <w:noProof/>
        </w:rPr>
        <w:fldChar w:fldCharType="begin"/>
      </w:r>
      <w:r w:rsidR="00860776">
        <w:rPr>
          <w:noProof/>
        </w:rPr>
        <w:instrText xml:space="preserve"> PAGEREF _Toc188072675 \h </w:instrText>
      </w:r>
      <w:r w:rsidR="00860776">
        <w:rPr>
          <w:noProof/>
        </w:rPr>
      </w:r>
      <w:r w:rsidR="00860776">
        <w:rPr>
          <w:noProof/>
        </w:rPr>
        <w:fldChar w:fldCharType="separate"/>
      </w:r>
      <w:r w:rsidR="00841FF9">
        <w:rPr>
          <w:noProof/>
        </w:rPr>
        <w:t>1</w:t>
      </w:r>
      <w:r w:rsidR="00860776">
        <w:rPr>
          <w:noProof/>
        </w:rPr>
        <w:fldChar w:fldCharType="end"/>
      </w:r>
    </w:p>
    <w:p w14:paraId="4B139469" w14:textId="77777777" w:rsidR="00860776" w:rsidRDefault="00860776">
      <w:pPr>
        <w:pStyle w:val="TOC2"/>
        <w:rPr>
          <w:rFonts w:ascii="Times New Roman" w:hAnsi="Times New Roman"/>
          <w:b w:val="0"/>
          <w:sz w:val="24"/>
          <w:szCs w:val="24"/>
        </w:rPr>
      </w:pPr>
      <w:r w:rsidRPr="00860776">
        <w:t>Rubrik 2</w:t>
      </w:r>
      <w:r>
        <w:tab/>
        <w:t>1-</w:t>
      </w:r>
      <w:r>
        <w:fldChar w:fldCharType="begin"/>
      </w:r>
      <w:r>
        <w:instrText xml:space="preserve"> PAGEREF _Toc188072676 \h </w:instrText>
      </w:r>
      <w:r>
        <w:fldChar w:fldCharType="separate"/>
      </w:r>
      <w:r w:rsidR="00841FF9">
        <w:t>1</w:t>
      </w:r>
      <w:r>
        <w:fldChar w:fldCharType="end"/>
      </w:r>
    </w:p>
    <w:p w14:paraId="4931502B" w14:textId="77777777" w:rsidR="00860776" w:rsidRDefault="00860776">
      <w:pPr>
        <w:pStyle w:val="TOC3"/>
        <w:rPr>
          <w:rFonts w:ascii="Times New Roman" w:hAnsi="Times New Roman"/>
          <w:sz w:val="24"/>
          <w:szCs w:val="24"/>
        </w:rPr>
      </w:pPr>
      <w:r w:rsidRPr="00860776">
        <w:t>Rubrik 3</w:t>
      </w:r>
      <w:r>
        <w:tab/>
        <w:t>1-</w:t>
      </w:r>
      <w:r>
        <w:fldChar w:fldCharType="begin"/>
      </w:r>
      <w:r>
        <w:instrText xml:space="preserve"> PAGEREF _Toc188072677 \h </w:instrText>
      </w:r>
      <w:r>
        <w:fldChar w:fldCharType="separate"/>
      </w:r>
      <w:r w:rsidR="00841FF9">
        <w:t>1</w:t>
      </w:r>
      <w:r>
        <w:fldChar w:fldCharType="end"/>
      </w:r>
    </w:p>
    <w:p w14:paraId="03DD5B2A" w14:textId="77777777" w:rsidR="00860776" w:rsidRDefault="00860776">
      <w:pPr>
        <w:pStyle w:val="TOC2"/>
        <w:rPr>
          <w:rFonts w:ascii="Times New Roman" w:hAnsi="Times New Roman"/>
          <w:b w:val="0"/>
          <w:sz w:val="24"/>
          <w:szCs w:val="24"/>
        </w:rPr>
      </w:pPr>
      <w:r w:rsidRPr="00860776">
        <w:t>Rubrik 2</w:t>
      </w:r>
      <w:r>
        <w:tab/>
        <w:t>1-</w:t>
      </w:r>
      <w:r>
        <w:fldChar w:fldCharType="begin"/>
      </w:r>
      <w:r>
        <w:instrText xml:space="preserve"> PAGEREF _Toc188072678 \h </w:instrText>
      </w:r>
      <w:r>
        <w:fldChar w:fldCharType="separate"/>
      </w:r>
      <w:r w:rsidR="00841FF9">
        <w:t>1</w:t>
      </w:r>
      <w:r>
        <w:fldChar w:fldCharType="end"/>
      </w:r>
    </w:p>
    <w:p w14:paraId="5DFF100E" w14:textId="77777777" w:rsidR="00860776" w:rsidRDefault="00860776">
      <w:pPr>
        <w:pStyle w:val="TOC3"/>
        <w:rPr>
          <w:rFonts w:ascii="Times New Roman" w:hAnsi="Times New Roman"/>
          <w:sz w:val="24"/>
          <w:szCs w:val="24"/>
        </w:rPr>
      </w:pPr>
      <w:r w:rsidRPr="00860776">
        <w:t>Rubrik 3</w:t>
      </w:r>
      <w:r>
        <w:tab/>
        <w:t>1-</w:t>
      </w:r>
      <w:r>
        <w:fldChar w:fldCharType="begin"/>
      </w:r>
      <w:r>
        <w:instrText xml:space="preserve"> PAGEREF _Toc188072679 \h </w:instrText>
      </w:r>
      <w:r>
        <w:fldChar w:fldCharType="separate"/>
      </w:r>
      <w:r w:rsidR="00841FF9">
        <w:t>2</w:t>
      </w:r>
      <w:r>
        <w:fldChar w:fldCharType="end"/>
      </w:r>
    </w:p>
    <w:p w14:paraId="1D17D2F6" w14:textId="77777777" w:rsidR="00860776" w:rsidRDefault="00860776">
      <w:pPr>
        <w:pStyle w:val="TOC4"/>
        <w:rPr>
          <w:rFonts w:ascii="Times New Roman" w:hAnsi="Times New Roman"/>
          <w:sz w:val="24"/>
          <w:szCs w:val="24"/>
        </w:rPr>
      </w:pPr>
      <w:r>
        <w:sym w:font="Wingdings" w:char="F0CA"/>
      </w:r>
      <w:r>
        <w:t>Övning X – Övningsnamn</w:t>
      </w:r>
      <w:r>
        <w:tab/>
        <w:t>1-</w:t>
      </w:r>
      <w:r>
        <w:fldChar w:fldCharType="begin"/>
      </w:r>
      <w:r>
        <w:instrText xml:space="preserve"> PAGEREF _Toc188072680 \h </w:instrText>
      </w:r>
      <w:r>
        <w:fldChar w:fldCharType="separate"/>
      </w:r>
      <w:r w:rsidR="00841FF9">
        <w:t>2</w:t>
      </w:r>
      <w:r>
        <w:fldChar w:fldCharType="end"/>
      </w:r>
    </w:p>
    <w:p w14:paraId="3604F418" w14:textId="77777777" w:rsidR="00825463" w:rsidRDefault="00825463" w:rsidP="00825463">
      <w:pPr>
        <w:pStyle w:val="VadVarfr"/>
        <w:tabs>
          <w:tab w:val="right" w:leader="dot" w:pos="7671"/>
        </w:tabs>
      </w:pPr>
      <w:r>
        <w:fldChar w:fldCharType="end"/>
      </w:r>
      <w:bookmarkStart w:id="13" w:name="_Toc353010672"/>
      <w:r>
        <w:t>.</w:t>
      </w:r>
    </w:p>
    <w:p w14:paraId="7715168E" w14:textId="77777777" w:rsidR="00825463" w:rsidRDefault="00825463" w:rsidP="00825463">
      <w:pPr>
        <w:pStyle w:val="VadVarfr"/>
        <w:sectPr w:rsidR="00825463" w:rsidSect="00D1114E">
          <w:headerReference w:type="even" r:id="rId9"/>
          <w:footerReference w:type="even" r:id="rId10"/>
          <w:footerReference w:type="default" r:id="rId11"/>
          <w:type w:val="oddPage"/>
          <w:pgSz w:w="11907" w:h="16840" w:code="9"/>
          <w:pgMar w:top="1701" w:right="1134" w:bottom="1701" w:left="2551" w:header="720" w:footer="720" w:gutter="0"/>
          <w:pgNumType w:start="0"/>
          <w:cols w:space="720"/>
          <w:titlePg/>
          <w:docGrid w:linePitch="326"/>
        </w:sectPr>
      </w:pPr>
    </w:p>
    <w:p w14:paraId="7F0F3D9E" w14:textId="54024BE6" w:rsidR="00825463" w:rsidRPr="00E85144" w:rsidRDefault="00825463" w:rsidP="00825463">
      <w:pPr>
        <w:pStyle w:val="Heading1"/>
      </w:pPr>
      <w:bookmarkStart w:id="14" w:name="_Toc188072675"/>
      <w:bookmarkEnd w:id="1"/>
      <w:bookmarkEnd w:id="0"/>
      <w:bookmarkEnd w:id="13"/>
      <w:r w:rsidRPr="00E85144">
        <w:lastRenderedPageBreak/>
        <w:t>1</w:t>
      </w:r>
      <w:bookmarkEnd w:id="2"/>
      <w:r w:rsidRPr="00E85144">
        <w:t xml:space="preserve"> </w:t>
      </w:r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14"/>
      <w:r w:rsidR="000252AB" w:rsidRPr="00E85144">
        <w:t>Instructor Notes</w:t>
      </w:r>
    </w:p>
    <w:p w14:paraId="143A1A9B" w14:textId="076BC97C" w:rsidR="00D1114E" w:rsidRPr="00D1114E" w:rsidRDefault="00D1114E" w:rsidP="00D1114E">
      <w:pPr>
        <w:pStyle w:val="VadVarfr"/>
      </w:pPr>
      <w:r w:rsidRPr="00D1114E">
        <w:t xml:space="preserve">Kurssite: </w:t>
      </w:r>
      <w:hyperlink r:id="rId12" w:history="1">
        <w:r w:rsidRPr="00D1114E">
          <w:rPr>
            <w:rStyle w:val="Hyperlink"/>
          </w:rPr>
          <w:t>http://www.addskills.se/Utbildning/Kurs/?CourseID=528</w:t>
        </w:r>
      </w:hyperlink>
    </w:p>
    <w:p w14:paraId="7ABCB66D" w14:textId="5E193903" w:rsidR="00D1114E" w:rsidRDefault="00D1114E" w:rsidP="00D1114E">
      <w:pPr>
        <w:pStyle w:val="VadVarfr"/>
        <w:rPr>
          <w:lang w:val="en-US"/>
        </w:rPr>
      </w:pPr>
      <w:proofErr w:type="spellStart"/>
      <w:r>
        <w:rPr>
          <w:lang w:val="en-US"/>
        </w:rPr>
        <w:t>Kursbok</w:t>
      </w:r>
      <w:proofErr w:type="spellEnd"/>
      <w:r>
        <w:rPr>
          <w:lang w:val="en-US"/>
        </w:rPr>
        <w:t xml:space="preserve">: BizTalk Recipes, </w:t>
      </w:r>
      <w:hyperlink r:id="rId13" w:history="1">
        <w:r w:rsidRPr="007137F1">
          <w:rPr>
            <w:rStyle w:val="Hyperlink"/>
            <w:lang w:val="en-US"/>
          </w:rPr>
          <w:t>http://www.adlibris.com/se/product.aspx?isbn=1590597117</w:t>
        </w:r>
      </w:hyperlink>
    </w:p>
    <w:p w14:paraId="06BBD64E" w14:textId="1CB7F8C1" w:rsidR="00825463" w:rsidRDefault="000252AB" w:rsidP="00825463">
      <w:pPr>
        <w:pStyle w:val="Heading2"/>
        <w:rPr>
          <w:lang w:val="en-US"/>
        </w:rPr>
      </w:pPr>
      <w:r>
        <w:rPr>
          <w:lang w:val="en-US"/>
        </w:rPr>
        <w:t>Course Timing</w:t>
      </w:r>
    </w:p>
    <w:p w14:paraId="58CEBF15" w14:textId="77777777" w:rsidR="000252AB" w:rsidRPr="000252AB" w:rsidRDefault="000252AB" w:rsidP="000252AB">
      <w:pPr>
        <w:rPr>
          <w:lang w:val="en-US"/>
        </w:rPr>
      </w:pPr>
      <w:bookmarkStart w:id="15" w:name="_Toc153096229"/>
      <w:bookmarkStart w:id="16" w:name="_Toc188072677"/>
      <w:r w:rsidRPr="000252AB">
        <w:rPr>
          <w:lang w:val="en-US"/>
        </w:rPr>
        <w:t>Approximate timings for this course are included in the following tables.</w:t>
      </w:r>
    </w:p>
    <w:p w14:paraId="0E856099" w14:textId="77777777" w:rsidR="000252AB" w:rsidRPr="00DD687B" w:rsidRDefault="000252AB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  <w:r w:rsidRPr="00DD687B">
        <w:rPr>
          <w:rFonts w:ascii="Times New Roman" w:hAnsi="Times New Roman"/>
          <w:sz w:val="21"/>
          <w:szCs w:val="21"/>
        </w:rPr>
        <w:t>Day 1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825"/>
        <w:gridCol w:w="5325"/>
      </w:tblGrid>
      <w:tr w:rsidR="000252AB" w14:paraId="4B22F271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78A80" w14:textId="77777777" w:rsidR="000252AB" w:rsidRDefault="000252AB" w:rsidP="009A638C">
            <w:pPr>
              <w:pStyle w:val="TableHead"/>
            </w:pPr>
            <w:r>
              <w:t>Start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91DD4" w14:textId="77777777" w:rsidR="000252AB" w:rsidRDefault="000252AB" w:rsidP="009A638C">
            <w:pPr>
              <w:pStyle w:val="TableHead"/>
            </w:pPr>
            <w:r>
              <w:t>End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A12E0" w14:textId="77777777" w:rsidR="000252AB" w:rsidRDefault="000252AB" w:rsidP="009A638C">
            <w:pPr>
              <w:pStyle w:val="TableHead"/>
            </w:pPr>
            <w:r>
              <w:t>Module</w:t>
            </w:r>
          </w:p>
        </w:tc>
      </w:tr>
      <w:tr w:rsidR="000252AB" w14:paraId="7DA880F2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BBB571" w14:textId="2892D668" w:rsidR="000252AB" w:rsidRPr="0004285C" w:rsidRDefault="00354665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9:3</w:t>
            </w:r>
            <w:r w:rsidR="000252AB" w:rsidRPr="0004285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2C621B" w14:textId="55AB8C06" w:rsidR="000252AB" w:rsidRPr="0004285C" w:rsidRDefault="00354665" w:rsidP="0035466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0252AB" w:rsidRPr="0004285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0252AB" w:rsidRPr="0004285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BC662C" w14:textId="613D419A" w:rsidR="000252AB" w:rsidRPr="0004285C" w:rsidRDefault="000252AB" w:rsidP="000252A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Course introduction</w:t>
            </w:r>
          </w:p>
        </w:tc>
      </w:tr>
      <w:tr w:rsidR="000252AB" w:rsidRPr="005260EF" w14:paraId="7FE59762" w14:textId="77777777" w:rsidTr="0004285C">
        <w:trPr>
          <w:cantSplit/>
          <w:trHeight w:val="59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67B162" w14:textId="5AD60582" w:rsidR="000252AB" w:rsidRPr="0004285C" w:rsidRDefault="00354665" w:rsidP="0004285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10:00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90CE4FA" w14:textId="52971B4B" w:rsidR="000252AB" w:rsidRPr="0004285C" w:rsidRDefault="00354665" w:rsidP="0004285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12:00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B925A2" w14:textId="5A11F4FA" w:rsidR="000252AB" w:rsidRPr="0004285C" w:rsidRDefault="000252AB" w:rsidP="0004285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Module 1: Introduction to BizTalk Server 2009</w:t>
            </w:r>
          </w:p>
        </w:tc>
      </w:tr>
      <w:tr w:rsidR="00654426" w:rsidRPr="00654426" w14:paraId="7809332E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BE2A5D7" w14:textId="6A6922C4" w:rsidR="00654426" w:rsidRPr="0004285C" w:rsidRDefault="00654426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2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100EA12" w14:textId="2B523FD5" w:rsidR="00654426" w:rsidRPr="0004285C" w:rsidRDefault="00654426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3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B207A87" w14:textId="77777777" w:rsidR="00654426" w:rsidRPr="0004285C" w:rsidRDefault="00654426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Lunch</w:t>
            </w:r>
          </w:p>
        </w:tc>
      </w:tr>
      <w:tr w:rsidR="00654426" w:rsidRPr="005260EF" w14:paraId="649C264D" w14:textId="77777777" w:rsidTr="009A638C">
        <w:trPr>
          <w:cantSplit/>
        </w:trPr>
        <w:tc>
          <w:tcPr>
            <w:tcW w:w="8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8959" w14:textId="758037A4" w:rsidR="00654426" w:rsidRPr="0004285C" w:rsidRDefault="00354665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13</w:t>
            </w:r>
            <w:r w:rsidR="001611F0"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00</w:t>
            </w:r>
          </w:p>
        </w:tc>
        <w:tc>
          <w:tcPr>
            <w:tcW w:w="8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A153E" w14:textId="075BFD44" w:rsidR="00654426" w:rsidRPr="0004285C" w:rsidRDefault="001611F0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4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00</w:t>
            </w:r>
          </w:p>
        </w:tc>
        <w:tc>
          <w:tcPr>
            <w:tcW w:w="53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B34D" w14:textId="77777777" w:rsidR="00654426" w:rsidRPr="0004285C" w:rsidRDefault="00654426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Lab 1: Building your first BizTalk solution</w:t>
            </w:r>
          </w:p>
        </w:tc>
      </w:tr>
      <w:tr w:rsidR="00654426" w:rsidRPr="000252AB" w14:paraId="0821BEC1" w14:textId="77777777" w:rsidTr="009A638C">
        <w:trPr>
          <w:cantSplit/>
        </w:trPr>
        <w:tc>
          <w:tcPr>
            <w:tcW w:w="8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D5703" w14:textId="1CD465A6" w:rsidR="00654426" w:rsidRPr="0004285C" w:rsidRDefault="00654426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4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00</w:t>
            </w:r>
          </w:p>
        </w:tc>
        <w:tc>
          <w:tcPr>
            <w:tcW w:w="8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FC5C2" w14:textId="45C96F15" w:rsidR="00654426" w:rsidRPr="0004285C" w:rsidRDefault="00354665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15</w:t>
            </w:r>
            <w:r w:rsidR="00654426"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00</w:t>
            </w:r>
          </w:p>
        </w:tc>
        <w:tc>
          <w:tcPr>
            <w:tcW w:w="53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2A21C" w14:textId="14E5D1F5" w:rsidR="00654426" w:rsidRPr="0004285C" w:rsidRDefault="00654426" w:rsidP="000252A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Module 2: Schemas</w:t>
            </w:r>
          </w:p>
        </w:tc>
      </w:tr>
      <w:tr w:rsidR="001611F0" w:rsidRPr="002A722D" w14:paraId="0EB2E138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7E20E35" w14:textId="6CBF675A" w:rsidR="001611F0" w:rsidRPr="0004285C" w:rsidRDefault="001611F0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354665" w:rsidRPr="0004285C">
              <w:rPr>
                <w:rFonts w:asciiTheme="minorHAnsi" w:hAnsiTheme="minorHAnsi" w:cstheme="minorHAnsi"/>
                <w:szCs w:val="22"/>
              </w:rPr>
              <w:t>5</w:t>
            </w:r>
            <w:r w:rsidRPr="0004285C">
              <w:rPr>
                <w:rFonts w:asciiTheme="minorHAnsi" w:hAnsiTheme="minorHAnsi" w:cstheme="minorHAnsi"/>
                <w:szCs w:val="22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</w:rPr>
              <w:t>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47FACC" w14:textId="6A8F4B0F" w:rsidR="001611F0" w:rsidRPr="0004285C" w:rsidRDefault="001611F0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15:</w:t>
            </w:r>
            <w:r w:rsidR="00354665" w:rsidRPr="0004285C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26D1B08" w14:textId="77777777" w:rsidR="001611F0" w:rsidRPr="0004285C" w:rsidRDefault="001611F0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Break</w:t>
            </w:r>
          </w:p>
        </w:tc>
      </w:tr>
      <w:tr w:rsidR="00654426" w14:paraId="603376CB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9688" w14:textId="1D5AB94C" w:rsidR="00654426" w:rsidRPr="0004285C" w:rsidRDefault="00654426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  <w:r w:rsidR="001611F0" w:rsidRPr="0004285C">
              <w:rPr>
                <w:rFonts w:asciiTheme="minorHAnsi" w:hAnsiTheme="minorHAnsi" w:cstheme="minorHAnsi"/>
                <w:szCs w:val="22"/>
                <w:lang w:val="en-US"/>
              </w:rPr>
              <w:t>5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E9D86" w14:textId="1B3D0AF7" w:rsidR="00654426" w:rsidRPr="0004285C" w:rsidRDefault="00654426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6</w:t>
            </w: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  <w:lang w:val="en-US"/>
              </w:rPr>
              <w:t>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DE768" w14:textId="279BC5A1" w:rsidR="00654426" w:rsidRPr="0004285C" w:rsidRDefault="00654426" w:rsidP="009A638C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Lab 2: </w:t>
            </w:r>
            <w:r w:rsidRPr="0004285C">
              <w:rPr>
                <w:rFonts w:asciiTheme="minorHAnsi" w:hAnsiTheme="minorHAnsi" w:cstheme="minorHAnsi"/>
                <w:szCs w:val="22"/>
              </w:rPr>
              <w:t>Working with Schemas</w:t>
            </w:r>
          </w:p>
        </w:tc>
      </w:tr>
      <w:tr w:rsidR="00654426" w:rsidRPr="000252AB" w14:paraId="1F38D292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9A43" w14:textId="523B7AC2" w:rsidR="00654426" w:rsidRPr="0004285C" w:rsidRDefault="00654426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354665" w:rsidRPr="0004285C">
              <w:rPr>
                <w:rFonts w:asciiTheme="minorHAnsi" w:hAnsiTheme="minorHAnsi" w:cstheme="minorHAnsi"/>
                <w:szCs w:val="22"/>
              </w:rPr>
              <w:t>6</w:t>
            </w:r>
            <w:r w:rsidRPr="0004285C">
              <w:rPr>
                <w:rFonts w:asciiTheme="minorHAnsi" w:hAnsiTheme="minorHAnsi" w:cstheme="minorHAnsi"/>
                <w:szCs w:val="22"/>
              </w:rPr>
              <w:t>:</w:t>
            </w:r>
            <w:r w:rsidR="00354665" w:rsidRPr="0004285C">
              <w:rPr>
                <w:rFonts w:asciiTheme="minorHAnsi" w:hAnsiTheme="minorHAnsi" w:cstheme="minorHAnsi"/>
                <w:szCs w:val="22"/>
              </w:rPr>
              <w:t>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F8A6" w14:textId="564BD406" w:rsidR="00654426" w:rsidRPr="0004285C" w:rsidRDefault="001611F0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04285C" w:rsidRPr="0004285C">
              <w:rPr>
                <w:rFonts w:asciiTheme="minorHAnsi" w:hAnsiTheme="minorHAnsi" w:cstheme="minorHAnsi"/>
                <w:szCs w:val="22"/>
              </w:rPr>
              <w:t>6</w:t>
            </w:r>
            <w:r w:rsidRPr="0004285C">
              <w:rPr>
                <w:rFonts w:asciiTheme="minorHAnsi" w:hAnsiTheme="minorHAnsi" w:cstheme="minorHAnsi"/>
                <w:szCs w:val="22"/>
              </w:rPr>
              <w:t>:</w:t>
            </w:r>
            <w:r w:rsidR="0004285C" w:rsidRPr="0004285C">
              <w:rPr>
                <w:rFonts w:asciiTheme="minorHAnsi" w:hAnsiTheme="minorHAnsi" w:cstheme="minorHAnsi"/>
                <w:szCs w:val="22"/>
              </w:rPr>
              <w:t>55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4B8F8" w14:textId="4452CDAD" w:rsidR="00654426" w:rsidRPr="0004285C" w:rsidRDefault="00654426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Module 3: Maps</w:t>
            </w:r>
          </w:p>
        </w:tc>
      </w:tr>
      <w:tr w:rsidR="00654426" w:rsidRPr="000252AB" w14:paraId="1F13DCB2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2E1A9" w14:textId="6B45C3F6" w:rsidR="00654426" w:rsidRPr="0004285C" w:rsidRDefault="00354665" w:rsidP="001611F0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04285C" w:rsidRPr="0004285C">
              <w:rPr>
                <w:rFonts w:asciiTheme="minorHAnsi" w:hAnsiTheme="minorHAnsi" w:cstheme="minorHAnsi"/>
                <w:szCs w:val="22"/>
              </w:rPr>
              <w:t>6:55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7FA32" w14:textId="187251E5" w:rsidR="00654426" w:rsidRPr="0004285C" w:rsidRDefault="0004285C" w:rsidP="009A638C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17:00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615EC" w14:textId="3DBB7466" w:rsidR="00654426" w:rsidRPr="0004285C" w:rsidRDefault="00354665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Day 2 Agenda</w:t>
            </w:r>
          </w:p>
        </w:tc>
      </w:tr>
    </w:tbl>
    <w:p w14:paraId="42978D9C" w14:textId="77777777" w:rsidR="0004285C" w:rsidRDefault="0004285C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</w:p>
    <w:p w14:paraId="091BDF48" w14:textId="77777777" w:rsidR="000252AB" w:rsidRPr="00DD687B" w:rsidRDefault="000252AB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  <w:r w:rsidRPr="00DD687B">
        <w:rPr>
          <w:rFonts w:ascii="Times New Roman" w:hAnsi="Times New Roman"/>
          <w:sz w:val="21"/>
          <w:szCs w:val="21"/>
        </w:rPr>
        <w:t>Day 2</w:t>
      </w:r>
    </w:p>
    <w:tbl>
      <w:tblPr>
        <w:tblW w:w="696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825"/>
        <w:gridCol w:w="5325"/>
      </w:tblGrid>
      <w:tr w:rsidR="000252AB" w14:paraId="6E8EE718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189A0" w14:textId="77777777" w:rsidR="000252AB" w:rsidRDefault="000252AB" w:rsidP="009A638C">
            <w:pPr>
              <w:pStyle w:val="TableHead"/>
            </w:pPr>
            <w:r>
              <w:t>Start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98902" w14:textId="77777777" w:rsidR="000252AB" w:rsidRDefault="000252AB" w:rsidP="009A638C">
            <w:pPr>
              <w:pStyle w:val="TableHead"/>
            </w:pPr>
            <w:r>
              <w:t>End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9C8F3" w14:textId="77777777" w:rsidR="000252AB" w:rsidRDefault="000252AB" w:rsidP="009A638C">
            <w:pPr>
              <w:pStyle w:val="TableHead"/>
            </w:pPr>
            <w:r>
              <w:t>Module</w:t>
            </w:r>
          </w:p>
        </w:tc>
      </w:tr>
      <w:tr w:rsidR="00354665" w14:paraId="1E9D6BE5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5304A" w14:textId="246464FB" w:rsidR="00354665" w:rsidRPr="0004285C" w:rsidRDefault="00354665" w:rsidP="0035466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9:00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A867D" w14:textId="4637DC6A" w:rsidR="00354665" w:rsidRPr="0004285C" w:rsidRDefault="00354665" w:rsidP="0035466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9:30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629C6" w14:textId="77777777" w:rsidR="00354665" w:rsidRPr="0004285C" w:rsidRDefault="00354665" w:rsidP="0035466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Day 1 Review</w:t>
            </w:r>
          </w:p>
        </w:tc>
      </w:tr>
      <w:tr w:rsidR="000252AB" w:rsidRPr="00354665" w14:paraId="78F4113A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44753B" w14:textId="5B874BBA" w:rsidR="000252AB" w:rsidRPr="0004285C" w:rsidRDefault="000252AB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9:</w:t>
            </w:r>
            <w:r w:rsidR="00354665" w:rsidRPr="0004285C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525FD5" w14:textId="3D2F7531" w:rsidR="000252AB" w:rsidRPr="0004285C" w:rsidRDefault="00354665" w:rsidP="0035466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10:15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332A8C" w14:textId="5B6D31FD" w:rsidR="000252AB" w:rsidRPr="0004285C" w:rsidRDefault="001611F0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Lab 3: Working with Maps</w:t>
            </w:r>
          </w:p>
        </w:tc>
      </w:tr>
      <w:tr w:rsidR="001611F0" w:rsidRPr="000252AB" w14:paraId="029598ED" w14:textId="77777777" w:rsidTr="001611F0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E3AD87A" w14:textId="1D091481" w:rsidR="001611F0" w:rsidRPr="0004285C" w:rsidRDefault="001611F0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10:</w:t>
            </w:r>
            <w:r w:rsidR="00354665" w:rsidRPr="0004285C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28FBC67" w14:textId="23896F01" w:rsidR="001611F0" w:rsidRPr="0004285C" w:rsidRDefault="001611F0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10:</w:t>
            </w:r>
            <w:r w:rsidR="00354665" w:rsidRPr="0004285C">
              <w:rPr>
                <w:rFonts w:asciiTheme="minorHAnsi" w:hAnsiTheme="minorHAnsi" w:cstheme="minorHAnsi"/>
                <w:szCs w:val="22"/>
              </w:rPr>
              <w:t>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F3B8D77" w14:textId="77777777" w:rsidR="001611F0" w:rsidRPr="0004285C" w:rsidRDefault="001611F0" w:rsidP="009A638C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Break</w:t>
            </w:r>
          </w:p>
        </w:tc>
      </w:tr>
      <w:tr w:rsidR="00550BAC" w:rsidRPr="005260EF" w14:paraId="689C78A5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EE75D" w14:textId="1A90B6DF" w:rsidR="00550BAC" w:rsidRPr="0004285C" w:rsidRDefault="00463AB5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10:30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BF7E" w14:textId="3CC4440E" w:rsidR="00550BAC" w:rsidRPr="0004285C" w:rsidRDefault="00463AB5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11:30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4FD0C" w14:textId="0CFF774B" w:rsidR="00550BAC" w:rsidRPr="0004285C" w:rsidRDefault="00550BAC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Module 4</w:t>
            </w:r>
            <w:r w:rsidR="00463AB5" w:rsidRPr="0004285C">
              <w:rPr>
                <w:rFonts w:asciiTheme="minorHAnsi" w:hAnsiTheme="minorHAnsi" w:cstheme="minorHAnsi"/>
                <w:sz w:val="22"/>
                <w:szCs w:val="22"/>
              </w:rPr>
              <w:t xml:space="preserve">: Testing and Deploying </w:t>
            </w: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Projects</w:t>
            </w:r>
          </w:p>
        </w:tc>
      </w:tr>
      <w:tr w:rsidR="00550BAC" w:rsidRPr="005260EF" w14:paraId="7EB64400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F79F" w14:textId="5073AC05" w:rsidR="00550BAC" w:rsidRPr="0004285C" w:rsidRDefault="00463AB5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11:30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6B4C" w14:textId="4A3C8476" w:rsidR="00550BAC" w:rsidRPr="0004285C" w:rsidRDefault="00463AB5" w:rsidP="00354665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12:</w:t>
            </w:r>
            <w:r w:rsidR="00B51792" w:rsidRPr="0004285C">
              <w:rPr>
                <w:rFonts w:asciiTheme="minorHAnsi" w:hAnsiTheme="minorHAnsi" w:cstheme="minorHAnsi"/>
                <w:szCs w:val="22"/>
                <w:lang w:val="en-US"/>
              </w:rPr>
              <w:t>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E28F6" w14:textId="058A5F9D" w:rsidR="00550BAC" w:rsidRPr="0004285C" w:rsidRDefault="00463AB5" w:rsidP="005260E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 xml:space="preserve">Lab 4: </w:t>
            </w:r>
            <w:proofErr w:type="spellStart"/>
            <w:r w:rsidR="005260EF">
              <w:rPr>
                <w:rFonts w:asciiTheme="minorHAnsi" w:hAnsiTheme="minorHAnsi" w:cstheme="minorHAnsi"/>
                <w:sz w:val="22"/>
                <w:szCs w:val="22"/>
              </w:rPr>
              <w:t>UnitTest</w:t>
            </w:r>
            <w:proofErr w:type="spellEnd"/>
            <w:r w:rsidRPr="0004285C">
              <w:rPr>
                <w:rFonts w:asciiTheme="minorHAnsi" w:hAnsiTheme="minorHAnsi" w:cstheme="minorHAnsi"/>
                <w:sz w:val="22"/>
                <w:szCs w:val="22"/>
              </w:rPr>
              <w:t xml:space="preserve"> and Deploy</w:t>
            </w:r>
            <w:r w:rsidR="005260EF">
              <w:rPr>
                <w:rFonts w:asciiTheme="minorHAnsi" w:hAnsiTheme="minorHAnsi" w:cstheme="minorHAnsi"/>
                <w:sz w:val="22"/>
                <w:szCs w:val="22"/>
              </w:rPr>
              <w:t>ment</w:t>
            </w:r>
          </w:p>
        </w:tc>
      </w:tr>
      <w:tr w:rsidR="00463AB5" w14:paraId="7BFC27FA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746FD0" w14:textId="730A7F08" w:rsidR="00463AB5" w:rsidRPr="0004285C" w:rsidRDefault="00463AB5" w:rsidP="00B51792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12: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6F26D4F" w14:textId="5D53B2C9" w:rsidR="00463AB5" w:rsidRPr="0004285C" w:rsidRDefault="00463AB5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13: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583529" w14:textId="77777777" w:rsidR="00463AB5" w:rsidRPr="0004285C" w:rsidRDefault="00463AB5" w:rsidP="0082005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Lunch</w:t>
            </w:r>
          </w:p>
        </w:tc>
      </w:tr>
      <w:tr w:rsidR="001611F0" w:rsidRPr="000252AB" w14:paraId="1705DBCB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5CC24" w14:textId="3A169F75" w:rsidR="001611F0" w:rsidRPr="0004285C" w:rsidRDefault="001611F0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463AB5" w:rsidRPr="0004285C">
              <w:rPr>
                <w:rFonts w:asciiTheme="minorHAnsi" w:hAnsiTheme="minorHAnsi" w:cstheme="minorHAnsi"/>
                <w:szCs w:val="22"/>
              </w:rPr>
              <w:t>3</w:t>
            </w:r>
            <w:r w:rsidRPr="0004285C">
              <w:rPr>
                <w:rFonts w:asciiTheme="minorHAnsi" w:hAnsiTheme="minorHAnsi" w:cstheme="minorHAnsi"/>
                <w:szCs w:val="22"/>
              </w:rPr>
              <w:t>: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55478" w14:textId="65461020" w:rsidR="001611F0" w:rsidRPr="0004285C" w:rsidRDefault="001611F0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463AB5" w:rsidRPr="0004285C">
              <w:rPr>
                <w:rFonts w:asciiTheme="minorHAnsi" w:hAnsiTheme="minorHAnsi" w:cstheme="minorHAnsi"/>
                <w:szCs w:val="22"/>
              </w:rPr>
              <w:t>4</w:t>
            </w:r>
            <w:r w:rsidRPr="0004285C">
              <w:rPr>
                <w:rFonts w:asciiTheme="minorHAnsi" w:hAnsiTheme="minorHAnsi" w:cstheme="minorHAnsi"/>
                <w:szCs w:val="22"/>
              </w:rPr>
              <w:t>: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6862B" w14:textId="387E5267" w:rsidR="001611F0" w:rsidRPr="0004285C" w:rsidRDefault="00E1732A" w:rsidP="00B5179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 xml:space="preserve">Module </w:t>
            </w:r>
            <w:r w:rsidR="00B51792" w:rsidRPr="0004285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1611F0" w:rsidRPr="0004285C">
              <w:rPr>
                <w:rFonts w:asciiTheme="minorHAnsi" w:hAnsiTheme="minorHAnsi" w:cstheme="minorHAnsi"/>
                <w:sz w:val="22"/>
                <w:szCs w:val="22"/>
              </w:rPr>
              <w:t>: Pipelines</w:t>
            </w:r>
          </w:p>
        </w:tc>
      </w:tr>
      <w:tr w:rsidR="001611F0" w:rsidRPr="00645042" w14:paraId="43718D5C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769AF" w14:textId="3F9B4817" w:rsidR="001611F0" w:rsidRPr="0004285C" w:rsidRDefault="001611F0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lastRenderedPageBreak/>
              <w:t>1</w:t>
            </w:r>
            <w:r w:rsidR="00463AB5" w:rsidRPr="0004285C">
              <w:rPr>
                <w:rFonts w:asciiTheme="minorHAnsi" w:hAnsiTheme="minorHAnsi" w:cstheme="minorHAnsi"/>
                <w:szCs w:val="22"/>
              </w:rPr>
              <w:t>4: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E271C" w14:textId="43336328" w:rsidR="001611F0" w:rsidRPr="0004285C" w:rsidRDefault="00B51792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15</w:t>
            </w:r>
            <w:r w:rsidR="001611F0" w:rsidRPr="0004285C">
              <w:rPr>
                <w:rFonts w:asciiTheme="minorHAnsi" w:hAnsiTheme="minorHAnsi" w:cstheme="minorHAnsi"/>
                <w:szCs w:val="22"/>
              </w:rPr>
              <w:t>:</w:t>
            </w:r>
            <w:r w:rsidRPr="0004285C">
              <w:rPr>
                <w:rFonts w:asciiTheme="minorHAnsi" w:hAnsiTheme="minorHAnsi" w:cstheme="minorHAnsi"/>
                <w:szCs w:val="22"/>
              </w:rPr>
              <w:t>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F0A0E" w14:textId="092E5CBF" w:rsidR="001611F0" w:rsidRPr="0004285C" w:rsidRDefault="00B51792" w:rsidP="00205E4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Lab 5</w:t>
            </w:r>
            <w:r w:rsidR="001611F0" w:rsidRPr="0004285C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645042">
              <w:rPr>
                <w:rFonts w:asciiTheme="minorHAnsi" w:hAnsiTheme="minorHAnsi" w:cstheme="minorHAnsi"/>
                <w:sz w:val="22"/>
                <w:szCs w:val="22"/>
              </w:rPr>
              <w:t xml:space="preserve">Working with </w:t>
            </w:r>
            <w:r w:rsidR="005E14AA" w:rsidRPr="0004285C">
              <w:rPr>
                <w:rFonts w:asciiTheme="minorHAnsi" w:hAnsiTheme="minorHAnsi" w:cstheme="minorHAnsi"/>
                <w:sz w:val="22"/>
                <w:szCs w:val="22"/>
              </w:rPr>
              <w:t>Pipelines</w:t>
            </w:r>
          </w:p>
        </w:tc>
      </w:tr>
      <w:tr w:rsidR="00B51792" w14:paraId="25BA0D96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FFFFFF"/>
          </w:tcPr>
          <w:p w14:paraId="473FF528" w14:textId="77777777" w:rsidR="00B51792" w:rsidRPr="0004285C" w:rsidRDefault="00B51792" w:rsidP="00820051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15:00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FFFFFF"/>
          </w:tcPr>
          <w:p w14:paraId="7BACD698" w14:textId="77777777" w:rsidR="00B51792" w:rsidRPr="0004285C" w:rsidRDefault="00B51792" w:rsidP="00820051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15:15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FFFFFF"/>
          </w:tcPr>
          <w:p w14:paraId="30B187F8" w14:textId="77777777" w:rsidR="00B51792" w:rsidRPr="0004285C" w:rsidRDefault="00B51792" w:rsidP="0082005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Break</w:t>
            </w:r>
          </w:p>
        </w:tc>
      </w:tr>
      <w:tr w:rsidR="001611F0" w:rsidRPr="00C02075" w14:paraId="05EBB677" w14:textId="77777777" w:rsidTr="0004285C">
        <w:trPr>
          <w:cantSplit/>
        </w:trPr>
        <w:tc>
          <w:tcPr>
            <w:tcW w:w="8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9B8C8A" w14:textId="604E477E" w:rsidR="001611F0" w:rsidRPr="0004285C" w:rsidRDefault="001611F0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5</w:t>
            </w:r>
            <w:r w:rsidRPr="0004285C">
              <w:rPr>
                <w:rFonts w:asciiTheme="minorHAnsi" w:hAnsiTheme="minorHAnsi" w:cstheme="minorHAnsi"/>
                <w:szCs w:val="22"/>
              </w:rPr>
              <w:t>:15</w:t>
            </w:r>
          </w:p>
        </w:tc>
        <w:tc>
          <w:tcPr>
            <w:tcW w:w="82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6B8817" w14:textId="0F50640D" w:rsidR="001611F0" w:rsidRPr="0004285C" w:rsidRDefault="00327B7F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6</w:t>
            </w:r>
            <w:r w:rsidR="001611F0" w:rsidRPr="0004285C">
              <w:rPr>
                <w:rFonts w:asciiTheme="minorHAnsi" w:hAnsiTheme="minorHAnsi" w:cstheme="minorHAnsi"/>
                <w:szCs w:val="22"/>
              </w:rPr>
              <w:t>:</w:t>
            </w:r>
            <w:r w:rsidRPr="0004285C">
              <w:rPr>
                <w:rFonts w:asciiTheme="minorHAnsi" w:hAnsiTheme="minorHAnsi" w:cstheme="minorHAnsi"/>
                <w:szCs w:val="22"/>
              </w:rPr>
              <w:t>00</w:t>
            </w:r>
          </w:p>
        </w:tc>
        <w:tc>
          <w:tcPr>
            <w:tcW w:w="532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509ADE" w14:textId="64D6EBEC" w:rsidR="001611F0" w:rsidRPr="0004285C" w:rsidRDefault="001611F0" w:rsidP="00E1732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 xml:space="preserve">Module </w:t>
            </w:r>
            <w:r w:rsidR="00B51792" w:rsidRPr="0004285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: Routing</w:t>
            </w:r>
          </w:p>
        </w:tc>
      </w:tr>
      <w:tr w:rsidR="00E1732A" w:rsidRPr="00C02075" w14:paraId="78529012" w14:textId="77777777" w:rsidTr="0004285C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3608" w14:textId="19227B03" w:rsidR="00E1732A" w:rsidRPr="0004285C" w:rsidRDefault="00327B7F" w:rsidP="00B51792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B51792" w:rsidRPr="0004285C">
              <w:rPr>
                <w:rFonts w:asciiTheme="minorHAnsi" w:hAnsiTheme="minorHAnsi" w:cstheme="minorHAnsi"/>
                <w:szCs w:val="22"/>
              </w:rPr>
              <w:t>6</w:t>
            </w:r>
            <w:r w:rsidRPr="0004285C">
              <w:rPr>
                <w:rFonts w:asciiTheme="minorHAnsi" w:hAnsiTheme="minorHAnsi" w:cstheme="minorHAnsi"/>
                <w:szCs w:val="22"/>
              </w:rPr>
              <w:t>:00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B9CF" w14:textId="7146ADAC" w:rsidR="00E1732A" w:rsidRPr="0004285C" w:rsidRDefault="0004285C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16:55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487" w14:textId="04E448A5" w:rsidR="00E1732A" w:rsidRPr="0004285C" w:rsidRDefault="00E1732A" w:rsidP="00D4661A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L</w:t>
            </w:r>
            <w:r w:rsidR="00B51792" w:rsidRPr="0004285C">
              <w:rPr>
                <w:rFonts w:asciiTheme="minorHAnsi" w:hAnsiTheme="minorHAnsi" w:cstheme="minorHAnsi"/>
                <w:szCs w:val="22"/>
                <w:lang w:val="en-US"/>
              </w:rPr>
              <w:t>ab 6</w:t>
            </w:r>
            <w:r w:rsidR="005E14AA"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: </w:t>
            </w:r>
            <w:r w:rsidR="00D4661A">
              <w:rPr>
                <w:rFonts w:asciiTheme="minorHAnsi" w:hAnsiTheme="minorHAnsi" w:cstheme="minorHAnsi"/>
                <w:szCs w:val="22"/>
                <w:lang w:val="en-US"/>
              </w:rPr>
              <w:t>Content based routing</w:t>
            </w:r>
          </w:p>
        </w:tc>
      </w:tr>
      <w:tr w:rsidR="0004285C" w:rsidRPr="00C02075" w14:paraId="1D2146A4" w14:textId="77777777" w:rsidTr="0004285C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882E" w14:textId="209FC8B0" w:rsidR="0004285C" w:rsidRPr="0004285C" w:rsidRDefault="0004285C" w:rsidP="00B51792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16:55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FEC4" w14:textId="2CE2C9E0" w:rsidR="0004285C" w:rsidRDefault="0004285C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17:00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6591" w14:textId="13676A39" w:rsidR="0004285C" w:rsidRPr="0004285C" w:rsidRDefault="0004285C" w:rsidP="009A638C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Day 3 Agenda</w:t>
            </w:r>
          </w:p>
        </w:tc>
      </w:tr>
    </w:tbl>
    <w:p w14:paraId="5949247C" w14:textId="77777777" w:rsidR="000252AB" w:rsidRDefault="000252AB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</w:p>
    <w:p w14:paraId="35882455" w14:textId="16B2829B" w:rsidR="000252AB" w:rsidRPr="00DD687B" w:rsidRDefault="000252AB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  <w:r w:rsidRPr="00DD687B">
        <w:rPr>
          <w:rFonts w:ascii="Times New Roman" w:hAnsi="Times New Roman"/>
          <w:sz w:val="21"/>
          <w:szCs w:val="21"/>
        </w:rPr>
        <w:t>Day 3</w:t>
      </w:r>
    </w:p>
    <w:tbl>
      <w:tblPr>
        <w:tblW w:w="696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825"/>
        <w:gridCol w:w="5325"/>
      </w:tblGrid>
      <w:tr w:rsidR="000252AB" w14:paraId="668734D3" w14:textId="77777777" w:rsidTr="00327B7F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E6A626" w14:textId="77777777" w:rsidR="000252AB" w:rsidRDefault="000252AB" w:rsidP="009A638C">
            <w:pPr>
              <w:pStyle w:val="TableHead"/>
            </w:pPr>
            <w:r>
              <w:t>Start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80CE68" w14:textId="77777777" w:rsidR="000252AB" w:rsidRDefault="000252AB" w:rsidP="009A638C">
            <w:pPr>
              <w:pStyle w:val="TableHead"/>
            </w:pPr>
            <w:r>
              <w:t>End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7B3403" w14:textId="77777777" w:rsidR="000252AB" w:rsidRDefault="000252AB" w:rsidP="009A638C">
            <w:pPr>
              <w:pStyle w:val="TableHead"/>
            </w:pPr>
            <w:r>
              <w:t>Module</w:t>
            </w:r>
          </w:p>
        </w:tc>
      </w:tr>
      <w:tr w:rsidR="00327B7F" w:rsidRPr="00354665" w14:paraId="3FAF646C" w14:textId="77777777" w:rsidTr="00327B7F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BE87" w14:textId="717628B7" w:rsidR="00327B7F" w:rsidRPr="0004285C" w:rsidRDefault="00327B7F" w:rsidP="0047212B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09:00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3781" w14:textId="20DB5E87" w:rsidR="00327B7F" w:rsidRPr="0004285C" w:rsidRDefault="00327B7F" w:rsidP="0047212B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09:30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3071" w14:textId="56D80F03" w:rsidR="00327B7F" w:rsidRPr="0004285C" w:rsidRDefault="00B51792" w:rsidP="0047212B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Day 2 review</w:t>
            </w:r>
          </w:p>
        </w:tc>
      </w:tr>
      <w:tr w:rsidR="00B51792" w14:paraId="5F1ADDFF" w14:textId="77777777" w:rsidTr="00B51792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87085A" w14:textId="4E0947DB" w:rsidR="00B51792" w:rsidRPr="0004285C" w:rsidRDefault="00B51792" w:rsidP="00820051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09:30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6582B5A" w14:textId="57C94FBF" w:rsidR="00B51792" w:rsidRPr="0004285C" w:rsidRDefault="00B51792" w:rsidP="00820051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10:30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84008D" w14:textId="3166880F" w:rsidR="00B51792" w:rsidRPr="0004285C" w:rsidRDefault="00B51792" w:rsidP="00820051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Module 7: Adapters</w:t>
            </w:r>
          </w:p>
        </w:tc>
      </w:tr>
      <w:tr w:rsidR="00B51792" w14:paraId="54B94E7C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5AD29DD" w14:textId="25728EE1" w:rsidR="00B51792" w:rsidRPr="0004285C" w:rsidRDefault="00B51792" w:rsidP="00820051">
            <w:pPr>
              <w:tabs>
                <w:tab w:val="decimal" w:pos="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10:30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2BDED9" w14:textId="4B679A79" w:rsidR="00B51792" w:rsidRPr="0004285C" w:rsidRDefault="00B51792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10:45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1110353" w14:textId="77777777" w:rsidR="00B51792" w:rsidRPr="0004285C" w:rsidRDefault="00B51792" w:rsidP="0082005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Break</w:t>
            </w:r>
          </w:p>
        </w:tc>
      </w:tr>
      <w:tr w:rsidR="00B51792" w:rsidRPr="005260EF" w14:paraId="01414831" w14:textId="77777777" w:rsidTr="00B51792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15E76E" w14:textId="7D424D8F" w:rsidR="00B51792" w:rsidRPr="0004285C" w:rsidRDefault="00B51792" w:rsidP="00B51792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10:45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5C485E" w14:textId="477B27FB" w:rsidR="00B51792" w:rsidRPr="0004285C" w:rsidRDefault="00B51792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11:45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11D15" w14:textId="4DC269E0" w:rsidR="00B51792" w:rsidRPr="0004285C" w:rsidRDefault="00B51792" w:rsidP="00820051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Lab 7: Integration with POP3 and </w:t>
            </w:r>
            <w:proofErr w:type="spellStart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Sharepoint</w:t>
            </w:r>
            <w:proofErr w:type="spellEnd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 and Routing Failed Messages</w:t>
            </w:r>
          </w:p>
        </w:tc>
      </w:tr>
      <w:tr w:rsidR="00B51792" w:rsidRPr="005260EF" w14:paraId="17CE463A" w14:textId="77777777" w:rsidTr="00327B7F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C695D" w14:textId="071FD22E" w:rsidR="00B51792" w:rsidRPr="0004285C" w:rsidRDefault="00B51792" w:rsidP="00327B7F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11:45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2DE5D" w14:textId="1F6EAA1A" w:rsidR="00B51792" w:rsidRPr="0004285C" w:rsidRDefault="00B51792" w:rsidP="00327B7F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12:00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97DDD" w14:textId="4A8784F4" w:rsidR="00B51792" w:rsidRPr="0004285C" w:rsidRDefault="00B51792" w:rsidP="00B51792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Module 8: </w:t>
            </w:r>
            <w:proofErr w:type="spellStart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WebServices</w:t>
            </w:r>
            <w:proofErr w:type="spellEnd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 and WCF (Lesson 1)</w:t>
            </w:r>
          </w:p>
        </w:tc>
      </w:tr>
      <w:tr w:rsidR="00B51792" w14:paraId="7357E11A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58E5512" w14:textId="1F1C19F3" w:rsidR="00B51792" w:rsidRPr="0004285C" w:rsidRDefault="00B51792" w:rsidP="00B51792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12:00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6279AC" w14:textId="19C55CED" w:rsidR="00B51792" w:rsidRPr="0004285C" w:rsidRDefault="00B51792" w:rsidP="009A638C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13:00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CE25EB3" w14:textId="77777777" w:rsidR="00B51792" w:rsidRPr="0004285C" w:rsidRDefault="00B51792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Lunch</w:t>
            </w:r>
          </w:p>
        </w:tc>
      </w:tr>
      <w:tr w:rsidR="00B51792" w:rsidRPr="005260EF" w14:paraId="4F42A80A" w14:textId="77777777" w:rsidTr="00820051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20749" w14:textId="5A760A4A" w:rsidR="00B51792" w:rsidRPr="0004285C" w:rsidRDefault="00B51792" w:rsidP="00820051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13:00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4912" w14:textId="26B504E7" w:rsidR="00B51792" w:rsidRPr="0004285C" w:rsidRDefault="00B51792" w:rsidP="00820051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14:15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114D" w14:textId="762A665F" w:rsidR="00B51792" w:rsidRPr="0004285C" w:rsidRDefault="00B51792" w:rsidP="00820051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proofErr w:type="gramStart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cont</w:t>
            </w:r>
            <w:proofErr w:type="spellEnd"/>
            <w:proofErr w:type="gramEnd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… Module 8: </w:t>
            </w:r>
            <w:proofErr w:type="spellStart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WebServices</w:t>
            </w:r>
            <w:proofErr w:type="spellEnd"/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 and WCF</w:t>
            </w:r>
          </w:p>
        </w:tc>
      </w:tr>
      <w:tr w:rsidR="00B51792" w:rsidRPr="005260EF" w14:paraId="0157745C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8E8B9" w14:textId="1AE2CA65" w:rsidR="00B51792" w:rsidRPr="0004285C" w:rsidRDefault="00B51792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14:15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F040" w14:textId="5A7F34C1" w:rsidR="00B51792" w:rsidRPr="0004285C" w:rsidRDefault="00B51792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15:15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1A86E" w14:textId="1A2B8B2B" w:rsidR="00B51792" w:rsidRPr="0004285C" w:rsidRDefault="00B51792" w:rsidP="009A638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Lab 7: Using the WCF Adapters in BizTalk Server 2009</w:t>
            </w:r>
          </w:p>
        </w:tc>
      </w:tr>
      <w:tr w:rsidR="00B51792" w14:paraId="5BF5B2BE" w14:textId="77777777" w:rsidTr="00820051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F000257" w14:textId="77777777" w:rsidR="00B51792" w:rsidRPr="0004285C" w:rsidRDefault="00B51792" w:rsidP="00820051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15:15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E66C2E8" w14:textId="77777777" w:rsidR="00B51792" w:rsidRPr="0004285C" w:rsidRDefault="00B51792" w:rsidP="00820051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15:30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7503B09" w14:textId="77777777" w:rsidR="00B51792" w:rsidRPr="0004285C" w:rsidRDefault="00B51792" w:rsidP="0082005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Break</w:t>
            </w:r>
          </w:p>
        </w:tc>
      </w:tr>
      <w:tr w:rsidR="00B51792" w14:paraId="78A2B463" w14:textId="77777777" w:rsidTr="00334863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430A5D" w14:textId="02563476" w:rsidR="00B51792" w:rsidRPr="0004285C" w:rsidRDefault="00B51792" w:rsidP="00B51792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15:30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F187CD" w14:textId="3C5DFFAE" w:rsidR="00B51792" w:rsidRPr="0004285C" w:rsidRDefault="00B51792" w:rsidP="009A638C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16:30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F37A2B" w14:textId="6CB4561E" w:rsidR="00B51792" w:rsidRPr="0004285C" w:rsidRDefault="00B51792" w:rsidP="0004285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 xml:space="preserve">Module </w:t>
            </w:r>
            <w:r w:rsidR="0004285C" w:rsidRPr="0004285C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04285C">
              <w:rPr>
                <w:rFonts w:asciiTheme="minorHAnsi" w:hAnsiTheme="minorHAnsi" w:cstheme="minorHAnsi"/>
                <w:sz w:val="22"/>
                <w:szCs w:val="22"/>
              </w:rPr>
              <w:t>: Introduction to Orchestrations</w:t>
            </w:r>
          </w:p>
        </w:tc>
      </w:tr>
      <w:tr w:rsidR="00B51792" w:rsidRPr="005260EF" w14:paraId="19D1A3BD" w14:textId="77777777" w:rsidTr="00334863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5CB0" w14:textId="3AE1A3D4" w:rsidR="00B51792" w:rsidRPr="0004285C" w:rsidRDefault="00B51792" w:rsidP="00334863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16:30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D7FB" w14:textId="25E6788C" w:rsidR="00B51792" w:rsidRPr="0004285C" w:rsidRDefault="00B51792" w:rsidP="00334863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 w:rsidRPr="0004285C">
              <w:rPr>
                <w:rFonts w:asciiTheme="minorHAnsi" w:hAnsiTheme="minorHAnsi" w:cstheme="minorHAnsi"/>
                <w:szCs w:val="22"/>
              </w:rPr>
              <w:t>1</w:t>
            </w:r>
            <w:r w:rsidR="0004285C" w:rsidRPr="0004285C">
              <w:rPr>
                <w:rFonts w:asciiTheme="minorHAnsi" w:hAnsiTheme="minorHAnsi" w:cstheme="minorHAnsi"/>
                <w:szCs w:val="22"/>
              </w:rPr>
              <w:t>6:55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7E64" w14:textId="0E452ACE" w:rsidR="00B51792" w:rsidRPr="0004285C" w:rsidRDefault="0004285C" w:rsidP="009A638C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 w:rsidRPr="0004285C">
              <w:rPr>
                <w:rFonts w:asciiTheme="minorHAnsi" w:hAnsiTheme="minorHAnsi" w:cstheme="minorHAnsi"/>
                <w:szCs w:val="22"/>
                <w:lang w:val="en-US"/>
              </w:rPr>
              <w:t>Lab 9</w:t>
            </w:r>
            <w:r w:rsidR="00B51792" w:rsidRPr="0004285C">
              <w:rPr>
                <w:rFonts w:asciiTheme="minorHAnsi" w:hAnsiTheme="minorHAnsi" w:cstheme="minorHAnsi"/>
                <w:szCs w:val="22"/>
                <w:lang w:val="en-US"/>
              </w:rPr>
              <w:t xml:space="preserve">: Creating BizTalk Server Orchestrations </w:t>
            </w:r>
          </w:p>
        </w:tc>
      </w:tr>
      <w:tr w:rsidR="0004285C" w:rsidRPr="00354665" w14:paraId="3B59995E" w14:textId="77777777" w:rsidTr="00334863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5D40" w14:textId="0162CA01" w:rsidR="0004285C" w:rsidRPr="0004285C" w:rsidRDefault="0004285C" w:rsidP="00334863">
            <w:pPr>
              <w:tabs>
                <w:tab w:val="decimal" w:pos="105"/>
              </w:tabs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16:55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55E3" w14:textId="45EC2BCE" w:rsidR="0004285C" w:rsidRPr="0004285C" w:rsidRDefault="0004285C" w:rsidP="00334863">
            <w:pPr>
              <w:tabs>
                <w:tab w:val="decimal" w:pos="30"/>
              </w:tabs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17:00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C60C" w14:textId="10595475" w:rsidR="0004285C" w:rsidRPr="0004285C" w:rsidRDefault="0004285C" w:rsidP="009A638C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Day 4 Agenda</w:t>
            </w:r>
          </w:p>
        </w:tc>
      </w:tr>
    </w:tbl>
    <w:p w14:paraId="5D4BDE2F" w14:textId="77777777" w:rsidR="0004285C" w:rsidRDefault="0004285C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</w:p>
    <w:p w14:paraId="57630F76" w14:textId="77777777" w:rsidR="000252AB" w:rsidRPr="00DD687B" w:rsidRDefault="000252AB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  <w:r w:rsidRPr="00DD687B">
        <w:rPr>
          <w:rFonts w:ascii="Times New Roman" w:hAnsi="Times New Roman"/>
          <w:sz w:val="21"/>
          <w:szCs w:val="21"/>
        </w:rPr>
        <w:t>Day 4</w:t>
      </w:r>
    </w:p>
    <w:tbl>
      <w:tblPr>
        <w:tblW w:w="696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825"/>
        <w:gridCol w:w="5325"/>
      </w:tblGrid>
      <w:tr w:rsidR="000252AB" w14:paraId="52E3FBAF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0693" w14:textId="77777777" w:rsidR="000252AB" w:rsidRDefault="000252AB" w:rsidP="009A638C">
            <w:pPr>
              <w:pStyle w:val="TableHead"/>
            </w:pPr>
            <w:r>
              <w:t>Start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9EDAC" w14:textId="77777777" w:rsidR="000252AB" w:rsidRDefault="000252AB" w:rsidP="009A638C">
            <w:pPr>
              <w:pStyle w:val="TableHead"/>
            </w:pPr>
            <w:r>
              <w:t>End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FC923" w14:textId="77777777" w:rsidR="000252AB" w:rsidRDefault="000252AB" w:rsidP="009A638C">
            <w:pPr>
              <w:pStyle w:val="TableHead"/>
            </w:pPr>
            <w:r>
              <w:t>Module</w:t>
            </w:r>
          </w:p>
        </w:tc>
      </w:tr>
      <w:tr w:rsidR="00B51792" w14:paraId="6384F82C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6A6490" w14:textId="6046ACD8" w:rsidR="00B51792" w:rsidRPr="00334863" w:rsidRDefault="00B51792" w:rsidP="00820051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34863">
              <w:rPr>
                <w:lang w:val="en-US"/>
              </w:rPr>
              <w:t>9:</w:t>
            </w:r>
            <w:r>
              <w:rPr>
                <w:lang w:val="en-US"/>
              </w:rPr>
              <w:t>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A0CBF8" w14:textId="7B389FA8" w:rsidR="00B51792" w:rsidRPr="00334863" w:rsidRDefault="00B51792" w:rsidP="0004285C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34863">
              <w:rPr>
                <w:lang w:val="en-US"/>
              </w:rPr>
              <w:t>9:</w:t>
            </w:r>
            <w:r w:rsidR="0004285C">
              <w:rPr>
                <w:lang w:val="en-US"/>
              </w:rPr>
              <w:t>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7BDB2E7" w14:textId="77777777" w:rsidR="00B51792" w:rsidRPr="00334863" w:rsidRDefault="00B51792" w:rsidP="00820051">
            <w:pPr>
              <w:tabs>
                <w:tab w:val="decimal" w:pos="105"/>
              </w:tabs>
              <w:rPr>
                <w:lang w:val="en-US"/>
              </w:rPr>
            </w:pPr>
            <w:r w:rsidRPr="00334863">
              <w:rPr>
                <w:lang w:val="en-US"/>
              </w:rPr>
              <w:t>Day 3 review</w:t>
            </w:r>
          </w:p>
        </w:tc>
      </w:tr>
      <w:tr w:rsidR="00B51792" w:rsidRPr="005260EF" w14:paraId="35A0107C" w14:textId="77777777" w:rsidTr="00820051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5E2" w14:textId="3F0E981C" w:rsidR="00B51792" w:rsidRDefault="0004285C" w:rsidP="00820051">
            <w:pPr>
              <w:tabs>
                <w:tab w:val="decimal" w:pos="105"/>
              </w:tabs>
            </w:pPr>
            <w:r>
              <w:t>09</w:t>
            </w:r>
            <w:r w:rsidR="00B51792">
              <w:t>:30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C229" w14:textId="6362DD18" w:rsidR="00B51792" w:rsidRDefault="0004285C" w:rsidP="0004285C">
            <w:pPr>
              <w:tabs>
                <w:tab w:val="decimal" w:pos="30"/>
              </w:tabs>
            </w:pPr>
            <w:r>
              <w:t>10</w:t>
            </w:r>
            <w:r w:rsidR="00B51792">
              <w:t>:</w:t>
            </w:r>
            <w:r>
              <w:t>00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8E89" w14:textId="6936AA94" w:rsidR="00B51792" w:rsidRPr="000252AB" w:rsidRDefault="0004285C" w:rsidP="0082005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cont</w:t>
            </w:r>
            <w:proofErr w:type="spellEnd"/>
            <w:proofErr w:type="gramEnd"/>
            <w:r>
              <w:rPr>
                <w:lang w:val="en-US"/>
              </w:rPr>
              <w:t>… Lab 9</w:t>
            </w:r>
            <w:r w:rsidR="00B51792">
              <w:rPr>
                <w:lang w:val="en-US"/>
              </w:rPr>
              <w:t>: Creating BizTalk Server Orchestrations</w:t>
            </w:r>
          </w:p>
        </w:tc>
      </w:tr>
      <w:tr w:rsidR="0004285C" w14:paraId="7DA158B7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F4BB3F0" w14:textId="20041B3D" w:rsidR="0004285C" w:rsidRDefault="0004285C" w:rsidP="00820051">
            <w:pPr>
              <w:tabs>
                <w:tab w:val="decimal" w:pos="0"/>
              </w:tabs>
            </w:pPr>
            <w:r>
              <w:t>10:00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64302F6" w14:textId="0034EC3F" w:rsidR="0004285C" w:rsidRDefault="0004285C" w:rsidP="00820051">
            <w:pPr>
              <w:tabs>
                <w:tab w:val="decimal" w:pos="30"/>
              </w:tabs>
            </w:pPr>
            <w:r>
              <w:t>10:15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3D56C1D" w14:textId="77777777" w:rsidR="0004285C" w:rsidRDefault="0004285C" w:rsidP="00820051">
            <w:pPr>
              <w:pStyle w:val="TableText"/>
            </w:pPr>
            <w:r>
              <w:t>Break</w:t>
            </w:r>
          </w:p>
        </w:tc>
      </w:tr>
      <w:tr w:rsidR="00B51792" w:rsidRPr="0004285C" w14:paraId="41F0D7C4" w14:textId="77777777" w:rsidTr="00820051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427B" w14:textId="081F65CE" w:rsidR="00B51792" w:rsidRPr="0004285C" w:rsidRDefault="0004285C" w:rsidP="0004285C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t>10:15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5EE" w14:textId="5837C7A0" w:rsidR="00B51792" w:rsidRPr="0004285C" w:rsidRDefault="0004285C" w:rsidP="0004285C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11:15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5EDA" w14:textId="353B03DD" w:rsidR="00B51792" w:rsidRPr="0004285C" w:rsidRDefault="0004285C" w:rsidP="00820051">
            <w:pPr>
              <w:rPr>
                <w:lang w:val="en-US"/>
              </w:rPr>
            </w:pPr>
            <w:r>
              <w:rPr>
                <w:lang w:val="en-US"/>
              </w:rPr>
              <w:t>Module 10</w:t>
            </w:r>
            <w:r w:rsidR="00B51792" w:rsidRPr="0004285C">
              <w:rPr>
                <w:lang w:val="en-US"/>
              </w:rPr>
              <w:t>: Applied Orchestration Techniques</w:t>
            </w:r>
          </w:p>
        </w:tc>
      </w:tr>
      <w:tr w:rsidR="00334863" w:rsidRPr="00334863" w14:paraId="677C254C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C8B592" w14:textId="29262C7B" w:rsidR="00334863" w:rsidRPr="00334863" w:rsidRDefault="0004285C" w:rsidP="0004285C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  <w:r w:rsidR="00334863">
              <w:rPr>
                <w:lang w:val="en-US"/>
              </w:rPr>
              <w:t>:</w:t>
            </w:r>
            <w:r>
              <w:rPr>
                <w:lang w:val="en-US"/>
              </w:rPr>
              <w:t>1</w:t>
            </w:r>
            <w:r w:rsidR="00334863">
              <w:rPr>
                <w:lang w:val="en-US"/>
              </w:rPr>
              <w:t>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EA9774" w14:textId="6A04ACF9" w:rsidR="00334863" w:rsidRPr="00334863" w:rsidRDefault="0004285C" w:rsidP="009A638C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12:15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C108D1" w14:textId="391359E8" w:rsidR="00334863" w:rsidRPr="00334863" w:rsidRDefault="0004285C" w:rsidP="009A638C">
            <w:pPr>
              <w:rPr>
                <w:lang w:val="en-US"/>
              </w:rPr>
            </w:pPr>
            <w:r>
              <w:rPr>
                <w:lang w:val="en-US"/>
              </w:rPr>
              <w:t>Lab 10</w:t>
            </w:r>
            <w:r w:rsidR="00334863" w:rsidRPr="00334863">
              <w:rPr>
                <w:lang w:val="en-US"/>
              </w:rPr>
              <w:t>: Implementing Transactions</w:t>
            </w:r>
          </w:p>
        </w:tc>
      </w:tr>
      <w:tr w:rsidR="0004285C" w14:paraId="4BAD00CC" w14:textId="77777777" w:rsidTr="00820051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862F6" w14:textId="0F6BFDED" w:rsidR="0004285C" w:rsidRDefault="0004285C" w:rsidP="00820051">
            <w:pPr>
              <w:tabs>
                <w:tab w:val="decimal" w:pos="105"/>
              </w:tabs>
            </w:pPr>
            <w:r>
              <w:t>12:15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B794B84" w14:textId="3F06FAAF" w:rsidR="0004285C" w:rsidRDefault="0004285C" w:rsidP="00820051">
            <w:pPr>
              <w:tabs>
                <w:tab w:val="decimal" w:pos="30"/>
              </w:tabs>
            </w:pPr>
            <w:r>
              <w:t>13:15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752B9C1" w14:textId="77777777" w:rsidR="0004285C" w:rsidRDefault="0004285C" w:rsidP="00820051">
            <w:pPr>
              <w:pStyle w:val="TableText"/>
            </w:pPr>
            <w:r>
              <w:t>Lunch</w:t>
            </w:r>
          </w:p>
        </w:tc>
      </w:tr>
      <w:tr w:rsidR="00334863" w:rsidRPr="00334863" w14:paraId="55657A43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AFB9B1" w14:textId="72684823" w:rsidR="00334863" w:rsidRPr="00334863" w:rsidRDefault="0004285C" w:rsidP="009A638C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t>13:15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73700E" w14:textId="2C32F7F8" w:rsidR="00334863" w:rsidRPr="00334863" w:rsidRDefault="0004285C" w:rsidP="009A638C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14:15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9E77C4" w14:textId="0BEFD8CD" w:rsidR="00334863" w:rsidRPr="00334863" w:rsidRDefault="0004285C" w:rsidP="009A638C">
            <w:pPr>
              <w:rPr>
                <w:lang w:val="en-US"/>
              </w:rPr>
            </w:pPr>
            <w:r>
              <w:rPr>
                <w:lang w:val="en-US"/>
              </w:rPr>
              <w:t>Module 11</w:t>
            </w:r>
            <w:r w:rsidR="00334863" w:rsidRPr="00334863">
              <w:rPr>
                <w:lang w:val="en-US"/>
              </w:rPr>
              <w:t xml:space="preserve">: </w:t>
            </w:r>
            <w:proofErr w:type="spellStart"/>
            <w:r w:rsidR="00334863" w:rsidRPr="00334863">
              <w:rPr>
                <w:lang w:val="en-US"/>
              </w:rPr>
              <w:t>Bussiness</w:t>
            </w:r>
            <w:proofErr w:type="spellEnd"/>
            <w:r w:rsidR="00334863" w:rsidRPr="00334863">
              <w:rPr>
                <w:lang w:val="en-US"/>
              </w:rPr>
              <w:t xml:space="preserve"> Rules</w:t>
            </w:r>
          </w:p>
        </w:tc>
      </w:tr>
      <w:tr w:rsidR="00334863" w:rsidRPr="005260EF" w14:paraId="5EDE4C4E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1030EF" w14:textId="030AAC95" w:rsidR="00334863" w:rsidRPr="00334863" w:rsidRDefault="0004285C" w:rsidP="00334863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t>14:15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321D6F" w14:textId="420845B3" w:rsidR="00334863" w:rsidRPr="00334863" w:rsidRDefault="0004285C" w:rsidP="009A638C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15:15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EA018A4" w14:textId="6F9052C1" w:rsidR="00334863" w:rsidRPr="005B7A4B" w:rsidRDefault="0004285C" w:rsidP="009A638C">
            <w:pPr>
              <w:rPr>
                <w:lang w:val="en-US"/>
              </w:rPr>
            </w:pPr>
            <w:r>
              <w:rPr>
                <w:lang w:val="en-US"/>
              </w:rPr>
              <w:t>Lab 11</w:t>
            </w:r>
            <w:r w:rsidR="00334863" w:rsidRPr="00334863">
              <w:rPr>
                <w:lang w:val="en-US"/>
              </w:rPr>
              <w:t>: Integrating Busines</w:t>
            </w:r>
            <w:r w:rsidR="00334863" w:rsidRPr="005B7A4B">
              <w:rPr>
                <w:lang w:val="en-US"/>
              </w:rPr>
              <w:t>s Rules</w:t>
            </w:r>
          </w:p>
        </w:tc>
      </w:tr>
      <w:tr w:rsidR="0004285C" w14:paraId="590F38C4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516556C" w14:textId="5CC51466" w:rsidR="0004285C" w:rsidRDefault="0004285C" w:rsidP="0004285C">
            <w:pPr>
              <w:tabs>
                <w:tab w:val="decimal" w:pos="105"/>
              </w:tabs>
            </w:pPr>
            <w:r>
              <w:t>15:15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4D7DB03" w14:textId="6613786B" w:rsidR="0004285C" w:rsidRDefault="0004285C" w:rsidP="00820051">
            <w:pPr>
              <w:tabs>
                <w:tab w:val="decimal" w:pos="30"/>
              </w:tabs>
            </w:pPr>
            <w:r>
              <w:t>15:30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7F9E692" w14:textId="77777777" w:rsidR="0004285C" w:rsidRDefault="0004285C" w:rsidP="00820051">
            <w:pPr>
              <w:pStyle w:val="TableText"/>
            </w:pPr>
            <w:r>
              <w:t>Break</w:t>
            </w:r>
          </w:p>
        </w:tc>
      </w:tr>
      <w:tr w:rsidR="00334863" w14:paraId="564C28F7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222893" w14:textId="4F045C65" w:rsidR="00334863" w:rsidRDefault="00334863" w:rsidP="0004285C">
            <w:pPr>
              <w:tabs>
                <w:tab w:val="decimal" w:pos="105"/>
              </w:tabs>
            </w:pPr>
            <w:r>
              <w:t>1</w:t>
            </w:r>
            <w:r w:rsidR="0004285C">
              <w:t>5</w:t>
            </w:r>
            <w:r>
              <w:t>:30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7B59E1" w14:textId="03ACC854" w:rsidR="00334863" w:rsidRDefault="0004285C" w:rsidP="009A638C">
            <w:pPr>
              <w:tabs>
                <w:tab w:val="decimal" w:pos="30"/>
              </w:tabs>
            </w:pPr>
            <w:r>
              <w:t>16:30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33FBB6" w14:textId="73077095" w:rsidR="00334863" w:rsidRDefault="00334863" w:rsidP="0004285C">
            <w:r>
              <w:t>Module 1</w:t>
            </w:r>
            <w:r w:rsidR="0004285C">
              <w:t>2</w:t>
            </w:r>
            <w:r>
              <w:t>: Deployment and Management</w:t>
            </w:r>
          </w:p>
        </w:tc>
      </w:tr>
      <w:tr w:rsidR="00334863" w:rsidRPr="005260EF" w14:paraId="7CCC4DFA" w14:textId="77777777" w:rsidTr="00334863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77C0" w14:textId="4D103405" w:rsidR="00334863" w:rsidRDefault="00334863" w:rsidP="0004285C">
            <w:pPr>
              <w:tabs>
                <w:tab w:val="decimal" w:pos="105"/>
              </w:tabs>
            </w:pPr>
            <w:r>
              <w:t>1</w:t>
            </w:r>
            <w:r w:rsidR="0004285C">
              <w:t>6</w:t>
            </w:r>
            <w:r>
              <w:t>:</w:t>
            </w:r>
            <w:r w:rsidR="0004285C">
              <w:t>30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054C" w14:textId="6F6EE30C" w:rsidR="00334863" w:rsidRDefault="00334863" w:rsidP="0004285C">
            <w:pPr>
              <w:tabs>
                <w:tab w:val="decimal" w:pos="30"/>
              </w:tabs>
            </w:pPr>
            <w:r>
              <w:t>1</w:t>
            </w:r>
            <w:r w:rsidR="0004285C">
              <w:t>6</w:t>
            </w:r>
            <w:r>
              <w:t>:</w:t>
            </w:r>
            <w:r w:rsidR="0004285C">
              <w:t>5</w:t>
            </w:r>
            <w:r>
              <w:t>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1AE4" w14:textId="6145EC93" w:rsidR="00334863" w:rsidRPr="005B7A4B" w:rsidRDefault="00334863" w:rsidP="009A638C">
            <w:pPr>
              <w:rPr>
                <w:lang w:val="en-US"/>
              </w:rPr>
            </w:pPr>
            <w:r>
              <w:rPr>
                <w:lang w:val="en-US"/>
              </w:rPr>
              <w:t>Lab</w:t>
            </w:r>
            <w:r w:rsidR="0004285C">
              <w:rPr>
                <w:lang w:val="en-US"/>
              </w:rPr>
              <w:t xml:space="preserve"> 12</w:t>
            </w:r>
            <w:r w:rsidRPr="000252AB">
              <w:rPr>
                <w:lang w:val="en-US"/>
              </w:rPr>
              <w:t xml:space="preserve">: </w:t>
            </w:r>
            <w:r w:rsidRPr="005B7A4B">
              <w:rPr>
                <w:lang w:val="en-US"/>
              </w:rPr>
              <w:t>Deployment and Management</w:t>
            </w:r>
          </w:p>
        </w:tc>
      </w:tr>
      <w:tr w:rsidR="0004285C" w:rsidRPr="00354665" w14:paraId="1F3DDF46" w14:textId="77777777" w:rsidTr="00334863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70D1" w14:textId="4E09CA8B" w:rsidR="0004285C" w:rsidRDefault="0004285C" w:rsidP="0004285C">
            <w:pPr>
              <w:tabs>
                <w:tab w:val="decimal" w:pos="105"/>
              </w:tabs>
            </w:pPr>
            <w:r>
              <w:t>16:55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CBA8" w14:textId="68AC1F9E" w:rsidR="0004285C" w:rsidRDefault="0004285C" w:rsidP="0004285C">
            <w:pPr>
              <w:tabs>
                <w:tab w:val="decimal" w:pos="30"/>
              </w:tabs>
            </w:pPr>
            <w:r>
              <w:t>17:00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BBAE" w14:textId="2E45EA88" w:rsidR="0004285C" w:rsidRDefault="0004285C" w:rsidP="009A638C">
            <w:pPr>
              <w:rPr>
                <w:lang w:val="en-US"/>
              </w:rPr>
            </w:pPr>
            <w:r>
              <w:rPr>
                <w:lang w:val="en-US"/>
              </w:rPr>
              <w:t>Day 5 Agenda</w:t>
            </w:r>
          </w:p>
        </w:tc>
      </w:tr>
    </w:tbl>
    <w:p w14:paraId="6DFEA6A4" w14:textId="77777777" w:rsidR="0004285C" w:rsidRDefault="0004285C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</w:p>
    <w:p w14:paraId="614B3636" w14:textId="4B434018" w:rsidR="000252AB" w:rsidRPr="00DD687B" w:rsidRDefault="000252AB" w:rsidP="000252AB">
      <w:pPr>
        <w:pStyle w:val="InoteSubheading"/>
        <w:pBdr>
          <w:left w:val="none" w:sz="0" w:space="0" w:color="auto"/>
          <w:right w:val="none" w:sz="0" w:space="0" w:color="auto"/>
        </w:pBdr>
        <w:rPr>
          <w:rFonts w:ascii="Times New Roman" w:hAnsi="Times New Roman"/>
          <w:sz w:val="21"/>
          <w:szCs w:val="21"/>
        </w:rPr>
      </w:pPr>
      <w:r w:rsidRPr="00DD687B">
        <w:rPr>
          <w:rFonts w:ascii="Times New Roman" w:hAnsi="Times New Roman"/>
          <w:sz w:val="21"/>
          <w:szCs w:val="21"/>
        </w:rPr>
        <w:t>Day 5</w:t>
      </w:r>
    </w:p>
    <w:tbl>
      <w:tblPr>
        <w:tblW w:w="696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825"/>
        <w:gridCol w:w="5325"/>
      </w:tblGrid>
      <w:tr w:rsidR="000252AB" w14:paraId="177EF6AE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B9F45" w14:textId="77777777" w:rsidR="000252AB" w:rsidRDefault="000252AB" w:rsidP="009A638C">
            <w:pPr>
              <w:pStyle w:val="TableHead"/>
            </w:pPr>
            <w:r>
              <w:t>Start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E046" w14:textId="77777777" w:rsidR="000252AB" w:rsidRDefault="000252AB" w:rsidP="009A638C">
            <w:pPr>
              <w:pStyle w:val="TableHead"/>
            </w:pPr>
            <w:r>
              <w:t>End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BED7" w14:textId="77777777" w:rsidR="000252AB" w:rsidRDefault="000252AB" w:rsidP="009A638C">
            <w:pPr>
              <w:pStyle w:val="TableHead"/>
            </w:pPr>
            <w:r>
              <w:t>Module</w:t>
            </w:r>
          </w:p>
        </w:tc>
      </w:tr>
      <w:tr w:rsidR="001A3DFD" w14:paraId="12007C92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45C936" w14:textId="77777777" w:rsidR="001A3DFD" w:rsidRDefault="001A3DFD" w:rsidP="00820051">
            <w:pPr>
              <w:tabs>
                <w:tab w:val="decimal" w:pos="105"/>
              </w:tabs>
            </w:pPr>
            <w:r>
              <w:t>09:00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ED1342" w14:textId="77777777" w:rsidR="001A3DFD" w:rsidRDefault="001A3DFD" w:rsidP="00820051">
            <w:pPr>
              <w:tabs>
                <w:tab w:val="decimal" w:pos="30"/>
              </w:tabs>
            </w:pPr>
            <w:r>
              <w:t>09:15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08B47A" w14:textId="77777777" w:rsidR="001A3DFD" w:rsidRDefault="001A3DFD" w:rsidP="00820051">
            <w:pPr>
              <w:tabs>
                <w:tab w:val="decimal" w:pos="30"/>
              </w:tabs>
            </w:pPr>
            <w:r>
              <w:t>Day 4 review</w:t>
            </w:r>
          </w:p>
        </w:tc>
      </w:tr>
      <w:tr w:rsidR="001A3DFD" w:rsidRPr="005260EF" w14:paraId="0ABA83E2" w14:textId="77777777" w:rsidTr="00820051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47CC" w14:textId="1D6698F8" w:rsidR="001A3DFD" w:rsidRDefault="001A3DFD" w:rsidP="00820051">
            <w:pPr>
              <w:tabs>
                <w:tab w:val="decimal" w:pos="105"/>
              </w:tabs>
            </w:pPr>
            <w:r>
              <w:t>09:15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34D9" w14:textId="20AABE81" w:rsidR="001A3DFD" w:rsidRDefault="001A3DFD" w:rsidP="00820051">
            <w:pPr>
              <w:tabs>
                <w:tab w:val="decimal" w:pos="30"/>
              </w:tabs>
            </w:pPr>
            <w:r>
              <w:t>10:15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5D91" w14:textId="4E711D40" w:rsidR="001A3DFD" w:rsidRPr="005B7A4B" w:rsidRDefault="001A3DFD" w:rsidP="00820051">
            <w:pPr>
              <w:rPr>
                <w:lang w:val="en-US"/>
              </w:rPr>
            </w:pPr>
            <w:r>
              <w:rPr>
                <w:lang w:val="en-US"/>
              </w:rPr>
              <w:t>Lab 12</w:t>
            </w:r>
            <w:r w:rsidRPr="000252AB">
              <w:rPr>
                <w:lang w:val="en-US"/>
              </w:rPr>
              <w:t xml:space="preserve">: </w:t>
            </w:r>
            <w:r w:rsidRPr="005B7A4B">
              <w:rPr>
                <w:lang w:val="en-US"/>
              </w:rPr>
              <w:t>Deployment and Management</w:t>
            </w:r>
          </w:p>
        </w:tc>
      </w:tr>
      <w:tr w:rsidR="001A3DFD" w14:paraId="600CB4AB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CF5C8D" w14:textId="77777777" w:rsidR="001A3DFD" w:rsidRDefault="001A3DFD" w:rsidP="00820051">
            <w:pPr>
              <w:tabs>
                <w:tab w:val="decimal" w:pos="0"/>
              </w:tabs>
            </w:pPr>
            <w:r>
              <w:t>10:15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11E62CB" w14:textId="77777777" w:rsidR="001A3DFD" w:rsidRDefault="001A3DFD" w:rsidP="00820051">
            <w:pPr>
              <w:tabs>
                <w:tab w:val="decimal" w:pos="30"/>
              </w:tabs>
            </w:pPr>
            <w:r>
              <w:t>10:30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5C0C9DB" w14:textId="77777777" w:rsidR="001A3DFD" w:rsidRDefault="001A3DFD" w:rsidP="00820051">
            <w:pPr>
              <w:pStyle w:val="TableText"/>
            </w:pPr>
            <w:r>
              <w:t>Break</w:t>
            </w:r>
          </w:p>
        </w:tc>
      </w:tr>
      <w:tr w:rsidR="001A3DFD" w:rsidRPr="000252AB" w14:paraId="7595D097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2207C" w14:textId="45CDEEBA" w:rsidR="001A3DFD" w:rsidRDefault="001A3DFD" w:rsidP="001A3DFD">
            <w:pPr>
              <w:tabs>
                <w:tab w:val="decimal" w:pos="30"/>
              </w:tabs>
            </w:pPr>
            <w:r>
              <w:t>10:30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1568" w14:textId="6F395000" w:rsidR="001A3DFD" w:rsidRDefault="001A3DFD" w:rsidP="00820051">
            <w:pPr>
              <w:tabs>
                <w:tab w:val="decimal" w:pos="30"/>
              </w:tabs>
            </w:pPr>
            <w:r>
              <w:t>11:15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00E2" w14:textId="77777777" w:rsidR="001A3DFD" w:rsidRPr="00F64A72" w:rsidRDefault="001A3DFD" w:rsidP="00820051">
            <w:pPr>
              <w:pStyle w:val="TableText"/>
            </w:pPr>
            <w:r>
              <w:t>Module 13: Business Activity Monitoring</w:t>
            </w:r>
          </w:p>
        </w:tc>
      </w:tr>
      <w:tr w:rsidR="00055B9E" w:rsidRPr="005260EF" w14:paraId="4D40E36D" w14:textId="77777777" w:rsidTr="009A638C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D356A" w14:textId="30FFEB16" w:rsidR="00055B9E" w:rsidRDefault="001A3DFD" w:rsidP="009A638C">
            <w:pPr>
              <w:tabs>
                <w:tab w:val="decimal" w:pos="105"/>
              </w:tabs>
            </w:pPr>
            <w:r>
              <w:t>11:15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7025F" w14:textId="34E81F64" w:rsidR="00055B9E" w:rsidRDefault="001A3DFD" w:rsidP="009A638C">
            <w:pPr>
              <w:tabs>
                <w:tab w:val="decimal" w:pos="30"/>
              </w:tabs>
            </w:pPr>
            <w:r>
              <w:t>12:00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2A857" w14:textId="00B7C2B8" w:rsidR="00055B9E" w:rsidRPr="000252AB" w:rsidRDefault="00055B9E" w:rsidP="009A638C">
            <w:pPr>
              <w:rPr>
                <w:lang w:val="en-US"/>
              </w:rPr>
            </w:pPr>
            <w:r w:rsidRPr="000252AB">
              <w:rPr>
                <w:lang w:val="en-US"/>
              </w:rPr>
              <w:t>Lab</w:t>
            </w:r>
            <w:r w:rsidR="0004285C">
              <w:rPr>
                <w:lang w:val="en-US"/>
              </w:rPr>
              <w:t xml:space="preserve"> 13</w:t>
            </w:r>
            <w:r w:rsidRPr="000252AB">
              <w:rPr>
                <w:lang w:val="en-US"/>
              </w:rPr>
              <w:t xml:space="preserve">: </w:t>
            </w:r>
            <w:r>
              <w:rPr>
                <w:lang w:val="en-US"/>
              </w:rPr>
              <w:t>Enabling Business Activity Monitoring</w:t>
            </w:r>
          </w:p>
        </w:tc>
      </w:tr>
      <w:tr w:rsidR="001A3DFD" w:rsidRPr="00362A94" w14:paraId="718EF4B9" w14:textId="77777777" w:rsidTr="00820051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8644C9" w14:textId="77777777" w:rsidR="001A3DFD" w:rsidRPr="00362A94" w:rsidRDefault="001A3DFD" w:rsidP="00820051">
            <w:pPr>
              <w:tabs>
                <w:tab w:val="decimal" w:pos="105"/>
              </w:tabs>
              <w:rPr>
                <w:lang w:val="en-US"/>
              </w:rPr>
            </w:pPr>
            <w:smartTag w:uri="urn:schemas-microsoft-com:office:smarttags" w:element="time">
              <w:smartTagPr>
                <w:attr w:name="Hour" w:val="12"/>
                <w:attr w:name="Minute" w:val="0"/>
              </w:smartTagPr>
              <w:r w:rsidRPr="00362A94">
                <w:rPr>
                  <w:lang w:val="en-US"/>
                </w:rPr>
                <w:t>12:00</w:t>
              </w:r>
            </w:smartTag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A09CF8C" w14:textId="77777777" w:rsidR="001A3DFD" w:rsidRPr="00362A94" w:rsidRDefault="001A3DFD" w:rsidP="00820051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362A94">
              <w:rPr>
                <w:lang w:val="en-US"/>
              </w:rPr>
              <w:t>:</w:t>
            </w:r>
            <w:r>
              <w:rPr>
                <w:lang w:val="en-US"/>
              </w:rPr>
              <w:t>0</w:t>
            </w:r>
            <w:r w:rsidRPr="00362A94">
              <w:rPr>
                <w:lang w:val="en-US"/>
              </w:rPr>
              <w:t>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56C29DE" w14:textId="77777777" w:rsidR="001A3DFD" w:rsidRDefault="001A3DFD" w:rsidP="00820051">
            <w:pPr>
              <w:pStyle w:val="TableText"/>
            </w:pPr>
            <w:r>
              <w:t>Lunch</w:t>
            </w:r>
          </w:p>
        </w:tc>
      </w:tr>
      <w:tr w:rsidR="00055B9E" w:rsidRPr="00D80AFF" w14:paraId="63156049" w14:textId="77777777" w:rsidTr="00362A94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61B3EC" w14:textId="3A3D3F21" w:rsidR="00055B9E" w:rsidRDefault="001A3DFD" w:rsidP="009A638C">
            <w:pPr>
              <w:tabs>
                <w:tab w:val="decimal" w:pos="105"/>
              </w:tabs>
            </w:pPr>
            <w:r>
              <w:t>13:00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405115" w14:textId="06CC3349" w:rsidR="00055B9E" w:rsidRDefault="001A3DFD" w:rsidP="00362A94">
            <w:pPr>
              <w:tabs>
                <w:tab w:val="decimal" w:pos="30"/>
              </w:tabs>
            </w:pPr>
            <w:r>
              <w:t>14:00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35F22" w14:textId="522F6AFD" w:rsidR="00055B9E" w:rsidRPr="00D80AFF" w:rsidRDefault="00055B9E" w:rsidP="0004285C">
            <w:r>
              <w:t>Module 1</w:t>
            </w:r>
            <w:r w:rsidR="0004285C">
              <w:t>4</w:t>
            </w:r>
            <w:r>
              <w:t>: Installing and Configuring</w:t>
            </w:r>
          </w:p>
        </w:tc>
      </w:tr>
      <w:tr w:rsidR="000252AB" w:rsidRPr="005260EF" w14:paraId="2383DFF0" w14:textId="77777777" w:rsidTr="00362A9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176D" w14:textId="0EA6807B" w:rsidR="000252AB" w:rsidRPr="00362A94" w:rsidRDefault="00362A94" w:rsidP="001A3DFD">
            <w:pPr>
              <w:tabs>
                <w:tab w:val="decimal" w:pos="105"/>
              </w:tabs>
              <w:rPr>
                <w:lang w:val="en-US"/>
              </w:rPr>
            </w:pPr>
            <w:r w:rsidRPr="00362A94">
              <w:rPr>
                <w:lang w:val="en-US"/>
              </w:rPr>
              <w:t>1</w:t>
            </w:r>
            <w:r w:rsidR="001A3DFD">
              <w:rPr>
                <w:lang w:val="en-US"/>
              </w:rPr>
              <w:t>4</w:t>
            </w:r>
            <w:r w:rsidR="000252AB" w:rsidRPr="00362A94">
              <w:rPr>
                <w:lang w:val="en-US"/>
              </w:rPr>
              <w:t>:</w:t>
            </w:r>
            <w:r w:rsidR="001A3DFD">
              <w:rPr>
                <w:lang w:val="en-US"/>
              </w:rPr>
              <w:t>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5443" w14:textId="017512E6" w:rsidR="000252AB" w:rsidRPr="00362A94" w:rsidRDefault="001A3DFD" w:rsidP="00362A94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79DE" w14:textId="6BB93E69" w:rsidR="000252AB" w:rsidRPr="000252AB" w:rsidRDefault="00362A94" w:rsidP="0004285C">
            <w:pPr>
              <w:rPr>
                <w:lang w:val="en-US"/>
              </w:rPr>
            </w:pPr>
            <w:r>
              <w:rPr>
                <w:lang w:val="en-US"/>
              </w:rPr>
              <w:t>Lab 1</w:t>
            </w:r>
            <w:r w:rsidR="0004285C">
              <w:rPr>
                <w:lang w:val="en-US"/>
              </w:rPr>
              <w:t>4</w:t>
            </w:r>
            <w:r>
              <w:rPr>
                <w:lang w:val="en-US"/>
              </w:rPr>
              <w:t>: Installing and configuring</w:t>
            </w:r>
            <w:bookmarkStart w:id="17" w:name="_GoBack"/>
            <w:bookmarkEnd w:id="17"/>
          </w:p>
        </w:tc>
      </w:tr>
      <w:tr w:rsidR="001A3DFD" w:rsidRPr="00354665" w14:paraId="2EC8D667" w14:textId="77777777" w:rsidTr="00362A9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06" w14:textId="69D5F413" w:rsidR="001A3DFD" w:rsidRPr="00362A94" w:rsidRDefault="001A3DFD" w:rsidP="001A3DFD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652A" w14:textId="500161C1" w:rsidR="001A3DFD" w:rsidRDefault="001A3DFD" w:rsidP="00362A94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15:15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AC97" w14:textId="601015AF" w:rsidR="001A3DFD" w:rsidRDefault="001A3DFD" w:rsidP="0004285C">
            <w:pPr>
              <w:rPr>
                <w:lang w:val="en-US"/>
              </w:rPr>
            </w:pPr>
            <w:r>
              <w:rPr>
                <w:lang w:val="en-US"/>
              </w:rPr>
              <w:t>Day 5 review</w:t>
            </w:r>
          </w:p>
        </w:tc>
      </w:tr>
      <w:tr w:rsidR="001A3DFD" w:rsidRPr="00354665" w14:paraId="07789633" w14:textId="77777777" w:rsidTr="00362A9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3627" w14:textId="3826E956" w:rsidR="001A3DFD" w:rsidRDefault="001A3DFD" w:rsidP="001A3DFD">
            <w:pPr>
              <w:tabs>
                <w:tab w:val="decimal" w:pos="105"/>
              </w:tabs>
              <w:rPr>
                <w:lang w:val="en-US"/>
              </w:rPr>
            </w:pPr>
            <w:r>
              <w:rPr>
                <w:lang w:val="en-US"/>
              </w:rPr>
              <w:t>15:15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3782" w14:textId="47D254AB" w:rsidR="001A3DFD" w:rsidRDefault="001A3DFD" w:rsidP="00362A94">
            <w:pPr>
              <w:tabs>
                <w:tab w:val="decimal" w:pos="30"/>
              </w:tabs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8B0" w14:textId="11FBCC4A" w:rsidR="001A3DFD" w:rsidRDefault="001A3DFD" w:rsidP="0004285C">
            <w:pPr>
              <w:rPr>
                <w:lang w:val="en-US"/>
              </w:rPr>
            </w:pPr>
            <w:r>
              <w:rPr>
                <w:lang w:val="en-US"/>
              </w:rPr>
              <w:t>Evaluations</w:t>
            </w:r>
          </w:p>
        </w:tc>
      </w:tr>
      <w:tr w:rsidR="001A3DFD" w:rsidRPr="00354665" w14:paraId="68AF00D6" w14:textId="77777777" w:rsidTr="00362A9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334" w14:textId="77777777" w:rsidR="001A3DFD" w:rsidRDefault="001A3DFD" w:rsidP="001A3DFD">
            <w:pPr>
              <w:tabs>
                <w:tab w:val="decimal" w:pos="105"/>
              </w:tabs>
              <w:rPr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836" w14:textId="77777777" w:rsidR="001A3DFD" w:rsidRDefault="001A3DFD" w:rsidP="00362A94">
            <w:pPr>
              <w:tabs>
                <w:tab w:val="decimal" w:pos="30"/>
              </w:tabs>
              <w:rPr>
                <w:lang w:val="en-US"/>
              </w:rPr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DCAE" w14:textId="1CBFF4E0" w:rsidR="001A3DFD" w:rsidRDefault="001A3DFD" w:rsidP="0004285C">
            <w:pPr>
              <w:rPr>
                <w:lang w:val="en-US"/>
              </w:rPr>
            </w:pPr>
            <w:r>
              <w:rPr>
                <w:lang w:val="en-US"/>
              </w:rPr>
              <w:t>Topic of the day… Requests… Questions…</w:t>
            </w:r>
          </w:p>
        </w:tc>
      </w:tr>
    </w:tbl>
    <w:p w14:paraId="1290D71C" w14:textId="099D7639" w:rsidR="00271CBE" w:rsidRDefault="00271CBE" w:rsidP="00271CBE">
      <w:pPr>
        <w:pStyle w:val="Heading2"/>
        <w:rPr>
          <w:lang w:val="en-US"/>
        </w:rPr>
      </w:pPr>
      <w:r>
        <w:rPr>
          <w:lang w:val="en-US"/>
        </w:rPr>
        <w:lastRenderedPageBreak/>
        <w:t>Module Overview</w:t>
      </w:r>
    </w:p>
    <w:bookmarkEnd w:id="15"/>
    <w:bookmarkEnd w:id="16"/>
    <w:p w14:paraId="328EF619" w14:textId="6E77577D" w:rsidR="00825463" w:rsidRDefault="00271CBE" w:rsidP="00825463">
      <w:pPr>
        <w:pStyle w:val="Heading3"/>
        <w:rPr>
          <w:lang w:val="en-US"/>
        </w:rPr>
      </w:pPr>
      <w:r>
        <w:rPr>
          <w:lang w:val="en-US"/>
        </w:rPr>
        <w:t>Module 1: Introduction to BizTalk Server 2009</w:t>
      </w:r>
    </w:p>
    <w:p w14:paraId="3183E5D7" w14:textId="77777777" w:rsidR="00825463" w:rsidRDefault="00825463" w:rsidP="00825463">
      <w:pPr>
        <w:pStyle w:val="VadVarfr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urna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purus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 dolor,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Nullam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faucibus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turpis</w:t>
      </w:r>
      <w:proofErr w:type="spellEnd"/>
      <w:r>
        <w:rPr>
          <w:lang w:val="en-US"/>
        </w:rPr>
        <w:t xml:space="preserve"> at ligula.</w:t>
      </w:r>
      <w:proofErr w:type="gramEnd"/>
      <w:r>
        <w:rPr>
          <w:lang w:val="en-US"/>
        </w:rPr>
        <w:t xml:space="preserve"> </w:t>
      </w:r>
    </w:p>
    <w:p w14:paraId="2C152AE5" w14:textId="40B0EC4A" w:rsidR="00825463" w:rsidRDefault="00271CBE" w:rsidP="00825463">
      <w:pPr>
        <w:pStyle w:val="Heading4"/>
        <w:rPr>
          <w:lang w:val="en-US"/>
        </w:rPr>
      </w:pPr>
      <w:r>
        <w:rPr>
          <w:lang w:val="en-US"/>
        </w:rPr>
        <w:t xml:space="preserve">Lesson 1: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14:paraId="0FE1749F" w14:textId="77777777" w:rsidR="00271CBE" w:rsidRDefault="00825463" w:rsidP="00825463">
      <w:pPr>
        <w:pStyle w:val="VadVarfr"/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urna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purus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 dolor,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. </w:t>
      </w:r>
      <w:r>
        <w:t>Nullam faucibus turpis at ligula.</w:t>
      </w:r>
    </w:p>
    <w:p w14:paraId="5743AFBB" w14:textId="3DB815FC" w:rsidR="00271CBE" w:rsidRDefault="00271CBE" w:rsidP="00271CBE">
      <w:pPr>
        <w:pStyle w:val="Heading3"/>
        <w:rPr>
          <w:lang w:val="en-US"/>
        </w:rPr>
      </w:pPr>
      <w:proofErr w:type="spellStart"/>
      <w:r>
        <w:rPr>
          <w:lang w:val="en-US"/>
        </w:rPr>
        <w:t>Rubrik</w:t>
      </w:r>
      <w:proofErr w:type="spellEnd"/>
      <w:r>
        <w:rPr>
          <w:lang w:val="en-US"/>
        </w:rPr>
        <w:t xml:space="preserve"> 3</w:t>
      </w:r>
    </w:p>
    <w:p w14:paraId="5AB98D12" w14:textId="77777777" w:rsidR="00271CBE" w:rsidRDefault="00271CBE" w:rsidP="00271CBE">
      <w:pPr>
        <w:pStyle w:val="VadVarfr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urna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purus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 dolor,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Nullam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faucibus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turpis</w:t>
      </w:r>
      <w:proofErr w:type="spellEnd"/>
      <w:r>
        <w:rPr>
          <w:lang w:val="en-US"/>
        </w:rPr>
        <w:t xml:space="preserve"> at ligula.</w:t>
      </w:r>
      <w:proofErr w:type="gramEnd"/>
      <w:r>
        <w:rPr>
          <w:lang w:val="en-US"/>
        </w:rPr>
        <w:t xml:space="preserve"> </w:t>
      </w:r>
    </w:p>
    <w:p w14:paraId="1B65DA36" w14:textId="033DB5E1" w:rsidR="00271CBE" w:rsidRDefault="00271CBE" w:rsidP="00271CBE">
      <w:pPr>
        <w:pStyle w:val="Heading4"/>
        <w:rPr>
          <w:lang w:val="en-US"/>
        </w:rPr>
      </w:pPr>
      <w:proofErr w:type="spellStart"/>
      <w:r>
        <w:rPr>
          <w:lang w:val="en-US"/>
        </w:rPr>
        <w:t>Rubrik</w:t>
      </w:r>
      <w:proofErr w:type="spellEnd"/>
      <w:r>
        <w:rPr>
          <w:lang w:val="en-US"/>
        </w:rPr>
        <w:t xml:space="preserve"> 4</w:t>
      </w:r>
    </w:p>
    <w:p w14:paraId="2D7107F6" w14:textId="77777777" w:rsidR="00271CBE" w:rsidRDefault="00271CBE" w:rsidP="00271CBE">
      <w:pPr>
        <w:pStyle w:val="VadVarfr"/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urna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purus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 dolor,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. </w:t>
      </w:r>
      <w:r>
        <w:t xml:space="preserve">Nullam faucibus turpis at ligula. </w:t>
      </w:r>
    </w:p>
    <w:p w14:paraId="431B591A" w14:textId="77777777" w:rsidR="00825463" w:rsidRDefault="00825463" w:rsidP="00825463">
      <w:pPr>
        <w:pStyle w:val="VadVarfr"/>
      </w:pPr>
      <w:r>
        <w:t xml:space="preserve"> </w:t>
      </w:r>
    </w:p>
    <w:p w14:paraId="0B35FFFB" w14:textId="77777777" w:rsidR="00825463" w:rsidRPr="001F7E06" w:rsidRDefault="00825463">
      <w:pPr>
        <w:pStyle w:val="Shrgrdu"/>
      </w:pPr>
      <w:r w:rsidRPr="001F7E06">
        <w:t>Så här gör du:</w:t>
      </w:r>
    </w:p>
    <w:p w14:paraId="31AA093D" w14:textId="77777777" w:rsidR="00825463" w:rsidRPr="00190E03" w:rsidRDefault="00825463" w:rsidP="00190E03">
      <w:pPr>
        <w:numPr>
          <w:ilvl w:val="0"/>
          <w:numId w:val="2"/>
        </w:numPr>
        <w:rPr>
          <w:bCs/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633146D2" w14:textId="77777777" w:rsidR="00825463" w:rsidRPr="00190E03" w:rsidRDefault="00825463" w:rsidP="00190E03">
      <w:pPr>
        <w:numPr>
          <w:ilvl w:val="0"/>
          <w:numId w:val="2"/>
        </w:numPr>
        <w:rPr>
          <w:bCs/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7476C213" w14:textId="77777777" w:rsidR="00825463" w:rsidRPr="00190E03" w:rsidRDefault="00825463" w:rsidP="00190E03">
      <w:pPr>
        <w:numPr>
          <w:ilvl w:val="0"/>
          <w:numId w:val="2"/>
        </w:numPr>
        <w:rPr>
          <w:bCs/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0B00404D" w14:textId="77777777" w:rsidR="00825463" w:rsidRPr="00190E03" w:rsidRDefault="00825463" w:rsidP="00190E03">
      <w:pPr>
        <w:numPr>
          <w:ilvl w:val="0"/>
          <w:numId w:val="2"/>
        </w:numPr>
        <w:rPr>
          <w:bCs/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23AF84F1" w14:textId="77777777" w:rsidR="00825463" w:rsidRPr="00190E03" w:rsidRDefault="00825463" w:rsidP="00190E03">
      <w:pPr>
        <w:numPr>
          <w:ilvl w:val="0"/>
          <w:numId w:val="2"/>
        </w:numPr>
        <w:rPr>
          <w:bCs/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  <w:bookmarkEnd w:id="12"/>
    </w:p>
    <w:p w14:paraId="1F8BE985" w14:textId="77777777" w:rsidR="00190E03" w:rsidRDefault="00190E03" w:rsidP="00190E03">
      <w:pPr>
        <w:pStyle w:val="Heading4"/>
        <w:rPr>
          <w:lang w:val="en-US"/>
        </w:rPr>
      </w:pPr>
      <w:bookmarkStart w:id="18" w:name="_Toc188072678"/>
      <w:proofErr w:type="spellStart"/>
      <w:r>
        <w:rPr>
          <w:lang w:val="en-US"/>
        </w:rPr>
        <w:t>Kodexempel</w:t>
      </w:r>
      <w:proofErr w:type="spellEnd"/>
    </w:p>
    <w:p w14:paraId="558A503B" w14:textId="77777777" w:rsidR="00190E03" w:rsidRDefault="00190E03" w:rsidP="00190E03">
      <w:pPr>
        <w:pStyle w:val="MakroKod"/>
        <w:rPr>
          <w:lang w:val="en-US"/>
        </w:rPr>
      </w:pPr>
      <w:proofErr w:type="spellStart"/>
      <w:r w:rsidRPr="00190E03">
        <w:rPr>
          <w:lang w:val="en-US"/>
        </w:rPr>
        <w:t>Lorem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ipsum</w:t>
      </w:r>
      <w:proofErr w:type="spellEnd"/>
      <w:r w:rsidRPr="00190E03">
        <w:rPr>
          <w:lang w:val="en-US"/>
        </w:rPr>
        <w:t xml:space="preserve"> </w:t>
      </w:r>
      <w:proofErr w:type="gramStart"/>
      <w:r w:rsidRPr="00190E03">
        <w:rPr>
          <w:lang w:val="en-US"/>
        </w:rPr>
        <w:t>dolor sit</w:t>
      </w:r>
      <w:proofErr w:type="gram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amet</w:t>
      </w:r>
      <w:proofErr w:type="spellEnd"/>
      <w:r w:rsidRPr="00190E03">
        <w:rPr>
          <w:lang w:val="en-US"/>
        </w:rPr>
        <w:t xml:space="preserve">, </w:t>
      </w:r>
    </w:p>
    <w:p w14:paraId="3634DB20" w14:textId="77777777" w:rsidR="00190E03" w:rsidRDefault="00190E03" w:rsidP="00190E03">
      <w:pPr>
        <w:pStyle w:val="MakroKod"/>
        <w:rPr>
          <w:lang w:val="en-US"/>
        </w:rPr>
      </w:pPr>
      <w:proofErr w:type="spellStart"/>
      <w:proofErr w:type="gramStart"/>
      <w:r w:rsidRPr="00190E03">
        <w:rPr>
          <w:lang w:val="en-US"/>
        </w:rPr>
        <w:t>consectetuer</w:t>
      </w:r>
      <w:proofErr w:type="spellEnd"/>
      <w:proofErr w:type="gram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adipiscing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elit</w:t>
      </w:r>
      <w:proofErr w:type="spellEnd"/>
      <w:r w:rsidRPr="00190E03">
        <w:rPr>
          <w:lang w:val="en-US"/>
        </w:rPr>
        <w:t xml:space="preserve">. </w:t>
      </w:r>
    </w:p>
    <w:p w14:paraId="24C71F7C" w14:textId="77777777" w:rsidR="00190E03" w:rsidRDefault="00190E03" w:rsidP="00190E03">
      <w:pPr>
        <w:pStyle w:val="MakroKod"/>
        <w:rPr>
          <w:lang w:val="en-US"/>
        </w:rPr>
      </w:pPr>
      <w:proofErr w:type="spellStart"/>
      <w:proofErr w:type="gramStart"/>
      <w:r w:rsidRPr="00190E03">
        <w:rPr>
          <w:lang w:val="en-US"/>
        </w:rPr>
        <w:t>Fusce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auctor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tellus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quis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urna</w:t>
      </w:r>
      <w:proofErr w:type="spellEnd"/>
      <w:r w:rsidRPr="00190E03">
        <w:rPr>
          <w:lang w:val="en-US"/>
        </w:rPr>
        <w:t>.</w:t>
      </w:r>
      <w:proofErr w:type="gramEnd"/>
      <w:r w:rsidRPr="00190E03">
        <w:rPr>
          <w:lang w:val="en-US"/>
        </w:rPr>
        <w:t xml:space="preserve"> </w:t>
      </w:r>
    </w:p>
    <w:p w14:paraId="060FAF1E" w14:textId="77777777" w:rsidR="00190E03" w:rsidRDefault="00190E03" w:rsidP="00190E03">
      <w:pPr>
        <w:pStyle w:val="MakroKod"/>
        <w:rPr>
          <w:lang w:val="en-US"/>
        </w:rPr>
      </w:pPr>
      <w:proofErr w:type="spellStart"/>
      <w:proofErr w:type="gramStart"/>
      <w:r w:rsidRPr="00190E03">
        <w:rPr>
          <w:lang w:val="en-US"/>
        </w:rPr>
        <w:t>Donec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eleifend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venenatis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erat</w:t>
      </w:r>
      <w:proofErr w:type="spellEnd"/>
      <w:r w:rsidRPr="00190E03">
        <w:rPr>
          <w:lang w:val="en-US"/>
        </w:rPr>
        <w:t>.</w:t>
      </w:r>
      <w:proofErr w:type="gramEnd"/>
      <w:r w:rsidRPr="00190E03">
        <w:rPr>
          <w:lang w:val="en-US"/>
        </w:rPr>
        <w:t xml:space="preserve"> </w:t>
      </w:r>
      <w:proofErr w:type="spellStart"/>
      <w:proofErr w:type="gramStart"/>
      <w:r w:rsidRPr="00190E03">
        <w:rPr>
          <w:lang w:val="en-US"/>
        </w:rPr>
        <w:t>Nunc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ut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nunc</w:t>
      </w:r>
      <w:proofErr w:type="spellEnd"/>
      <w:r w:rsidRPr="00190E03">
        <w:rPr>
          <w:lang w:val="en-US"/>
        </w:rPr>
        <w:t>.</w:t>
      </w:r>
      <w:proofErr w:type="gramEnd"/>
      <w:r w:rsidRPr="00190E03">
        <w:rPr>
          <w:lang w:val="en-US"/>
        </w:rPr>
        <w:t xml:space="preserve"> </w:t>
      </w:r>
    </w:p>
    <w:p w14:paraId="22BDC7ED" w14:textId="77777777" w:rsidR="00190E03" w:rsidRDefault="00190E03" w:rsidP="00190E03">
      <w:pPr>
        <w:pStyle w:val="MakroKod"/>
        <w:rPr>
          <w:lang w:val="en-US"/>
        </w:rPr>
      </w:pPr>
      <w:proofErr w:type="spellStart"/>
      <w:r w:rsidRPr="00190E03">
        <w:rPr>
          <w:lang w:val="en-US"/>
        </w:rPr>
        <w:t>Nulla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quis</w:t>
      </w:r>
      <w:proofErr w:type="spellEnd"/>
      <w:r w:rsidRPr="00190E03">
        <w:rPr>
          <w:lang w:val="en-US"/>
        </w:rPr>
        <w:t xml:space="preserve"> </w:t>
      </w:r>
      <w:proofErr w:type="spellStart"/>
      <w:proofErr w:type="gramStart"/>
      <w:r w:rsidRPr="00190E03">
        <w:rPr>
          <w:lang w:val="en-US"/>
        </w:rPr>
        <w:t>purus</w:t>
      </w:r>
      <w:proofErr w:type="spellEnd"/>
      <w:proofErr w:type="gramEnd"/>
      <w:r w:rsidRPr="00190E03">
        <w:rPr>
          <w:lang w:val="en-US"/>
        </w:rPr>
        <w:t xml:space="preserve">. </w:t>
      </w:r>
      <w:proofErr w:type="spellStart"/>
      <w:r w:rsidRPr="00190E03">
        <w:rPr>
          <w:lang w:val="en-US"/>
        </w:rPr>
        <w:t>Morbi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sapien</w:t>
      </w:r>
      <w:proofErr w:type="spellEnd"/>
      <w:r w:rsidRPr="00190E03">
        <w:rPr>
          <w:lang w:val="en-US"/>
        </w:rPr>
        <w:t xml:space="preserve"> dolor, </w:t>
      </w:r>
    </w:p>
    <w:p w14:paraId="65AB8126" w14:textId="77777777" w:rsidR="00190E03" w:rsidRDefault="00190E03" w:rsidP="00190E03">
      <w:pPr>
        <w:pStyle w:val="MakroKod"/>
        <w:rPr>
          <w:lang w:val="en-US"/>
        </w:rPr>
      </w:pPr>
      <w:proofErr w:type="spellStart"/>
      <w:proofErr w:type="gramStart"/>
      <w:r w:rsidRPr="00190E03">
        <w:rPr>
          <w:lang w:val="en-US"/>
        </w:rPr>
        <w:t>varius</w:t>
      </w:r>
      <w:proofErr w:type="spellEnd"/>
      <w:proofErr w:type="gramEnd"/>
      <w:r w:rsidRPr="00190E03">
        <w:rPr>
          <w:lang w:val="en-US"/>
        </w:rPr>
        <w:t xml:space="preserve"> non, </w:t>
      </w:r>
      <w:proofErr w:type="spellStart"/>
      <w:r w:rsidRPr="00190E03">
        <w:rPr>
          <w:lang w:val="en-US"/>
        </w:rPr>
        <w:t>adipiscing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sed</w:t>
      </w:r>
      <w:proofErr w:type="spellEnd"/>
      <w:r w:rsidRPr="00190E03">
        <w:rPr>
          <w:lang w:val="en-US"/>
        </w:rPr>
        <w:t xml:space="preserve">, </w:t>
      </w:r>
      <w:proofErr w:type="spellStart"/>
      <w:r w:rsidRPr="00190E03">
        <w:rPr>
          <w:lang w:val="en-US"/>
        </w:rPr>
        <w:t>luctus</w:t>
      </w:r>
      <w:proofErr w:type="spellEnd"/>
      <w:r w:rsidRPr="00190E03">
        <w:rPr>
          <w:lang w:val="en-US"/>
        </w:rPr>
        <w:t xml:space="preserve"> </w:t>
      </w:r>
      <w:proofErr w:type="spellStart"/>
      <w:r w:rsidRPr="00190E03">
        <w:rPr>
          <w:lang w:val="en-US"/>
        </w:rPr>
        <w:t>ut</w:t>
      </w:r>
      <w:proofErr w:type="spellEnd"/>
      <w:r w:rsidRPr="00190E03">
        <w:rPr>
          <w:lang w:val="en-US"/>
        </w:rPr>
        <w:t xml:space="preserve">, </w:t>
      </w:r>
    </w:p>
    <w:p w14:paraId="7F867587" w14:textId="77777777" w:rsidR="00190E03" w:rsidRPr="005B7A4B" w:rsidRDefault="00190E03" w:rsidP="00190E03">
      <w:pPr>
        <w:pStyle w:val="MakroKod"/>
        <w:rPr>
          <w:lang w:val="en-US"/>
        </w:rPr>
      </w:pPr>
      <w:proofErr w:type="spellStart"/>
      <w:proofErr w:type="gramStart"/>
      <w:r w:rsidRPr="00190E03">
        <w:rPr>
          <w:lang w:val="en-US"/>
        </w:rPr>
        <w:t>sapien</w:t>
      </w:r>
      <w:proofErr w:type="spellEnd"/>
      <w:proofErr w:type="gramEnd"/>
      <w:r w:rsidRPr="00190E03">
        <w:rPr>
          <w:lang w:val="en-US"/>
        </w:rPr>
        <w:t xml:space="preserve">. </w:t>
      </w:r>
      <w:proofErr w:type="spellStart"/>
      <w:proofErr w:type="gramStart"/>
      <w:r w:rsidRPr="005B7A4B">
        <w:rPr>
          <w:lang w:val="en-US"/>
        </w:rPr>
        <w:t>Nullam</w:t>
      </w:r>
      <w:proofErr w:type="spellEnd"/>
      <w:r w:rsidRPr="005B7A4B">
        <w:rPr>
          <w:lang w:val="en-US"/>
        </w:rPr>
        <w:t xml:space="preserve"> </w:t>
      </w:r>
      <w:proofErr w:type="spellStart"/>
      <w:r w:rsidRPr="005B7A4B">
        <w:rPr>
          <w:lang w:val="en-US"/>
        </w:rPr>
        <w:t>faucibus</w:t>
      </w:r>
      <w:proofErr w:type="spellEnd"/>
      <w:r w:rsidRPr="005B7A4B">
        <w:rPr>
          <w:lang w:val="en-US"/>
        </w:rPr>
        <w:t xml:space="preserve"> </w:t>
      </w:r>
      <w:proofErr w:type="spellStart"/>
      <w:r w:rsidRPr="005B7A4B">
        <w:rPr>
          <w:lang w:val="en-US"/>
        </w:rPr>
        <w:t>turpis</w:t>
      </w:r>
      <w:proofErr w:type="spellEnd"/>
      <w:r w:rsidRPr="005B7A4B">
        <w:rPr>
          <w:lang w:val="en-US"/>
        </w:rPr>
        <w:t xml:space="preserve"> at ligula.</w:t>
      </w:r>
      <w:proofErr w:type="gramEnd"/>
      <w:r w:rsidRPr="005B7A4B">
        <w:rPr>
          <w:lang w:val="en-US"/>
        </w:rPr>
        <w:t xml:space="preserve"> </w:t>
      </w:r>
    </w:p>
    <w:p w14:paraId="6457BD5E" w14:textId="77777777" w:rsidR="00190E03" w:rsidRDefault="00190E03" w:rsidP="00190E03">
      <w:pPr>
        <w:pStyle w:val="MakroKod"/>
        <w:rPr>
          <w:lang w:val="en-US"/>
        </w:rPr>
      </w:pPr>
    </w:p>
    <w:p w14:paraId="1508ACC5" w14:textId="77777777" w:rsidR="00825463" w:rsidRDefault="00825463" w:rsidP="0082546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Rubrik</w:t>
      </w:r>
      <w:proofErr w:type="spellEnd"/>
      <w:r>
        <w:rPr>
          <w:lang w:val="en-US"/>
        </w:rPr>
        <w:t xml:space="preserve"> 2</w:t>
      </w:r>
      <w:bookmarkEnd w:id="18"/>
    </w:p>
    <w:p w14:paraId="08D8D172" w14:textId="77777777" w:rsidR="00825463" w:rsidRDefault="00825463" w:rsidP="00825463">
      <w:pPr>
        <w:pStyle w:val="VadVarfr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urna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purus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 dolor,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Nullam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faucibus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turpis</w:t>
      </w:r>
      <w:proofErr w:type="spellEnd"/>
      <w:r>
        <w:rPr>
          <w:lang w:val="en-US"/>
        </w:rPr>
        <w:t xml:space="preserve"> at ligula.</w:t>
      </w:r>
      <w:proofErr w:type="gramEnd"/>
    </w:p>
    <w:p w14:paraId="00E7A7A8" w14:textId="77777777" w:rsidR="00825463" w:rsidRDefault="00825463" w:rsidP="00825463">
      <w:pPr>
        <w:pStyle w:val="Heading3"/>
        <w:rPr>
          <w:lang w:val="en-US"/>
        </w:rPr>
      </w:pPr>
      <w:bookmarkStart w:id="19" w:name="_Toc188072679"/>
      <w:proofErr w:type="spellStart"/>
      <w:r>
        <w:rPr>
          <w:lang w:val="en-US"/>
        </w:rPr>
        <w:t>Rubrik</w:t>
      </w:r>
      <w:proofErr w:type="spellEnd"/>
      <w:r>
        <w:rPr>
          <w:lang w:val="en-US"/>
        </w:rPr>
        <w:t xml:space="preserve"> 3</w:t>
      </w:r>
      <w:bookmarkEnd w:id="19"/>
    </w:p>
    <w:p w14:paraId="52179612" w14:textId="77777777" w:rsidR="00825463" w:rsidRDefault="00825463" w:rsidP="00825463">
      <w:pPr>
        <w:pStyle w:val="VadVarfr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urna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purus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 dolor,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Nullam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faucibus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turpis</w:t>
      </w:r>
      <w:proofErr w:type="spellEnd"/>
      <w:r>
        <w:rPr>
          <w:lang w:val="en-US"/>
        </w:rPr>
        <w:t xml:space="preserve"> at ligula.</w:t>
      </w:r>
      <w:proofErr w:type="gramEnd"/>
      <w:r>
        <w:rPr>
          <w:lang w:val="en-US"/>
        </w:rPr>
        <w:t xml:space="preserve"> </w:t>
      </w:r>
    </w:p>
    <w:p w14:paraId="6DE519AA" w14:textId="77777777" w:rsidR="00825463" w:rsidRDefault="00825463" w:rsidP="00825463">
      <w:pPr>
        <w:pStyle w:val="Heading4"/>
        <w:rPr>
          <w:lang w:val="en-US"/>
        </w:rPr>
      </w:pPr>
      <w:proofErr w:type="spellStart"/>
      <w:r>
        <w:rPr>
          <w:lang w:val="en-US"/>
        </w:rPr>
        <w:t>Rubrik</w:t>
      </w:r>
      <w:proofErr w:type="spellEnd"/>
      <w:r>
        <w:rPr>
          <w:lang w:val="en-US"/>
        </w:rPr>
        <w:t xml:space="preserve"> 4</w:t>
      </w:r>
    </w:p>
    <w:p w14:paraId="09166DFF" w14:textId="77777777" w:rsidR="00825463" w:rsidRDefault="00825463" w:rsidP="00825463">
      <w:pPr>
        <w:pStyle w:val="VadVarfr"/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urna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purus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 dolor,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sapien</w:t>
      </w:r>
      <w:proofErr w:type="spellEnd"/>
      <w:r>
        <w:rPr>
          <w:lang w:val="en-US"/>
        </w:rPr>
        <w:t xml:space="preserve">. </w:t>
      </w:r>
      <w:r>
        <w:t xml:space="preserve">Nullam faucibus turpis at ligula. </w:t>
      </w:r>
    </w:p>
    <w:p w14:paraId="3C867E05" w14:textId="77777777" w:rsidR="00860776" w:rsidRPr="003B3038" w:rsidRDefault="00860776">
      <w:pPr>
        <w:pStyle w:val="vningsrubrik"/>
      </w:pPr>
      <w:bookmarkStart w:id="20" w:name="_Toc188072680"/>
      <w:r>
        <w:sym w:font="Wingdings" w:char="F0CA"/>
      </w:r>
      <w:r w:rsidRPr="003B3038">
        <w:t>Övning X – Övningsnamn</w:t>
      </w:r>
      <w:bookmarkEnd w:id="20"/>
    </w:p>
    <w:p w14:paraId="0E9D4A01" w14:textId="77777777" w:rsidR="00860776" w:rsidRDefault="00860776" w:rsidP="00860776">
      <w:pPr>
        <w:pStyle w:val="vning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432CC714" w14:textId="77777777" w:rsidR="00860776" w:rsidRDefault="00860776" w:rsidP="00860776">
      <w:pPr>
        <w:pStyle w:val="vning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27DE2561" w14:textId="77777777" w:rsidR="00860776" w:rsidRDefault="00860776" w:rsidP="00860776">
      <w:pPr>
        <w:pStyle w:val="vning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104CCF49" w14:textId="77777777" w:rsidR="00860776" w:rsidRDefault="00860776" w:rsidP="00860776">
      <w:pPr>
        <w:pStyle w:val="vning"/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dolor sit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>.</w:t>
      </w:r>
    </w:p>
    <w:p w14:paraId="6DB8DD36" w14:textId="77777777" w:rsidR="00860776" w:rsidRPr="001F7E06" w:rsidRDefault="00860776">
      <w:pPr>
        <w:pStyle w:val="Lsningsrubrik"/>
      </w:pPr>
      <w:bookmarkStart w:id="21" w:name="_Toc531666521"/>
      <w:bookmarkStart w:id="22" w:name="_Toc534078402"/>
      <w:bookmarkStart w:id="23" w:name="_Toc535646371"/>
      <w:r w:rsidRPr="001F7E06">
        <w:t>Lösningsförslag</w:t>
      </w:r>
      <w:bookmarkEnd w:id="21"/>
      <w:bookmarkEnd w:id="22"/>
      <w:bookmarkEnd w:id="23"/>
    </w:p>
    <w:p w14:paraId="680B5B93" w14:textId="77777777" w:rsidR="00860776" w:rsidRPr="00860776" w:rsidRDefault="00860776" w:rsidP="00860776">
      <w:pPr>
        <w:pStyle w:val="vning"/>
        <w:numPr>
          <w:ilvl w:val="0"/>
          <w:numId w:val="2"/>
        </w:numPr>
        <w:rPr>
          <w:lang w:val="en-US"/>
        </w:rPr>
      </w:pPr>
      <w:proofErr w:type="spellStart"/>
      <w:r w:rsidRPr="00860776">
        <w:rPr>
          <w:lang w:val="en-US"/>
        </w:rPr>
        <w:t>Lorem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ipsum</w:t>
      </w:r>
      <w:proofErr w:type="spellEnd"/>
      <w:r w:rsidRPr="00860776">
        <w:rPr>
          <w:lang w:val="en-US"/>
        </w:rPr>
        <w:t xml:space="preserve"> </w:t>
      </w:r>
      <w:proofErr w:type="gramStart"/>
      <w:r w:rsidRPr="00860776">
        <w:rPr>
          <w:lang w:val="en-US"/>
        </w:rPr>
        <w:t>dolor sit</w:t>
      </w:r>
      <w:proofErr w:type="gram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amet</w:t>
      </w:r>
      <w:proofErr w:type="spellEnd"/>
      <w:r w:rsidRPr="00860776">
        <w:rPr>
          <w:lang w:val="en-US"/>
        </w:rPr>
        <w:t xml:space="preserve">, </w:t>
      </w:r>
      <w:proofErr w:type="spellStart"/>
      <w:r w:rsidRPr="00860776">
        <w:rPr>
          <w:lang w:val="en-US"/>
        </w:rPr>
        <w:t>consectetuer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adipiscing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elit</w:t>
      </w:r>
      <w:proofErr w:type="spellEnd"/>
      <w:r w:rsidRPr="00860776">
        <w:rPr>
          <w:lang w:val="en-US"/>
        </w:rPr>
        <w:t>.</w:t>
      </w:r>
    </w:p>
    <w:p w14:paraId="16C4F317" w14:textId="77777777" w:rsidR="00860776" w:rsidRPr="00860776" w:rsidRDefault="00860776" w:rsidP="00860776">
      <w:pPr>
        <w:pStyle w:val="vning"/>
        <w:numPr>
          <w:ilvl w:val="0"/>
          <w:numId w:val="2"/>
        </w:numPr>
        <w:rPr>
          <w:lang w:val="en-US"/>
        </w:rPr>
      </w:pPr>
      <w:proofErr w:type="spellStart"/>
      <w:r w:rsidRPr="00860776">
        <w:rPr>
          <w:lang w:val="en-US"/>
        </w:rPr>
        <w:t>Lorem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ipsum</w:t>
      </w:r>
      <w:proofErr w:type="spellEnd"/>
      <w:r w:rsidRPr="00860776">
        <w:rPr>
          <w:lang w:val="en-US"/>
        </w:rPr>
        <w:t xml:space="preserve"> </w:t>
      </w:r>
      <w:proofErr w:type="gramStart"/>
      <w:r w:rsidRPr="00860776">
        <w:rPr>
          <w:lang w:val="en-US"/>
        </w:rPr>
        <w:t>dolor sit</w:t>
      </w:r>
      <w:proofErr w:type="gram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amet</w:t>
      </w:r>
      <w:proofErr w:type="spellEnd"/>
      <w:r w:rsidRPr="00860776">
        <w:rPr>
          <w:lang w:val="en-US"/>
        </w:rPr>
        <w:t xml:space="preserve">, </w:t>
      </w:r>
      <w:proofErr w:type="spellStart"/>
      <w:r w:rsidRPr="00860776">
        <w:rPr>
          <w:lang w:val="en-US"/>
        </w:rPr>
        <w:t>consectetuer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adipiscing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elit</w:t>
      </w:r>
      <w:proofErr w:type="spellEnd"/>
      <w:r w:rsidRPr="00860776">
        <w:rPr>
          <w:lang w:val="en-US"/>
        </w:rPr>
        <w:t>.</w:t>
      </w:r>
    </w:p>
    <w:p w14:paraId="1CAE8749" w14:textId="77777777" w:rsidR="00860776" w:rsidRPr="00860776" w:rsidRDefault="00860776" w:rsidP="00860776">
      <w:pPr>
        <w:pStyle w:val="vning"/>
        <w:numPr>
          <w:ilvl w:val="0"/>
          <w:numId w:val="2"/>
        </w:numPr>
        <w:rPr>
          <w:lang w:val="en-US"/>
        </w:rPr>
      </w:pPr>
      <w:proofErr w:type="spellStart"/>
      <w:r w:rsidRPr="00860776">
        <w:rPr>
          <w:lang w:val="en-US"/>
        </w:rPr>
        <w:t>Lorem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ipsum</w:t>
      </w:r>
      <w:proofErr w:type="spellEnd"/>
      <w:r w:rsidRPr="00860776">
        <w:rPr>
          <w:lang w:val="en-US"/>
        </w:rPr>
        <w:t xml:space="preserve"> </w:t>
      </w:r>
      <w:proofErr w:type="gramStart"/>
      <w:r w:rsidRPr="00860776">
        <w:rPr>
          <w:lang w:val="en-US"/>
        </w:rPr>
        <w:t>dolor sit</w:t>
      </w:r>
      <w:proofErr w:type="gram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amet</w:t>
      </w:r>
      <w:proofErr w:type="spellEnd"/>
      <w:r w:rsidRPr="00860776">
        <w:rPr>
          <w:lang w:val="en-US"/>
        </w:rPr>
        <w:t xml:space="preserve">, </w:t>
      </w:r>
      <w:proofErr w:type="spellStart"/>
      <w:r w:rsidRPr="00860776">
        <w:rPr>
          <w:lang w:val="en-US"/>
        </w:rPr>
        <w:t>consectetuer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adipiscing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elit</w:t>
      </w:r>
      <w:proofErr w:type="spellEnd"/>
      <w:r w:rsidRPr="00860776">
        <w:rPr>
          <w:lang w:val="en-US"/>
        </w:rPr>
        <w:t>.</w:t>
      </w:r>
    </w:p>
    <w:p w14:paraId="6E88AB65" w14:textId="77777777" w:rsidR="00860776" w:rsidRPr="00860776" w:rsidRDefault="00860776" w:rsidP="00860776">
      <w:pPr>
        <w:pStyle w:val="vning"/>
        <w:numPr>
          <w:ilvl w:val="0"/>
          <w:numId w:val="2"/>
        </w:numPr>
        <w:rPr>
          <w:lang w:val="en-US"/>
        </w:rPr>
      </w:pPr>
      <w:proofErr w:type="spellStart"/>
      <w:r w:rsidRPr="00860776">
        <w:rPr>
          <w:lang w:val="en-US"/>
        </w:rPr>
        <w:t>Lorem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ipsum</w:t>
      </w:r>
      <w:proofErr w:type="spellEnd"/>
      <w:r w:rsidRPr="00860776">
        <w:rPr>
          <w:lang w:val="en-US"/>
        </w:rPr>
        <w:t xml:space="preserve"> </w:t>
      </w:r>
      <w:proofErr w:type="gramStart"/>
      <w:r w:rsidRPr="00860776">
        <w:rPr>
          <w:lang w:val="en-US"/>
        </w:rPr>
        <w:t>dolor sit</w:t>
      </w:r>
      <w:proofErr w:type="gram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amet</w:t>
      </w:r>
      <w:proofErr w:type="spellEnd"/>
      <w:r w:rsidRPr="00860776">
        <w:rPr>
          <w:lang w:val="en-US"/>
        </w:rPr>
        <w:t xml:space="preserve">, </w:t>
      </w:r>
      <w:proofErr w:type="spellStart"/>
      <w:r w:rsidRPr="00860776">
        <w:rPr>
          <w:lang w:val="en-US"/>
        </w:rPr>
        <w:t>consectetuer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adipiscing</w:t>
      </w:r>
      <w:proofErr w:type="spellEnd"/>
      <w:r w:rsidRPr="00860776">
        <w:rPr>
          <w:lang w:val="en-US"/>
        </w:rPr>
        <w:t xml:space="preserve"> </w:t>
      </w:r>
      <w:proofErr w:type="spellStart"/>
      <w:r w:rsidRPr="00860776">
        <w:rPr>
          <w:lang w:val="en-US"/>
        </w:rPr>
        <w:t>elit</w:t>
      </w:r>
      <w:proofErr w:type="spellEnd"/>
      <w:r w:rsidRPr="00860776">
        <w:rPr>
          <w:lang w:val="en-US"/>
        </w:rPr>
        <w:t>.</w:t>
      </w:r>
    </w:p>
    <w:sectPr w:rsidR="00860776" w:rsidRPr="00860776" w:rsidSect="00825463">
      <w:headerReference w:type="even" r:id="rId14"/>
      <w:headerReference w:type="default" r:id="rId15"/>
      <w:footerReference w:type="even" r:id="rId16"/>
      <w:footerReference w:type="default" r:id="rId17"/>
      <w:type w:val="oddPage"/>
      <w:pgSz w:w="11907" w:h="16840" w:code="9"/>
      <w:pgMar w:top="1701" w:right="1134" w:bottom="1701" w:left="25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74F1F" w14:textId="77777777" w:rsidR="002018A9" w:rsidRDefault="002018A9">
      <w:r>
        <w:separator/>
      </w:r>
    </w:p>
    <w:p w14:paraId="4162FF60" w14:textId="77777777" w:rsidR="002018A9" w:rsidRDefault="002018A9"/>
  </w:endnote>
  <w:endnote w:type="continuationSeparator" w:id="0">
    <w:p w14:paraId="2BE40D4F" w14:textId="77777777" w:rsidR="002018A9" w:rsidRDefault="002018A9">
      <w:r>
        <w:continuationSeparator/>
      </w:r>
    </w:p>
    <w:p w14:paraId="66DF6CD5" w14:textId="77777777" w:rsidR="002018A9" w:rsidRDefault="00201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7F2E2" w14:textId="77777777" w:rsidR="00825463" w:rsidRDefault="00825463">
    <w:pPr>
      <w:pStyle w:val="Footer"/>
      <w:pBdr>
        <w:between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B96A4" w14:textId="77777777" w:rsidR="00825463" w:rsidRPr="00A52704" w:rsidRDefault="00825463" w:rsidP="003766AC">
    <w:pPr>
      <w:pStyle w:val="Footer"/>
    </w:pPr>
    <w:r>
      <w:t>© Addskills AB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25D67" w14:textId="77777777" w:rsidR="003766AC" w:rsidRDefault="00204B46" w:rsidP="00825463">
    <w:pPr>
      <w:pStyle w:val="Footer"/>
    </w:pPr>
    <w:r>
      <w:t>Kapitelnr</w:t>
    </w:r>
    <w:r w:rsidRPr="00D830A4">
      <w:t>-</w:t>
    </w:r>
    <w:r w:rsidRPr="00D830A4">
      <w:rPr>
        <w:rStyle w:val="PageNumber"/>
      </w:rPr>
      <w:fldChar w:fldCharType="begin"/>
    </w:r>
    <w:r w:rsidRPr="00D830A4">
      <w:rPr>
        <w:rStyle w:val="PageNumber"/>
      </w:rPr>
      <w:instrText xml:space="preserve"> PAGE </w:instrText>
    </w:r>
    <w:r w:rsidRPr="00D830A4">
      <w:rPr>
        <w:rStyle w:val="PageNumber"/>
      </w:rPr>
      <w:fldChar w:fldCharType="separate"/>
    </w:r>
    <w:r w:rsidR="005260EF">
      <w:rPr>
        <w:rStyle w:val="PageNumber"/>
        <w:noProof/>
      </w:rPr>
      <w:t>2</w:t>
    </w:r>
    <w:r w:rsidRPr="00D830A4">
      <w:rPr>
        <w:rStyle w:val="PageNumber"/>
      </w:rPr>
      <w:fldChar w:fldCharType="end"/>
    </w:r>
    <w:r>
      <w:tab/>
    </w:r>
    <w:r w:rsidRPr="00D830A4">
      <w:t xml:space="preserve">© </w:t>
    </w:r>
    <w:r>
      <w:t>Addskills AB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B7FDB" w14:textId="77777777" w:rsidR="00204B46" w:rsidRPr="00D830A4" w:rsidRDefault="00204B46" w:rsidP="00D830A4">
    <w:pPr>
      <w:pStyle w:val="Footer"/>
    </w:pPr>
    <w:r w:rsidRPr="00D830A4">
      <w:t xml:space="preserve">© </w:t>
    </w:r>
    <w:r>
      <w:t>Addskills AB</w:t>
    </w:r>
    <w:r>
      <w:tab/>
      <w:t>Kapitelnr</w:t>
    </w:r>
    <w:r w:rsidRPr="00D830A4">
      <w:t>-</w:t>
    </w:r>
    <w:r w:rsidRPr="00D830A4">
      <w:rPr>
        <w:rStyle w:val="PageNumber"/>
      </w:rPr>
      <w:fldChar w:fldCharType="begin"/>
    </w:r>
    <w:r w:rsidRPr="00D830A4">
      <w:rPr>
        <w:rStyle w:val="PageNumber"/>
      </w:rPr>
      <w:instrText xml:space="preserve"> PAGE </w:instrText>
    </w:r>
    <w:r w:rsidRPr="00D830A4">
      <w:rPr>
        <w:rStyle w:val="PageNumber"/>
      </w:rPr>
      <w:fldChar w:fldCharType="separate"/>
    </w:r>
    <w:r w:rsidR="005260EF">
      <w:rPr>
        <w:rStyle w:val="PageNumber"/>
        <w:noProof/>
      </w:rPr>
      <w:t>1</w:t>
    </w:r>
    <w:r w:rsidRPr="00D830A4">
      <w:rPr>
        <w:rStyle w:val="PageNumber"/>
      </w:rPr>
      <w:fldChar w:fldCharType="end"/>
    </w:r>
  </w:p>
  <w:p w14:paraId="78E49DEA" w14:textId="77777777" w:rsidR="003766AC" w:rsidRDefault="003766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EAA29" w14:textId="77777777" w:rsidR="002018A9" w:rsidRDefault="002018A9">
      <w:r>
        <w:separator/>
      </w:r>
    </w:p>
    <w:p w14:paraId="7232D88F" w14:textId="77777777" w:rsidR="002018A9" w:rsidRDefault="002018A9"/>
  </w:footnote>
  <w:footnote w:type="continuationSeparator" w:id="0">
    <w:p w14:paraId="6BB435B6" w14:textId="77777777" w:rsidR="002018A9" w:rsidRDefault="002018A9">
      <w:r>
        <w:continuationSeparator/>
      </w:r>
    </w:p>
    <w:p w14:paraId="7B7D7FC0" w14:textId="77777777" w:rsidR="002018A9" w:rsidRDefault="002018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760C" w14:textId="77777777" w:rsidR="00825463" w:rsidRDefault="00825463">
    <w:pPr>
      <w:pStyle w:val="Header"/>
      <w:pBdr>
        <w:between w:val="none" w:sz="0" w:space="0" w:color="auto"/>
      </w:pBdr>
      <w:ind w:right="-3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1EACC" w14:textId="77777777" w:rsidR="003766AC" w:rsidRDefault="00825463" w:rsidP="00825463">
    <w:pPr>
      <w:pStyle w:val="Header"/>
    </w:pPr>
    <w:r>
      <w:t>Kapitelnamn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023CE" w14:textId="77777777" w:rsidR="003766AC" w:rsidRDefault="00204B46" w:rsidP="00825463">
    <w:pPr>
      <w:pStyle w:val="Header"/>
    </w:pPr>
    <w:r>
      <w:tab/>
      <w:t>Kapitelnamn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C6E"/>
    <w:multiLevelType w:val="hybridMultilevel"/>
    <w:tmpl w:val="0776B4B4"/>
    <w:lvl w:ilvl="0" w:tplc="67D282D2">
      <w:start w:val="1"/>
      <w:numFmt w:val="decimal"/>
      <w:lvlRestart w:val="0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0D004C"/>
    <w:multiLevelType w:val="hybridMultilevel"/>
    <w:tmpl w:val="30E8B9AE"/>
    <w:lvl w:ilvl="0" w:tplc="21B8D016">
      <w:start w:val="1"/>
      <w:numFmt w:val="bullet"/>
      <w:pStyle w:val="vning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F9"/>
    <w:rsid w:val="00007659"/>
    <w:rsid w:val="00014154"/>
    <w:rsid w:val="00014CB4"/>
    <w:rsid w:val="000252AB"/>
    <w:rsid w:val="000258DA"/>
    <w:rsid w:val="000306B9"/>
    <w:rsid w:val="0004285C"/>
    <w:rsid w:val="000511AB"/>
    <w:rsid w:val="00055B9E"/>
    <w:rsid w:val="00083A69"/>
    <w:rsid w:val="000A3BAC"/>
    <w:rsid w:val="000C02E6"/>
    <w:rsid w:val="000C690B"/>
    <w:rsid w:val="001244FA"/>
    <w:rsid w:val="00130839"/>
    <w:rsid w:val="001400D4"/>
    <w:rsid w:val="00143E64"/>
    <w:rsid w:val="00151335"/>
    <w:rsid w:val="001611F0"/>
    <w:rsid w:val="00172547"/>
    <w:rsid w:val="001763CA"/>
    <w:rsid w:val="00180C95"/>
    <w:rsid w:val="0018377D"/>
    <w:rsid w:val="00190E03"/>
    <w:rsid w:val="001966D4"/>
    <w:rsid w:val="001A3DFD"/>
    <w:rsid w:val="001B6AB4"/>
    <w:rsid w:val="001C2D5D"/>
    <w:rsid w:val="001F7E06"/>
    <w:rsid w:val="002018A9"/>
    <w:rsid w:val="00204B46"/>
    <w:rsid w:val="00205E4A"/>
    <w:rsid w:val="00255A18"/>
    <w:rsid w:val="0026252E"/>
    <w:rsid w:val="00271CBE"/>
    <w:rsid w:val="002E096F"/>
    <w:rsid w:val="002F5E1D"/>
    <w:rsid w:val="003025A0"/>
    <w:rsid w:val="00327B7F"/>
    <w:rsid w:val="00334863"/>
    <w:rsid w:val="00343022"/>
    <w:rsid w:val="00354665"/>
    <w:rsid w:val="00362A94"/>
    <w:rsid w:val="003766AC"/>
    <w:rsid w:val="00381F35"/>
    <w:rsid w:val="003A6C9B"/>
    <w:rsid w:val="003B3038"/>
    <w:rsid w:val="003E678C"/>
    <w:rsid w:val="004105FB"/>
    <w:rsid w:val="004608F8"/>
    <w:rsid w:val="00463AB5"/>
    <w:rsid w:val="0047212B"/>
    <w:rsid w:val="004E0CFA"/>
    <w:rsid w:val="00506619"/>
    <w:rsid w:val="005260EF"/>
    <w:rsid w:val="0054415B"/>
    <w:rsid w:val="00550BAC"/>
    <w:rsid w:val="00556806"/>
    <w:rsid w:val="005B7A4B"/>
    <w:rsid w:val="005C0573"/>
    <w:rsid w:val="005D0097"/>
    <w:rsid w:val="005E14AA"/>
    <w:rsid w:val="005E30CE"/>
    <w:rsid w:val="00625C96"/>
    <w:rsid w:val="00645042"/>
    <w:rsid w:val="00654426"/>
    <w:rsid w:val="006A7F83"/>
    <w:rsid w:val="006D4FFC"/>
    <w:rsid w:val="006E1189"/>
    <w:rsid w:val="00737A24"/>
    <w:rsid w:val="007526BF"/>
    <w:rsid w:val="00752D01"/>
    <w:rsid w:val="00757AA0"/>
    <w:rsid w:val="007625D1"/>
    <w:rsid w:val="00775E06"/>
    <w:rsid w:val="0078122F"/>
    <w:rsid w:val="00790EB7"/>
    <w:rsid w:val="00805578"/>
    <w:rsid w:val="008214FA"/>
    <w:rsid w:val="00825463"/>
    <w:rsid w:val="0083198E"/>
    <w:rsid w:val="00841FF9"/>
    <w:rsid w:val="00844FE5"/>
    <w:rsid w:val="008475FF"/>
    <w:rsid w:val="00853399"/>
    <w:rsid w:val="00860776"/>
    <w:rsid w:val="00871FC0"/>
    <w:rsid w:val="008A43C3"/>
    <w:rsid w:val="009335DD"/>
    <w:rsid w:val="009855E7"/>
    <w:rsid w:val="0099307C"/>
    <w:rsid w:val="009C3375"/>
    <w:rsid w:val="009E4A6A"/>
    <w:rsid w:val="00A26826"/>
    <w:rsid w:val="00A479B3"/>
    <w:rsid w:val="00A53159"/>
    <w:rsid w:val="00A71CBA"/>
    <w:rsid w:val="00A73861"/>
    <w:rsid w:val="00AD22D1"/>
    <w:rsid w:val="00AD7F74"/>
    <w:rsid w:val="00B51792"/>
    <w:rsid w:val="00B67ACA"/>
    <w:rsid w:val="00B97B02"/>
    <w:rsid w:val="00BB278B"/>
    <w:rsid w:val="00BC0FD9"/>
    <w:rsid w:val="00BD4868"/>
    <w:rsid w:val="00C02075"/>
    <w:rsid w:val="00C45335"/>
    <w:rsid w:val="00C92681"/>
    <w:rsid w:val="00C975DC"/>
    <w:rsid w:val="00CA5D45"/>
    <w:rsid w:val="00CC1EFD"/>
    <w:rsid w:val="00CC7A34"/>
    <w:rsid w:val="00CE7158"/>
    <w:rsid w:val="00D1114E"/>
    <w:rsid w:val="00D2797A"/>
    <w:rsid w:val="00D44320"/>
    <w:rsid w:val="00D45ED9"/>
    <w:rsid w:val="00D4661A"/>
    <w:rsid w:val="00D525AD"/>
    <w:rsid w:val="00D6177A"/>
    <w:rsid w:val="00D7286F"/>
    <w:rsid w:val="00D830A4"/>
    <w:rsid w:val="00DA0617"/>
    <w:rsid w:val="00DA59F6"/>
    <w:rsid w:val="00DB115B"/>
    <w:rsid w:val="00DB66D7"/>
    <w:rsid w:val="00DC0F1A"/>
    <w:rsid w:val="00DF04CF"/>
    <w:rsid w:val="00DF5324"/>
    <w:rsid w:val="00E1732A"/>
    <w:rsid w:val="00E75C08"/>
    <w:rsid w:val="00E85144"/>
    <w:rsid w:val="00EB140E"/>
    <w:rsid w:val="00EB48D3"/>
    <w:rsid w:val="00F448EA"/>
    <w:rsid w:val="00F44BE3"/>
    <w:rsid w:val="00F8558A"/>
    <w:rsid w:val="00F93CD7"/>
    <w:rsid w:val="00F94E21"/>
    <w:rsid w:val="00FD73D6"/>
    <w:rsid w:val="00FE37B3"/>
    <w:rsid w:val="00FE7A90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1FB4D4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60EF"/>
    <w:pPr>
      <w:spacing w:after="240"/>
    </w:pPr>
    <w:rPr>
      <w:rFonts w:ascii="Calibri" w:hAnsi="Calibri"/>
      <w:sz w:val="22"/>
    </w:rPr>
  </w:style>
  <w:style w:type="paragraph" w:styleId="Heading1">
    <w:name w:val="heading 1"/>
    <w:basedOn w:val="Normal"/>
    <w:next w:val="VadVarfr"/>
    <w:link w:val="Heading1Char"/>
    <w:qFormat/>
    <w:rsid w:val="005260EF"/>
    <w:pPr>
      <w:keepNext/>
      <w:pageBreakBefore/>
      <w:spacing w:after="480"/>
      <w:ind w:left="-851"/>
      <w:outlineLvl w:val="0"/>
    </w:pPr>
    <w:rPr>
      <w:b/>
      <w:sz w:val="40"/>
    </w:rPr>
  </w:style>
  <w:style w:type="paragraph" w:styleId="Heading2">
    <w:name w:val="heading 2"/>
    <w:basedOn w:val="Normal"/>
    <w:next w:val="VadVarfr"/>
    <w:link w:val="Heading2Char"/>
    <w:qFormat/>
    <w:rsid w:val="005260EF"/>
    <w:pPr>
      <w:keepNext/>
      <w:spacing w:before="480"/>
      <w:ind w:left="-851"/>
      <w:outlineLvl w:val="1"/>
    </w:pPr>
    <w:rPr>
      <w:b/>
      <w:sz w:val="32"/>
    </w:rPr>
  </w:style>
  <w:style w:type="paragraph" w:styleId="Heading3">
    <w:name w:val="heading 3"/>
    <w:basedOn w:val="Normal"/>
    <w:next w:val="VadVarfr"/>
    <w:link w:val="Heading3Char"/>
    <w:qFormat/>
    <w:rsid w:val="005260EF"/>
    <w:pPr>
      <w:keepNext/>
      <w:spacing w:before="480"/>
      <w:ind w:left="-851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5260EF"/>
    <w:pPr>
      <w:keepNext/>
      <w:spacing w:before="240"/>
      <w:ind w:left="-56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5260EF"/>
    <w:pPr>
      <w:ind w:left="720"/>
      <w:outlineLvl w:val="4"/>
    </w:pPr>
    <w:rPr>
      <w:rFonts w:ascii="Gill Sans" w:hAnsi="Gill Sans"/>
      <w:b/>
      <w:sz w:val="20"/>
    </w:rPr>
  </w:style>
  <w:style w:type="paragraph" w:styleId="Heading6">
    <w:name w:val="heading 6"/>
    <w:basedOn w:val="Normal"/>
    <w:next w:val="NormalIndent"/>
    <w:qFormat/>
    <w:rsid w:val="005260EF"/>
    <w:pPr>
      <w:ind w:left="720"/>
      <w:outlineLvl w:val="5"/>
    </w:pPr>
    <w:rPr>
      <w:rFonts w:ascii="Gill Sans" w:hAnsi="Gill Sans"/>
      <w:sz w:val="20"/>
      <w:u w:val="single"/>
    </w:rPr>
  </w:style>
  <w:style w:type="paragraph" w:styleId="Heading7">
    <w:name w:val="heading 7"/>
    <w:basedOn w:val="Normal"/>
    <w:next w:val="NormalIndent"/>
    <w:qFormat/>
    <w:rsid w:val="005260EF"/>
    <w:pPr>
      <w:ind w:left="720"/>
      <w:outlineLvl w:val="6"/>
    </w:pPr>
    <w:rPr>
      <w:rFonts w:ascii="Gill Sans" w:hAnsi="Gill Sans"/>
      <w:i/>
      <w:sz w:val="20"/>
    </w:rPr>
  </w:style>
  <w:style w:type="paragraph" w:styleId="Heading8">
    <w:name w:val="heading 8"/>
    <w:basedOn w:val="Normal"/>
    <w:next w:val="NormalIndent"/>
    <w:qFormat/>
    <w:rsid w:val="005260EF"/>
    <w:pPr>
      <w:ind w:left="720"/>
      <w:outlineLvl w:val="7"/>
    </w:pPr>
    <w:rPr>
      <w:rFonts w:ascii="Gill Sans" w:hAnsi="Gill Sans"/>
      <w:i/>
      <w:sz w:val="20"/>
    </w:rPr>
  </w:style>
  <w:style w:type="paragraph" w:styleId="Heading9">
    <w:name w:val="heading 9"/>
    <w:basedOn w:val="Normal"/>
    <w:next w:val="NormalIndent"/>
    <w:qFormat/>
    <w:rsid w:val="005260EF"/>
    <w:pPr>
      <w:ind w:left="720"/>
      <w:outlineLvl w:val="8"/>
    </w:pPr>
    <w:rPr>
      <w:rFonts w:ascii="Gill Sans" w:hAnsi="Gill Sans"/>
      <w:i/>
      <w:sz w:val="20"/>
    </w:rPr>
  </w:style>
  <w:style w:type="character" w:default="1" w:styleId="DefaultParagraphFont">
    <w:name w:val="Default Paragraph Font"/>
    <w:semiHidden/>
    <w:rsid w:val="005260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260EF"/>
  </w:style>
  <w:style w:type="paragraph" w:styleId="NormalIndent">
    <w:name w:val="Normal Indent"/>
    <w:basedOn w:val="Normal"/>
    <w:rsid w:val="005260EF"/>
    <w:pPr>
      <w:ind w:left="720"/>
    </w:pPr>
  </w:style>
  <w:style w:type="character" w:styleId="CommentReference">
    <w:name w:val="annotation reference"/>
    <w:basedOn w:val="DefaultParagraphFont"/>
    <w:semiHidden/>
    <w:rsid w:val="005260EF"/>
    <w:rPr>
      <w:sz w:val="16"/>
    </w:rPr>
  </w:style>
  <w:style w:type="paragraph" w:styleId="CommentText">
    <w:name w:val="annotation text"/>
    <w:basedOn w:val="Normal"/>
    <w:semiHidden/>
    <w:rsid w:val="005260EF"/>
    <w:rPr>
      <w:sz w:val="20"/>
    </w:rPr>
  </w:style>
  <w:style w:type="paragraph" w:styleId="TOC8">
    <w:name w:val="toc 8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4961" w:right="850"/>
    </w:pPr>
  </w:style>
  <w:style w:type="paragraph" w:styleId="TOC7">
    <w:name w:val="toc 7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4253" w:right="850"/>
    </w:pPr>
  </w:style>
  <w:style w:type="paragraph" w:styleId="TOC6">
    <w:name w:val="toc 6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3544" w:right="850"/>
    </w:pPr>
  </w:style>
  <w:style w:type="paragraph" w:styleId="TOC5">
    <w:name w:val="toc 5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2835" w:right="850"/>
    </w:pPr>
  </w:style>
  <w:style w:type="paragraph" w:styleId="TOC4">
    <w:name w:val="toc 4"/>
    <w:basedOn w:val="Normal"/>
    <w:next w:val="Normal"/>
    <w:rsid w:val="005260EF"/>
    <w:pPr>
      <w:tabs>
        <w:tab w:val="left" w:pos="2835"/>
        <w:tab w:val="right" w:leader="dot" w:pos="7680"/>
      </w:tabs>
      <w:spacing w:after="0"/>
      <w:ind w:left="1701" w:hanging="510"/>
    </w:pPr>
    <w:rPr>
      <w:noProof/>
    </w:rPr>
  </w:style>
  <w:style w:type="paragraph" w:styleId="TOC3">
    <w:name w:val="toc 3"/>
    <w:basedOn w:val="Normal"/>
    <w:next w:val="Normal"/>
    <w:rsid w:val="005260EF"/>
    <w:pPr>
      <w:tabs>
        <w:tab w:val="right" w:leader="dot" w:pos="7680"/>
      </w:tabs>
      <w:spacing w:after="0"/>
      <w:ind w:left="794"/>
    </w:pPr>
    <w:rPr>
      <w:noProof/>
      <w:szCs w:val="28"/>
    </w:rPr>
  </w:style>
  <w:style w:type="paragraph" w:styleId="TOC2">
    <w:name w:val="toc 2"/>
    <w:basedOn w:val="Normal"/>
    <w:next w:val="Normal"/>
    <w:rsid w:val="005260EF"/>
    <w:pPr>
      <w:tabs>
        <w:tab w:val="right" w:leader="dot" w:pos="7680"/>
      </w:tabs>
      <w:spacing w:after="0"/>
      <w:ind w:left="397"/>
    </w:pPr>
    <w:rPr>
      <w:b/>
      <w:noProof/>
      <w:szCs w:val="32"/>
    </w:rPr>
  </w:style>
  <w:style w:type="paragraph" w:styleId="TOC1">
    <w:name w:val="toc 1"/>
    <w:basedOn w:val="Normal"/>
    <w:next w:val="Normal"/>
    <w:rsid w:val="005260EF"/>
    <w:pPr>
      <w:tabs>
        <w:tab w:val="right" w:leader="dot" w:pos="7680"/>
      </w:tabs>
      <w:spacing w:before="120" w:after="120"/>
      <w:ind w:left="284" w:hanging="284"/>
    </w:pPr>
    <w:rPr>
      <w:b/>
      <w:caps/>
      <w:sz w:val="32"/>
    </w:rPr>
  </w:style>
  <w:style w:type="paragraph" w:styleId="Index7">
    <w:name w:val="index 7"/>
    <w:basedOn w:val="Normal"/>
    <w:next w:val="Normal"/>
    <w:semiHidden/>
    <w:rsid w:val="005260EF"/>
    <w:pPr>
      <w:ind w:left="1698"/>
    </w:pPr>
  </w:style>
  <w:style w:type="paragraph" w:styleId="Index6">
    <w:name w:val="index 6"/>
    <w:basedOn w:val="Normal"/>
    <w:next w:val="Normal"/>
    <w:semiHidden/>
    <w:rsid w:val="005260EF"/>
    <w:pPr>
      <w:ind w:left="1415"/>
    </w:pPr>
  </w:style>
  <w:style w:type="paragraph" w:styleId="Index5">
    <w:name w:val="index 5"/>
    <w:basedOn w:val="Normal"/>
    <w:next w:val="Normal"/>
    <w:semiHidden/>
    <w:rsid w:val="005260EF"/>
    <w:pPr>
      <w:ind w:left="1132"/>
    </w:pPr>
  </w:style>
  <w:style w:type="paragraph" w:styleId="Index4">
    <w:name w:val="index 4"/>
    <w:basedOn w:val="Normal"/>
    <w:next w:val="Normal"/>
    <w:semiHidden/>
    <w:rsid w:val="005260EF"/>
    <w:pPr>
      <w:ind w:left="849"/>
    </w:pPr>
  </w:style>
  <w:style w:type="paragraph" w:styleId="Index3">
    <w:name w:val="index 3"/>
    <w:basedOn w:val="Normal"/>
    <w:next w:val="Normal"/>
    <w:semiHidden/>
    <w:rsid w:val="005260EF"/>
    <w:pPr>
      <w:tabs>
        <w:tab w:val="right" w:pos="3325"/>
      </w:tabs>
      <w:ind w:left="566"/>
    </w:pPr>
  </w:style>
  <w:style w:type="paragraph" w:styleId="Index2">
    <w:name w:val="index 2"/>
    <w:basedOn w:val="Normal"/>
    <w:next w:val="Normal"/>
    <w:semiHidden/>
    <w:rsid w:val="005260EF"/>
    <w:pPr>
      <w:tabs>
        <w:tab w:val="right" w:pos="3325"/>
      </w:tabs>
      <w:spacing w:after="0"/>
      <w:ind w:left="284"/>
    </w:pPr>
  </w:style>
  <w:style w:type="paragraph" w:styleId="Index1">
    <w:name w:val="index 1"/>
    <w:basedOn w:val="Normal"/>
    <w:semiHidden/>
    <w:rsid w:val="005260EF"/>
    <w:pPr>
      <w:tabs>
        <w:tab w:val="right" w:leader="dot" w:pos="3323"/>
      </w:tabs>
      <w:spacing w:after="0"/>
      <w:ind w:left="284" w:hanging="284"/>
    </w:pPr>
  </w:style>
  <w:style w:type="character" w:styleId="LineNumber">
    <w:name w:val="line number"/>
    <w:basedOn w:val="DefaultParagraphFont"/>
    <w:rsid w:val="005260EF"/>
  </w:style>
  <w:style w:type="paragraph" w:styleId="IndexHeading">
    <w:name w:val="index heading"/>
    <w:basedOn w:val="Normal"/>
    <w:next w:val="Index1"/>
    <w:semiHidden/>
    <w:rsid w:val="005260EF"/>
    <w:pPr>
      <w:keepNext/>
      <w:spacing w:before="240"/>
    </w:pPr>
    <w:rPr>
      <w:b/>
      <w:noProof/>
      <w:sz w:val="32"/>
    </w:rPr>
  </w:style>
  <w:style w:type="paragraph" w:styleId="Footer">
    <w:name w:val="footer"/>
    <w:basedOn w:val="Normal"/>
    <w:rsid w:val="005260EF"/>
    <w:pPr>
      <w:pBdr>
        <w:between w:val="single" w:sz="6" w:space="1" w:color="auto"/>
      </w:pBdr>
      <w:tabs>
        <w:tab w:val="right" w:pos="8222"/>
      </w:tabs>
      <w:ind w:left="-1414"/>
    </w:pPr>
    <w:rPr>
      <w:sz w:val="20"/>
    </w:rPr>
  </w:style>
  <w:style w:type="paragraph" w:styleId="Header">
    <w:name w:val="header"/>
    <w:basedOn w:val="Normal"/>
    <w:rsid w:val="005260EF"/>
    <w:pPr>
      <w:pBdr>
        <w:between w:val="single" w:sz="6" w:space="1" w:color="auto"/>
      </w:pBdr>
      <w:tabs>
        <w:tab w:val="right" w:pos="8222"/>
      </w:tabs>
      <w:ind w:left="-1414"/>
    </w:pPr>
    <w:rPr>
      <w:sz w:val="20"/>
    </w:rPr>
  </w:style>
  <w:style w:type="character" w:styleId="FootnoteReference">
    <w:name w:val="footnote reference"/>
    <w:basedOn w:val="DefaultParagraphFont"/>
    <w:semiHidden/>
    <w:rsid w:val="005260EF"/>
    <w:rPr>
      <w:position w:val="6"/>
      <w:sz w:val="16"/>
    </w:rPr>
  </w:style>
  <w:style w:type="paragraph" w:styleId="FootnoteText">
    <w:name w:val="footnote text"/>
    <w:basedOn w:val="Normal"/>
    <w:semiHidden/>
    <w:rsid w:val="005260EF"/>
    <w:rPr>
      <w:sz w:val="20"/>
    </w:rPr>
  </w:style>
  <w:style w:type="paragraph" w:customStyle="1" w:styleId="vning">
    <w:name w:val="Övning"/>
    <w:basedOn w:val="VadVarfr"/>
    <w:rsid w:val="005260EF"/>
    <w:pPr>
      <w:numPr>
        <w:numId w:val="1"/>
      </w:numPr>
      <w:spacing w:after="180"/>
      <w:ind w:left="357" w:hanging="357"/>
    </w:pPr>
  </w:style>
  <w:style w:type="paragraph" w:customStyle="1" w:styleId="Shrgrdu">
    <w:name w:val="Så här gör du"/>
    <w:basedOn w:val="Normal"/>
    <w:rsid w:val="005260EF"/>
    <w:pPr>
      <w:keepNext/>
      <w:pBdr>
        <w:bottom w:val="single" w:sz="4" w:space="1" w:color="auto"/>
      </w:pBdr>
      <w:tabs>
        <w:tab w:val="left" w:pos="0"/>
      </w:tabs>
      <w:ind w:left="-567"/>
    </w:pPr>
    <w:rPr>
      <w:b/>
      <w:bCs/>
    </w:rPr>
  </w:style>
  <w:style w:type="paragraph" w:customStyle="1" w:styleId="TOC30">
    <w:name w:val="TOC3"/>
    <w:basedOn w:val="TOC3"/>
    <w:next w:val="Normal"/>
    <w:rsid w:val="005260EF"/>
    <w:rPr>
      <w:b/>
    </w:rPr>
  </w:style>
  <w:style w:type="paragraph" w:customStyle="1" w:styleId="vningsrubrik">
    <w:name w:val="Övningsrubrik"/>
    <w:basedOn w:val="Normal"/>
    <w:next w:val="vning"/>
    <w:rsid w:val="005260EF"/>
    <w:pPr>
      <w:keepNext/>
      <w:pBdr>
        <w:bottom w:val="single" w:sz="4" w:space="1" w:color="auto"/>
      </w:pBdr>
      <w:tabs>
        <w:tab w:val="left" w:pos="0"/>
      </w:tabs>
      <w:spacing w:before="120"/>
      <w:ind w:left="-851"/>
      <w:outlineLvl w:val="2"/>
    </w:pPr>
    <w:rPr>
      <w:sz w:val="24"/>
    </w:rPr>
  </w:style>
  <w:style w:type="paragraph" w:customStyle="1" w:styleId="Bildtext">
    <w:name w:val="Bildtext"/>
    <w:basedOn w:val="Normal"/>
    <w:next w:val="VadVarfr"/>
    <w:rsid w:val="005260EF"/>
    <w:pPr>
      <w:spacing w:after="480"/>
    </w:pPr>
    <w:rPr>
      <w:i/>
      <w:sz w:val="20"/>
    </w:rPr>
  </w:style>
  <w:style w:type="paragraph" w:customStyle="1" w:styleId="Bild">
    <w:name w:val="Bild"/>
    <w:basedOn w:val="Normal"/>
    <w:next w:val="Bildtext"/>
    <w:rsid w:val="005260EF"/>
    <w:pPr>
      <w:keepNext/>
    </w:pPr>
  </w:style>
  <w:style w:type="paragraph" w:customStyle="1" w:styleId="MakroKod">
    <w:name w:val="MakroKod"/>
    <w:basedOn w:val="Normal"/>
    <w:rsid w:val="005260EF"/>
    <w:pPr>
      <w:tabs>
        <w:tab w:val="left" w:pos="397"/>
        <w:tab w:val="left" w:pos="794"/>
        <w:tab w:val="left" w:pos="1191"/>
        <w:tab w:val="left" w:pos="1588"/>
      </w:tabs>
      <w:spacing w:after="0"/>
    </w:pPr>
    <w:rPr>
      <w:rFonts w:ascii="Courier New" w:hAnsi="Courier New"/>
      <w:sz w:val="20"/>
    </w:rPr>
  </w:style>
  <w:style w:type="paragraph" w:customStyle="1" w:styleId="Hur">
    <w:name w:val="Hur"/>
    <w:basedOn w:val="Normal"/>
    <w:link w:val="HurChar"/>
    <w:rsid w:val="005260EF"/>
    <w:pPr>
      <w:spacing w:after="180"/>
    </w:pPr>
  </w:style>
  <w:style w:type="character" w:customStyle="1" w:styleId="Heading1Char">
    <w:name w:val="Heading 1 Char"/>
    <w:basedOn w:val="DefaultParagraphFont"/>
    <w:link w:val="Heading1"/>
    <w:locked/>
    <w:rsid w:val="005260EF"/>
    <w:rPr>
      <w:rFonts w:ascii="Calibri" w:hAnsi="Calibri"/>
      <w:b/>
      <w:sz w:val="40"/>
    </w:rPr>
  </w:style>
  <w:style w:type="paragraph" w:customStyle="1" w:styleId="VadVarfr">
    <w:name w:val="VadVarför"/>
    <w:basedOn w:val="Normal"/>
    <w:rsid w:val="005260EF"/>
  </w:style>
  <w:style w:type="character" w:styleId="PageNumber">
    <w:name w:val="page number"/>
    <w:basedOn w:val="DefaultParagraphFont"/>
    <w:rsid w:val="005260EF"/>
  </w:style>
  <w:style w:type="paragraph" w:customStyle="1" w:styleId="Lsningsrubrik">
    <w:name w:val="Lösningsrubrik"/>
    <w:basedOn w:val="vningsrubrik"/>
    <w:next w:val="Hur"/>
    <w:rsid w:val="005260EF"/>
    <w:pPr>
      <w:ind w:left="-567"/>
      <w:outlineLvl w:val="9"/>
    </w:pPr>
  </w:style>
  <w:style w:type="paragraph" w:customStyle="1" w:styleId="TestaSjlv">
    <w:name w:val="Testa Själv"/>
    <w:basedOn w:val="VadVarfr"/>
    <w:rsid w:val="005260EF"/>
    <w:rPr>
      <w:b/>
    </w:rPr>
  </w:style>
  <w:style w:type="paragraph" w:customStyle="1" w:styleId="Punkt">
    <w:name w:val="Punkt"/>
    <w:basedOn w:val="Normal"/>
    <w:rsid w:val="005260EF"/>
    <w:pPr>
      <w:spacing w:after="180"/>
    </w:pPr>
    <w:rPr>
      <w:lang w:eastAsia="en-US"/>
    </w:rPr>
  </w:style>
  <w:style w:type="character" w:styleId="Hyperlink">
    <w:name w:val="Hyperlink"/>
    <w:basedOn w:val="DefaultParagraphFont"/>
    <w:rsid w:val="005260EF"/>
    <w:rPr>
      <w:color w:val="0000FF"/>
      <w:u w:val="single"/>
    </w:rPr>
  </w:style>
  <w:style w:type="character" w:customStyle="1" w:styleId="Tangent">
    <w:name w:val="Tangent"/>
    <w:basedOn w:val="DefaultParagraphFont"/>
    <w:rsid w:val="005260EF"/>
    <w:rPr>
      <w:b/>
      <w:smallCaps/>
    </w:rPr>
  </w:style>
  <w:style w:type="character" w:customStyle="1" w:styleId="Heading2Char">
    <w:name w:val="Heading 2 Char"/>
    <w:basedOn w:val="DefaultParagraphFont"/>
    <w:link w:val="Heading2"/>
    <w:locked/>
    <w:rsid w:val="005260EF"/>
    <w:rPr>
      <w:rFonts w:ascii="Calibri" w:hAnsi="Calibri"/>
      <w:b/>
      <w:sz w:val="32"/>
    </w:rPr>
  </w:style>
  <w:style w:type="character" w:customStyle="1" w:styleId="Heading3Char">
    <w:name w:val="Heading 3 Char"/>
    <w:basedOn w:val="DefaultParagraphFont"/>
    <w:link w:val="Heading3"/>
    <w:locked/>
    <w:rsid w:val="005260EF"/>
    <w:rPr>
      <w:rFonts w:ascii="Calibri" w:hAnsi="Calibri"/>
      <w:b/>
      <w:i/>
      <w:sz w:val="28"/>
    </w:rPr>
  </w:style>
  <w:style w:type="character" w:customStyle="1" w:styleId="Heading4Char">
    <w:name w:val="Heading 4 Char"/>
    <w:basedOn w:val="DefaultParagraphFont"/>
    <w:link w:val="Heading4"/>
    <w:locked/>
    <w:rsid w:val="005260EF"/>
    <w:rPr>
      <w:rFonts w:ascii="Calibri" w:hAnsi="Calibri"/>
      <w:b/>
      <w:sz w:val="22"/>
    </w:rPr>
  </w:style>
  <w:style w:type="paragraph" w:customStyle="1" w:styleId="Char">
    <w:name w:val="Char"/>
    <w:basedOn w:val="Normal"/>
    <w:rsid w:val="000252AB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Kapitelnamn">
    <w:name w:val="Kapitelnamn"/>
    <w:basedOn w:val="Normal"/>
    <w:rsid w:val="005260EF"/>
    <w:pPr>
      <w:tabs>
        <w:tab w:val="num" w:pos="1440"/>
      </w:tabs>
      <w:ind w:left="1440" w:hanging="360"/>
    </w:pPr>
  </w:style>
  <w:style w:type="character" w:customStyle="1" w:styleId="HurChar">
    <w:name w:val="Hur Char"/>
    <w:basedOn w:val="DefaultParagraphFont"/>
    <w:link w:val="Hur"/>
    <w:rsid w:val="005260EF"/>
    <w:rPr>
      <w:rFonts w:ascii="Calibri" w:hAnsi="Calibri"/>
      <w:sz w:val="22"/>
    </w:rPr>
  </w:style>
  <w:style w:type="paragraph" w:customStyle="1" w:styleId="TableHead">
    <w:name w:val="Table Head"/>
    <w:basedOn w:val="Normal"/>
    <w:rsid w:val="000252AB"/>
    <w:pPr>
      <w:spacing w:before="40" w:after="120" w:line="240" w:lineRule="exact"/>
      <w:jc w:val="center"/>
    </w:pPr>
    <w:rPr>
      <w:rFonts w:ascii="Times New Roman" w:hAnsi="Times New Roman"/>
      <w:b/>
      <w:sz w:val="21"/>
      <w:lang w:val="en-US" w:eastAsia="en-US"/>
    </w:rPr>
  </w:style>
  <w:style w:type="paragraph" w:customStyle="1" w:styleId="TableText">
    <w:name w:val="Table Text"/>
    <w:basedOn w:val="Normal"/>
    <w:rsid w:val="000252AB"/>
    <w:pPr>
      <w:spacing w:before="40" w:after="120" w:line="240" w:lineRule="exact"/>
    </w:pPr>
    <w:rPr>
      <w:rFonts w:ascii="Times New Roman" w:hAnsi="Times New Roman"/>
      <w:sz w:val="21"/>
      <w:lang w:val="en-US" w:eastAsia="en-US"/>
    </w:rPr>
  </w:style>
  <w:style w:type="paragraph" w:customStyle="1" w:styleId="InoteSubheading">
    <w:name w:val="Inote.Subheading"/>
    <w:basedOn w:val="Normal"/>
    <w:rsid w:val="000252AB"/>
    <w:pPr>
      <w:keepNext/>
      <w:pBdr>
        <w:left w:val="double" w:sz="4" w:space="4" w:color="auto"/>
        <w:right w:val="double" w:sz="4" w:space="4" w:color="auto"/>
      </w:pBdr>
      <w:spacing w:before="60" w:after="60" w:line="240" w:lineRule="exact"/>
      <w:outlineLvl w:val="4"/>
    </w:pPr>
    <w:rPr>
      <w:rFonts w:ascii="Arial Narrow" w:hAnsi="Arial Narrow"/>
      <w:b/>
      <w:bCs/>
      <w:iCs/>
      <w:szCs w:val="26"/>
      <w:lang w:val="en-US" w:eastAsia="en-US"/>
    </w:rPr>
  </w:style>
  <w:style w:type="paragraph" w:styleId="NoSpacing">
    <w:name w:val="No Spacing"/>
    <w:link w:val="NoSpacingChar"/>
    <w:uiPriority w:val="1"/>
    <w:qFormat/>
    <w:rsid w:val="00D1114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14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D111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60EF"/>
    <w:pPr>
      <w:spacing w:after="240"/>
    </w:pPr>
    <w:rPr>
      <w:rFonts w:ascii="Calibri" w:hAnsi="Calibri"/>
      <w:sz w:val="22"/>
    </w:rPr>
  </w:style>
  <w:style w:type="paragraph" w:styleId="Heading1">
    <w:name w:val="heading 1"/>
    <w:basedOn w:val="Normal"/>
    <w:next w:val="VadVarfr"/>
    <w:link w:val="Heading1Char"/>
    <w:qFormat/>
    <w:rsid w:val="005260EF"/>
    <w:pPr>
      <w:keepNext/>
      <w:pageBreakBefore/>
      <w:spacing w:after="480"/>
      <w:ind w:left="-851"/>
      <w:outlineLvl w:val="0"/>
    </w:pPr>
    <w:rPr>
      <w:b/>
      <w:sz w:val="40"/>
    </w:rPr>
  </w:style>
  <w:style w:type="paragraph" w:styleId="Heading2">
    <w:name w:val="heading 2"/>
    <w:basedOn w:val="Normal"/>
    <w:next w:val="VadVarfr"/>
    <w:link w:val="Heading2Char"/>
    <w:qFormat/>
    <w:rsid w:val="005260EF"/>
    <w:pPr>
      <w:keepNext/>
      <w:spacing w:before="480"/>
      <w:ind w:left="-851"/>
      <w:outlineLvl w:val="1"/>
    </w:pPr>
    <w:rPr>
      <w:b/>
      <w:sz w:val="32"/>
    </w:rPr>
  </w:style>
  <w:style w:type="paragraph" w:styleId="Heading3">
    <w:name w:val="heading 3"/>
    <w:basedOn w:val="Normal"/>
    <w:next w:val="VadVarfr"/>
    <w:link w:val="Heading3Char"/>
    <w:qFormat/>
    <w:rsid w:val="005260EF"/>
    <w:pPr>
      <w:keepNext/>
      <w:spacing w:before="480"/>
      <w:ind w:left="-851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5260EF"/>
    <w:pPr>
      <w:keepNext/>
      <w:spacing w:before="240"/>
      <w:ind w:left="-56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5260EF"/>
    <w:pPr>
      <w:ind w:left="720"/>
      <w:outlineLvl w:val="4"/>
    </w:pPr>
    <w:rPr>
      <w:rFonts w:ascii="Gill Sans" w:hAnsi="Gill Sans"/>
      <w:b/>
      <w:sz w:val="20"/>
    </w:rPr>
  </w:style>
  <w:style w:type="paragraph" w:styleId="Heading6">
    <w:name w:val="heading 6"/>
    <w:basedOn w:val="Normal"/>
    <w:next w:val="NormalIndent"/>
    <w:qFormat/>
    <w:rsid w:val="005260EF"/>
    <w:pPr>
      <w:ind w:left="720"/>
      <w:outlineLvl w:val="5"/>
    </w:pPr>
    <w:rPr>
      <w:rFonts w:ascii="Gill Sans" w:hAnsi="Gill Sans"/>
      <w:sz w:val="20"/>
      <w:u w:val="single"/>
    </w:rPr>
  </w:style>
  <w:style w:type="paragraph" w:styleId="Heading7">
    <w:name w:val="heading 7"/>
    <w:basedOn w:val="Normal"/>
    <w:next w:val="NormalIndent"/>
    <w:qFormat/>
    <w:rsid w:val="005260EF"/>
    <w:pPr>
      <w:ind w:left="720"/>
      <w:outlineLvl w:val="6"/>
    </w:pPr>
    <w:rPr>
      <w:rFonts w:ascii="Gill Sans" w:hAnsi="Gill Sans"/>
      <w:i/>
      <w:sz w:val="20"/>
    </w:rPr>
  </w:style>
  <w:style w:type="paragraph" w:styleId="Heading8">
    <w:name w:val="heading 8"/>
    <w:basedOn w:val="Normal"/>
    <w:next w:val="NormalIndent"/>
    <w:qFormat/>
    <w:rsid w:val="005260EF"/>
    <w:pPr>
      <w:ind w:left="720"/>
      <w:outlineLvl w:val="7"/>
    </w:pPr>
    <w:rPr>
      <w:rFonts w:ascii="Gill Sans" w:hAnsi="Gill Sans"/>
      <w:i/>
      <w:sz w:val="20"/>
    </w:rPr>
  </w:style>
  <w:style w:type="paragraph" w:styleId="Heading9">
    <w:name w:val="heading 9"/>
    <w:basedOn w:val="Normal"/>
    <w:next w:val="NormalIndent"/>
    <w:qFormat/>
    <w:rsid w:val="005260EF"/>
    <w:pPr>
      <w:ind w:left="720"/>
      <w:outlineLvl w:val="8"/>
    </w:pPr>
    <w:rPr>
      <w:rFonts w:ascii="Gill Sans" w:hAnsi="Gill Sans"/>
      <w:i/>
      <w:sz w:val="20"/>
    </w:rPr>
  </w:style>
  <w:style w:type="character" w:default="1" w:styleId="DefaultParagraphFont">
    <w:name w:val="Default Paragraph Font"/>
    <w:semiHidden/>
    <w:rsid w:val="005260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260EF"/>
  </w:style>
  <w:style w:type="paragraph" w:styleId="NormalIndent">
    <w:name w:val="Normal Indent"/>
    <w:basedOn w:val="Normal"/>
    <w:rsid w:val="005260EF"/>
    <w:pPr>
      <w:ind w:left="720"/>
    </w:pPr>
  </w:style>
  <w:style w:type="character" w:styleId="CommentReference">
    <w:name w:val="annotation reference"/>
    <w:basedOn w:val="DefaultParagraphFont"/>
    <w:semiHidden/>
    <w:rsid w:val="005260EF"/>
    <w:rPr>
      <w:sz w:val="16"/>
    </w:rPr>
  </w:style>
  <w:style w:type="paragraph" w:styleId="CommentText">
    <w:name w:val="annotation text"/>
    <w:basedOn w:val="Normal"/>
    <w:semiHidden/>
    <w:rsid w:val="005260EF"/>
    <w:rPr>
      <w:sz w:val="20"/>
    </w:rPr>
  </w:style>
  <w:style w:type="paragraph" w:styleId="TOC8">
    <w:name w:val="toc 8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4961" w:right="850"/>
    </w:pPr>
  </w:style>
  <w:style w:type="paragraph" w:styleId="TOC7">
    <w:name w:val="toc 7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4253" w:right="850"/>
    </w:pPr>
  </w:style>
  <w:style w:type="paragraph" w:styleId="TOC6">
    <w:name w:val="toc 6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3544" w:right="850"/>
    </w:pPr>
  </w:style>
  <w:style w:type="paragraph" w:styleId="TOC5">
    <w:name w:val="toc 5"/>
    <w:basedOn w:val="Normal"/>
    <w:next w:val="Normal"/>
    <w:semiHidden/>
    <w:rsid w:val="005260EF"/>
    <w:pPr>
      <w:tabs>
        <w:tab w:val="left" w:leader="dot" w:pos="8646"/>
        <w:tab w:val="right" w:pos="7370"/>
      </w:tabs>
      <w:ind w:left="2835" w:right="850"/>
    </w:pPr>
  </w:style>
  <w:style w:type="paragraph" w:styleId="TOC4">
    <w:name w:val="toc 4"/>
    <w:basedOn w:val="Normal"/>
    <w:next w:val="Normal"/>
    <w:rsid w:val="005260EF"/>
    <w:pPr>
      <w:tabs>
        <w:tab w:val="left" w:pos="2835"/>
        <w:tab w:val="right" w:leader="dot" w:pos="7680"/>
      </w:tabs>
      <w:spacing w:after="0"/>
      <w:ind w:left="1701" w:hanging="510"/>
    </w:pPr>
    <w:rPr>
      <w:noProof/>
    </w:rPr>
  </w:style>
  <w:style w:type="paragraph" w:styleId="TOC3">
    <w:name w:val="toc 3"/>
    <w:basedOn w:val="Normal"/>
    <w:next w:val="Normal"/>
    <w:rsid w:val="005260EF"/>
    <w:pPr>
      <w:tabs>
        <w:tab w:val="right" w:leader="dot" w:pos="7680"/>
      </w:tabs>
      <w:spacing w:after="0"/>
      <w:ind w:left="794"/>
    </w:pPr>
    <w:rPr>
      <w:noProof/>
      <w:szCs w:val="28"/>
    </w:rPr>
  </w:style>
  <w:style w:type="paragraph" w:styleId="TOC2">
    <w:name w:val="toc 2"/>
    <w:basedOn w:val="Normal"/>
    <w:next w:val="Normal"/>
    <w:rsid w:val="005260EF"/>
    <w:pPr>
      <w:tabs>
        <w:tab w:val="right" w:leader="dot" w:pos="7680"/>
      </w:tabs>
      <w:spacing w:after="0"/>
      <w:ind w:left="397"/>
    </w:pPr>
    <w:rPr>
      <w:b/>
      <w:noProof/>
      <w:szCs w:val="32"/>
    </w:rPr>
  </w:style>
  <w:style w:type="paragraph" w:styleId="TOC1">
    <w:name w:val="toc 1"/>
    <w:basedOn w:val="Normal"/>
    <w:next w:val="Normal"/>
    <w:rsid w:val="005260EF"/>
    <w:pPr>
      <w:tabs>
        <w:tab w:val="right" w:leader="dot" w:pos="7680"/>
      </w:tabs>
      <w:spacing w:before="120" w:after="120"/>
      <w:ind w:left="284" w:hanging="284"/>
    </w:pPr>
    <w:rPr>
      <w:b/>
      <w:caps/>
      <w:sz w:val="32"/>
    </w:rPr>
  </w:style>
  <w:style w:type="paragraph" w:styleId="Index7">
    <w:name w:val="index 7"/>
    <w:basedOn w:val="Normal"/>
    <w:next w:val="Normal"/>
    <w:semiHidden/>
    <w:rsid w:val="005260EF"/>
    <w:pPr>
      <w:ind w:left="1698"/>
    </w:pPr>
  </w:style>
  <w:style w:type="paragraph" w:styleId="Index6">
    <w:name w:val="index 6"/>
    <w:basedOn w:val="Normal"/>
    <w:next w:val="Normal"/>
    <w:semiHidden/>
    <w:rsid w:val="005260EF"/>
    <w:pPr>
      <w:ind w:left="1415"/>
    </w:pPr>
  </w:style>
  <w:style w:type="paragraph" w:styleId="Index5">
    <w:name w:val="index 5"/>
    <w:basedOn w:val="Normal"/>
    <w:next w:val="Normal"/>
    <w:semiHidden/>
    <w:rsid w:val="005260EF"/>
    <w:pPr>
      <w:ind w:left="1132"/>
    </w:pPr>
  </w:style>
  <w:style w:type="paragraph" w:styleId="Index4">
    <w:name w:val="index 4"/>
    <w:basedOn w:val="Normal"/>
    <w:next w:val="Normal"/>
    <w:semiHidden/>
    <w:rsid w:val="005260EF"/>
    <w:pPr>
      <w:ind w:left="849"/>
    </w:pPr>
  </w:style>
  <w:style w:type="paragraph" w:styleId="Index3">
    <w:name w:val="index 3"/>
    <w:basedOn w:val="Normal"/>
    <w:next w:val="Normal"/>
    <w:semiHidden/>
    <w:rsid w:val="005260EF"/>
    <w:pPr>
      <w:tabs>
        <w:tab w:val="right" w:pos="3325"/>
      </w:tabs>
      <w:ind w:left="566"/>
    </w:pPr>
  </w:style>
  <w:style w:type="paragraph" w:styleId="Index2">
    <w:name w:val="index 2"/>
    <w:basedOn w:val="Normal"/>
    <w:next w:val="Normal"/>
    <w:semiHidden/>
    <w:rsid w:val="005260EF"/>
    <w:pPr>
      <w:tabs>
        <w:tab w:val="right" w:pos="3325"/>
      </w:tabs>
      <w:spacing w:after="0"/>
      <w:ind w:left="284"/>
    </w:pPr>
  </w:style>
  <w:style w:type="paragraph" w:styleId="Index1">
    <w:name w:val="index 1"/>
    <w:basedOn w:val="Normal"/>
    <w:semiHidden/>
    <w:rsid w:val="005260EF"/>
    <w:pPr>
      <w:tabs>
        <w:tab w:val="right" w:leader="dot" w:pos="3323"/>
      </w:tabs>
      <w:spacing w:after="0"/>
      <w:ind w:left="284" w:hanging="284"/>
    </w:pPr>
  </w:style>
  <w:style w:type="character" w:styleId="LineNumber">
    <w:name w:val="line number"/>
    <w:basedOn w:val="DefaultParagraphFont"/>
    <w:rsid w:val="005260EF"/>
  </w:style>
  <w:style w:type="paragraph" w:styleId="IndexHeading">
    <w:name w:val="index heading"/>
    <w:basedOn w:val="Normal"/>
    <w:next w:val="Index1"/>
    <w:semiHidden/>
    <w:rsid w:val="005260EF"/>
    <w:pPr>
      <w:keepNext/>
      <w:spacing w:before="240"/>
    </w:pPr>
    <w:rPr>
      <w:b/>
      <w:noProof/>
      <w:sz w:val="32"/>
    </w:rPr>
  </w:style>
  <w:style w:type="paragraph" w:styleId="Footer">
    <w:name w:val="footer"/>
    <w:basedOn w:val="Normal"/>
    <w:rsid w:val="005260EF"/>
    <w:pPr>
      <w:pBdr>
        <w:between w:val="single" w:sz="6" w:space="1" w:color="auto"/>
      </w:pBdr>
      <w:tabs>
        <w:tab w:val="right" w:pos="8222"/>
      </w:tabs>
      <w:ind w:left="-1414"/>
    </w:pPr>
    <w:rPr>
      <w:sz w:val="20"/>
    </w:rPr>
  </w:style>
  <w:style w:type="paragraph" w:styleId="Header">
    <w:name w:val="header"/>
    <w:basedOn w:val="Normal"/>
    <w:rsid w:val="005260EF"/>
    <w:pPr>
      <w:pBdr>
        <w:between w:val="single" w:sz="6" w:space="1" w:color="auto"/>
      </w:pBdr>
      <w:tabs>
        <w:tab w:val="right" w:pos="8222"/>
      </w:tabs>
      <w:ind w:left="-1414"/>
    </w:pPr>
    <w:rPr>
      <w:sz w:val="20"/>
    </w:rPr>
  </w:style>
  <w:style w:type="character" w:styleId="FootnoteReference">
    <w:name w:val="footnote reference"/>
    <w:basedOn w:val="DefaultParagraphFont"/>
    <w:semiHidden/>
    <w:rsid w:val="005260EF"/>
    <w:rPr>
      <w:position w:val="6"/>
      <w:sz w:val="16"/>
    </w:rPr>
  </w:style>
  <w:style w:type="paragraph" w:styleId="FootnoteText">
    <w:name w:val="footnote text"/>
    <w:basedOn w:val="Normal"/>
    <w:semiHidden/>
    <w:rsid w:val="005260EF"/>
    <w:rPr>
      <w:sz w:val="20"/>
    </w:rPr>
  </w:style>
  <w:style w:type="paragraph" w:customStyle="1" w:styleId="vning">
    <w:name w:val="Övning"/>
    <w:basedOn w:val="VadVarfr"/>
    <w:rsid w:val="005260EF"/>
    <w:pPr>
      <w:numPr>
        <w:numId w:val="1"/>
      </w:numPr>
      <w:spacing w:after="180"/>
      <w:ind w:left="357" w:hanging="357"/>
    </w:pPr>
  </w:style>
  <w:style w:type="paragraph" w:customStyle="1" w:styleId="Shrgrdu">
    <w:name w:val="Så här gör du"/>
    <w:basedOn w:val="Normal"/>
    <w:rsid w:val="005260EF"/>
    <w:pPr>
      <w:keepNext/>
      <w:pBdr>
        <w:bottom w:val="single" w:sz="4" w:space="1" w:color="auto"/>
      </w:pBdr>
      <w:tabs>
        <w:tab w:val="left" w:pos="0"/>
      </w:tabs>
      <w:ind w:left="-567"/>
    </w:pPr>
    <w:rPr>
      <w:b/>
      <w:bCs/>
    </w:rPr>
  </w:style>
  <w:style w:type="paragraph" w:customStyle="1" w:styleId="TOC30">
    <w:name w:val="TOC3"/>
    <w:basedOn w:val="TOC3"/>
    <w:next w:val="Normal"/>
    <w:rsid w:val="005260EF"/>
    <w:rPr>
      <w:b/>
    </w:rPr>
  </w:style>
  <w:style w:type="paragraph" w:customStyle="1" w:styleId="vningsrubrik">
    <w:name w:val="Övningsrubrik"/>
    <w:basedOn w:val="Normal"/>
    <w:next w:val="vning"/>
    <w:rsid w:val="005260EF"/>
    <w:pPr>
      <w:keepNext/>
      <w:pBdr>
        <w:bottom w:val="single" w:sz="4" w:space="1" w:color="auto"/>
      </w:pBdr>
      <w:tabs>
        <w:tab w:val="left" w:pos="0"/>
      </w:tabs>
      <w:spacing w:before="120"/>
      <w:ind w:left="-851"/>
      <w:outlineLvl w:val="2"/>
    </w:pPr>
    <w:rPr>
      <w:sz w:val="24"/>
    </w:rPr>
  </w:style>
  <w:style w:type="paragraph" w:customStyle="1" w:styleId="Bildtext">
    <w:name w:val="Bildtext"/>
    <w:basedOn w:val="Normal"/>
    <w:next w:val="VadVarfr"/>
    <w:rsid w:val="005260EF"/>
    <w:pPr>
      <w:spacing w:after="480"/>
    </w:pPr>
    <w:rPr>
      <w:i/>
      <w:sz w:val="20"/>
    </w:rPr>
  </w:style>
  <w:style w:type="paragraph" w:customStyle="1" w:styleId="Bild">
    <w:name w:val="Bild"/>
    <w:basedOn w:val="Normal"/>
    <w:next w:val="Bildtext"/>
    <w:rsid w:val="005260EF"/>
    <w:pPr>
      <w:keepNext/>
    </w:pPr>
  </w:style>
  <w:style w:type="paragraph" w:customStyle="1" w:styleId="MakroKod">
    <w:name w:val="MakroKod"/>
    <w:basedOn w:val="Normal"/>
    <w:rsid w:val="005260EF"/>
    <w:pPr>
      <w:tabs>
        <w:tab w:val="left" w:pos="397"/>
        <w:tab w:val="left" w:pos="794"/>
        <w:tab w:val="left" w:pos="1191"/>
        <w:tab w:val="left" w:pos="1588"/>
      </w:tabs>
      <w:spacing w:after="0"/>
    </w:pPr>
    <w:rPr>
      <w:rFonts w:ascii="Courier New" w:hAnsi="Courier New"/>
      <w:sz w:val="20"/>
    </w:rPr>
  </w:style>
  <w:style w:type="paragraph" w:customStyle="1" w:styleId="Hur">
    <w:name w:val="Hur"/>
    <w:basedOn w:val="Normal"/>
    <w:link w:val="HurChar"/>
    <w:rsid w:val="005260EF"/>
    <w:pPr>
      <w:spacing w:after="180"/>
    </w:pPr>
  </w:style>
  <w:style w:type="character" w:customStyle="1" w:styleId="Heading1Char">
    <w:name w:val="Heading 1 Char"/>
    <w:basedOn w:val="DefaultParagraphFont"/>
    <w:link w:val="Heading1"/>
    <w:locked/>
    <w:rsid w:val="005260EF"/>
    <w:rPr>
      <w:rFonts w:ascii="Calibri" w:hAnsi="Calibri"/>
      <w:b/>
      <w:sz w:val="40"/>
    </w:rPr>
  </w:style>
  <w:style w:type="paragraph" w:customStyle="1" w:styleId="VadVarfr">
    <w:name w:val="VadVarför"/>
    <w:basedOn w:val="Normal"/>
    <w:rsid w:val="005260EF"/>
  </w:style>
  <w:style w:type="character" w:styleId="PageNumber">
    <w:name w:val="page number"/>
    <w:basedOn w:val="DefaultParagraphFont"/>
    <w:rsid w:val="005260EF"/>
  </w:style>
  <w:style w:type="paragraph" w:customStyle="1" w:styleId="Lsningsrubrik">
    <w:name w:val="Lösningsrubrik"/>
    <w:basedOn w:val="vningsrubrik"/>
    <w:next w:val="Hur"/>
    <w:rsid w:val="005260EF"/>
    <w:pPr>
      <w:ind w:left="-567"/>
      <w:outlineLvl w:val="9"/>
    </w:pPr>
  </w:style>
  <w:style w:type="paragraph" w:customStyle="1" w:styleId="TestaSjlv">
    <w:name w:val="Testa Själv"/>
    <w:basedOn w:val="VadVarfr"/>
    <w:rsid w:val="005260EF"/>
    <w:rPr>
      <w:b/>
    </w:rPr>
  </w:style>
  <w:style w:type="paragraph" w:customStyle="1" w:styleId="Punkt">
    <w:name w:val="Punkt"/>
    <w:basedOn w:val="Normal"/>
    <w:rsid w:val="005260EF"/>
    <w:pPr>
      <w:spacing w:after="180"/>
    </w:pPr>
    <w:rPr>
      <w:lang w:eastAsia="en-US"/>
    </w:rPr>
  </w:style>
  <w:style w:type="character" w:styleId="Hyperlink">
    <w:name w:val="Hyperlink"/>
    <w:basedOn w:val="DefaultParagraphFont"/>
    <w:rsid w:val="005260EF"/>
    <w:rPr>
      <w:color w:val="0000FF"/>
      <w:u w:val="single"/>
    </w:rPr>
  </w:style>
  <w:style w:type="character" w:customStyle="1" w:styleId="Tangent">
    <w:name w:val="Tangent"/>
    <w:basedOn w:val="DefaultParagraphFont"/>
    <w:rsid w:val="005260EF"/>
    <w:rPr>
      <w:b/>
      <w:smallCaps/>
    </w:rPr>
  </w:style>
  <w:style w:type="character" w:customStyle="1" w:styleId="Heading2Char">
    <w:name w:val="Heading 2 Char"/>
    <w:basedOn w:val="DefaultParagraphFont"/>
    <w:link w:val="Heading2"/>
    <w:locked/>
    <w:rsid w:val="005260EF"/>
    <w:rPr>
      <w:rFonts w:ascii="Calibri" w:hAnsi="Calibri"/>
      <w:b/>
      <w:sz w:val="32"/>
    </w:rPr>
  </w:style>
  <w:style w:type="character" w:customStyle="1" w:styleId="Heading3Char">
    <w:name w:val="Heading 3 Char"/>
    <w:basedOn w:val="DefaultParagraphFont"/>
    <w:link w:val="Heading3"/>
    <w:locked/>
    <w:rsid w:val="005260EF"/>
    <w:rPr>
      <w:rFonts w:ascii="Calibri" w:hAnsi="Calibri"/>
      <w:b/>
      <w:i/>
      <w:sz w:val="28"/>
    </w:rPr>
  </w:style>
  <w:style w:type="character" w:customStyle="1" w:styleId="Heading4Char">
    <w:name w:val="Heading 4 Char"/>
    <w:basedOn w:val="DefaultParagraphFont"/>
    <w:link w:val="Heading4"/>
    <w:locked/>
    <w:rsid w:val="005260EF"/>
    <w:rPr>
      <w:rFonts w:ascii="Calibri" w:hAnsi="Calibri"/>
      <w:b/>
      <w:sz w:val="22"/>
    </w:rPr>
  </w:style>
  <w:style w:type="paragraph" w:customStyle="1" w:styleId="Char">
    <w:name w:val="Char"/>
    <w:basedOn w:val="Normal"/>
    <w:rsid w:val="000252AB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Kapitelnamn">
    <w:name w:val="Kapitelnamn"/>
    <w:basedOn w:val="Normal"/>
    <w:rsid w:val="005260EF"/>
    <w:pPr>
      <w:tabs>
        <w:tab w:val="num" w:pos="1440"/>
      </w:tabs>
      <w:ind w:left="1440" w:hanging="360"/>
    </w:pPr>
  </w:style>
  <w:style w:type="character" w:customStyle="1" w:styleId="HurChar">
    <w:name w:val="Hur Char"/>
    <w:basedOn w:val="DefaultParagraphFont"/>
    <w:link w:val="Hur"/>
    <w:rsid w:val="005260EF"/>
    <w:rPr>
      <w:rFonts w:ascii="Calibri" w:hAnsi="Calibri"/>
      <w:sz w:val="22"/>
    </w:rPr>
  </w:style>
  <w:style w:type="paragraph" w:customStyle="1" w:styleId="TableHead">
    <w:name w:val="Table Head"/>
    <w:basedOn w:val="Normal"/>
    <w:rsid w:val="000252AB"/>
    <w:pPr>
      <w:spacing w:before="40" w:after="120" w:line="240" w:lineRule="exact"/>
      <w:jc w:val="center"/>
    </w:pPr>
    <w:rPr>
      <w:rFonts w:ascii="Times New Roman" w:hAnsi="Times New Roman"/>
      <w:b/>
      <w:sz w:val="21"/>
      <w:lang w:val="en-US" w:eastAsia="en-US"/>
    </w:rPr>
  </w:style>
  <w:style w:type="paragraph" w:customStyle="1" w:styleId="TableText">
    <w:name w:val="Table Text"/>
    <w:basedOn w:val="Normal"/>
    <w:rsid w:val="000252AB"/>
    <w:pPr>
      <w:spacing w:before="40" w:after="120" w:line="240" w:lineRule="exact"/>
    </w:pPr>
    <w:rPr>
      <w:rFonts w:ascii="Times New Roman" w:hAnsi="Times New Roman"/>
      <w:sz w:val="21"/>
      <w:lang w:val="en-US" w:eastAsia="en-US"/>
    </w:rPr>
  </w:style>
  <w:style w:type="paragraph" w:customStyle="1" w:styleId="InoteSubheading">
    <w:name w:val="Inote.Subheading"/>
    <w:basedOn w:val="Normal"/>
    <w:rsid w:val="000252AB"/>
    <w:pPr>
      <w:keepNext/>
      <w:pBdr>
        <w:left w:val="double" w:sz="4" w:space="4" w:color="auto"/>
        <w:right w:val="double" w:sz="4" w:space="4" w:color="auto"/>
      </w:pBdr>
      <w:spacing w:before="60" w:after="60" w:line="240" w:lineRule="exact"/>
      <w:outlineLvl w:val="4"/>
    </w:pPr>
    <w:rPr>
      <w:rFonts w:ascii="Arial Narrow" w:hAnsi="Arial Narrow"/>
      <w:b/>
      <w:bCs/>
      <w:iCs/>
      <w:szCs w:val="26"/>
      <w:lang w:val="en-US" w:eastAsia="en-US"/>
    </w:rPr>
  </w:style>
  <w:style w:type="paragraph" w:styleId="NoSpacing">
    <w:name w:val="No Spacing"/>
    <w:link w:val="NoSpacingChar"/>
    <w:uiPriority w:val="1"/>
    <w:qFormat/>
    <w:rsid w:val="00D1114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14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D111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dlibris.com/se/product.aspx?isbn=159059711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ddskills.se/Utbildning/Kurs/?CourseID=528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h\Blogical\Logica%20BizTalk%20kurs\AddSkills%20mallar\Mall%20-%20externa%20skrib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Mall - externa skribenter.dot</Template>
  <TotalTime>1240</TotalTime>
  <Pages>7</Pages>
  <Words>1001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Developing Integration Solutions using Microsoft BizTalk Server 2009</vt:lpstr>
      <vt:lpstr>Kursdokumentation för J&amp;L</vt:lpstr>
    </vt:vector>
  </TitlesOfParts>
  <Company>AddSkills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Integration Solutions using Microsoft BizTalk Server 2009</dc:title>
  <dc:subject>(c) AddSkills AB</dc:subject>
  <dc:creator>Hedberg, Johan</dc:creator>
  <dc:description>Denna mall är gjord för J&amp;Ls kursdokumentation. Titel används i sidhuvud.</dc:description>
  <cp:lastModifiedBy>Hedberg, Johan</cp:lastModifiedBy>
  <cp:revision>14</cp:revision>
  <cp:lastPrinted>2007-03-01T08:43:00Z</cp:lastPrinted>
  <dcterms:created xsi:type="dcterms:W3CDTF">2010-01-12T12:42:00Z</dcterms:created>
  <dcterms:modified xsi:type="dcterms:W3CDTF">2010-01-31T20:03:00Z</dcterms:modified>
</cp:coreProperties>
</file>