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278F" w:rsidRPr="00FB278F" w:rsidRDefault="00FB278F" w:rsidP="00FB278F">
      <w:pPr>
        <w:widowControl/>
        <w:jc w:val="center"/>
        <w:rPr>
          <w:rFonts w:ascii="宋体" w:eastAsia="宋体" w:hAnsi="宋体" w:cs="宋体"/>
          <w:kern w:val="0"/>
        </w:rPr>
      </w:pPr>
      <w:r w:rsidRPr="00FB278F">
        <w:rPr>
          <w:rFonts w:ascii="Arial" w:eastAsia="宋体" w:hAnsi="Arial" w:cs="Arial"/>
          <w:b/>
          <w:bCs/>
          <w:color w:val="000000"/>
          <w:kern w:val="0"/>
          <w:sz w:val="36"/>
          <w:szCs w:val="36"/>
        </w:rPr>
        <w:t>COMP5329 - Deep learning - Assignment 1 Report</w:t>
      </w:r>
    </w:p>
    <w:p w:rsidR="00FB278F" w:rsidRPr="00FB278F" w:rsidRDefault="00FB278F" w:rsidP="00FB278F">
      <w:pPr>
        <w:widowControl/>
        <w:spacing w:after="240"/>
        <w:jc w:val="left"/>
        <w:rPr>
          <w:rFonts w:ascii="宋体" w:eastAsia="宋体" w:hAnsi="宋体" w:cs="宋体"/>
          <w:kern w:val="0"/>
        </w:rPr>
      </w:pP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p>
    <w:p w:rsidR="005270FE" w:rsidRDefault="005270FE" w:rsidP="00FB278F">
      <w:pPr>
        <w:widowControl/>
        <w:ind w:firstLine="720"/>
        <w:jc w:val="center"/>
        <w:rPr>
          <w:rFonts w:ascii="Arial" w:eastAsia="宋体" w:hAnsi="Arial" w:cs="Arial"/>
          <w:color w:val="000000"/>
          <w:kern w:val="0"/>
          <w:sz w:val="36"/>
          <w:szCs w:val="36"/>
        </w:rPr>
      </w:pPr>
    </w:p>
    <w:p w:rsidR="005270FE" w:rsidRDefault="005270FE" w:rsidP="00FB278F">
      <w:pPr>
        <w:widowControl/>
        <w:ind w:firstLine="720"/>
        <w:jc w:val="center"/>
        <w:rPr>
          <w:rFonts w:ascii="Arial" w:eastAsia="宋体" w:hAnsi="Arial" w:cs="Arial"/>
          <w:color w:val="000000"/>
          <w:kern w:val="0"/>
          <w:sz w:val="36"/>
          <w:szCs w:val="36"/>
        </w:rPr>
      </w:pPr>
    </w:p>
    <w:p w:rsidR="005270FE" w:rsidRDefault="005270FE" w:rsidP="00FB278F">
      <w:pPr>
        <w:widowControl/>
        <w:ind w:firstLine="720"/>
        <w:jc w:val="center"/>
        <w:rPr>
          <w:rFonts w:ascii="Arial" w:eastAsia="宋体" w:hAnsi="Arial" w:cs="Arial"/>
          <w:color w:val="000000"/>
          <w:kern w:val="0"/>
          <w:sz w:val="36"/>
          <w:szCs w:val="36"/>
        </w:rPr>
      </w:pPr>
    </w:p>
    <w:p w:rsidR="005270FE" w:rsidRDefault="005270FE" w:rsidP="00FB278F">
      <w:pPr>
        <w:widowControl/>
        <w:ind w:firstLine="720"/>
        <w:jc w:val="center"/>
        <w:rPr>
          <w:rFonts w:ascii="Arial" w:eastAsia="宋体" w:hAnsi="Arial" w:cs="Arial"/>
          <w:color w:val="000000"/>
          <w:kern w:val="0"/>
          <w:sz w:val="36"/>
          <w:szCs w:val="36"/>
        </w:rPr>
      </w:pPr>
    </w:p>
    <w:p w:rsidR="00FB278F" w:rsidRPr="00FB278F" w:rsidRDefault="00FB278F" w:rsidP="00FB278F">
      <w:pPr>
        <w:widowControl/>
        <w:ind w:firstLine="720"/>
        <w:jc w:val="center"/>
        <w:rPr>
          <w:rFonts w:ascii="宋体" w:eastAsia="宋体" w:hAnsi="宋体" w:cs="宋体"/>
          <w:kern w:val="0"/>
        </w:rPr>
      </w:pPr>
      <w:r w:rsidRPr="00FB278F">
        <w:rPr>
          <w:rFonts w:ascii="Arial" w:eastAsia="宋体" w:hAnsi="Arial" w:cs="Arial"/>
          <w:color w:val="000000"/>
          <w:kern w:val="0"/>
          <w:sz w:val="36"/>
          <w:szCs w:val="36"/>
        </w:rPr>
        <w:t>Group member:</w:t>
      </w:r>
    </w:p>
    <w:p w:rsidR="00FB278F" w:rsidRPr="00FB278F" w:rsidRDefault="00FB278F" w:rsidP="00FB278F">
      <w:pPr>
        <w:widowControl/>
        <w:ind w:firstLine="720"/>
        <w:jc w:val="center"/>
        <w:rPr>
          <w:rFonts w:ascii="宋体" w:eastAsia="宋体" w:hAnsi="宋体" w:cs="宋体"/>
          <w:kern w:val="0"/>
        </w:rPr>
      </w:pPr>
      <w:r w:rsidRPr="00FB278F">
        <w:rPr>
          <w:rFonts w:ascii="Arial" w:eastAsia="宋体" w:hAnsi="Arial" w:cs="Arial"/>
          <w:color w:val="000000"/>
          <w:kern w:val="0"/>
        </w:rPr>
        <w:t>SID:____________ NAME:____________</w:t>
      </w:r>
    </w:p>
    <w:p w:rsidR="00FB278F" w:rsidRPr="00FB278F" w:rsidRDefault="00FB278F" w:rsidP="00FB278F">
      <w:pPr>
        <w:widowControl/>
        <w:ind w:firstLine="720"/>
        <w:jc w:val="center"/>
        <w:rPr>
          <w:rFonts w:ascii="宋体" w:eastAsia="宋体" w:hAnsi="宋体" w:cs="宋体"/>
          <w:kern w:val="0"/>
        </w:rPr>
      </w:pPr>
      <w:r w:rsidRPr="00FB278F">
        <w:rPr>
          <w:rFonts w:ascii="Arial" w:eastAsia="宋体" w:hAnsi="Arial" w:cs="Arial"/>
          <w:color w:val="000000"/>
          <w:kern w:val="0"/>
        </w:rPr>
        <w:t>SID:____________ NAME:____________</w:t>
      </w:r>
    </w:p>
    <w:p w:rsidR="00FB278F" w:rsidRPr="00FB278F" w:rsidRDefault="00FB278F" w:rsidP="00FB278F">
      <w:pPr>
        <w:widowControl/>
        <w:ind w:firstLine="720"/>
        <w:jc w:val="center"/>
        <w:rPr>
          <w:rFonts w:ascii="宋体" w:eastAsia="宋体" w:hAnsi="宋体" w:cs="宋体"/>
          <w:kern w:val="0"/>
        </w:rPr>
      </w:pPr>
      <w:r w:rsidRPr="00FB278F">
        <w:rPr>
          <w:rFonts w:ascii="Arial" w:eastAsia="宋体" w:hAnsi="Arial" w:cs="Arial"/>
          <w:color w:val="000000"/>
          <w:kern w:val="0"/>
        </w:rPr>
        <w:t>SID:____________ NAME:____________</w:t>
      </w:r>
    </w:p>
    <w:p w:rsidR="00FB278F" w:rsidRDefault="00FB278F" w:rsidP="00FB278F">
      <w:pPr>
        <w:widowControl/>
        <w:spacing w:after="240"/>
        <w:jc w:val="left"/>
        <w:rPr>
          <w:rFonts w:ascii="宋体" w:eastAsia="宋体" w:hAnsi="宋体" w:cs="宋体"/>
          <w:kern w:val="0"/>
        </w:rPr>
      </w:pP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p>
    <w:p w:rsidR="006268A8" w:rsidRPr="00FB278F" w:rsidRDefault="006268A8" w:rsidP="00FB278F">
      <w:pPr>
        <w:widowControl/>
        <w:spacing w:after="240"/>
        <w:jc w:val="left"/>
        <w:rPr>
          <w:rFonts w:ascii="宋体" w:eastAsia="宋体" w:hAnsi="宋体" w:cs="宋体"/>
          <w:kern w:val="0"/>
        </w:rPr>
      </w:pPr>
    </w:p>
    <w:p w:rsidR="005270FE" w:rsidRDefault="00FB278F" w:rsidP="00086796">
      <w:pPr>
        <w:widowControl/>
        <w:ind w:firstLine="720"/>
        <w:jc w:val="center"/>
        <w:rPr>
          <w:rFonts w:ascii="宋体" w:eastAsia="宋体" w:hAnsi="宋体" w:cs="宋体"/>
          <w:kern w:val="0"/>
        </w:rPr>
      </w:pPr>
      <w:r w:rsidRPr="00FB278F">
        <w:rPr>
          <w:rFonts w:ascii="Arial" w:eastAsia="宋体" w:hAnsi="Arial" w:cs="Arial"/>
          <w:b/>
          <w:bCs/>
          <w:color w:val="000000"/>
          <w:kern w:val="0"/>
          <w:sz w:val="28"/>
          <w:szCs w:val="28"/>
        </w:rPr>
        <w:t>Multilayer Neural Network - A Multi-class Classification</w:t>
      </w:r>
    </w:p>
    <w:p w:rsidR="006268A8" w:rsidRDefault="006268A8" w:rsidP="005270FE">
      <w:pPr>
        <w:widowControl/>
        <w:spacing w:after="240"/>
        <w:jc w:val="center"/>
        <w:rPr>
          <w:rFonts w:ascii="Arial" w:eastAsia="宋体" w:hAnsi="Arial" w:cs="Arial"/>
          <w:color w:val="000000"/>
          <w:kern w:val="0"/>
        </w:rPr>
      </w:pPr>
    </w:p>
    <w:p w:rsidR="00FB278F" w:rsidRPr="006268A8" w:rsidRDefault="00FB278F" w:rsidP="005270FE">
      <w:pPr>
        <w:widowControl/>
        <w:spacing w:after="240"/>
        <w:jc w:val="center"/>
        <w:rPr>
          <w:rFonts w:ascii="宋体" w:eastAsia="宋体" w:hAnsi="宋体" w:cs="宋体"/>
          <w:b/>
          <w:kern w:val="0"/>
        </w:rPr>
      </w:pPr>
      <w:r w:rsidRPr="006268A8">
        <w:rPr>
          <w:rFonts w:ascii="Arial" w:eastAsia="宋体" w:hAnsi="Arial" w:cs="Arial"/>
          <w:b/>
          <w:color w:val="000000"/>
          <w:kern w:val="0"/>
        </w:rPr>
        <w:lastRenderedPageBreak/>
        <w:t>Table of contents</w:t>
      </w:r>
    </w:p>
    <w:sdt>
      <w:sdtPr>
        <w:rPr>
          <w:rFonts w:asciiTheme="minorHAnsi" w:eastAsiaTheme="minorEastAsia" w:hAnsiTheme="minorHAnsi" w:cstheme="minorBidi"/>
          <w:b w:val="0"/>
          <w:bCs w:val="0"/>
          <w:color w:val="auto"/>
          <w:kern w:val="2"/>
          <w:sz w:val="24"/>
          <w:szCs w:val="24"/>
          <w:lang w:val="zh-CN"/>
        </w:rPr>
        <w:id w:val="-56786962"/>
        <w:docPartObj>
          <w:docPartGallery w:val="Table of Contents"/>
          <w:docPartUnique/>
        </w:docPartObj>
      </w:sdtPr>
      <w:sdtEndPr>
        <w:rPr>
          <w:noProof/>
          <w:lang w:val="en-US"/>
        </w:rPr>
      </w:sdtEndPr>
      <w:sdtContent>
        <w:p w:rsidR="00927BD9" w:rsidRDefault="00927BD9">
          <w:pPr>
            <w:pStyle w:val="TOC"/>
          </w:pPr>
        </w:p>
        <w:p w:rsidR="005376AE" w:rsidRPr="0045397D" w:rsidRDefault="00927BD9" w:rsidP="0045397D">
          <w:pPr>
            <w:pStyle w:val="31"/>
            <w:rPr>
              <w:rFonts w:eastAsiaTheme="minorEastAsia"/>
            </w:rPr>
          </w:pPr>
          <w:r w:rsidRPr="00927BD9">
            <w:rPr>
              <w:noProof w:val="0"/>
            </w:rPr>
            <w:fldChar w:fldCharType="begin"/>
          </w:r>
          <w:r w:rsidRPr="00927BD9">
            <w:instrText>TOC \o "1-3" \h \z \u</w:instrText>
          </w:r>
          <w:r w:rsidRPr="00927BD9">
            <w:rPr>
              <w:noProof w:val="0"/>
            </w:rPr>
            <w:fldChar w:fldCharType="separate"/>
          </w:r>
          <w:hyperlink w:anchor="_Toc513803622" w:history="1">
            <w:r w:rsidR="005376AE" w:rsidRPr="0045397D">
              <w:rPr>
                <w:rStyle w:val="a4"/>
              </w:rPr>
              <w:t>1.</w:t>
            </w:r>
            <w:r w:rsidR="005376AE" w:rsidRPr="0045397D">
              <w:rPr>
                <w:rFonts w:eastAsiaTheme="minorEastAsia"/>
              </w:rPr>
              <w:tab/>
            </w:r>
            <w:r w:rsidR="005376AE" w:rsidRPr="0045397D">
              <w:rPr>
                <w:rStyle w:val="a4"/>
              </w:rPr>
              <w:t>Introduction: What's the aim of the study?</w:t>
            </w:r>
            <w:r w:rsidR="005376AE" w:rsidRPr="0045397D">
              <w:rPr>
                <w:webHidden/>
              </w:rPr>
              <w:tab/>
            </w:r>
            <w:r w:rsidR="005376AE" w:rsidRPr="0045397D">
              <w:rPr>
                <w:webHidden/>
              </w:rPr>
              <w:fldChar w:fldCharType="begin"/>
            </w:r>
            <w:r w:rsidR="005376AE" w:rsidRPr="0045397D">
              <w:rPr>
                <w:webHidden/>
              </w:rPr>
              <w:instrText xml:space="preserve"> PAGEREF _Toc513803622 \h </w:instrText>
            </w:r>
            <w:r w:rsidR="005376AE" w:rsidRPr="0045397D">
              <w:rPr>
                <w:webHidden/>
              </w:rPr>
            </w:r>
            <w:r w:rsidR="005376AE" w:rsidRPr="0045397D">
              <w:rPr>
                <w:webHidden/>
              </w:rPr>
              <w:fldChar w:fldCharType="separate"/>
            </w:r>
            <w:r w:rsidR="005376AE" w:rsidRPr="0045397D">
              <w:rPr>
                <w:webHidden/>
              </w:rPr>
              <w:t>2</w:t>
            </w:r>
            <w:r w:rsidR="005376AE" w:rsidRPr="0045397D">
              <w:rPr>
                <w:webHidden/>
              </w:rPr>
              <w:fldChar w:fldCharType="end"/>
            </w:r>
          </w:hyperlink>
        </w:p>
        <w:p w:rsidR="005376AE" w:rsidRPr="0045397D" w:rsidRDefault="003E6D4C" w:rsidP="0045397D">
          <w:pPr>
            <w:pStyle w:val="31"/>
            <w:rPr>
              <w:rFonts w:eastAsiaTheme="minorEastAsia"/>
            </w:rPr>
          </w:pPr>
          <w:hyperlink w:anchor="_Toc513803623" w:history="1">
            <w:r w:rsidR="005376AE" w:rsidRPr="0045397D">
              <w:rPr>
                <w:rStyle w:val="a4"/>
              </w:rPr>
              <w:t>2.</w:t>
            </w:r>
            <w:r w:rsidR="005376AE" w:rsidRPr="0045397D">
              <w:rPr>
                <w:rFonts w:eastAsiaTheme="minorEastAsia"/>
              </w:rPr>
              <w:tab/>
            </w:r>
            <w:r w:rsidR="005376AE" w:rsidRPr="0045397D">
              <w:rPr>
                <w:rStyle w:val="a4"/>
              </w:rPr>
              <w:t>Introduction: Why is the study important?</w:t>
            </w:r>
            <w:r w:rsidR="005376AE" w:rsidRPr="0045397D">
              <w:rPr>
                <w:webHidden/>
              </w:rPr>
              <w:tab/>
            </w:r>
            <w:r w:rsidR="005376AE" w:rsidRPr="0045397D">
              <w:rPr>
                <w:webHidden/>
              </w:rPr>
              <w:fldChar w:fldCharType="begin"/>
            </w:r>
            <w:r w:rsidR="005376AE" w:rsidRPr="0045397D">
              <w:rPr>
                <w:webHidden/>
              </w:rPr>
              <w:instrText xml:space="preserve"> PAGEREF _Toc513803623 \h </w:instrText>
            </w:r>
            <w:r w:rsidR="005376AE" w:rsidRPr="0045397D">
              <w:rPr>
                <w:webHidden/>
              </w:rPr>
            </w:r>
            <w:r w:rsidR="005376AE" w:rsidRPr="0045397D">
              <w:rPr>
                <w:webHidden/>
              </w:rPr>
              <w:fldChar w:fldCharType="separate"/>
            </w:r>
            <w:r w:rsidR="005376AE" w:rsidRPr="0045397D">
              <w:rPr>
                <w:webHidden/>
              </w:rPr>
              <w:t>3</w:t>
            </w:r>
            <w:r w:rsidR="005376AE" w:rsidRPr="0045397D">
              <w:rPr>
                <w:webHidden/>
              </w:rPr>
              <w:fldChar w:fldCharType="end"/>
            </w:r>
          </w:hyperlink>
        </w:p>
        <w:p w:rsidR="005376AE" w:rsidRPr="0045397D" w:rsidRDefault="003E6D4C" w:rsidP="0045397D">
          <w:pPr>
            <w:pStyle w:val="31"/>
            <w:rPr>
              <w:rFonts w:eastAsiaTheme="minorEastAsia"/>
            </w:rPr>
          </w:pPr>
          <w:hyperlink w:anchor="_Toc513803624" w:history="1">
            <w:r w:rsidR="005376AE" w:rsidRPr="0045397D">
              <w:rPr>
                <w:rStyle w:val="a4"/>
              </w:rPr>
              <w:t>3.</w:t>
            </w:r>
            <w:r w:rsidR="005376AE" w:rsidRPr="0045397D">
              <w:rPr>
                <w:rFonts w:eastAsiaTheme="minorEastAsia"/>
              </w:rPr>
              <w:tab/>
            </w:r>
            <w:r w:rsidR="005376AE" w:rsidRPr="0045397D">
              <w:rPr>
                <w:rStyle w:val="a4"/>
              </w:rPr>
              <w:t>Methods: Pre-processing</w:t>
            </w:r>
            <w:r w:rsidR="005376AE" w:rsidRPr="0045397D">
              <w:rPr>
                <w:webHidden/>
              </w:rPr>
              <w:tab/>
            </w:r>
            <w:r w:rsidR="005376AE" w:rsidRPr="0045397D">
              <w:rPr>
                <w:webHidden/>
              </w:rPr>
              <w:fldChar w:fldCharType="begin"/>
            </w:r>
            <w:r w:rsidR="005376AE" w:rsidRPr="0045397D">
              <w:rPr>
                <w:webHidden/>
              </w:rPr>
              <w:instrText xml:space="preserve"> PAGEREF _Toc513803624 \h </w:instrText>
            </w:r>
            <w:r w:rsidR="005376AE" w:rsidRPr="0045397D">
              <w:rPr>
                <w:webHidden/>
              </w:rPr>
            </w:r>
            <w:r w:rsidR="005376AE" w:rsidRPr="0045397D">
              <w:rPr>
                <w:webHidden/>
              </w:rPr>
              <w:fldChar w:fldCharType="separate"/>
            </w:r>
            <w:r w:rsidR="005376AE" w:rsidRPr="0045397D">
              <w:rPr>
                <w:webHidden/>
              </w:rPr>
              <w:t>3</w:t>
            </w:r>
            <w:r w:rsidR="005376AE" w:rsidRPr="0045397D">
              <w:rPr>
                <w:webHidden/>
              </w:rPr>
              <w:fldChar w:fldCharType="end"/>
            </w:r>
          </w:hyperlink>
        </w:p>
        <w:p w:rsidR="005376AE" w:rsidRPr="0045397D" w:rsidRDefault="003E6D4C" w:rsidP="0045397D">
          <w:pPr>
            <w:pStyle w:val="31"/>
            <w:rPr>
              <w:rFonts w:eastAsiaTheme="minorEastAsia"/>
            </w:rPr>
          </w:pPr>
          <w:hyperlink w:anchor="_Toc513803625" w:history="1">
            <w:r w:rsidR="005376AE" w:rsidRPr="0045397D">
              <w:rPr>
                <w:rStyle w:val="a4"/>
              </w:rPr>
              <w:t>4.</w:t>
            </w:r>
            <w:r w:rsidR="005376AE" w:rsidRPr="0045397D">
              <w:rPr>
                <w:rFonts w:eastAsiaTheme="minorEastAsia"/>
              </w:rPr>
              <w:tab/>
            </w:r>
            <w:r w:rsidR="005376AE" w:rsidRPr="0045397D">
              <w:rPr>
                <w:rStyle w:val="a4"/>
              </w:rPr>
              <w:t>Methods: The principle of different modules</w:t>
            </w:r>
            <w:r w:rsidR="005376AE" w:rsidRPr="0045397D">
              <w:rPr>
                <w:webHidden/>
              </w:rPr>
              <w:tab/>
            </w:r>
            <w:r w:rsidR="005376AE" w:rsidRPr="0045397D">
              <w:rPr>
                <w:webHidden/>
              </w:rPr>
              <w:fldChar w:fldCharType="begin"/>
            </w:r>
            <w:r w:rsidR="005376AE" w:rsidRPr="0045397D">
              <w:rPr>
                <w:webHidden/>
              </w:rPr>
              <w:instrText xml:space="preserve"> PAGEREF _Toc513803625 \h </w:instrText>
            </w:r>
            <w:r w:rsidR="005376AE" w:rsidRPr="0045397D">
              <w:rPr>
                <w:webHidden/>
              </w:rPr>
            </w:r>
            <w:r w:rsidR="005376AE" w:rsidRPr="0045397D">
              <w:rPr>
                <w:webHidden/>
              </w:rPr>
              <w:fldChar w:fldCharType="separate"/>
            </w:r>
            <w:r w:rsidR="005376AE" w:rsidRPr="0045397D">
              <w:rPr>
                <w:webHidden/>
              </w:rPr>
              <w:t>3</w:t>
            </w:r>
            <w:r w:rsidR="005376AE" w:rsidRPr="0045397D">
              <w:rPr>
                <w:webHidden/>
              </w:rPr>
              <w:fldChar w:fldCharType="end"/>
            </w:r>
          </w:hyperlink>
        </w:p>
        <w:p w:rsidR="005376AE" w:rsidRPr="0045397D" w:rsidRDefault="005376AE" w:rsidP="0045397D">
          <w:pPr>
            <w:pStyle w:val="31"/>
            <w:rPr>
              <w:rFonts w:eastAsiaTheme="minorEastAsia"/>
            </w:rPr>
          </w:pPr>
          <w:hyperlink w:anchor="_Toc513803626" w:history="1">
            <w:r w:rsidRPr="0045397D">
              <w:rPr>
                <w:rStyle w:val="a4"/>
              </w:rPr>
              <w:t>5.</w:t>
            </w:r>
            <w:r w:rsidRPr="0045397D">
              <w:rPr>
                <w:rFonts w:eastAsiaTheme="minorEastAsia"/>
              </w:rPr>
              <w:tab/>
            </w:r>
            <w:r w:rsidRPr="0045397D">
              <w:rPr>
                <w:rStyle w:val="a4"/>
              </w:rPr>
              <w:t>Experiments and Results: Accuracy</w:t>
            </w:r>
            <w:r w:rsidRPr="0045397D">
              <w:rPr>
                <w:webHidden/>
              </w:rPr>
              <w:tab/>
            </w:r>
            <w:r w:rsidRPr="0045397D">
              <w:rPr>
                <w:webHidden/>
              </w:rPr>
              <w:fldChar w:fldCharType="begin"/>
            </w:r>
            <w:r w:rsidRPr="0045397D">
              <w:rPr>
                <w:webHidden/>
              </w:rPr>
              <w:instrText xml:space="preserve"> PAGEREF _Toc513803626 \h </w:instrText>
            </w:r>
            <w:r w:rsidRPr="0045397D">
              <w:rPr>
                <w:webHidden/>
              </w:rPr>
            </w:r>
            <w:r w:rsidRPr="0045397D">
              <w:rPr>
                <w:webHidden/>
              </w:rPr>
              <w:fldChar w:fldCharType="separate"/>
            </w:r>
            <w:r w:rsidRPr="0045397D">
              <w:rPr>
                <w:webHidden/>
              </w:rPr>
              <w:t>11</w:t>
            </w:r>
            <w:r w:rsidRPr="0045397D">
              <w:rPr>
                <w:webHidden/>
              </w:rPr>
              <w:fldChar w:fldCharType="end"/>
            </w:r>
          </w:hyperlink>
        </w:p>
        <w:p w:rsidR="005376AE" w:rsidRPr="0045397D" w:rsidRDefault="005376AE" w:rsidP="0045397D">
          <w:pPr>
            <w:pStyle w:val="31"/>
            <w:rPr>
              <w:rFonts w:eastAsiaTheme="minorEastAsia"/>
            </w:rPr>
          </w:pPr>
          <w:hyperlink w:anchor="_Toc513803627" w:history="1">
            <w:r w:rsidRPr="0045397D">
              <w:rPr>
                <w:rStyle w:val="a4"/>
              </w:rPr>
              <w:t>6.</w:t>
            </w:r>
            <w:r w:rsidRPr="0045397D">
              <w:rPr>
                <w:rFonts w:eastAsiaTheme="minorEastAsia"/>
              </w:rPr>
              <w:tab/>
            </w:r>
            <w:r w:rsidRPr="0045397D">
              <w:rPr>
                <w:rStyle w:val="a4"/>
              </w:rPr>
              <w:t>Experiments and Results: Extensive Analysis</w:t>
            </w:r>
            <w:r w:rsidRPr="0045397D">
              <w:rPr>
                <w:webHidden/>
              </w:rPr>
              <w:tab/>
            </w:r>
            <w:r w:rsidRPr="0045397D">
              <w:rPr>
                <w:webHidden/>
              </w:rPr>
              <w:fldChar w:fldCharType="begin"/>
            </w:r>
            <w:r w:rsidRPr="0045397D">
              <w:rPr>
                <w:webHidden/>
              </w:rPr>
              <w:instrText xml:space="preserve"> PAGEREF _Toc513803627 \h </w:instrText>
            </w:r>
            <w:r w:rsidRPr="0045397D">
              <w:rPr>
                <w:webHidden/>
              </w:rPr>
            </w:r>
            <w:r w:rsidRPr="0045397D">
              <w:rPr>
                <w:webHidden/>
              </w:rPr>
              <w:fldChar w:fldCharType="separate"/>
            </w:r>
            <w:r w:rsidRPr="0045397D">
              <w:rPr>
                <w:webHidden/>
              </w:rPr>
              <w:t>11</w:t>
            </w:r>
            <w:r w:rsidRPr="0045397D">
              <w:rPr>
                <w:webHidden/>
              </w:rPr>
              <w:fldChar w:fldCharType="end"/>
            </w:r>
          </w:hyperlink>
        </w:p>
        <w:p w:rsidR="005376AE" w:rsidRPr="0045397D" w:rsidRDefault="003E6D4C" w:rsidP="0045397D">
          <w:pPr>
            <w:pStyle w:val="31"/>
            <w:rPr>
              <w:rFonts w:eastAsiaTheme="minorEastAsia"/>
            </w:rPr>
          </w:pPr>
          <w:hyperlink w:anchor="_Toc513803628" w:history="1">
            <w:r w:rsidR="005376AE" w:rsidRPr="0045397D">
              <w:rPr>
                <w:rStyle w:val="a4"/>
              </w:rPr>
              <w:t>7.</w:t>
            </w:r>
            <w:r w:rsidR="005376AE" w:rsidRPr="0045397D">
              <w:rPr>
                <w:rFonts w:eastAsiaTheme="minorEastAsia"/>
              </w:rPr>
              <w:tab/>
            </w:r>
            <w:r w:rsidR="005376AE" w:rsidRPr="0045397D">
              <w:rPr>
                <w:rStyle w:val="a4"/>
              </w:rPr>
              <w:t>Discussion: Meaningful and relevant person reflection</w:t>
            </w:r>
            <w:r w:rsidR="005376AE" w:rsidRPr="0045397D">
              <w:rPr>
                <w:webHidden/>
              </w:rPr>
              <w:tab/>
            </w:r>
            <w:r w:rsidR="005376AE" w:rsidRPr="0045397D">
              <w:rPr>
                <w:webHidden/>
              </w:rPr>
              <w:fldChar w:fldCharType="begin"/>
            </w:r>
            <w:r w:rsidR="005376AE" w:rsidRPr="0045397D">
              <w:rPr>
                <w:webHidden/>
              </w:rPr>
              <w:instrText xml:space="preserve"> PAGEREF _Toc513803628 \h </w:instrText>
            </w:r>
            <w:r w:rsidR="005376AE" w:rsidRPr="0045397D">
              <w:rPr>
                <w:webHidden/>
              </w:rPr>
            </w:r>
            <w:r w:rsidR="005376AE" w:rsidRPr="0045397D">
              <w:rPr>
                <w:webHidden/>
              </w:rPr>
              <w:fldChar w:fldCharType="separate"/>
            </w:r>
            <w:r w:rsidR="005376AE" w:rsidRPr="0045397D">
              <w:rPr>
                <w:webHidden/>
              </w:rPr>
              <w:t>14</w:t>
            </w:r>
            <w:r w:rsidR="005376AE" w:rsidRPr="0045397D">
              <w:rPr>
                <w:webHidden/>
              </w:rPr>
              <w:fldChar w:fldCharType="end"/>
            </w:r>
          </w:hyperlink>
        </w:p>
        <w:p w:rsidR="005376AE" w:rsidRPr="0045397D" w:rsidRDefault="003E6D4C" w:rsidP="0045397D">
          <w:pPr>
            <w:pStyle w:val="31"/>
            <w:rPr>
              <w:rFonts w:eastAsiaTheme="minorEastAsia"/>
            </w:rPr>
          </w:pPr>
          <w:hyperlink w:anchor="_Toc513803629" w:history="1">
            <w:r w:rsidR="005376AE" w:rsidRPr="0045397D">
              <w:rPr>
                <w:rStyle w:val="a4"/>
              </w:rPr>
              <w:t>8.</w:t>
            </w:r>
            <w:r w:rsidR="005376AE" w:rsidRPr="0045397D">
              <w:rPr>
                <w:rFonts w:eastAsiaTheme="minorEastAsia"/>
              </w:rPr>
              <w:tab/>
            </w:r>
            <w:r w:rsidR="005376AE" w:rsidRPr="0045397D">
              <w:rPr>
                <w:rStyle w:val="a4"/>
              </w:rPr>
              <w:t>Conclusion: Meaningful conclusions based on results</w:t>
            </w:r>
            <w:r w:rsidR="005376AE" w:rsidRPr="0045397D">
              <w:rPr>
                <w:webHidden/>
              </w:rPr>
              <w:tab/>
            </w:r>
            <w:r w:rsidR="005376AE" w:rsidRPr="0045397D">
              <w:rPr>
                <w:webHidden/>
              </w:rPr>
              <w:fldChar w:fldCharType="begin"/>
            </w:r>
            <w:r w:rsidR="005376AE" w:rsidRPr="0045397D">
              <w:rPr>
                <w:webHidden/>
              </w:rPr>
              <w:instrText xml:space="preserve"> PAGEREF _Toc513803629 \h </w:instrText>
            </w:r>
            <w:r w:rsidR="005376AE" w:rsidRPr="0045397D">
              <w:rPr>
                <w:webHidden/>
              </w:rPr>
            </w:r>
            <w:r w:rsidR="005376AE" w:rsidRPr="0045397D">
              <w:rPr>
                <w:webHidden/>
              </w:rPr>
              <w:fldChar w:fldCharType="separate"/>
            </w:r>
            <w:r w:rsidR="005376AE" w:rsidRPr="0045397D">
              <w:rPr>
                <w:webHidden/>
              </w:rPr>
              <w:t>14</w:t>
            </w:r>
            <w:r w:rsidR="005376AE" w:rsidRPr="0045397D">
              <w:rPr>
                <w:webHidden/>
              </w:rPr>
              <w:fldChar w:fldCharType="end"/>
            </w:r>
          </w:hyperlink>
        </w:p>
        <w:p w:rsidR="005376AE" w:rsidRPr="0045397D" w:rsidRDefault="003E6D4C" w:rsidP="0045397D">
          <w:pPr>
            <w:pStyle w:val="31"/>
            <w:rPr>
              <w:rFonts w:eastAsiaTheme="minorEastAsia"/>
            </w:rPr>
          </w:pPr>
          <w:hyperlink w:anchor="_Toc513803630" w:history="1">
            <w:r w:rsidR="005376AE" w:rsidRPr="0045397D">
              <w:rPr>
                <w:rStyle w:val="a4"/>
              </w:rPr>
              <w:t>9.</w:t>
            </w:r>
            <w:r w:rsidR="005376AE" w:rsidRPr="0045397D">
              <w:rPr>
                <w:rFonts w:eastAsiaTheme="minorEastAsia"/>
              </w:rPr>
              <w:tab/>
            </w:r>
            <w:r w:rsidR="005376AE" w:rsidRPr="0045397D">
              <w:rPr>
                <w:rStyle w:val="a4"/>
              </w:rPr>
              <w:t>Others</w:t>
            </w:r>
            <w:r w:rsidR="005376AE" w:rsidRPr="0045397D">
              <w:rPr>
                <w:webHidden/>
              </w:rPr>
              <w:tab/>
            </w:r>
            <w:r w:rsidR="005376AE" w:rsidRPr="0045397D">
              <w:rPr>
                <w:webHidden/>
              </w:rPr>
              <w:fldChar w:fldCharType="begin"/>
            </w:r>
            <w:r w:rsidR="005376AE" w:rsidRPr="0045397D">
              <w:rPr>
                <w:webHidden/>
              </w:rPr>
              <w:instrText xml:space="preserve"> PAGEREF _Toc513803630 \h </w:instrText>
            </w:r>
            <w:r w:rsidR="005376AE" w:rsidRPr="0045397D">
              <w:rPr>
                <w:webHidden/>
              </w:rPr>
            </w:r>
            <w:r w:rsidR="005376AE" w:rsidRPr="0045397D">
              <w:rPr>
                <w:webHidden/>
              </w:rPr>
              <w:fldChar w:fldCharType="separate"/>
            </w:r>
            <w:r w:rsidR="005376AE" w:rsidRPr="0045397D">
              <w:rPr>
                <w:webHidden/>
              </w:rPr>
              <w:t>15</w:t>
            </w:r>
            <w:r w:rsidR="005376AE" w:rsidRPr="0045397D">
              <w:rPr>
                <w:webHidden/>
              </w:rPr>
              <w:fldChar w:fldCharType="end"/>
            </w:r>
          </w:hyperlink>
        </w:p>
        <w:p w:rsidR="005376AE" w:rsidRDefault="003E6D4C" w:rsidP="0045397D">
          <w:pPr>
            <w:pStyle w:val="31"/>
            <w:rPr>
              <w:rFonts w:eastAsiaTheme="minorEastAsia"/>
              <w:sz w:val="21"/>
              <w:szCs w:val="24"/>
            </w:rPr>
          </w:pPr>
          <w:hyperlink w:anchor="_Toc513803631" w:history="1">
            <w:r w:rsidR="005376AE" w:rsidRPr="0045397D">
              <w:rPr>
                <w:rStyle w:val="a4"/>
              </w:rPr>
              <w:t>10.</w:t>
            </w:r>
            <w:r w:rsidR="005376AE" w:rsidRPr="0045397D">
              <w:rPr>
                <w:rFonts w:eastAsiaTheme="minorEastAsia"/>
              </w:rPr>
              <w:tab/>
            </w:r>
            <w:r w:rsidR="005376AE" w:rsidRPr="0045397D">
              <w:rPr>
                <w:rStyle w:val="a4"/>
              </w:rPr>
              <w:t>Instruction for running code:</w:t>
            </w:r>
            <w:r w:rsidR="005376AE" w:rsidRPr="0045397D">
              <w:rPr>
                <w:webHidden/>
              </w:rPr>
              <w:tab/>
            </w:r>
            <w:r w:rsidR="005376AE" w:rsidRPr="0045397D">
              <w:rPr>
                <w:webHidden/>
              </w:rPr>
              <w:fldChar w:fldCharType="begin"/>
            </w:r>
            <w:r w:rsidR="005376AE" w:rsidRPr="0045397D">
              <w:rPr>
                <w:webHidden/>
              </w:rPr>
              <w:instrText xml:space="preserve"> PAGEREF _Toc513803631 \h </w:instrText>
            </w:r>
            <w:r w:rsidR="005376AE" w:rsidRPr="0045397D">
              <w:rPr>
                <w:webHidden/>
              </w:rPr>
            </w:r>
            <w:r w:rsidR="005376AE" w:rsidRPr="0045397D">
              <w:rPr>
                <w:webHidden/>
              </w:rPr>
              <w:fldChar w:fldCharType="separate"/>
            </w:r>
            <w:r w:rsidR="005376AE" w:rsidRPr="0045397D">
              <w:rPr>
                <w:webHidden/>
              </w:rPr>
              <w:t>15</w:t>
            </w:r>
            <w:r w:rsidR="005376AE" w:rsidRPr="0045397D">
              <w:rPr>
                <w:webHidden/>
              </w:rPr>
              <w:fldChar w:fldCharType="end"/>
            </w:r>
          </w:hyperlink>
        </w:p>
        <w:p w:rsidR="00086796" w:rsidRPr="00927BD9" w:rsidRDefault="00927BD9" w:rsidP="00927BD9">
          <w:r w:rsidRPr="00927BD9">
            <w:rPr>
              <w:b/>
              <w:bCs/>
              <w:noProof/>
              <w:sz w:val="28"/>
              <w:szCs w:val="28"/>
            </w:rPr>
            <w:fldChar w:fldCharType="end"/>
          </w:r>
        </w:p>
      </w:sdtContent>
    </w:sdt>
    <w:p w:rsidR="00FB278F" w:rsidRPr="00086796" w:rsidRDefault="00FB278F" w:rsidP="00086796">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r w:rsidRPr="00FB278F">
        <w:rPr>
          <w:rFonts w:ascii="宋体" w:eastAsia="宋体" w:hAnsi="宋体" w:cs="宋体"/>
          <w:kern w:val="0"/>
        </w:rPr>
        <w:br/>
      </w:r>
    </w:p>
    <w:p w:rsidR="005270FE" w:rsidRDefault="005270FE" w:rsidP="00FB278F">
      <w:pPr>
        <w:widowControl/>
        <w:spacing w:after="240"/>
        <w:jc w:val="left"/>
        <w:rPr>
          <w:rFonts w:ascii="宋体" w:eastAsia="宋体" w:hAnsi="宋体" w:cs="宋体"/>
          <w:kern w:val="0"/>
        </w:rPr>
      </w:pPr>
    </w:p>
    <w:p w:rsidR="005270FE" w:rsidRDefault="005270FE" w:rsidP="00FB278F">
      <w:pPr>
        <w:widowControl/>
        <w:spacing w:after="240"/>
        <w:jc w:val="left"/>
        <w:rPr>
          <w:rFonts w:ascii="宋体" w:eastAsia="宋体" w:hAnsi="宋体" w:cs="宋体"/>
          <w:kern w:val="0"/>
        </w:rPr>
      </w:pPr>
    </w:p>
    <w:p w:rsidR="005270FE" w:rsidRDefault="005270FE" w:rsidP="00FB278F">
      <w:pPr>
        <w:widowControl/>
        <w:spacing w:after="240"/>
        <w:jc w:val="left"/>
        <w:rPr>
          <w:rFonts w:ascii="宋体" w:eastAsia="宋体" w:hAnsi="宋体" w:cs="宋体"/>
          <w:kern w:val="0"/>
        </w:rPr>
      </w:pPr>
    </w:p>
    <w:p w:rsidR="005270FE" w:rsidRPr="00FB278F" w:rsidRDefault="005270FE" w:rsidP="00FB278F">
      <w:pPr>
        <w:widowControl/>
        <w:spacing w:after="240"/>
        <w:jc w:val="left"/>
        <w:rPr>
          <w:rFonts w:ascii="宋体" w:eastAsia="宋体" w:hAnsi="宋体" w:cs="宋体" w:hint="eastAsia"/>
          <w:kern w:val="0"/>
        </w:rPr>
      </w:pPr>
      <w:bookmarkStart w:id="0" w:name="_GoBack"/>
      <w:bookmarkEnd w:id="0"/>
    </w:p>
    <w:p w:rsidR="00FB278F" w:rsidRPr="00833E02" w:rsidRDefault="00FB278F" w:rsidP="00833E02">
      <w:pPr>
        <w:pStyle w:val="3"/>
        <w:numPr>
          <w:ilvl w:val="0"/>
          <w:numId w:val="21"/>
        </w:numPr>
        <w:rPr>
          <w:rFonts w:cs="Arial"/>
          <w:sz w:val="27"/>
        </w:rPr>
      </w:pPr>
      <w:bookmarkStart w:id="1" w:name="_Toc513803622"/>
      <w:r w:rsidRPr="00833E02">
        <w:rPr>
          <w:rFonts w:cs="Arial"/>
        </w:rPr>
        <w:lastRenderedPageBreak/>
        <w:t>Introduction: What's the aim of the study?</w:t>
      </w:r>
      <w:bookmarkEnd w:id="1"/>
    </w:p>
    <w:p w:rsidR="00FB278F" w:rsidRPr="00FB278F" w:rsidRDefault="00FB278F" w:rsidP="00086796">
      <w:pPr>
        <w:widowControl/>
        <w:ind w:left="420"/>
        <w:jc w:val="left"/>
        <w:rPr>
          <w:rFonts w:ascii="宋体" w:eastAsia="宋体" w:hAnsi="宋体" w:cs="宋体"/>
          <w:kern w:val="0"/>
        </w:rPr>
      </w:pPr>
      <w:r w:rsidRPr="00FB278F">
        <w:rPr>
          <w:rFonts w:ascii="Arial" w:eastAsia="宋体" w:hAnsi="Arial" w:cs="Arial"/>
          <w:color w:val="000000"/>
          <w:kern w:val="0"/>
          <w:sz w:val="22"/>
          <w:szCs w:val="22"/>
        </w:rPr>
        <w:t>Deep Learning is an artificial intelligence function that imitates the workings of the human brain in processing data and creating models for decision making. Deep Learning is a subset of Machine Learning in Artificial Intelligence(AI) that has networks capable of learning unsupervised from data that is unstructured and unlabeled. Deep Learning is also known as Deep Neural Learning or Deep Neural Network.</w:t>
      </w:r>
    </w:p>
    <w:p w:rsidR="00FB278F" w:rsidRPr="00FB278F" w:rsidRDefault="00FB278F" w:rsidP="00086796">
      <w:pPr>
        <w:widowControl/>
        <w:ind w:left="420"/>
        <w:jc w:val="left"/>
        <w:rPr>
          <w:rFonts w:ascii="宋体" w:eastAsia="宋体" w:hAnsi="宋体" w:cs="宋体"/>
          <w:kern w:val="0"/>
        </w:rPr>
      </w:pPr>
      <w:r w:rsidRPr="00FB278F">
        <w:rPr>
          <w:rFonts w:ascii="Arial" w:eastAsia="宋体" w:hAnsi="Arial" w:cs="Arial"/>
          <w:color w:val="000000"/>
          <w:kern w:val="0"/>
          <w:sz w:val="22"/>
          <w:szCs w:val="22"/>
        </w:rPr>
        <w:t xml:space="preserve">The study aims to establish a multi-class classification on a provided dataset. After we built the neural network, the training dataset is used to train the classification model to increase the accuracy. There are several modules that we used to improve the classifications. The classification has two hidden layers, and the activation is Relu. We have two parameterisation methods, the Weight Normalization and the Batch Normalization. The first </w:t>
      </w:r>
      <w:r w:rsidR="00927BD9" w:rsidRPr="00FB278F">
        <w:rPr>
          <w:rFonts w:ascii="Arial" w:eastAsia="宋体" w:hAnsi="Arial" w:cs="Arial"/>
          <w:color w:val="000000"/>
          <w:kern w:val="0"/>
          <w:sz w:val="22"/>
          <w:szCs w:val="22"/>
        </w:rPr>
        <w:t>normalization</w:t>
      </w:r>
      <w:r w:rsidRPr="00FB278F">
        <w:rPr>
          <w:rFonts w:ascii="Arial" w:eastAsia="宋体" w:hAnsi="Arial" w:cs="Arial"/>
          <w:color w:val="000000"/>
          <w:kern w:val="0"/>
          <w:sz w:val="22"/>
          <w:szCs w:val="22"/>
        </w:rPr>
        <w:t xml:space="preserve"> aims to </w:t>
      </w:r>
      <w:r w:rsidR="00927BD9" w:rsidRPr="00FB278F">
        <w:rPr>
          <w:rFonts w:ascii="Arial" w:eastAsia="宋体" w:hAnsi="Arial" w:cs="Arial"/>
          <w:color w:val="000000"/>
          <w:kern w:val="0"/>
          <w:sz w:val="22"/>
          <w:szCs w:val="22"/>
        </w:rPr>
        <w:t>normalize</w:t>
      </w:r>
      <w:r w:rsidRPr="00FB278F">
        <w:rPr>
          <w:rFonts w:ascii="Arial" w:eastAsia="宋体" w:hAnsi="Arial" w:cs="Arial"/>
          <w:color w:val="000000"/>
          <w:kern w:val="0"/>
          <w:sz w:val="22"/>
          <w:szCs w:val="22"/>
        </w:rPr>
        <w:t xml:space="preserve"> the weight in a neural network, and the purpose of the second </w:t>
      </w:r>
      <w:r w:rsidR="00927BD9" w:rsidRPr="00FB278F">
        <w:rPr>
          <w:rFonts w:ascii="Arial" w:eastAsia="宋体" w:hAnsi="Arial" w:cs="Arial"/>
          <w:color w:val="000000"/>
          <w:kern w:val="0"/>
          <w:sz w:val="22"/>
          <w:szCs w:val="22"/>
        </w:rPr>
        <w:t>normalization</w:t>
      </w:r>
      <w:r w:rsidRPr="00FB278F">
        <w:rPr>
          <w:rFonts w:ascii="Arial" w:eastAsia="宋体" w:hAnsi="Arial" w:cs="Arial"/>
          <w:color w:val="000000"/>
          <w:kern w:val="0"/>
          <w:sz w:val="22"/>
          <w:szCs w:val="22"/>
        </w:rPr>
        <w:t xml:space="preserve"> is to </w:t>
      </w:r>
      <w:r w:rsidR="00927BD9" w:rsidRPr="00FB278F">
        <w:rPr>
          <w:rFonts w:ascii="Arial" w:eastAsia="宋体" w:hAnsi="Arial" w:cs="Arial"/>
          <w:color w:val="000000"/>
          <w:kern w:val="0"/>
          <w:sz w:val="22"/>
          <w:szCs w:val="22"/>
        </w:rPr>
        <w:t>standardize</w:t>
      </w:r>
      <w:r w:rsidRPr="00FB278F">
        <w:rPr>
          <w:rFonts w:ascii="Arial" w:eastAsia="宋体" w:hAnsi="Arial" w:cs="Arial"/>
          <w:color w:val="000000"/>
          <w:kern w:val="0"/>
          <w:sz w:val="22"/>
          <w:szCs w:val="22"/>
        </w:rPr>
        <w:t xml:space="preserve"> the input data in each one layer. The dropout is to make the classification more efficient and prevent overfitting. There are other modules will be showed in the next part of this report. The purpose of these modules is to make the classification more efficient and increase the accuracy of prediction. </w:t>
      </w:r>
    </w:p>
    <w:p w:rsidR="00FB278F" w:rsidRPr="00FB278F" w:rsidRDefault="00FB278F" w:rsidP="00FB278F">
      <w:pPr>
        <w:widowControl/>
        <w:spacing w:after="240"/>
        <w:jc w:val="left"/>
        <w:rPr>
          <w:rFonts w:ascii="宋体" w:eastAsia="宋体" w:hAnsi="宋体" w:cs="宋体"/>
          <w:kern w:val="0"/>
        </w:rPr>
      </w:pPr>
    </w:p>
    <w:p w:rsidR="00FB278F" w:rsidRPr="00FB278F" w:rsidRDefault="00FB278F" w:rsidP="00833E02">
      <w:pPr>
        <w:pStyle w:val="3"/>
        <w:numPr>
          <w:ilvl w:val="0"/>
          <w:numId w:val="21"/>
        </w:numPr>
        <w:rPr>
          <w:sz w:val="27"/>
        </w:rPr>
      </w:pPr>
      <w:bookmarkStart w:id="2" w:name="_Toc513803623"/>
      <w:r w:rsidRPr="00FB278F">
        <w:t>Introduction: Why is the study important?</w:t>
      </w:r>
      <w:bookmarkEnd w:id="2"/>
    </w:p>
    <w:p w:rsidR="00FB278F" w:rsidRPr="00FB278F" w:rsidRDefault="00FB278F" w:rsidP="00086796">
      <w:pPr>
        <w:widowControl/>
        <w:ind w:left="420"/>
        <w:jc w:val="left"/>
        <w:rPr>
          <w:rFonts w:ascii="宋体" w:eastAsia="宋体" w:hAnsi="宋体" w:cs="宋体"/>
          <w:kern w:val="0"/>
        </w:rPr>
      </w:pPr>
      <w:r w:rsidRPr="00FB278F">
        <w:rPr>
          <w:rFonts w:ascii="Arial" w:eastAsia="宋体" w:hAnsi="Arial" w:cs="Arial"/>
          <w:color w:val="000000"/>
          <w:kern w:val="0"/>
          <w:sz w:val="22"/>
          <w:szCs w:val="22"/>
        </w:rPr>
        <w:t xml:space="preserve">Deep Neural Network can learn features in an unsupervised manner. With enough data and a good network architecture, neurons in a deep network can learn abstract features by themselves. Deep Learning can be applicated in classification task and be more reliable than other </w:t>
      </w:r>
      <w:r w:rsidR="005270FE" w:rsidRPr="00FB278F">
        <w:rPr>
          <w:rFonts w:ascii="Arial" w:eastAsia="宋体" w:hAnsi="Arial" w:cs="Arial"/>
          <w:color w:val="000000"/>
          <w:kern w:val="0"/>
          <w:sz w:val="22"/>
          <w:szCs w:val="22"/>
        </w:rPr>
        <w:t>technical</w:t>
      </w:r>
      <w:r w:rsidRPr="00FB278F">
        <w:rPr>
          <w:rFonts w:ascii="Arial" w:eastAsia="宋体" w:hAnsi="Arial" w:cs="Arial"/>
          <w:color w:val="000000"/>
          <w:kern w:val="0"/>
          <w:sz w:val="22"/>
          <w:szCs w:val="22"/>
        </w:rPr>
        <w:t xml:space="preserve">. The study is important because it provides students opportunities to have a better understanding of the Deep Neural </w:t>
      </w:r>
      <w:r w:rsidR="00927BD9" w:rsidRPr="00FB278F">
        <w:rPr>
          <w:rFonts w:ascii="Arial" w:eastAsia="宋体" w:hAnsi="Arial" w:cs="Arial"/>
          <w:color w:val="000000"/>
          <w:kern w:val="0"/>
          <w:sz w:val="22"/>
          <w:szCs w:val="22"/>
        </w:rPr>
        <w:t>Network and</w:t>
      </w:r>
      <w:r w:rsidRPr="00FB278F">
        <w:rPr>
          <w:rFonts w:ascii="Arial" w:eastAsia="宋体" w:hAnsi="Arial" w:cs="Arial"/>
          <w:color w:val="000000"/>
          <w:kern w:val="0"/>
          <w:sz w:val="22"/>
          <w:szCs w:val="22"/>
        </w:rPr>
        <w:t xml:space="preserve"> use the network to solve practical problems. After students do the assignment, we do know how to build a neural network with more than one hidden layer and using activation function in each </w:t>
      </w:r>
      <w:r w:rsidR="00927BD9" w:rsidRPr="00FB278F">
        <w:rPr>
          <w:rFonts w:ascii="Arial" w:eastAsia="宋体" w:hAnsi="Arial" w:cs="Arial"/>
          <w:color w:val="000000"/>
          <w:kern w:val="0"/>
          <w:sz w:val="22"/>
          <w:szCs w:val="22"/>
        </w:rPr>
        <w:t>layer</w:t>
      </w:r>
      <w:r w:rsidRPr="00FB278F">
        <w:rPr>
          <w:rFonts w:ascii="Arial" w:eastAsia="宋体" w:hAnsi="Arial" w:cs="Arial"/>
          <w:color w:val="000000"/>
          <w:kern w:val="0"/>
          <w:sz w:val="22"/>
          <w:szCs w:val="22"/>
        </w:rPr>
        <w:t xml:space="preserve">. There are some other modules helps us to understand better about the whole operation, the two </w:t>
      </w:r>
      <w:r w:rsidR="005270FE" w:rsidRPr="00FB278F">
        <w:rPr>
          <w:rFonts w:ascii="Arial" w:eastAsia="宋体" w:hAnsi="Arial" w:cs="Arial"/>
          <w:color w:val="000000"/>
          <w:kern w:val="0"/>
          <w:sz w:val="22"/>
          <w:szCs w:val="22"/>
        </w:rPr>
        <w:t>parameterization</w:t>
      </w:r>
      <w:r w:rsidRPr="00FB278F">
        <w:rPr>
          <w:rFonts w:ascii="Arial" w:eastAsia="宋体" w:hAnsi="Arial" w:cs="Arial"/>
          <w:color w:val="000000"/>
          <w:kern w:val="0"/>
          <w:sz w:val="22"/>
          <w:szCs w:val="22"/>
        </w:rPr>
        <w:t xml:space="preserve"> methods, the momentum in SGD and cross-entropy loss lead to right directions with suitable parameters. The mini-batch training increases the efficiency of the classification. In a short conclusion, the purpose of this study is to helps students to know the principle of Deep Learning and how to practice in real life.</w:t>
      </w:r>
    </w:p>
    <w:p w:rsidR="00FB278F" w:rsidRPr="00FB278F" w:rsidRDefault="00FB278F" w:rsidP="00833E02">
      <w:pPr>
        <w:pStyle w:val="3"/>
        <w:numPr>
          <w:ilvl w:val="0"/>
          <w:numId w:val="21"/>
        </w:numPr>
        <w:rPr>
          <w:sz w:val="27"/>
        </w:rPr>
      </w:pPr>
      <w:bookmarkStart w:id="3" w:name="_Toc513803624"/>
      <w:r w:rsidRPr="00FB278F">
        <w:t>Methods: Pre-processing</w:t>
      </w:r>
      <w:bookmarkEnd w:id="3"/>
    </w:p>
    <w:p w:rsidR="00FB278F" w:rsidRPr="00FB278F" w:rsidRDefault="00FB278F" w:rsidP="00086796">
      <w:pPr>
        <w:widowControl/>
        <w:ind w:left="420"/>
        <w:jc w:val="left"/>
        <w:rPr>
          <w:rFonts w:ascii="宋体" w:eastAsia="宋体" w:hAnsi="宋体" w:cs="宋体"/>
          <w:kern w:val="0"/>
        </w:rPr>
      </w:pPr>
      <w:r w:rsidRPr="00FB278F">
        <w:rPr>
          <w:rFonts w:ascii="Arial" w:eastAsia="宋体" w:hAnsi="Arial" w:cs="Arial"/>
          <w:color w:val="000000"/>
          <w:kern w:val="0"/>
          <w:sz w:val="22"/>
          <w:szCs w:val="22"/>
        </w:rPr>
        <w:t xml:space="preserve">When pre-processing each epoch, we shuffle all the data in our mini-batch training set. This act aims to make sure that every mini-batch are representative of the entire training set and in this way, we </w:t>
      </w:r>
      <w:r w:rsidR="00833E02" w:rsidRPr="00FB278F">
        <w:rPr>
          <w:rFonts w:ascii="Arial" w:eastAsia="宋体" w:hAnsi="Arial" w:cs="Arial"/>
          <w:color w:val="000000"/>
          <w:kern w:val="0"/>
          <w:sz w:val="22"/>
          <w:szCs w:val="22"/>
        </w:rPr>
        <w:t>make</w:t>
      </w:r>
      <w:r w:rsidRPr="00FB278F">
        <w:rPr>
          <w:rFonts w:ascii="Arial" w:eastAsia="宋体" w:hAnsi="Arial" w:cs="Arial"/>
          <w:color w:val="000000"/>
          <w:kern w:val="0"/>
          <w:sz w:val="22"/>
          <w:szCs w:val="22"/>
        </w:rPr>
        <w:t xml:space="preserve"> the sequence of the mini-batches more likely to be different and these mini-batches in all epochs are more likely to be unique.</w:t>
      </w:r>
    </w:p>
    <w:p w:rsidR="00FB278F" w:rsidRPr="00FB278F" w:rsidRDefault="00FB278F" w:rsidP="00FB278F">
      <w:pPr>
        <w:widowControl/>
        <w:jc w:val="left"/>
        <w:rPr>
          <w:rFonts w:ascii="宋体" w:eastAsia="宋体" w:hAnsi="宋体" w:cs="宋体"/>
          <w:kern w:val="0"/>
        </w:rPr>
      </w:pPr>
    </w:p>
    <w:p w:rsidR="00FB278F" w:rsidRPr="00FB278F" w:rsidRDefault="00FB278F" w:rsidP="00833E02">
      <w:pPr>
        <w:pStyle w:val="3"/>
        <w:numPr>
          <w:ilvl w:val="0"/>
          <w:numId w:val="21"/>
        </w:numPr>
        <w:rPr>
          <w:sz w:val="27"/>
        </w:rPr>
      </w:pPr>
      <w:bookmarkStart w:id="4" w:name="_Toc513803625"/>
      <w:r w:rsidRPr="00FB278F">
        <w:t>Methods: The principle of different modules</w:t>
      </w:r>
      <w:bookmarkEnd w:id="4"/>
    </w:p>
    <w:p w:rsidR="00FB278F" w:rsidRPr="00833E02" w:rsidRDefault="00FB278F" w:rsidP="00833E02">
      <w:pPr>
        <w:pStyle w:val="4"/>
        <w:numPr>
          <w:ilvl w:val="0"/>
          <w:numId w:val="23"/>
        </w:numPr>
      </w:pPr>
      <w:r w:rsidRPr="00833E02">
        <w:lastRenderedPageBreak/>
        <w:t>More than one hidden layer</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The simple perceptrons are just a linear classifier which cannot make sense for those non-linear problems. The neural network appears and does very good to solve the non-linear problems.</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In this assignment, we use a four-layer network, including two hidden layers, one input layer and one output layer. Each hidden layer has 256 neutrons, which can produce the best performance after the experiment. Besides, after the output layer, there is a Softmax layer which can transfer the outputs to make sense of probability.</w:t>
      </w:r>
    </w:p>
    <w:p w:rsidR="00FB278F" w:rsidRPr="00833E02" w:rsidRDefault="00FB278F" w:rsidP="00833E02">
      <w:pPr>
        <w:pStyle w:val="4"/>
        <w:numPr>
          <w:ilvl w:val="0"/>
          <w:numId w:val="23"/>
        </w:numPr>
      </w:pPr>
      <w:r w:rsidRPr="00833E02">
        <w:t>Relu Activation</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This part is implemented according the Relu’s formula:f(x) = max(0,x) </w:t>
      </w:r>
      <w:r w:rsidRPr="00FB278F">
        <w:rPr>
          <w:rFonts w:ascii="Times New Roman" w:eastAsia="宋体" w:hAnsi="Times New Roman" w:cs="Times New Roman"/>
          <w:color w:val="000000"/>
          <w:kern w:val="0"/>
        </w:rPr>
        <w:t xml:space="preserve">, and it’s derivation is </w:t>
      </w:r>
      <w:r w:rsidRPr="00FB278F">
        <w:rPr>
          <w:rFonts w:ascii="Times New Roman" w:eastAsia="宋体" w:hAnsi="Times New Roman" w:cs="Times New Roman"/>
          <w:color w:val="000000"/>
          <w:kern w:val="0"/>
        </w:rPr>
        <w:fldChar w:fldCharType="begin"/>
      </w:r>
      <w:r w:rsidRPr="00FB278F">
        <w:rPr>
          <w:rFonts w:ascii="Times New Roman" w:eastAsia="宋体" w:hAnsi="Times New Roman" w:cs="Times New Roman"/>
          <w:color w:val="000000"/>
          <w:kern w:val="0"/>
        </w:rPr>
        <w:instrText xml:space="preserve"> INCLUDEPICTURE "https://lh4.googleusercontent.com/poPERSDqgiQX7j2DTNcTIqWuRDaUb0jvkxGcUr3qzATmWo148pdS3PcXCB5ld-Q_MA-SWlYPTKKbWqepcYRn6-sRPVfvMByEo7CCgzZeJgeRU9aYdOwq5YQ6l2q7FCFSkOQ7_y1x" \* MERGEFORMATINET </w:instrText>
      </w:r>
      <w:r w:rsidRPr="00FB278F">
        <w:rPr>
          <w:rFonts w:ascii="Times New Roman" w:eastAsia="宋体" w:hAnsi="Times New Roman" w:cs="Times New Roman"/>
          <w:color w:val="000000"/>
          <w:kern w:val="0"/>
        </w:rPr>
        <w:fldChar w:fldCharType="separate"/>
      </w:r>
      <w:r w:rsidRPr="00FB278F">
        <w:rPr>
          <w:rFonts w:ascii="Times New Roman" w:eastAsia="宋体" w:hAnsi="Times New Roman" w:cs="Times New Roman"/>
          <w:noProof/>
          <w:color w:val="000000"/>
          <w:kern w:val="0"/>
        </w:rPr>
        <w:drawing>
          <wp:inline distT="0" distB="0" distL="0" distR="0">
            <wp:extent cx="1395095" cy="422275"/>
            <wp:effectExtent l="0" t="0" r="1905" b="0"/>
            <wp:docPr id="57" name="图片 57" descr="https://lh4.googleusercontent.com/poPERSDqgiQX7j2DTNcTIqWuRDaUb0jvkxGcUr3qzATmWo148pdS3PcXCB5ld-Q_MA-SWlYPTKKbWqepcYRn6-sRPVfvMByEo7CCgzZeJgeRU9aYdOwq5YQ6l2q7FCFSkOQ7_y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oPERSDqgiQX7j2DTNcTIqWuRDaUb0jvkxGcUr3qzATmWo148pdS3PcXCB5ld-Q_MA-SWlYPTKKbWqepcYRn6-sRPVfvMByEo7CCgzZeJgeRU9aYdOwq5YQ6l2q7FCFSkOQ7_y1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5095" cy="422275"/>
                    </a:xfrm>
                    <a:prstGeom prst="rect">
                      <a:avLst/>
                    </a:prstGeom>
                    <a:noFill/>
                    <a:ln>
                      <a:noFill/>
                    </a:ln>
                  </pic:spPr>
                </pic:pic>
              </a:graphicData>
            </a:graphic>
          </wp:inline>
        </w:drawing>
      </w:r>
      <w:r w:rsidRPr="00FB278F">
        <w:rPr>
          <w:rFonts w:ascii="Times New Roman" w:eastAsia="宋体" w:hAnsi="Times New Roman" w:cs="Times New Roman"/>
          <w:color w:val="000000"/>
          <w:kern w:val="0"/>
        </w:rPr>
        <w:fldChar w:fldCharType="end"/>
      </w:r>
    </w:p>
    <w:p w:rsidR="00FB278F" w:rsidRPr="00833E02" w:rsidRDefault="00FB278F" w:rsidP="00833E02">
      <w:pPr>
        <w:pStyle w:val="4"/>
        <w:numPr>
          <w:ilvl w:val="0"/>
          <w:numId w:val="23"/>
        </w:numPr>
      </w:pPr>
      <w:r w:rsidRPr="00833E02">
        <w:t>Weight Normalization</w:t>
      </w:r>
    </w:p>
    <w:p w:rsidR="00FB278F" w:rsidRPr="00833E02" w:rsidRDefault="00FB278F" w:rsidP="00833E02">
      <w:pPr>
        <w:pStyle w:val="4"/>
        <w:numPr>
          <w:ilvl w:val="0"/>
          <w:numId w:val="23"/>
        </w:numPr>
      </w:pPr>
      <w:r w:rsidRPr="00833E02">
        <w:t>Momentum in SGD</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The aims of the Momentum Stochastic Gradient Descent is to calculate the gradients for every weight and then update weights and biases by subtracting their gradients. The main principles for MSGD are the gradients for each weight and biases can lead the loss function to a local or global minimum status. Comparing to SGD, the momentum term increase for dimensions whose gradients point in the same directions and reduce updates for dimensions whose gradients changes directions.</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In the process of MSGD, we need to define several parameters, the learning rate, is 0.001, the initial velocity V</w:t>
      </w:r>
      <w:r w:rsidR="00927BD9">
        <w:rPr>
          <w:rFonts w:ascii="Arial" w:eastAsia="宋体" w:hAnsi="Arial" w:cs="Arial"/>
          <w:color w:val="000000"/>
          <w:kern w:val="0"/>
          <w:sz w:val="22"/>
          <w:szCs w:val="22"/>
        </w:rPr>
        <w:t xml:space="preserve">t set to zeros and the velocity </w:t>
      </w:r>
      <w:r w:rsidRPr="00FB278F">
        <w:rPr>
          <w:rFonts w:ascii="Arial" w:eastAsia="宋体" w:hAnsi="Arial" w:cs="Arial"/>
          <w:color w:val="000000"/>
          <w:kern w:val="0"/>
          <w:sz w:val="22"/>
          <w:szCs w:val="22"/>
        </w:rPr>
        <w:t xml:space="preserve">decay is 0.9. The </w:t>
      </w:r>
      <w:r w:rsidR="00927BD9" w:rsidRPr="00FB278F">
        <w:rPr>
          <w:rFonts w:ascii="Arial" w:eastAsia="宋体" w:hAnsi="Arial" w:cs="Arial"/>
          <w:color w:val="000000"/>
          <w:kern w:val="0"/>
          <w:sz w:val="22"/>
          <w:szCs w:val="22"/>
        </w:rPr>
        <w:t>formula</w:t>
      </w:r>
      <w:r w:rsidRPr="00FB278F">
        <w:rPr>
          <w:rFonts w:ascii="Arial" w:eastAsia="宋体" w:hAnsi="Arial" w:cs="Arial"/>
          <w:color w:val="000000"/>
          <w:kern w:val="0"/>
          <w:sz w:val="22"/>
          <w:szCs w:val="22"/>
        </w:rPr>
        <w:t xml:space="preserve"> of MSGD is below:</w:t>
      </w:r>
      <w:r w:rsidRPr="00FB278F">
        <w:rPr>
          <w:rFonts w:ascii="Arial" w:eastAsia="宋体" w:hAnsi="Arial" w:cs="Arial"/>
          <w:color w:val="000000"/>
          <w:kern w:val="0"/>
          <w:sz w:val="22"/>
          <w:szCs w:val="22"/>
        </w:rPr>
        <w:br/>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"https://lh3.googleusercontent.com/uaxGK5wBLeMzqFjU9NHl7rfBGhlG9v33IbQH3_zSNHoUZckjNdATLoWOnzE56I3LQdPZN4PyVsi1OyaRPR2OS7DURa_dtiLIjX-d5BWi1ZQCkpBkGqwukzQ9AteEpPqD0262ojVi"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3188970" cy="820420"/>
            <wp:effectExtent l="0" t="0" r="0" b="5080"/>
            <wp:docPr id="56" name="图片 56" descr="https://lh3.googleusercontent.com/uaxGK5wBLeMzqFjU9NHl7rfBGhlG9v33IbQH3_zSNHoUZckjNdATLoWOnzE56I3LQdPZN4PyVsi1OyaRPR2OS7DURa_dtiLIjX-d5BWi1ZQCkpBkGqwukzQ9AteEpPqD0262oj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axGK5wBLeMzqFjU9NHl7rfBGhlG9v33IbQH3_zSNHoUZckjNdATLoWOnzE56I3LQdPZN4PyVsi1OyaRPR2OS7DURa_dtiLIjX-d5BWi1ZQCkpBkGqwukzQ9AteEpPqD0262ojV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8970" cy="82042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The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"https://lh4.googleusercontent.com/hFtUUKsiwVesxiSOp7n0haowBATUgij0omP-YShnxiUXQmHWZz2WMvmLblwSNb5xKpv-VVPmmFdRPMI7zxn6cPNQ3UiBtKl9TzJMSXSNcfwEngJL-z0cZs2IKmtWZoTX4mLOHF33"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101725" cy="457200"/>
            <wp:effectExtent l="0" t="0" r="3175" b="0"/>
            <wp:docPr id="55" name="图片 55" descr="https://lh4.googleusercontent.com/hFtUUKsiwVesxiSOp7n0haowBATUgij0omP-YShnxiUXQmHWZz2WMvmLblwSNb5xKpv-VVPmmFdRPMI7zxn6cPNQ3UiBtKl9TzJMSXSNcfwEngJL-z0cZs2IKmtWZoTX4mLOHF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tUUKsiwVesxiSOp7n0haowBATUgij0omP-YShnxiUXQmHWZz2WMvmLblwSNb5xKpv-VVPmmFdRPMI7zxn6cPNQ3UiBtKl9TzJMSXSNcfwEngJL-z0cZs2IKmtWZoTX4mLOHF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1725" cy="45720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is the gradient of objective function,  are parameters.</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After the calculate, we upgrade the weights and biases. The MSGD can be used in Backpropagation module.</w:t>
      </w:r>
    </w:p>
    <w:p w:rsidR="00FB278F" w:rsidRPr="00FB278F" w:rsidRDefault="00FB278F" w:rsidP="00FB278F">
      <w:pPr>
        <w:widowControl/>
        <w:jc w:val="left"/>
        <w:rPr>
          <w:rFonts w:ascii="宋体" w:eastAsia="宋体" w:hAnsi="宋体" w:cs="宋体"/>
          <w:kern w:val="0"/>
        </w:rPr>
      </w:pPr>
      <w:r w:rsidRPr="00FB278F">
        <w:rPr>
          <w:rFonts w:ascii="Arial" w:eastAsia="宋体" w:hAnsi="Arial" w:cs="Arial"/>
          <w:color w:val="000000"/>
          <w:kern w:val="0"/>
          <w:sz w:val="22"/>
          <w:szCs w:val="22"/>
        </w:rPr>
        <w:t xml:space="preserve">    </w:t>
      </w:r>
    </w:p>
    <w:p w:rsidR="00FB278F" w:rsidRPr="00FB278F" w:rsidRDefault="00FB278F" w:rsidP="00833E02">
      <w:pPr>
        <w:pStyle w:val="4"/>
        <w:numPr>
          <w:ilvl w:val="0"/>
          <w:numId w:val="23"/>
        </w:numPr>
      </w:pPr>
      <w:r w:rsidRPr="00FB278F">
        <w:t>Adam Algorithm</w:t>
      </w:r>
    </w:p>
    <w:p w:rsidR="00FB278F" w:rsidRDefault="00FB278F" w:rsidP="00FB278F">
      <w:pPr>
        <w:widowControl/>
        <w:ind w:left="720"/>
        <w:jc w:val="left"/>
        <w:rPr>
          <w:rFonts w:ascii="Arial" w:eastAsia="宋体" w:hAnsi="Arial" w:cs="Arial"/>
          <w:color w:val="000000"/>
          <w:kern w:val="0"/>
          <w:sz w:val="22"/>
          <w:szCs w:val="22"/>
        </w:rPr>
      </w:pPr>
      <w:r w:rsidRPr="00FB278F">
        <w:rPr>
          <w:rFonts w:ascii="Arial" w:eastAsia="宋体" w:hAnsi="Arial" w:cs="Arial"/>
          <w:color w:val="000000"/>
          <w:kern w:val="0"/>
          <w:sz w:val="22"/>
          <w:szCs w:val="22"/>
        </w:rPr>
        <w:lastRenderedPageBreak/>
        <w:t xml:space="preserve">Adam is an awesome adaptive learning rate </w:t>
      </w:r>
      <w:r w:rsidR="00927BD9" w:rsidRPr="00FB278F">
        <w:rPr>
          <w:rFonts w:ascii="Arial" w:eastAsia="宋体" w:hAnsi="Arial" w:cs="Arial"/>
          <w:color w:val="000000"/>
          <w:kern w:val="0"/>
          <w:sz w:val="22"/>
          <w:szCs w:val="22"/>
        </w:rPr>
        <w:t>optimize</w:t>
      </w:r>
      <w:r w:rsidRPr="00FB278F">
        <w:rPr>
          <w:rFonts w:ascii="Arial" w:eastAsia="宋体" w:hAnsi="Arial" w:cs="Arial"/>
          <w:color w:val="000000"/>
          <w:kern w:val="0"/>
          <w:sz w:val="22"/>
          <w:szCs w:val="22"/>
        </w:rPr>
        <w:t xml:space="preserve"> to improve gradient descent efficiency for our multilayer neural network, with low memory consumption. It is like a combination of momentum and RMSProp, which uses both first order momentum and second order momentum to help update parameters. The learning rate is no longer fixed as normal SGD, which will become larger when </w:t>
      </w:r>
      <w:r w:rsidR="00927BD9" w:rsidRPr="00FB278F">
        <w:rPr>
          <w:rFonts w:ascii="Arial" w:eastAsia="宋体" w:hAnsi="Arial" w:cs="Arial"/>
          <w:color w:val="000000"/>
          <w:kern w:val="0"/>
          <w:sz w:val="22"/>
          <w:szCs w:val="22"/>
        </w:rPr>
        <w:t>customizing</w:t>
      </w:r>
      <w:r w:rsidRPr="00FB278F">
        <w:rPr>
          <w:rFonts w:ascii="Arial" w:eastAsia="宋体" w:hAnsi="Arial" w:cs="Arial"/>
          <w:color w:val="000000"/>
          <w:kern w:val="0"/>
          <w:sz w:val="22"/>
          <w:szCs w:val="22"/>
        </w:rPr>
        <w:t xml:space="preserve"> infrequently update dimension parameters and smaller when </w:t>
      </w:r>
      <w:r w:rsidR="00927BD9" w:rsidRPr="00FB278F">
        <w:rPr>
          <w:rFonts w:ascii="Arial" w:eastAsia="宋体" w:hAnsi="Arial" w:cs="Arial"/>
          <w:color w:val="000000"/>
          <w:kern w:val="0"/>
          <w:sz w:val="22"/>
          <w:szCs w:val="22"/>
        </w:rPr>
        <w:t>customizing</w:t>
      </w:r>
      <w:r w:rsidRPr="00FB278F">
        <w:rPr>
          <w:rFonts w:ascii="Arial" w:eastAsia="宋体" w:hAnsi="Arial" w:cs="Arial"/>
          <w:color w:val="000000"/>
          <w:kern w:val="0"/>
          <w:sz w:val="22"/>
          <w:szCs w:val="22"/>
        </w:rPr>
        <w:t xml:space="preserve"> frequently update parameters.</w:t>
      </w:r>
    </w:p>
    <w:p w:rsidR="00681A4A" w:rsidRPr="00FB278F" w:rsidRDefault="00681A4A" w:rsidP="00FB278F">
      <w:pPr>
        <w:widowControl/>
        <w:ind w:left="720"/>
        <w:jc w:val="left"/>
        <w:rPr>
          <w:rFonts w:ascii="Arial" w:eastAsia="宋体" w:hAnsi="Arial" w:cs="Arial"/>
          <w:color w:val="000000"/>
          <w:kern w:val="0"/>
          <w:sz w:val="22"/>
          <w:szCs w:val="22"/>
        </w:rPr>
      </w:pPr>
    </w:p>
    <w:p w:rsidR="00927BD9" w:rsidRPr="00927BD9" w:rsidRDefault="00927BD9" w:rsidP="00681A4A">
      <w:pPr>
        <w:pStyle w:val="Default"/>
        <w:ind w:left="300" w:firstLine="420"/>
        <w:rPr>
          <w:rFonts w:ascii="Arial" w:eastAsia="宋体" w:hAnsi="Arial" w:cs="Arial"/>
          <w:bdr w:val="none" w:sz="0" w:space="0" w:color="auto"/>
        </w:rPr>
      </w:pPr>
      <m:oMath>
        <m:r>
          <w:rPr>
            <w:rFonts w:ascii="Cambria Math" w:eastAsia="宋体" w:hAnsi="Cambria Math" w:cs="Arial"/>
            <w:bdr w:val="none" w:sz="0" w:space="0" w:color="auto"/>
          </w:rPr>
          <m:t>α</m:t>
        </m:r>
      </m:oMath>
      <w:r w:rsidRPr="00927BD9">
        <w:rPr>
          <w:rFonts w:ascii="Arial" w:eastAsia="宋体" w:hAnsi="Arial" w:cs="Arial"/>
          <w:bdr w:val="none" w:sz="0" w:space="0" w:color="auto"/>
        </w:rPr>
        <w:t>:  learning rate, which controls update proportion of weights.</w:t>
      </w:r>
    </w:p>
    <w:p w:rsidR="00927BD9" w:rsidRPr="00927BD9" w:rsidRDefault="003E6D4C" w:rsidP="00681A4A">
      <w:pPr>
        <w:pStyle w:val="Default"/>
        <w:ind w:left="300" w:firstLine="420"/>
        <w:rPr>
          <w:rFonts w:ascii="Arial" w:eastAsia="宋体" w:hAnsi="Arial" w:cs="Arial"/>
          <w:bdr w:val="none" w:sz="0" w:space="0" w:color="auto"/>
        </w:rPr>
      </w:pPr>
      <m:oMath>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β</m:t>
            </m:r>
          </m:e>
          <m:sub>
            <m:r>
              <m:rPr>
                <m:sty m:val="p"/>
              </m:rPr>
              <w:rPr>
                <w:rFonts w:ascii="Cambria Math" w:eastAsia="宋体" w:hAnsi="Cambria Math" w:cs="Arial"/>
                <w:bdr w:val="none" w:sz="0" w:space="0" w:color="auto"/>
              </w:rPr>
              <m:t>1</m:t>
            </m:r>
          </m:sub>
        </m:sSub>
      </m:oMath>
      <w:r w:rsidR="00927BD9" w:rsidRPr="00927BD9">
        <w:rPr>
          <w:rFonts w:ascii="Arial" w:eastAsia="宋体" w:hAnsi="Arial" w:cs="Arial"/>
          <w:bdr w:val="none" w:sz="0" w:space="0" w:color="auto"/>
        </w:rPr>
        <w:t xml:space="preserve">: first order moment estimation decay rate </w:t>
      </w:r>
      <w:r w:rsidR="00ED24CA" w:rsidRPr="00927BD9">
        <w:rPr>
          <w:rFonts w:ascii="Arial" w:eastAsia="宋体" w:hAnsi="Arial" w:cs="Arial"/>
          <w:bdr w:val="none" w:sz="0" w:space="0" w:color="auto"/>
        </w:rPr>
        <w:t>(set</w:t>
      </w:r>
      <w:r w:rsidR="00927BD9" w:rsidRPr="00927BD9">
        <w:rPr>
          <w:rFonts w:ascii="Arial" w:eastAsia="宋体" w:hAnsi="Arial" w:cs="Arial"/>
          <w:bdr w:val="none" w:sz="0" w:space="0" w:color="auto"/>
        </w:rPr>
        <w:t xml:space="preserve"> 0.9 in our assignment)</w:t>
      </w:r>
    </w:p>
    <w:p w:rsidR="00927BD9" w:rsidRPr="00927BD9" w:rsidRDefault="003E6D4C" w:rsidP="00681A4A">
      <w:pPr>
        <w:pStyle w:val="Default"/>
        <w:ind w:left="720"/>
        <w:rPr>
          <w:rFonts w:ascii="Arial" w:eastAsia="宋体" w:hAnsi="Arial" w:cs="Arial"/>
          <w:bdr w:val="none" w:sz="0" w:space="0" w:color="auto"/>
        </w:rPr>
      </w:pPr>
      <m:oMath>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β</m:t>
            </m:r>
          </m:e>
          <m:sub>
            <m:r>
              <m:rPr>
                <m:sty m:val="p"/>
              </m:rPr>
              <w:rPr>
                <w:rFonts w:ascii="Cambria Math" w:eastAsia="宋体" w:hAnsi="Cambria Math" w:cs="Arial"/>
                <w:bdr w:val="none" w:sz="0" w:space="0" w:color="auto"/>
              </w:rPr>
              <m:t>2</m:t>
            </m:r>
          </m:sub>
        </m:sSub>
      </m:oMath>
      <w:r w:rsidR="00927BD9" w:rsidRPr="00927BD9">
        <w:rPr>
          <w:rFonts w:ascii="Arial" w:eastAsia="宋体" w:hAnsi="Arial" w:cs="Arial"/>
          <w:bdr w:val="none" w:sz="0" w:space="0" w:color="auto"/>
        </w:rPr>
        <w:t>: second order</w:t>
      </w:r>
      <w:r w:rsidR="00ED24CA">
        <w:rPr>
          <w:rFonts w:ascii="Arial" w:eastAsia="宋体" w:hAnsi="Arial" w:cs="Arial"/>
          <w:bdr w:val="none" w:sz="0" w:space="0" w:color="auto"/>
        </w:rPr>
        <w:t xml:space="preserve"> moment estimation decay rate (</w:t>
      </w:r>
      <w:r w:rsidR="00927BD9" w:rsidRPr="00927BD9">
        <w:rPr>
          <w:rFonts w:ascii="Arial" w:eastAsia="宋体" w:hAnsi="Arial" w:cs="Arial"/>
          <w:bdr w:val="none" w:sz="0" w:space="0" w:color="auto"/>
        </w:rPr>
        <w:t>set 0.999 in our assignment)</w:t>
      </w:r>
    </w:p>
    <w:p w:rsidR="00927BD9" w:rsidRPr="00927BD9" w:rsidRDefault="00927BD9" w:rsidP="00681A4A">
      <w:pPr>
        <w:pStyle w:val="Default"/>
        <w:ind w:left="300" w:firstLine="420"/>
        <w:rPr>
          <w:rFonts w:ascii="Arial" w:eastAsia="宋体" w:hAnsi="Arial" w:cs="Arial"/>
          <w:bdr w:val="none" w:sz="0" w:space="0" w:color="auto"/>
        </w:rPr>
      </w:pPr>
      <m:oMath>
        <m:r>
          <w:rPr>
            <w:rFonts w:ascii="Cambria Math" w:eastAsia="宋体" w:hAnsi="Cambria Math" w:cs="Arial"/>
            <w:bdr w:val="none" w:sz="0" w:space="0" w:color="auto"/>
          </w:rPr>
          <m:t>ϵ</m:t>
        </m:r>
      </m:oMath>
      <w:r w:rsidRPr="00927BD9">
        <w:rPr>
          <w:rFonts w:ascii="Arial" w:eastAsia="宋体" w:hAnsi="Arial" w:cs="Arial"/>
          <w:bdr w:val="none" w:sz="0" w:space="0" w:color="auto"/>
        </w:rPr>
        <w:t>: a very small number, just in order to prevent zero denominator.</w:t>
      </w:r>
    </w:p>
    <w:p w:rsidR="00927BD9" w:rsidRPr="00927BD9" w:rsidRDefault="00927BD9" w:rsidP="00681A4A">
      <w:pPr>
        <w:pStyle w:val="Default"/>
        <w:ind w:left="300" w:firstLine="420"/>
        <w:rPr>
          <w:rFonts w:ascii="Arial" w:eastAsia="宋体" w:hAnsi="Arial" w:cs="Arial"/>
          <w:bdr w:val="none" w:sz="0" w:space="0" w:color="auto"/>
        </w:rPr>
      </w:pPr>
      <w:r w:rsidRPr="00927BD9">
        <w:rPr>
          <w:rFonts w:ascii="Arial" w:eastAsia="宋体" w:hAnsi="Arial" w:cs="Arial"/>
          <w:bdr w:val="none" w:sz="0" w:space="0" w:color="auto"/>
        </w:rPr>
        <w:t>The implementation of Adam algorithm is as follow:</w:t>
      </w:r>
    </w:p>
    <w:p w:rsidR="00927BD9" w:rsidRPr="00927BD9" w:rsidRDefault="00927BD9" w:rsidP="00681A4A">
      <w:pPr>
        <w:pStyle w:val="Default"/>
        <w:ind w:left="300" w:firstLine="420"/>
        <w:rPr>
          <w:rFonts w:ascii="Arial" w:eastAsia="宋体" w:hAnsi="Arial" w:cs="Arial"/>
          <w:bdr w:val="none" w:sz="0" w:space="0" w:color="auto"/>
        </w:rPr>
      </w:pPr>
      <w:r w:rsidRPr="00927BD9">
        <w:rPr>
          <w:rFonts w:ascii="Arial" w:eastAsia="宋体" w:hAnsi="Arial" w:cs="Arial"/>
          <w:bdr w:val="none" w:sz="0" w:space="0" w:color="auto"/>
        </w:rPr>
        <w:t xml:space="preserve">Set </w:t>
      </w:r>
      <m:oMath>
        <m:r>
          <w:rPr>
            <w:rFonts w:ascii="Cambria Math" w:eastAsia="宋体" w:hAnsi="Cambria Math" w:cs="Arial"/>
            <w:bdr w:val="none" w:sz="0" w:space="0" w:color="auto"/>
          </w:rPr>
          <m:t>t</m:t>
        </m:r>
      </m:oMath>
      <w:r w:rsidRPr="00927BD9">
        <w:rPr>
          <w:rFonts w:ascii="Arial" w:eastAsia="宋体" w:hAnsi="Arial" w:cs="Arial"/>
          <w:bdr w:val="none" w:sz="0" w:space="0" w:color="auto"/>
        </w:rPr>
        <w:t xml:space="preserve"> as the </w:t>
      </w:r>
      <m:oMath>
        <m:r>
          <w:rPr>
            <w:rFonts w:ascii="Cambria Math" w:eastAsia="宋体" w:hAnsi="Cambria Math" w:cs="Arial"/>
            <w:bdr w:val="none" w:sz="0" w:space="0" w:color="auto"/>
          </w:rPr>
          <m:t>t</m:t>
        </m:r>
      </m:oMath>
      <w:r w:rsidRPr="00927BD9">
        <w:rPr>
          <w:rFonts w:ascii="Arial" w:eastAsia="宋体" w:hAnsi="Arial" w:cs="Arial"/>
          <w:bdr w:val="none" w:sz="0" w:space="0" w:color="auto"/>
        </w:rPr>
        <w:t xml:space="preserve">th iteration, </w:t>
      </w:r>
      <m:oMath>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θ</m:t>
            </m:r>
          </m:e>
          <m:sub>
            <m:r>
              <w:rPr>
                <w:rFonts w:ascii="Cambria Math" w:eastAsia="宋体" w:hAnsi="Cambria Math" w:cs="Arial"/>
                <w:bdr w:val="none" w:sz="0" w:space="0" w:color="auto"/>
              </w:rPr>
              <m:t>t</m:t>
            </m:r>
          </m:sub>
        </m:sSub>
      </m:oMath>
      <w:r w:rsidRPr="00927BD9">
        <w:rPr>
          <w:rFonts w:ascii="Arial" w:eastAsia="宋体" w:hAnsi="Arial" w:cs="Arial"/>
          <w:bdr w:val="none" w:sz="0" w:space="0" w:color="auto"/>
        </w:rPr>
        <w:t xml:space="preserve"> as the parameters value in t th iteration:</w:t>
      </w:r>
    </w:p>
    <w:p w:rsidR="00927BD9" w:rsidRPr="00927BD9" w:rsidRDefault="00927BD9" w:rsidP="00681A4A">
      <w:pPr>
        <w:pStyle w:val="Default"/>
        <w:ind w:left="300" w:firstLine="420"/>
        <w:rPr>
          <w:rFonts w:ascii="Arial" w:eastAsia="宋体" w:hAnsi="Arial" w:cs="Arial"/>
          <w:bdr w:val="none" w:sz="0" w:space="0" w:color="auto"/>
        </w:rPr>
      </w:pPr>
      <w:r w:rsidRPr="00927BD9">
        <w:rPr>
          <w:rFonts w:ascii="Arial" w:eastAsia="宋体" w:hAnsi="Arial" w:cs="Arial"/>
          <w:bdr w:val="none" w:sz="0" w:space="0" w:color="auto"/>
        </w:rPr>
        <w:t>Get original SGD gradients at last iteration:</w:t>
      </w:r>
    </w:p>
    <w:p w:rsidR="00927BD9" w:rsidRPr="00927BD9" w:rsidRDefault="00927BD9" w:rsidP="00927BD9">
      <w:pPr>
        <w:pStyle w:val="Default"/>
        <w:rPr>
          <w:rFonts w:ascii="Arial" w:eastAsia="宋体" w:hAnsi="Arial" w:cs="Arial"/>
          <w:bdr w:val="none" w:sz="0" w:space="0" w:color="auto"/>
        </w:rPr>
      </w:pPr>
    </w:p>
    <w:p w:rsidR="00927BD9" w:rsidRPr="00927BD9" w:rsidRDefault="00927BD9" w:rsidP="00927BD9">
      <w:pPr>
        <w:pStyle w:val="Default"/>
        <w:rPr>
          <w:rFonts w:ascii="Arial" w:eastAsia="宋体" w:hAnsi="Arial" w:cs="Arial"/>
          <w:bdr w:val="none" w:sz="0" w:space="0" w:color="auto"/>
        </w:rPr>
      </w:pP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m:oMath>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g</m:t>
            </m:r>
          </m:e>
          <m:sub>
            <m:r>
              <w:rPr>
                <w:rFonts w:ascii="Cambria Math" w:eastAsia="宋体" w:hAnsi="Cambria Math" w:cs="Arial"/>
                <w:bdr w:val="none" w:sz="0" w:space="0" w:color="auto"/>
              </w:rPr>
              <m:t>t</m:t>
            </m:r>
          </m:sub>
        </m:sSub>
        <m:r>
          <m:rPr>
            <m:sty m:val="p"/>
          </m:rPr>
          <w:rPr>
            <w:rFonts w:ascii="Cambria Math" w:eastAsia="宋体" w:hAnsi="Cambria Math" w:cs="Arial"/>
            <w:bdr w:val="none" w:sz="0" w:space="0" w:color="auto"/>
          </w:rPr>
          <m:t>=</m:t>
        </m:r>
        <m:sSup>
          <m:sSupPr>
            <m:ctrlPr>
              <w:rPr>
                <w:rFonts w:ascii="Cambria Math" w:eastAsia="宋体" w:hAnsi="Cambria Math" w:cs="Arial"/>
                <w:bdr w:val="none" w:sz="0" w:space="0" w:color="auto"/>
              </w:rPr>
            </m:ctrlPr>
          </m:sSupPr>
          <m:e>
            <m:r>
              <w:rPr>
                <w:rFonts w:ascii="Cambria Math" w:eastAsia="宋体" w:hAnsi="Cambria Math" w:cs="Arial"/>
                <w:bdr w:val="none" w:sz="0" w:space="0" w:color="auto"/>
              </w:rPr>
              <m:t>f</m:t>
            </m:r>
          </m:e>
          <m:sup>
            <m:r>
              <m:rPr>
                <m:sty m:val="p"/>
              </m:rPr>
              <w:rPr>
                <w:rFonts w:ascii="Cambria Math" w:eastAsia="宋体" w:hAnsi="Cambria Math" w:cs="Arial"/>
                <w:bdr w:val="none" w:sz="0" w:space="0" w:color="auto"/>
              </w:rPr>
              <m:t>'</m:t>
            </m:r>
          </m:sup>
        </m:sSup>
        <m:r>
          <m:rPr>
            <m:sty m:val="p"/>
          </m:rPr>
          <w:rPr>
            <w:rFonts w:ascii="Cambria Math" w:eastAsia="宋体" w:hAnsi="Cambria Math" w:cs="Arial"/>
            <w:bdr w:val="none" w:sz="0" w:space="0" w:color="auto"/>
          </w:rPr>
          <m:t>(</m:t>
        </m:r>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θ</m:t>
            </m:r>
          </m:e>
          <m:sub>
            <m:r>
              <w:rPr>
                <w:rFonts w:ascii="Cambria Math" w:eastAsia="宋体" w:hAnsi="Cambria Math" w:cs="Arial"/>
                <w:bdr w:val="none" w:sz="0" w:space="0" w:color="auto"/>
              </w:rPr>
              <m:t>t</m:t>
            </m:r>
            <m:r>
              <m:rPr>
                <m:sty m:val="p"/>
              </m:rPr>
              <w:rPr>
                <w:rFonts w:ascii="Cambria Math" w:eastAsia="宋体" w:hAnsi="Cambria Math" w:cs="Arial"/>
                <w:bdr w:val="none" w:sz="0" w:space="0" w:color="auto"/>
              </w:rPr>
              <m:t>-1</m:t>
            </m:r>
          </m:sub>
        </m:sSub>
        <m:r>
          <m:rPr>
            <m:sty m:val="p"/>
          </m:rPr>
          <w:rPr>
            <w:rFonts w:ascii="Cambria Math" w:eastAsia="宋体" w:hAnsi="Cambria Math" w:cs="Arial"/>
            <w:bdr w:val="none" w:sz="0" w:space="0" w:color="auto"/>
          </w:rPr>
          <m:t>)</m:t>
        </m:r>
      </m:oMath>
      <w:r w:rsidRPr="00927BD9">
        <w:rPr>
          <w:rFonts w:ascii="Arial" w:eastAsia="宋体" w:hAnsi="Arial" w:cs="Arial"/>
          <w:bdr w:val="none" w:sz="0" w:space="0" w:color="auto"/>
        </w:rPr>
        <w:t xml:space="preserve"> </w:t>
      </w:r>
    </w:p>
    <w:p w:rsidR="00927BD9" w:rsidRPr="00927BD9" w:rsidRDefault="00927BD9" w:rsidP="00681A4A">
      <w:pPr>
        <w:pStyle w:val="Default"/>
        <w:ind w:left="420" w:firstLine="420"/>
        <w:rPr>
          <w:rFonts w:ascii="Arial" w:eastAsia="宋体" w:hAnsi="Arial" w:cs="Arial"/>
          <w:bdr w:val="none" w:sz="0" w:space="0" w:color="auto"/>
        </w:rPr>
      </w:pPr>
      <w:r w:rsidRPr="00927BD9">
        <w:rPr>
          <w:rFonts w:ascii="Arial" w:eastAsia="宋体" w:hAnsi="Arial" w:cs="Arial"/>
          <w:bdr w:val="none" w:sz="0" w:space="0" w:color="auto"/>
        </w:rPr>
        <w:t>Update biased first moment estimate:</w:t>
      </w:r>
    </w:p>
    <w:p w:rsidR="00927BD9" w:rsidRPr="00927BD9" w:rsidRDefault="00927BD9" w:rsidP="00927BD9">
      <w:pPr>
        <w:pStyle w:val="Default"/>
        <w:rPr>
          <w:rFonts w:ascii="Arial" w:eastAsia="宋体" w:hAnsi="Arial" w:cs="Arial"/>
          <w:bdr w:val="none" w:sz="0" w:space="0" w:color="auto"/>
        </w:rPr>
      </w:pPr>
    </w:p>
    <w:p w:rsidR="00927BD9" w:rsidRPr="00927BD9" w:rsidRDefault="00927BD9" w:rsidP="00927BD9">
      <w:pPr>
        <w:pStyle w:val="Default"/>
        <w:rPr>
          <w:rFonts w:ascii="Arial" w:eastAsia="宋体" w:hAnsi="Arial" w:cs="Arial"/>
          <w:bdr w:val="none" w:sz="0" w:space="0" w:color="auto"/>
        </w:rPr>
      </w:pP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m:oMath>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m</m:t>
            </m:r>
          </m:e>
          <m:sub>
            <m:r>
              <w:rPr>
                <w:rFonts w:ascii="Cambria Math" w:eastAsia="宋体" w:hAnsi="Cambria Math" w:cs="Arial"/>
                <w:bdr w:val="none" w:sz="0" w:space="0" w:color="auto"/>
              </w:rPr>
              <m:t>t</m:t>
            </m:r>
          </m:sub>
        </m:sSub>
        <m:r>
          <m:rPr>
            <m:sty m:val="p"/>
          </m:rPr>
          <w:rPr>
            <w:rFonts w:ascii="Cambria Math" w:eastAsia="宋体" w:hAnsi="Cambria Math" w:cs="Arial"/>
            <w:bdr w:val="none" w:sz="0" w:space="0" w:color="auto"/>
          </w:rPr>
          <m:t>=</m:t>
        </m:r>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β</m:t>
            </m:r>
          </m:e>
          <m:sub>
            <m:r>
              <m:rPr>
                <m:sty m:val="p"/>
              </m:rPr>
              <w:rPr>
                <w:rFonts w:ascii="Cambria Math" w:eastAsia="宋体" w:hAnsi="Cambria Math" w:cs="Arial"/>
                <w:bdr w:val="none" w:sz="0" w:space="0" w:color="auto"/>
              </w:rPr>
              <m:t>1</m:t>
            </m:r>
          </m:sub>
        </m:sSub>
        <m:r>
          <m:rPr>
            <m:sty m:val="p"/>
          </m:rPr>
          <w:rPr>
            <w:rFonts w:ascii="Cambria Math" w:eastAsia="宋体" w:hAnsi="Cambria Math" w:cs="Arial"/>
            <w:bdr w:val="none" w:sz="0" w:space="0" w:color="auto"/>
          </w:rPr>
          <m:t>⋅</m:t>
        </m:r>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m</m:t>
            </m:r>
          </m:e>
          <m:sub>
            <m:r>
              <w:rPr>
                <w:rFonts w:ascii="Cambria Math" w:eastAsia="宋体" w:hAnsi="Cambria Math" w:cs="Arial"/>
                <w:bdr w:val="none" w:sz="0" w:space="0" w:color="auto"/>
              </w:rPr>
              <m:t>t</m:t>
            </m:r>
            <m:r>
              <m:rPr>
                <m:sty m:val="p"/>
              </m:rPr>
              <w:rPr>
                <w:rFonts w:ascii="Cambria Math" w:eastAsia="宋体" w:hAnsi="Cambria Math" w:cs="Arial"/>
                <w:bdr w:val="none" w:sz="0" w:space="0" w:color="auto"/>
              </w:rPr>
              <m:t>-1</m:t>
            </m:r>
          </m:sub>
        </m:sSub>
        <m:r>
          <m:rPr>
            <m:sty m:val="p"/>
          </m:rPr>
          <w:rPr>
            <w:rFonts w:ascii="Cambria Math" w:eastAsia="宋体" w:hAnsi="Cambria Math" w:cs="Arial"/>
            <w:bdr w:val="none" w:sz="0" w:space="0" w:color="auto"/>
          </w:rPr>
          <m:t>+(1-</m:t>
        </m:r>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β</m:t>
            </m:r>
          </m:e>
          <m:sub>
            <m:r>
              <m:rPr>
                <m:sty m:val="p"/>
              </m:rPr>
              <w:rPr>
                <w:rFonts w:ascii="Cambria Math" w:eastAsia="宋体" w:hAnsi="Cambria Math" w:cs="Arial"/>
                <w:bdr w:val="none" w:sz="0" w:space="0" w:color="auto"/>
              </w:rPr>
              <m:t>1</m:t>
            </m:r>
          </m:sub>
        </m:sSub>
        <m:r>
          <m:rPr>
            <m:sty m:val="p"/>
          </m:rPr>
          <w:rPr>
            <w:rFonts w:ascii="Cambria Math" w:eastAsia="宋体" w:hAnsi="Cambria Math" w:cs="Arial"/>
            <w:bdr w:val="none" w:sz="0" w:space="0" w:color="auto"/>
          </w:rPr>
          <m:t>)⋅</m:t>
        </m:r>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g</m:t>
            </m:r>
          </m:e>
          <m:sub>
            <m:r>
              <w:rPr>
                <w:rFonts w:ascii="Cambria Math" w:eastAsia="宋体" w:hAnsi="Cambria Math" w:cs="Arial"/>
                <w:bdr w:val="none" w:sz="0" w:space="0" w:color="auto"/>
              </w:rPr>
              <m:t>t</m:t>
            </m:r>
          </m:sub>
        </m:sSub>
      </m:oMath>
      <w:r w:rsidRPr="00927BD9">
        <w:rPr>
          <w:rFonts w:ascii="Arial" w:eastAsia="宋体" w:hAnsi="Arial" w:cs="Arial"/>
          <w:bdr w:val="none" w:sz="0" w:space="0" w:color="auto"/>
        </w:rPr>
        <w:t xml:space="preserve"> </w:t>
      </w:r>
    </w:p>
    <w:p w:rsidR="00927BD9" w:rsidRPr="00927BD9" w:rsidRDefault="00927BD9" w:rsidP="00927BD9">
      <w:pPr>
        <w:pStyle w:val="Default"/>
        <w:rPr>
          <w:rFonts w:ascii="Arial" w:eastAsia="宋体" w:hAnsi="Arial" w:cs="Arial"/>
          <w:bdr w:val="none" w:sz="0" w:space="0" w:color="auto"/>
        </w:rPr>
      </w:pPr>
    </w:p>
    <w:p w:rsidR="00927BD9" w:rsidRPr="00927BD9" w:rsidRDefault="00927BD9" w:rsidP="00681A4A">
      <w:pPr>
        <w:pStyle w:val="Default"/>
        <w:ind w:left="420" w:firstLine="420"/>
        <w:rPr>
          <w:rFonts w:ascii="Arial" w:eastAsia="宋体" w:hAnsi="Arial" w:cs="Arial"/>
          <w:bdr w:val="none" w:sz="0" w:space="0" w:color="auto"/>
        </w:rPr>
      </w:pPr>
      <w:r w:rsidRPr="00927BD9">
        <w:rPr>
          <w:rFonts w:ascii="Arial" w:eastAsia="宋体" w:hAnsi="Arial" w:cs="Arial"/>
          <w:bdr w:val="none" w:sz="0" w:space="0" w:color="auto"/>
        </w:rPr>
        <w:t>Update biased second moment estimate:</w:t>
      </w:r>
    </w:p>
    <w:p w:rsidR="00927BD9" w:rsidRPr="00927BD9" w:rsidRDefault="00927BD9" w:rsidP="00927BD9">
      <w:pPr>
        <w:pStyle w:val="Default"/>
        <w:rPr>
          <w:rFonts w:ascii="Arial" w:eastAsia="宋体" w:hAnsi="Arial" w:cs="Arial"/>
          <w:bdr w:val="none" w:sz="0" w:space="0" w:color="auto"/>
        </w:rPr>
      </w:pPr>
    </w:p>
    <w:p w:rsidR="00927BD9" w:rsidRPr="00927BD9" w:rsidRDefault="00927BD9" w:rsidP="00927BD9">
      <w:pPr>
        <w:pStyle w:val="Default"/>
        <w:rPr>
          <w:rFonts w:ascii="Arial" w:eastAsia="宋体" w:hAnsi="Arial" w:cs="Arial"/>
          <w:bdr w:val="none" w:sz="0" w:space="0" w:color="auto"/>
        </w:rPr>
      </w:pP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m:oMath>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v</m:t>
            </m:r>
          </m:e>
          <m:sub>
            <m:r>
              <w:rPr>
                <w:rFonts w:ascii="Cambria Math" w:eastAsia="宋体" w:hAnsi="Cambria Math" w:cs="Arial"/>
                <w:bdr w:val="none" w:sz="0" w:space="0" w:color="auto"/>
              </w:rPr>
              <m:t>t</m:t>
            </m:r>
          </m:sub>
        </m:sSub>
        <m:r>
          <m:rPr>
            <m:sty m:val="p"/>
          </m:rPr>
          <w:rPr>
            <w:rFonts w:ascii="Cambria Math" w:eastAsia="宋体" w:hAnsi="Cambria Math" w:cs="Arial"/>
            <w:bdr w:val="none" w:sz="0" w:space="0" w:color="auto"/>
          </w:rPr>
          <m:t>=</m:t>
        </m:r>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β</m:t>
            </m:r>
          </m:e>
          <m:sub>
            <m:r>
              <m:rPr>
                <m:sty m:val="p"/>
              </m:rPr>
              <w:rPr>
                <w:rFonts w:ascii="Cambria Math" w:eastAsia="宋体" w:hAnsi="Cambria Math" w:cs="Arial"/>
                <w:bdr w:val="none" w:sz="0" w:space="0" w:color="auto"/>
              </w:rPr>
              <m:t>2</m:t>
            </m:r>
          </m:sub>
        </m:sSub>
        <m:r>
          <m:rPr>
            <m:sty m:val="p"/>
          </m:rPr>
          <w:rPr>
            <w:rFonts w:ascii="Cambria Math" w:eastAsia="宋体" w:hAnsi="Cambria Math" w:cs="Arial"/>
            <w:bdr w:val="none" w:sz="0" w:space="0" w:color="auto"/>
          </w:rPr>
          <m:t>⋅</m:t>
        </m:r>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v</m:t>
            </m:r>
          </m:e>
          <m:sub>
            <m:r>
              <w:rPr>
                <w:rFonts w:ascii="Cambria Math" w:eastAsia="宋体" w:hAnsi="Cambria Math" w:cs="Arial"/>
                <w:bdr w:val="none" w:sz="0" w:space="0" w:color="auto"/>
              </w:rPr>
              <m:t>t</m:t>
            </m:r>
            <m:r>
              <m:rPr>
                <m:sty m:val="p"/>
              </m:rPr>
              <w:rPr>
                <w:rFonts w:ascii="Cambria Math" w:eastAsia="宋体" w:hAnsi="Cambria Math" w:cs="Arial"/>
                <w:bdr w:val="none" w:sz="0" w:space="0" w:color="auto"/>
              </w:rPr>
              <m:t>-1</m:t>
            </m:r>
          </m:sub>
        </m:sSub>
        <m:r>
          <m:rPr>
            <m:sty m:val="p"/>
          </m:rPr>
          <w:rPr>
            <w:rFonts w:ascii="Cambria Math" w:eastAsia="宋体" w:hAnsi="Cambria Math" w:cs="Arial"/>
            <w:bdr w:val="none" w:sz="0" w:space="0" w:color="auto"/>
          </w:rPr>
          <m:t>+(1-</m:t>
        </m:r>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β</m:t>
            </m:r>
          </m:e>
          <m:sub>
            <m:r>
              <m:rPr>
                <m:sty m:val="p"/>
              </m:rPr>
              <w:rPr>
                <w:rFonts w:ascii="Cambria Math" w:eastAsia="宋体" w:hAnsi="Cambria Math" w:cs="Arial"/>
                <w:bdr w:val="none" w:sz="0" w:space="0" w:color="auto"/>
              </w:rPr>
              <m:t>2</m:t>
            </m:r>
          </m:sub>
        </m:sSub>
        <m:r>
          <m:rPr>
            <m:sty m:val="p"/>
          </m:rPr>
          <w:rPr>
            <w:rFonts w:ascii="Cambria Math" w:eastAsia="宋体" w:hAnsi="Cambria Math" w:cs="Arial"/>
            <w:bdr w:val="none" w:sz="0" w:space="0" w:color="auto"/>
          </w:rPr>
          <m:t>)⋅</m:t>
        </m:r>
        <m:sSubSup>
          <m:sSubSupPr>
            <m:ctrlPr>
              <w:rPr>
                <w:rFonts w:ascii="Cambria Math" w:eastAsia="宋体" w:hAnsi="Cambria Math" w:cs="Arial"/>
                <w:bdr w:val="none" w:sz="0" w:space="0" w:color="auto"/>
              </w:rPr>
            </m:ctrlPr>
          </m:sSubSupPr>
          <m:e>
            <m:r>
              <w:rPr>
                <w:rFonts w:ascii="Cambria Math" w:eastAsia="宋体" w:hAnsi="Cambria Math" w:cs="Arial"/>
                <w:bdr w:val="none" w:sz="0" w:space="0" w:color="auto"/>
              </w:rPr>
              <m:t>g</m:t>
            </m:r>
          </m:e>
          <m:sub>
            <m:r>
              <w:rPr>
                <w:rFonts w:ascii="Cambria Math" w:eastAsia="宋体" w:hAnsi="Cambria Math" w:cs="Arial"/>
                <w:bdr w:val="none" w:sz="0" w:space="0" w:color="auto"/>
              </w:rPr>
              <m:t>t</m:t>
            </m:r>
          </m:sub>
          <m:sup>
            <m:r>
              <m:rPr>
                <m:sty m:val="p"/>
              </m:rPr>
              <w:rPr>
                <w:rFonts w:ascii="Cambria Math" w:eastAsia="宋体" w:hAnsi="Cambria Math" w:cs="Arial"/>
                <w:bdr w:val="none" w:sz="0" w:space="0" w:color="auto"/>
              </w:rPr>
              <m:t>2</m:t>
            </m:r>
          </m:sup>
        </m:sSubSup>
      </m:oMath>
    </w:p>
    <w:p w:rsidR="00927BD9" w:rsidRPr="00927BD9" w:rsidRDefault="00927BD9" w:rsidP="00927BD9">
      <w:pPr>
        <w:pStyle w:val="Default"/>
        <w:rPr>
          <w:rFonts w:ascii="Arial" w:eastAsia="宋体" w:hAnsi="Arial" w:cs="Arial"/>
          <w:bdr w:val="none" w:sz="0" w:space="0" w:color="auto"/>
        </w:rPr>
      </w:pPr>
    </w:p>
    <w:p w:rsidR="00927BD9" w:rsidRPr="00927BD9" w:rsidRDefault="00927BD9" w:rsidP="00681A4A">
      <w:pPr>
        <w:pStyle w:val="Default"/>
        <w:ind w:left="420" w:firstLine="420"/>
        <w:rPr>
          <w:rFonts w:ascii="Arial" w:eastAsia="宋体" w:hAnsi="Arial" w:cs="Arial"/>
          <w:bdr w:val="none" w:sz="0" w:space="0" w:color="auto"/>
        </w:rPr>
      </w:pPr>
      <w:r w:rsidRPr="00927BD9">
        <w:rPr>
          <w:rFonts w:ascii="Arial" w:eastAsia="宋体" w:hAnsi="Arial" w:cs="Arial"/>
          <w:bdr w:val="none" w:sz="0" w:space="0" w:color="auto"/>
        </w:rPr>
        <w:t>Then we need to get the bias-corrected:</w:t>
      </w:r>
    </w:p>
    <w:p w:rsidR="00927BD9" w:rsidRPr="00927BD9" w:rsidRDefault="00927BD9" w:rsidP="00927BD9">
      <w:pPr>
        <w:pStyle w:val="Default"/>
        <w:rPr>
          <w:rFonts w:ascii="Arial" w:eastAsia="宋体" w:hAnsi="Arial" w:cs="Arial"/>
          <w:bdr w:val="none" w:sz="0" w:space="0" w:color="auto"/>
        </w:rPr>
      </w:pPr>
    </w:p>
    <w:p w:rsidR="00927BD9" w:rsidRPr="00927BD9" w:rsidRDefault="00927BD9" w:rsidP="00927BD9">
      <w:pPr>
        <w:pStyle w:val="Default"/>
        <w:rPr>
          <w:rFonts w:ascii="Arial" w:eastAsia="宋体" w:hAnsi="Arial" w:cs="Arial"/>
          <w:bdr w:val="none" w:sz="0" w:space="0" w:color="auto"/>
        </w:rPr>
      </w:pP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m:oMath>
        <m:limUpp>
          <m:limUppPr>
            <m:ctrlPr>
              <w:rPr>
                <w:rFonts w:ascii="Cambria Math" w:eastAsia="宋体" w:hAnsi="Cambria Math" w:cs="Arial"/>
                <w:bdr w:val="none" w:sz="0" w:space="0" w:color="auto"/>
              </w:rPr>
            </m:ctrlPr>
          </m:limUppPr>
          <m:e>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m</m:t>
                </m:r>
              </m:e>
              <m:sub>
                <m:r>
                  <w:rPr>
                    <w:rFonts w:ascii="Cambria Math" w:eastAsia="宋体" w:hAnsi="Cambria Math" w:cs="Arial"/>
                    <w:bdr w:val="none" w:sz="0" w:space="0" w:color="auto"/>
                  </w:rPr>
                  <m:t>t</m:t>
                </m:r>
              </m:sub>
            </m:sSub>
          </m:e>
          <m:lim>
            <m:r>
              <m:rPr>
                <m:sty m:val="p"/>
              </m:rPr>
              <w:rPr>
                <w:rFonts w:ascii="Cambria Math" w:eastAsia="宋体" w:hAnsi="Cambria Math" w:cs="Arial"/>
                <w:bdr w:val="none" w:sz="0" w:space="0" w:color="auto"/>
              </w:rPr>
              <m:t>̂</m:t>
            </m:r>
          </m:lim>
        </m:limUpp>
        <m:r>
          <m:rPr>
            <m:sty m:val="p"/>
          </m:rPr>
          <w:rPr>
            <w:rFonts w:ascii="Cambria Math" w:eastAsia="宋体" w:hAnsi="Cambria Math" w:cs="Arial"/>
            <w:bdr w:val="none" w:sz="0" w:space="0" w:color="auto"/>
          </w:rPr>
          <m:t>=</m:t>
        </m:r>
        <m:f>
          <m:fPr>
            <m:ctrlPr>
              <w:rPr>
                <w:rFonts w:ascii="Cambria Math" w:eastAsia="宋体" w:hAnsi="Cambria Math" w:cs="Arial"/>
                <w:bdr w:val="none" w:sz="0" w:space="0" w:color="auto"/>
              </w:rPr>
            </m:ctrlPr>
          </m:fPr>
          <m:num>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m</m:t>
                </m:r>
              </m:e>
              <m:sub>
                <m:r>
                  <w:rPr>
                    <w:rFonts w:ascii="Cambria Math" w:eastAsia="宋体" w:hAnsi="Cambria Math" w:cs="Arial"/>
                    <w:bdr w:val="none" w:sz="0" w:space="0" w:color="auto"/>
                  </w:rPr>
                  <m:t>t</m:t>
                </m:r>
              </m:sub>
            </m:sSub>
          </m:num>
          <m:den>
            <m:r>
              <m:rPr>
                <m:sty m:val="p"/>
              </m:rPr>
              <w:rPr>
                <w:rFonts w:ascii="Cambria Math" w:eastAsia="宋体" w:hAnsi="Cambria Math" w:cs="Arial"/>
                <w:bdr w:val="none" w:sz="0" w:space="0" w:color="auto"/>
              </w:rPr>
              <m:t>1-</m:t>
            </m:r>
            <m:sSubSup>
              <m:sSubSupPr>
                <m:ctrlPr>
                  <w:rPr>
                    <w:rFonts w:ascii="Cambria Math" w:eastAsia="宋体" w:hAnsi="Cambria Math" w:cs="Arial"/>
                    <w:bdr w:val="none" w:sz="0" w:space="0" w:color="auto"/>
                  </w:rPr>
                </m:ctrlPr>
              </m:sSubSupPr>
              <m:e>
                <m:r>
                  <w:rPr>
                    <w:rFonts w:ascii="Cambria Math" w:eastAsia="宋体" w:hAnsi="Cambria Math" w:cs="Arial"/>
                    <w:bdr w:val="none" w:sz="0" w:space="0" w:color="auto"/>
                  </w:rPr>
                  <m:t>β</m:t>
                </m:r>
              </m:e>
              <m:sub>
                <m:r>
                  <m:rPr>
                    <m:sty m:val="p"/>
                  </m:rPr>
                  <w:rPr>
                    <w:rFonts w:ascii="Cambria Math" w:eastAsia="宋体" w:hAnsi="Cambria Math" w:cs="Arial"/>
                    <w:bdr w:val="none" w:sz="0" w:space="0" w:color="auto"/>
                  </w:rPr>
                  <m:t>1</m:t>
                </m:r>
              </m:sub>
              <m:sup>
                <m:r>
                  <w:rPr>
                    <w:rFonts w:ascii="Cambria Math" w:eastAsia="宋体" w:hAnsi="Cambria Math" w:cs="Arial"/>
                    <w:bdr w:val="none" w:sz="0" w:space="0" w:color="auto"/>
                  </w:rPr>
                  <m:t>t</m:t>
                </m:r>
              </m:sup>
            </m:sSubSup>
          </m:den>
        </m:f>
      </m:oMath>
    </w:p>
    <w:p w:rsidR="00927BD9" w:rsidRPr="00927BD9" w:rsidRDefault="00927BD9" w:rsidP="00927BD9">
      <w:pPr>
        <w:pStyle w:val="Default"/>
        <w:rPr>
          <w:rFonts w:ascii="Arial" w:eastAsia="宋体" w:hAnsi="Arial" w:cs="Arial"/>
          <w:bdr w:val="none" w:sz="0" w:space="0" w:color="auto"/>
        </w:rPr>
      </w:pPr>
    </w:p>
    <w:p w:rsidR="00927BD9" w:rsidRPr="00927BD9" w:rsidRDefault="00927BD9" w:rsidP="00927BD9">
      <w:pPr>
        <w:pStyle w:val="Default"/>
        <w:rPr>
          <w:rFonts w:ascii="Arial" w:eastAsia="宋体" w:hAnsi="Arial" w:cs="Arial"/>
          <w:bdr w:val="none" w:sz="0" w:space="0" w:color="auto"/>
        </w:rPr>
      </w:pP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m:oMath>
        <m:limUpp>
          <m:limUppPr>
            <m:ctrlPr>
              <w:rPr>
                <w:rFonts w:ascii="Cambria Math" w:eastAsia="宋体" w:hAnsi="Cambria Math" w:cs="Arial"/>
                <w:bdr w:val="none" w:sz="0" w:space="0" w:color="auto"/>
              </w:rPr>
            </m:ctrlPr>
          </m:limUppPr>
          <m:e>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v</m:t>
                </m:r>
              </m:e>
              <m:sub>
                <m:r>
                  <w:rPr>
                    <w:rFonts w:ascii="Cambria Math" w:eastAsia="宋体" w:hAnsi="Cambria Math" w:cs="Arial"/>
                    <w:bdr w:val="none" w:sz="0" w:space="0" w:color="auto"/>
                  </w:rPr>
                  <m:t>t</m:t>
                </m:r>
              </m:sub>
            </m:sSub>
          </m:e>
          <m:lim>
            <m:r>
              <m:rPr>
                <m:sty m:val="p"/>
              </m:rPr>
              <w:rPr>
                <w:rFonts w:ascii="Cambria Math" w:eastAsia="宋体" w:hAnsi="Cambria Math" w:cs="Arial"/>
                <w:bdr w:val="none" w:sz="0" w:space="0" w:color="auto"/>
              </w:rPr>
              <m:t>̂</m:t>
            </m:r>
          </m:lim>
        </m:limUpp>
        <m:r>
          <m:rPr>
            <m:sty m:val="p"/>
          </m:rPr>
          <w:rPr>
            <w:rFonts w:ascii="Cambria Math" w:eastAsia="宋体" w:hAnsi="Cambria Math" w:cs="Arial"/>
            <w:bdr w:val="none" w:sz="0" w:space="0" w:color="auto"/>
          </w:rPr>
          <m:t>=</m:t>
        </m:r>
        <m:f>
          <m:fPr>
            <m:ctrlPr>
              <w:rPr>
                <w:rFonts w:ascii="Cambria Math" w:eastAsia="宋体" w:hAnsi="Cambria Math" w:cs="Arial"/>
                <w:bdr w:val="none" w:sz="0" w:space="0" w:color="auto"/>
              </w:rPr>
            </m:ctrlPr>
          </m:fPr>
          <m:num>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v</m:t>
                </m:r>
              </m:e>
              <m:sub>
                <m:r>
                  <w:rPr>
                    <w:rFonts w:ascii="Cambria Math" w:eastAsia="宋体" w:hAnsi="Cambria Math" w:cs="Arial"/>
                    <w:bdr w:val="none" w:sz="0" w:space="0" w:color="auto"/>
                  </w:rPr>
                  <m:t>t</m:t>
                </m:r>
              </m:sub>
            </m:sSub>
          </m:num>
          <m:den>
            <m:r>
              <m:rPr>
                <m:sty m:val="p"/>
              </m:rPr>
              <w:rPr>
                <w:rFonts w:ascii="Cambria Math" w:eastAsia="宋体" w:hAnsi="Cambria Math" w:cs="Arial"/>
                <w:bdr w:val="none" w:sz="0" w:space="0" w:color="auto"/>
              </w:rPr>
              <m:t>1-</m:t>
            </m:r>
            <m:sSubSup>
              <m:sSubSupPr>
                <m:ctrlPr>
                  <w:rPr>
                    <w:rFonts w:ascii="Cambria Math" w:eastAsia="宋体" w:hAnsi="Cambria Math" w:cs="Arial"/>
                    <w:bdr w:val="none" w:sz="0" w:space="0" w:color="auto"/>
                  </w:rPr>
                </m:ctrlPr>
              </m:sSubSupPr>
              <m:e>
                <m:r>
                  <w:rPr>
                    <w:rFonts w:ascii="Cambria Math" w:eastAsia="宋体" w:hAnsi="Cambria Math" w:cs="Arial"/>
                    <w:bdr w:val="none" w:sz="0" w:space="0" w:color="auto"/>
                  </w:rPr>
                  <m:t>β</m:t>
                </m:r>
              </m:e>
              <m:sub>
                <m:r>
                  <m:rPr>
                    <m:sty m:val="p"/>
                  </m:rPr>
                  <w:rPr>
                    <w:rFonts w:ascii="Cambria Math" w:eastAsia="宋体" w:hAnsi="Cambria Math" w:cs="Arial"/>
                    <w:bdr w:val="none" w:sz="0" w:space="0" w:color="auto"/>
                  </w:rPr>
                  <m:t>2</m:t>
                </m:r>
              </m:sub>
              <m:sup>
                <m:r>
                  <w:rPr>
                    <w:rFonts w:ascii="Cambria Math" w:eastAsia="宋体" w:hAnsi="Cambria Math" w:cs="Arial"/>
                    <w:bdr w:val="none" w:sz="0" w:space="0" w:color="auto"/>
                  </w:rPr>
                  <m:t>t</m:t>
                </m:r>
              </m:sup>
            </m:sSubSup>
          </m:den>
        </m:f>
      </m:oMath>
    </w:p>
    <w:p w:rsidR="00927BD9" w:rsidRPr="00927BD9" w:rsidRDefault="00927BD9" w:rsidP="00681A4A">
      <w:pPr>
        <w:pStyle w:val="Default"/>
        <w:ind w:left="420" w:firstLine="420"/>
        <w:rPr>
          <w:rFonts w:ascii="Arial" w:eastAsia="宋体" w:hAnsi="Arial" w:cs="Arial"/>
          <w:bdr w:val="none" w:sz="0" w:space="0" w:color="auto"/>
        </w:rPr>
      </w:pPr>
      <w:r w:rsidRPr="00927BD9">
        <w:rPr>
          <w:rFonts w:ascii="Arial" w:eastAsia="宋体" w:hAnsi="Arial" w:cs="Arial"/>
          <w:bdr w:val="none" w:sz="0" w:space="0" w:color="auto"/>
        </w:rPr>
        <w:t>Now we can update the parameters:</w:t>
      </w:r>
    </w:p>
    <w:p w:rsidR="00927BD9" w:rsidRPr="00927BD9" w:rsidRDefault="00927BD9" w:rsidP="00927BD9">
      <w:pPr>
        <w:pStyle w:val="Default"/>
        <w:rPr>
          <w:rFonts w:ascii="Arial" w:eastAsia="宋体" w:hAnsi="Arial" w:cs="Arial"/>
          <w:bdr w:val="none" w:sz="0" w:space="0" w:color="auto"/>
        </w:rPr>
      </w:pPr>
    </w:p>
    <w:p w:rsidR="00927BD9" w:rsidRPr="00927BD9" w:rsidRDefault="00927BD9" w:rsidP="00927BD9">
      <w:pPr>
        <w:pStyle w:val="Default"/>
        <w:rPr>
          <w:rFonts w:ascii="Arial" w:eastAsia="宋体" w:hAnsi="Arial" w:cs="Arial"/>
          <w:bdr w:val="none" w:sz="0" w:space="0" w:color="auto"/>
        </w:rPr>
      </w:pP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w:r w:rsidRPr="00927BD9">
        <w:rPr>
          <w:rFonts w:ascii="Arial" w:eastAsia="宋体" w:hAnsi="Arial" w:cs="Arial"/>
          <w:bdr w:val="none" w:sz="0" w:space="0" w:color="auto"/>
        </w:rPr>
        <w:tab/>
      </w:r>
      <m:oMath>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θ</m:t>
            </m:r>
          </m:e>
          <m:sub>
            <m:r>
              <w:rPr>
                <w:rFonts w:ascii="Cambria Math" w:eastAsia="宋体" w:hAnsi="Cambria Math" w:cs="Arial"/>
                <w:bdr w:val="none" w:sz="0" w:space="0" w:color="auto"/>
              </w:rPr>
              <m:t>t</m:t>
            </m:r>
          </m:sub>
        </m:sSub>
        <m:r>
          <m:rPr>
            <m:sty m:val="p"/>
          </m:rPr>
          <w:rPr>
            <w:rFonts w:ascii="Cambria Math" w:eastAsia="宋体" w:hAnsi="Cambria Math" w:cs="Arial"/>
            <w:bdr w:val="none" w:sz="0" w:space="0" w:color="auto"/>
          </w:rPr>
          <m:t>=</m:t>
        </m:r>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θ</m:t>
            </m:r>
          </m:e>
          <m:sub>
            <m:r>
              <w:rPr>
                <w:rFonts w:ascii="Cambria Math" w:eastAsia="宋体" w:hAnsi="Cambria Math" w:cs="Arial"/>
                <w:bdr w:val="none" w:sz="0" w:space="0" w:color="auto"/>
              </w:rPr>
              <m:t>t</m:t>
            </m:r>
            <m:r>
              <m:rPr>
                <m:sty m:val="p"/>
              </m:rPr>
              <w:rPr>
                <w:rFonts w:ascii="Cambria Math" w:eastAsia="宋体" w:hAnsi="Cambria Math" w:cs="Arial"/>
                <w:bdr w:val="none" w:sz="0" w:space="0" w:color="auto"/>
              </w:rPr>
              <m:t>-1</m:t>
            </m:r>
          </m:sub>
        </m:sSub>
        <m:r>
          <m:rPr>
            <m:sty m:val="p"/>
          </m:rPr>
          <w:rPr>
            <w:rFonts w:ascii="Cambria Math" w:eastAsia="宋体" w:hAnsi="Cambria Math" w:cs="Arial"/>
            <w:bdr w:val="none" w:sz="0" w:space="0" w:color="auto"/>
          </w:rPr>
          <m:t>-</m:t>
        </m:r>
        <m:r>
          <w:rPr>
            <w:rFonts w:ascii="Cambria Math" w:eastAsia="宋体" w:hAnsi="Cambria Math" w:cs="Arial"/>
            <w:bdr w:val="none" w:sz="0" w:space="0" w:color="auto"/>
          </w:rPr>
          <m:t>α</m:t>
        </m:r>
        <m:r>
          <m:rPr>
            <m:sty m:val="p"/>
          </m:rPr>
          <w:rPr>
            <w:rFonts w:ascii="Cambria Math" w:eastAsia="宋体" w:hAnsi="Cambria Math" w:cs="Arial"/>
            <w:bdr w:val="none" w:sz="0" w:space="0" w:color="auto"/>
          </w:rPr>
          <m:t>⋅</m:t>
        </m:r>
        <m:f>
          <m:fPr>
            <m:ctrlPr>
              <w:rPr>
                <w:rFonts w:ascii="Cambria Math" w:eastAsia="宋体" w:hAnsi="Cambria Math" w:cs="Arial"/>
                <w:bdr w:val="none" w:sz="0" w:space="0" w:color="auto"/>
              </w:rPr>
            </m:ctrlPr>
          </m:fPr>
          <m:num>
            <m:limUpp>
              <m:limUppPr>
                <m:ctrlPr>
                  <w:rPr>
                    <w:rFonts w:ascii="Cambria Math" w:eastAsia="宋体" w:hAnsi="Cambria Math" w:cs="Arial"/>
                    <w:bdr w:val="none" w:sz="0" w:space="0" w:color="auto"/>
                  </w:rPr>
                </m:ctrlPr>
              </m:limUppPr>
              <m:e>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m</m:t>
                    </m:r>
                  </m:e>
                  <m:sub>
                    <m:r>
                      <w:rPr>
                        <w:rFonts w:ascii="Cambria Math" w:eastAsia="宋体" w:hAnsi="Cambria Math" w:cs="Arial"/>
                        <w:bdr w:val="none" w:sz="0" w:space="0" w:color="auto"/>
                      </w:rPr>
                      <m:t>t</m:t>
                    </m:r>
                  </m:sub>
                </m:sSub>
              </m:e>
              <m:lim>
                <m:r>
                  <m:rPr>
                    <m:sty m:val="p"/>
                  </m:rPr>
                  <w:rPr>
                    <w:rFonts w:ascii="Cambria Math" w:eastAsia="宋体" w:hAnsi="Cambria Math" w:cs="Arial"/>
                    <w:bdr w:val="none" w:sz="0" w:space="0" w:color="auto"/>
                  </w:rPr>
                  <m:t>̂</m:t>
                </m:r>
              </m:lim>
            </m:limUpp>
          </m:num>
          <m:den>
            <m:r>
              <m:rPr>
                <m:sty m:val="p"/>
              </m:rPr>
              <w:rPr>
                <w:rFonts w:ascii="Cambria Math" w:eastAsia="宋体" w:hAnsi="Cambria Math" w:cs="Arial"/>
                <w:bdr w:val="none" w:sz="0" w:space="0" w:color="auto"/>
              </w:rPr>
              <m:t>(</m:t>
            </m:r>
            <m:rad>
              <m:radPr>
                <m:degHide m:val="1"/>
                <m:ctrlPr>
                  <w:rPr>
                    <w:rFonts w:ascii="Cambria Math" w:eastAsia="宋体" w:hAnsi="Cambria Math" w:cs="Arial"/>
                    <w:bdr w:val="none" w:sz="0" w:space="0" w:color="auto"/>
                  </w:rPr>
                </m:ctrlPr>
              </m:radPr>
              <m:deg/>
              <m:e>
                <m:limUpp>
                  <m:limUppPr>
                    <m:ctrlPr>
                      <w:rPr>
                        <w:rFonts w:ascii="Cambria Math" w:eastAsia="宋体" w:hAnsi="Cambria Math" w:cs="Arial"/>
                        <w:bdr w:val="none" w:sz="0" w:space="0" w:color="auto"/>
                      </w:rPr>
                    </m:ctrlPr>
                  </m:limUppPr>
                  <m:e>
                    <m:sSub>
                      <m:sSubPr>
                        <m:ctrlPr>
                          <w:rPr>
                            <w:rFonts w:ascii="Cambria Math" w:eastAsia="宋体" w:hAnsi="Cambria Math" w:cs="Arial"/>
                            <w:bdr w:val="none" w:sz="0" w:space="0" w:color="auto"/>
                          </w:rPr>
                        </m:ctrlPr>
                      </m:sSubPr>
                      <m:e>
                        <m:r>
                          <w:rPr>
                            <w:rFonts w:ascii="Cambria Math" w:eastAsia="宋体" w:hAnsi="Cambria Math" w:cs="Arial"/>
                            <w:bdr w:val="none" w:sz="0" w:space="0" w:color="auto"/>
                          </w:rPr>
                          <m:t>v</m:t>
                        </m:r>
                      </m:e>
                      <m:sub>
                        <m:r>
                          <w:rPr>
                            <w:rFonts w:ascii="Cambria Math" w:eastAsia="宋体" w:hAnsi="Cambria Math" w:cs="Arial"/>
                            <w:bdr w:val="none" w:sz="0" w:space="0" w:color="auto"/>
                          </w:rPr>
                          <m:t>t</m:t>
                        </m:r>
                      </m:sub>
                    </m:sSub>
                  </m:e>
                  <m:lim>
                    <m:r>
                      <m:rPr>
                        <m:sty m:val="p"/>
                      </m:rPr>
                      <w:rPr>
                        <w:rFonts w:ascii="Cambria Math" w:eastAsia="宋体" w:hAnsi="Cambria Math" w:cs="Arial"/>
                        <w:bdr w:val="none" w:sz="0" w:space="0" w:color="auto"/>
                      </w:rPr>
                      <m:t>̂</m:t>
                    </m:r>
                  </m:lim>
                </m:limUpp>
              </m:e>
            </m:rad>
            <m:r>
              <m:rPr>
                <m:sty m:val="p"/>
              </m:rPr>
              <w:rPr>
                <w:rFonts w:ascii="Cambria Math" w:eastAsia="宋体" w:hAnsi="Cambria Math" w:cs="Arial"/>
                <w:bdr w:val="none" w:sz="0" w:space="0" w:color="auto"/>
              </w:rPr>
              <m:t>+</m:t>
            </m:r>
            <m:r>
              <w:rPr>
                <w:rFonts w:ascii="Cambria Math" w:eastAsia="宋体" w:hAnsi="Cambria Math" w:cs="Arial"/>
                <w:bdr w:val="none" w:sz="0" w:space="0" w:color="auto"/>
              </w:rPr>
              <m:t>ϵ</m:t>
            </m:r>
            <m:r>
              <m:rPr>
                <m:sty m:val="p"/>
              </m:rPr>
              <w:rPr>
                <w:rFonts w:ascii="Cambria Math" w:eastAsia="宋体" w:hAnsi="Cambria Math" w:cs="Arial"/>
                <w:bdr w:val="none" w:sz="0" w:space="0" w:color="auto"/>
              </w:rPr>
              <m:t>)</m:t>
            </m:r>
          </m:den>
        </m:f>
      </m:oMath>
      <w:r w:rsidRPr="00927BD9">
        <w:rPr>
          <w:rFonts w:ascii="Arial" w:eastAsia="宋体" w:hAnsi="Arial" w:cs="Arial"/>
          <w:bdr w:val="none" w:sz="0" w:space="0" w:color="auto"/>
        </w:rPr>
        <w:t xml:space="preserve"> </w:t>
      </w:r>
    </w:p>
    <w:p w:rsidR="00927BD9" w:rsidRPr="00927BD9" w:rsidRDefault="00927BD9" w:rsidP="00927BD9">
      <w:pPr>
        <w:pStyle w:val="Default"/>
        <w:rPr>
          <w:rFonts w:ascii="Arial" w:eastAsia="宋体" w:hAnsi="Arial" w:cs="Arial"/>
          <w:bdr w:val="none" w:sz="0" w:space="0" w:color="auto"/>
        </w:rPr>
      </w:pPr>
    </w:p>
    <w:p w:rsidR="00927BD9" w:rsidRPr="00927BD9" w:rsidRDefault="00927BD9" w:rsidP="00681A4A">
      <w:pPr>
        <w:pStyle w:val="Default"/>
        <w:ind w:left="420" w:firstLine="420"/>
        <w:rPr>
          <w:rFonts w:ascii="Arial" w:eastAsia="宋体" w:hAnsi="Arial" w:cs="Arial"/>
          <w:bdr w:val="none" w:sz="0" w:space="0" w:color="auto"/>
        </w:rPr>
      </w:pPr>
      <w:r w:rsidRPr="00927BD9">
        <w:rPr>
          <w:rFonts w:ascii="Arial" w:eastAsia="宋体" w:hAnsi="Arial" w:cs="Arial"/>
          <w:bdr w:val="none" w:sz="0" w:space="0" w:color="auto"/>
        </w:rPr>
        <w:t>The result turns out to be that using Adam is much faster in convergence.</w:t>
      </w:r>
    </w:p>
    <w:p w:rsidR="00FB278F" w:rsidRPr="00FB278F" w:rsidRDefault="00FB278F" w:rsidP="00FB278F">
      <w:pPr>
        <w:widowControl/>
        <w:ind w:left="720"/>
        <w:jc w:val="left"/>
        <w:rPr>
          <w:rFonts w:ascii="宋体" w:eastAsia="宋体" w:hAnsi="宋体" w:cs="宋体"/>
          <w:kern w:val="0"/>
        </w:rPr>
      </w:pPr>
    </w:p>
    <w:p w:rsidR="00FB278F" w:rsidRPr="00FB278F" w:rsidRDefault="00FB278F" w:rsidP="00833E02">
      <w:pPr>
        <w:pStyle w:val="4"/>
        <w:numPr>
          <w:ilvl w:val="0"/>
          <w:numId w:val="23"/>
        </w:numPr>
      </w:pPr>
      <w:r w:rsidRPr="00FB278F">
        <w:t>Dropout</w:t>
      </w:r>
    </w:p>
    <w:p w:rsidR="00FB278F" w:rsidRPr="00FB278F" w:rsidRDefault="00FB278F" w:rsidP="00833E02">
      <w:pPr>
        <w:widowControl/>
        <w:ind w:left="720"/>
        <w:jc w:val="left"/>
        <w:rPr>
          <w:rFonts w:ascii="宋体" w:eastAsia="宋体" w:hAnsi="宋体" w:cs="宋体"/>
          <w:kern w:val="0"/>
        </w:rPr>
      </w:pPr>
      <w:r w:rsidRPr="00FB278F">
        <w:rPr>
          <w:rFonts w:ascii="Arial" w:eastAsia="宋体" w:hAnsi="Arial" w:cs="Arial"/>
          <w:color w:val="000000"/>
          <w:kern w:val="0"/>
          <w:sz w:val="22"/>
          <w:szCs w:val="22"/>
        </w:rPr>
        <w:t>The Dropout module can be used to alleviate overfitting in training phase efficiently.</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lastRenderedPageBreak/>
        <w:t>The Dropout function have two parameters, the input data and the probability of each units is retained. The binomial function used to output a vector whose dimensions is the same as the input data, the vector of 0 to 1 distribution. The Dropout function can be used in the processing of training and in each neural network.</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"https://lh3.googleusercontent.com/zFm8e9D6qFfsbVzGjTJEq_e5aPKeizIYoDru7B8QgE0vDNGa-BzovI3JCont6l-P2ZHa3fmOlSt3NACSPAHoJ3mCWd4c3bIGr124yyowMLBgJlDv-b_vCqZ7NQ6R0auo5Z0zkJ7X"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145030" cy="1582420"/>
            <wp:effectExtent l="0" t="0" r="1270" b="5080"/>
            <wp:docPr id="48" name="图片 48" descr="https://lh3.googleusercontent.com/zFm8e9D6qFfsbVzGjTJEq_e5aPKeizIYoDru7B8QgE0vDNGa-BzovI3JCont6l-P2ZHa3fmOlSt3NACSPAHoJ3mCWd4c3bIGr124yyowMLBgJlDv-b_vCqZ7NQ6R0auo5Z0zkJ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Fm8e9D6qFfsbVzGjTJEq_e5aPKeizIYoDru7B8QgE0vDNGa-BzovI3JCont6l-P2ZHa3fmOlSt3NACSPAHoJ3mCWd4c3bIGr124yyowMLBgJlDv-b_vCqZ7NQ6R0auo5Z0zkJ7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5030" cy="158242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p>
    <w:p w:rsidR="00FB278F" w:rsidRPr="00FB278F" w:rsidRDefault="00FB278F" w:rsidP="00833E02">
      <w:pPr>
        <w:pStyle w:val="4"/>
        <w:numPr>
          <w:ilvl w:val="0"/>
          <w:numId w:val="23"/>
        </w:numPr>
      </w:pPr>
      <w:r w:rsidRPr="00FB278F">
        <w:t>Softmax and cross-entropy loss</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Softmax is a function that very suitable for multi-class classification problem, which takes an N-dimensional vector numbers and transforms them into another N-dimensional vector whose numbers are all in range of (0,1). If the sum the new vector of numbers goes up, you would find the result is 1. The formula of Softmax is: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"https://lh4.googleusercontent.com/T-7sAqgqzHO3uENGl6STAgbGg3aoDYJxQXgZnhoOwx-wLo0IRhoX5IrWPB6EU7IFrWu_FWiAJCKTytQx1bO4AQ2Cn_6fifEz0nBe1ygDfF03kLSjZmFlXn4_D1PtqB8pRehjQ2cQ"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184275" cy="386715"/>
            <wp:effectExtent l="0" t="0" r="0" b="0"/>
            <wp:docPr id="47" name="图片 47" descr="https://lh4.googleusercontent.com/T-7sAqgqzHO3uENGl6STAgbGg3aoDYJxQXgZnhoOwx-wLo0IRhoX5IrWPB6EU7IFrWu_FWiAJCKTytQx1bO4AQ2Cn_6fifEz0nBe1ygDfF03kLSjZmFlXn4_D1PtqB8pRehjQ2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7sAqgqzHO3uENGl6STAgbGg3aoDYJxQXgZnhoOwx-wLo0IRhoX5IrWPB6EU7IFrWu_FWiAJCKTytQx1bO4AQ2Cn_6fifEz0nBe1ygDfF03kLSjZmFlXn4_D1PtqB8pRehjQ2c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4275" cy="38671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which can calculate the probability for this sample in class j. The derivation for Softmax is as follow:</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If i = j,</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"https://lh3.googleusercontent.com/I53xnYi85mHU8lc_RmxQFKmxMo2Awo_nAE3QmKT-yzkahTLh2NmphJeLatbkLCFWMA0mjJfJJY1RtX2BDm-uimpzFJjiZez3NDpYXps7fPOtPbEUuJSXRZyFMr4YDVGKig9kAlGM"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4079875" cy="2192020"/>
            <wp:effectExtent l="0" t="0" r="0" b="5080"/>
            <wp:docPr id="46" name="图片 46" descr="https://lh3.googleusercontent.com/I53xnYi85mHU8lc_RmxQFKmxMo2Awo_nAE3QmKT-yzkahTLh2NmphJeLatbkLCFWMA0mjJfJJY1RtX2BDm-uimpzFJjiZez3NDpYXps7fPOtPbEUuJSXRZyFMr4YDVGKig9kAl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I53xnYi85mHU8lc_RmxQFKmxMo2Awo_nAE3QmKT-yzkahTLh2NmphJeLatbkLCFWMA0mjJfJJY1RtX2BDm-uimpzFJjiZez3NDpYXps7fPOtPbEUuJSXRZyFMr4YDVGKig9kAlG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875" cy="219202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p>
    <w:p w:rsidR="00FB278F" w:rsidRPr="00FB278F" w:rsidRDefault="00FB278F" w:rsidP="00FB278F">
      <w:pPr>
        <w:widowControl/>
        <w:spacing w:after="240"/>
        <w:jc w:val="left"/>
        <w:rPr>
          <w:rFonts w:ascii="宋体" w:eastAsia="宋体" w:hAnsi="宋体" w:cs="宋体"/>
          <w:kern w:val="0"/>
        </w:rPr>
      </w:pPr>
      <w:r w:rsidRPr="00FB278F">
        <w:rPr>
          <w:rFonts w:ascii="宋体" w:eastAsia="宋体" w:hAnsi="宋体" w:cs="宋体"/>
          <w:kern w:val="0"/>
        </w:rPr>
        <w:br/>
      </w:r>
      <w:r w:rsidRPr="00FB278F">
        <w:rPr>
          <w:rFonts w:ascii="宋体" w:eastAsia="宋体" w:hAnsi="宋体" w:cs="宋体"/>
          <w:kern w:val="0"/>
        </w:rPr>
        <w:br/>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If i != j:</w:t>
      </w:r>
    </w:p>
    <w:p w:rsidR="00FB278F" w:rsidRPr="00FB278F" w:rsidRDefault="00FB278F" w:rsidP="00FB278F">
      <w:pPr>
        <w:widowControl/>
        <w:ind w:left="720" w:firstLine="720"/>
        <w:jc w:val="left"/>
        <w:rPr>
          <w:rFonts w:ascii="宋体" w:eastAsia="宋体" w:hAnsi="宋体" w:cs="宋体"/>
          <w:kern w:val="0"/>
        </w:rPr>
      </w:pPr>
      <w:r w:rsidRPr="00FB278F">
        <w:rPr>
          <w:rFonts w:ascii="Arial" w:eastAsia="宋体" w:hAnsi="Arial" w:cs="Arial"/>
          <w:color w:val="000000"/>
          <w:kern w:val="0"/>
          <w:sz w:val="22"/>
          <w:szCs w:val="22"/>
        </w:rPr>
        <w:lastRenderedPageBreak/>
        <w:fldChar w:fldCharType="begin"/>
      </w:r>
      <w:r w:rsidRPr="00FB278F">
        <w:rPr>
          <w:rFonts w:ascii="Arial" w:eastAsia="宋体" w:hAnsi="Arial" w:cs="Arial"/>
          <w:color w:val="000000"/>
          <w:kern w:val="0"/>
          <w:sz w:val="22"/>
          <w:szCs w:val="22"/>
        </w:rPr>
        <w:instrText xml:space="preserve"> INCLUDEPICTURE "https://lh5.googleusercontent.com/CR_mEDAYXz7i5b7LY9EfEDP0tTrHSdMSPp14spadlSlQ2CvgFcP87dP_dBTuZBrrJkxXz_sc595Y-fupXT1fF6A3M7NXMfhIJ8CWeRDCW8FSqixkqUUJBkvMBGIEPSsVBWXJ4g-G"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4408170" cy="1371600"/>
            <wp:effectExtent l="0" t="0" r="0" b="0"/>
            <wp:docPr id="45" name="图片 45" descr="https://lh5.googleusercontent.com/CR_mEDAYXz7i5b7LY9EfEDP0tTrHSdMSPp14spadlSlQ2CvgFcP87dP_dBTuZBrrJkxXz_sc595Y-fupXT1fF6A3M7NXMfhIJ8CWeRDCW8FSqixkqUUJBkvMBGIEPSsVBWXJ4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CR_mEDAYXz7i5b7LY9EfEDP0tTrHSdMSPp14spadlSlQ2CvgFcP87dP_dBTuZBrrJkxXz_sc595Y-fupXT1fF6A3M7NXMfhIJ8CWeRDCW8FSqixkqUUJBkvMBGIEPSsVBWXJ4g-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8170" cy="137160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The Cross-entropy loss needs to be implemented to provide a loss function for the neural network to </w:t>
      </w:r>
      <w:r w:rsidR="00681A4A" w:rsidRPr="00FB278F">
        <w:rPr>
          <w:rFonts w:ascii="Arial" w:eastAsia="宋体" w:hAnsi="Arial" w:cs="Arial"/>
          <w:color w:val="000000"/>
          <w:kern w:val="0"/>
          <w:sz w:val="22"/>
          <w:szCs w:val="22"/>
        </w:rPr>
        <w:t>optimize</w:t>
      </w:r>
      <w:r w:rsidRPr="00FB278F">
        <w:rPr>
          <w:rFonts w:ascii="Arial" w:eastAsia="宋体" w:hAnsi="Arial" w:cs="Arial"/>
          <w:color w:val="000000"/>
          <w:kern w:val="0"/>
          <w:sz w:val="22"/>
          <w:szCs w:val="22"/>
        </w:rPr>
        <w:t xml:space="preserve">. This kind of loss function indicates the distance between what the original label of the sample and what the neural network model prediction. The formula for Cross-entropy loss is: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"https://lh4.googleusercontent.com/6znmbIVEwP7MaKJtqRrbvRalDulzv7HZE8Z5eQmJQ0XoVS2ic-RmPl5X9LuY-9WivPDOM14OG-pgAwCn8lBTI4WQ9B74KDNhDGdr7QB6AasNagMFpCe78qqDk7aQc7zIWLRWH5Y4"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016125" cy="339725"/>
            <wp:effectExtent l="0" t="0" r="3175" b="3175"/>
            <wp:docPr id="44" name="图片 44" descr="https://lh4.googleusercontent.com/6znmbIVEwP7MaKJtqRrbvRalDulzv7HZE8Z5eQmJQ0XoVS2ic-RmPl5X9LuY-9WivPDOM14OG-pgAwCn8lBTI4WQ9B74KDNhDGdr7QB6AasNagMFpCe78qqDk7aQc7zIWLRWH5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6znmbIVEwP7MaKJtqRrbvRalDulzv7HZE8Z5eQmJQ0XoVS2ic-RmPl5X9LuY-9WivPDOM14OG-pgAwCn8lBTI4WQ9B74KDNhDGdr7QB6AasNagMFpCe78qqDk7aQc7zIWLRWH5Y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6125" cy="33972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00ED24CA">
        <w:rPr>
          <w:rFonts w:ascii="Arial" w:eastAsia="宋体" w:hAnsi="Arial" w:cs="Arial"/>
          <w:color w:val="000000"/>
          <w:kern w:val="0"/>
          <w:sz w:val="22"/>
          <w:szCs w:val="22"/>
        </w:rPr>
        <w:t xml:space="preserve"> Note that </w:t>
      </w:r>
      <m:oMath>
        <m:r>
          <m:rPr>
            <m:sty m:val="p"/>
          </m:rPr>
          <w:rPr>
            <w:rFonts w:ascii="Cambria Math" w:eastAsia="宋体" w:hAnsi="Cambria Math" w:cs="Arial"/>
            <w:color w:val="000000"/>
            <w:kern w:val="0"/>
            <w:sz w:val="22"/>
            <w:szCs w:val="22"/>
          </w:rPr>
          <m:t>ρ</m:t>
        </m:r>
      </m:oMath>
      <w:r w:rsidRPr="00FB278F">
        <w:rPr>
          <w:rFonts w:ascii="Arial" w:eastAsia="宋体" w:hAnsi="Arial" w:cs="Arial"/>
          <w:color w:val="000000"/>
          <w:kern w:val="0"/>
          <w:sz w:val="22"/>
          <w:szCs w:val="22"/>
        </w:rPr>
        <w:t>represent for the outputs of the SoftMax function. From the formula, we can see that L will decrease if p is close to the actual label.</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When executing back propagation, we need to calculate </w:t>
      </w:r>
      <w:r w:rsidR="00ED24CA" w:rsidRPr="00FB278F">
        <w:rPr>
          <w:rFonts w:ascii="Arial" w:eastAsia="宋体" w:hAnsi="Arial" w:cs="Arial"/>
          <w:color w:val="000000"/>
          <w:kern w:val="0"/>
          <w:sz w:val="22"/>
          <w:szCs w:val="22"/>
        </w:rPr>
        <w:t xml:space="preserve">the </w:t>
      </w:r>
      <m:oMath>
        <m:r>
          <m:rPr>
            <m:sty m:val="p"/>
          </m:rPr>
          <w:rPr>
            <w:rFonts w:ascii="Cambria Math" w:eastAsia="宋体" w:hAnsi="Cambria Math" w:cs="Arial"/>
            <w:color w:val="000000"/>
            <w:kern w:val="0"/>
            <w:sz w:val="22"/>
            <w:szCs w:val="22"/>
          </w:rPr>
          <m:t>δ</m:t>
        </m:r>
      </m:oMath>
      <w:r w:rsidR="00ED24CA">
        <w:rPr>
          <w:rFonts w:ascii="Arial" w:eastAsia="宋体" w:hAnsi="Arial" w:cs="Arial" w:hint="eastAsia"/>
          <w:color w:val="000000"/>
          <w:kern w:val="0"/>
          <w:sz w:val="22"/>
          <w:szCs w:val="22"/>
        </w:rPr>
        <w:t xml:space="preserve"> </w:t>
      </w:r>
      <w:r w:rsidR="00ED24CA" w:rsidRPr="00FB278F">
        <w:rPr>
          <w:rFonts w:ascii="Arial" w:eastAsia="宋体" w:hAnsi="Arial" w:cs="Arial"/>
          <w:color w:val="000000"/>
          <w:kern w:val="0"/>
          <w:sz w:val="22"/>
          <w:szCs w:val="22"/>
        </w:rPr>
        <w:t>for</w:t>
      </w:r>
      <w:r w:rsidRPr="00FB278F">
        <w:rPr>
          <w:rFonts w:ascii="Arial" w:eastAsia="宋体" w:hAnsi="Arial" w:cs="Arial"/>
          <w:color w:val="000000"/>
          <w:kern w:val="0"/>
          <w:sz w:val="22"/>
          <w:szCs w:val="22"/>
        </w:rPr>
        <w:t xml:space="preserve"> the output layer, which should be:</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"https://lh3.googleusercontent.com/r8aqZCuZgLQ5L6j-X89P60o4fBXlB1NnnKzczCpHs-WB42BM2ICelCPn1Hq_5MdGOaRzD2thToLoOSTFqSCkrd9lW5XKQBmK6NyOlD8tk9jePBQHnFY7eEithDss8b1fJ9vADogx"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3833495" cy="2215515"/>
            <wp:effectExtent l="0" t="0" r="1905" b="0"/>
            <wp:docPr id="43" name="图片 43" descr="https://lh3.googleusercontent.com/r8aqZCuZgLQ5L6j-X89P60o4fBXlB1NnnKzczCpHs-WB42BM2ICelCPn1Hq_5MdGOaRzD2thToLoOSTFqSCkrd9lW5XKQBmK6NyOlD8tk9jePBQHnFY7eEithDss8b1fJ9vADo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r8aqZCuZgLQ5L6j-X89P60o4fBXlB1NnnKzczCpHs-WB42BM2ICelCPn1Hq_5MdGOaRzD2thToLoOSTFqSCkrd9lW5XKQBmK6NyOlD8tk9jePBQHnFY7eEithDss8b1fJ9vADog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3495" cy="221551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Label is a vector who has only one element is 1 and others are 0s, hence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"https://lh6.googleusercontent.com/vEroD3EoSwV6FmPnsGfAN5pruMBgN3xUY7tfzs4LCgkvZnO2UM60U192PoxIrVeG-iJxeg5KoYJtZ6ksF_VYYtdU6Uy-KlV-o6fg4BGBz2Ap4D35B7P60YHfLFzBn4KqRY_rhv4L"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324610" cy="468630"/>
            <wp:effectExtent l="0" t="0" r="0" b="1270"/>
            <wp:docPr id="42" name="图片 42" descr="https://lh6.googleusercontent.com/vEroD3EoSwV6FmPnsGfAN5pruMBgN3xUY7tfzs4LCgkvZnO2UM60U192PoxIrVeG-iJxeg5KoYJtZ6ksF_VYYtdU6Uy-KlV-o6fg4BGBz2Ap4D35B7P60YHfLFzBn4KqRY_rhv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vEroD3EoSwV6FmPnsGfAN5pruMBgN3xUY7tfzs4LCgkvZnO2UM60U192PoxIrVeG-iJxeg5KoYJtZ6ksF_VYYtdU6Uy-KlV-o6fg4BGBz2Ap4D35B7P60YHfLFzBn4KqRY_rhv4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4610" cy="46863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is 1. Amazing we get a very</w:t>
      </w:r>
      <w:r w:rsidR="00ED24CA">
        <w:rPr>
          <w:rFonts w:ascii="Arial" w:eastAsia="宋体" w:hAnsi="Arial" w:cs="Arial"/>
          <w:color w:val="000000"/>
          <w:kern w:val="0"/>
          <w:sz w:val="22"/>
          <w:szCs w:val="22"/>
        </w:rPr>
        <w:t xml:space="preserve"> simple version formula of the </w:t>
      </w:r>
      <m:oMath>
        <m:r>
          <m:rPr>
            <m:sty m:val="p"/>
          </m:rPr>
          <w:rPr>
            <w:rFonts w:ascii="Cambria Math" w:eastAsia="宋体" w:hAnsi="Cambria Math" w:cs="Arial"/>
            <w:color w:val="000000"/>
            <w:kern w:val="0"/>
            <w:sz w:val="22"/>
            <w:szCs w:val="22"/>
          </w:rPr>
          <m:t>δ</m:t>
        </m:r>
      </m:oMath>
      <w:r w:rsidRPr="00FB278F">
        <w:rPr>
          <w:rFonts w:ascii="Arial" w:eastAsia="宋体" w:hAnsi="Arial" w:cs="Arial"/>
          <w:color w:val="000000"/>
          <w:kern w:val="0"/>
          <w:sz w:val="22"/>
          <w:szCs w:val="22"/>
        </w:rPr>
        <w:t xml:space="preserve">which is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"https://lh3.googleusercontent.com/b4LWbHjQfg7wbtJQPOIptcaS7HVNUyRx8bTgV9gI6CGkHQCHQfA3C_LnqRDsO9NcIw0xJNpTyd98eOfUbGrlu4my5LTtYCwcyjQR7H3qmSjJL8gQ90F4HYWjlSTNVpswIVwMmmH1"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113790" cy="199390"/>
            <wp:effectExtent l="0" t="0" r="3810" b="3810"/>
            <wp:docPr id="41" name="图片 41" descr="https://lh3.googleusercontent.com/b4LWbHjQfg7wbtJQPOIptcaS7HVNUyRx8bTgV9gI6CGkHQCHQfA3C_LnqRDsO9NcIw0xJNpTyd98eOfUbGrlu4my5LTtYCwcyjQR7H3qmSjJL8gQ90F4HYWjlSTNVpswIVwMmm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b4LWbHjQfg7wbtJQPOIptcaS7HVNUyRx8bTgV9gI6CGkHQCHQfA3C_LnqRDsO9NcIw0xJNpTyd98eOfUbGrlu4my5LTtYCwcyjQR7H3qmSjJL8gQ90F4HYWjlSTNVpswIVwMmmH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3790" cy="19939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This make us much easier to write the code.</w:t>
      </w:r>
    </w:p>
    <w:p w:rsidR="00FB278F" w:rsidRPr="00FB278F" w:rsidRDefault="00FB278F" w:rsidP="00833E02">
      <w:pPr>
        <w:pStyle w:val="4"/>
        <w:numPr>
          <w:ilvl w:val="0"/>
          <w:numId w:val="23"/>
        </w:numPr>
      </w:pPr>
      <w:r w:rsidRPr="00FB278F">
        <w:t>Forward Propagation</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In this part, we input the samples to our neural network to let them go through each hidden </w:t>
      </w:r>
      <w:r w:rsidR="00681A4A" w:rsidRPr="00FB278F">
        <w:rPr>
          <w:rFonts w:ascii="Arial" w:eastAsia="宋体" w:hAnsi="Arial" w:cs="Arial"/>
          <w:color w:val="000000"/>
          <w:kern w:val="0"/>
          <w:sz w:val="22"/>
          <w:szCs w:val="22"/>
        </w:rPr>
        <w:t>layer</w:t>
      </w:r>
      <w:r w:rsidRPr="00FB278F">
        <w:rPr>
          <w:rFonts w:ascii="Arial" w:eastAsia="宋体" w:hAnsi="Arial" w:cs="Arial"/>
          <w:color w:val="000000"/>
          <w:kern w:val="0"/>
          <w:sz w:val="22"/>
          <w:szCs w:val="22"/>
        </w:rPr>
        <w:t xml:space="preserve"> and finally come to the output layer. The outputs for is a prediction for this iteration, we need to calculate the distance between predictions for each iteration and the actual label using Cross-entropy, which has been discussed earlier. For each layer, the network does some calculations as follow:</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lastRenderedPageBreak/>
        <w:fldChar w:fldCharType="begin"/>
      </w:r>
      <w:r w:rsidRPr="00FB278F">
        <w:rPr>
          <w:rFonts w:ascii="Arial" w:eastAsia="宋体" w:hAnsi="Arial" w:cs="Arial"/>
          <w:color w:val="000000"/>
          <w:kern w:val="0"/>
          <w:sz w:val="22"/>
          <w:szCs w:val="22"/>
        </w:rPr>
        <w:instrText xml:space="preserve"> INCLUDEPICTURE "https://lh5.googleusercontent.com/HYFaq0q4Y_aXYSbs46h1MTruItPWa6J-zPd1H0Ij14faU9KLn5V8MX7NZ5G-aLOJlI14g4sq6bnDJWcqXbtEXJLFCSgaT9ZgF3cyOqIaOZ0OwMl5oZWX5UzbI_T6zVdbradr7c5Q"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004695" cy="457200"/>
            <wp:effectExtent l="0" t="0" r="1905" b="0"/>
            <wp:docPr id="40" name="图片 40" descr="https://lh5.googleusercontent.com/HYFaq0q4Y_aXYSbs46h1MTruItPWa6J-zPd1H0Ij14faU9KLn5V8MX7NZ5G-aLOJlI14g4sq6bnDJWcqXbtEXJLFCSgaT9ZgF3cyOqIaOZ0OwMl5oZWX5UzbI_T6zVdbradr7c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HYFaq0q4Y_aXYSbs46h1MTruItPWa6J-zPd1H0Ij14faU9KLn5V8MX7NZ5G-aLOJlI14g4sq6bnDJWcqXbtEXJLFCSgaT9ZgF3cyOqIaOZ0OwMl5oZWX5UzbI_T6zVdbradr7c5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4695" cy="45720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(Note that the output for the input layer is a vector of sample features.)</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"https://lh6.googleusercontent.com/BgttfypLHh_u-Gyi7mLEaPFGKW0xyrDY_gJ77gJxMd5UnDyJiPjm8vU0a8xlmBPbUg2os0WVzedUztbrvanlFRduw19kl9GCVQdlxFufCKiN6WYhJkhXPbR0dGCM1UDKdLrr06MW"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324610" cy="304800"/>
            <wp:effectExtent l="0" t="0" r="0" b="0"/>
            <wp:docPr id="39" name="图片 39" descr="https://lh6.googleusercontent.com/BgttfypLHh_u-Gyi7mLEaPFGKW0xyrDY_gJ77gJxMd5UnDyJiPjm8vU0a8xlmBPbUg2os0WVzedUztbrvanlFRduw19kl9GCVQdlxFufCKiN6WYhJkhXPbR0dGCM1UDKdLrr06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gttfypLHh_u-Gyi7mLEaPFGKW0xyrDY_gJ77gJxMd5UnDyJiPjm8vU0a8xlmBPbUg2os0WVzedUztbrvanlFRduw19kl9GCVQdlxFufCKiN6WYhJkhXPbR0dGCM1UDKdLrr06M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4610" cy="30480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When it comes to the output layer, the outputs vector will be passed to a Softmax function to calculate the probability for each class. After that, the outputs from the SoftMax layer will be used to calculate the Cross-entropy loss.</w:t>
      </w:r>
    </w:p>
    <w:p w:rsidR="00FB278F" w:rsidRPr="00FB278F" w:rsidRDefault="00FB278F" w:rsidP="00833E02">
      <w:pPr>
        <w:pStyle w:val="4"/>
        <w:numPr>
          <w:ilvl w:val="0"/>
          <w:numId w:val="23"/>
        </w:numPr>
      </w:pPr>
      <w:r w:rsidRPr="00FB278F">
        <w:t>Back Propagation and Gradient Descent:</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After we come up with the Cross-entropy loss in each mini-batch iteration, we should do something to adjust the weights and biases to </w:t>
      </w:r>
      <w:r w:rsidR="00681A4A" w:rsidRPr="00FB278F">
        <w:rPr>
          <w:rFonts w:ascii="Arial" w:eastAsia="宋体" w:hAnsi="Arial" w:cs="Arial"/>
          <w:color w:val="000000"/>
          <w:kern w:val="0"/>
          <w:sz w:val="22"/>
          <w:szCs w:val="22"/>
        </w:rPr>
        <w:t>minimize</w:t>
      </w:r>
      <w:r w:rsidRPr="00FB278F">
        <w:rPr>
          <w:rFonts w:ascii="Arial" w:eastAsia="宋体" w:hAnsi="Arial" w:cs="Arial"/>
          <w:color w:val="000000"/>
          <w:kern w:val="0"/>
          <w:sz w:val="22"/>
          <w:szCs w:val="22"/>
        </w:rPr>
        <w:t xml:space="preserve"> the loss error. The method we implemented here to achieve this is called Stochastic Gradient Descent with </w:t>
      </w:r>
      <w:r w:rsidR="00681A4A" w:rsidRPr="00FB278F">
        <w:rPr>
          <w:rFonts w:ascii="Arial" w:eastAsia="宋体" w:hAnsi="Arial" w:cs="Arial"/>
          <w:color w:val="000000"/>
          <w:kern w:val="0"/>
          <w:sz w:val="22"/>
          <w:szCs w:val="22"/>
        </w:rPr>
        <w:t>momentum (</w:t>
      </w:r>
      <w:r w:rsidRPr="00FB278F">
        <w:rPr>
          <w:rFonts w:ascii="Arial" w:eastAsia="宋体" w:hAnsi="Arial" w:cs="Arial"/>
          <w:color w:val="000000"/>
          <w:kern w:val="0"/>
          <w:sz w:val="22"/>
          <w:szCs w:val="22"/>
        </w:rPr>
        <w:t>please see the momentum module above to get detail information), which use Back Propagation algorithm to calculate the gradients for every weight and then update weights and biases by subtracting their gradients. The main principles for SGD are the gradients for each weight and biases can lead the loss function to a local or global minimum status.</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Back Propagation algorithm for our implementation is as follow:</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For hidden-to-output weight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"https://lh4.googleusercontent.com/riLXhPV7rtqAgDc8h97EGQjc7Lf1b_k4IP1oKMAT99UBzzO8Q6siCasHD1fRb2Mpk2upGG2v9mkui6M8T5f1Lulxf4NrQciXieApcL5WR3-Qix8EbKgXqJ9QIfkPSSfTMbw-BFF7"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81305" cy="187325"/>
            <wp:effectExtent l="0" t="0" r="0" b="3175"/>
            <wp:docPr id="38" name="图片 38" descr="https://lh4.googleusercontent.com/riLXhPV7rtqAgDc8h97EGQjc7Lf1b_k4IP1oKMAT99UBzzO8Q6siCasHD1fRb2Mpk2upGG2v9mkui6M8T5f1Lulxf4NrQciXieApcL5WR3-Qix8EbKgXqJ9QIfkPSSfTMbw-BF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riLXhPV7rtqAgDc8h97EGQjc7Lf1b_k4IP1oKMAT99UBzzO8Q6siCasHD1fRb2Mpk2upGG2v9mkui6M8T5f1Lulxf4NrQciXieApcL5WR3-Qix8EbKgXqJ9QIfkPSSfTMbw-BFF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305" cy="18732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"https://lh4.googleusercontent.com/A-CbRNWZbbG6kFHqGIGh8I8MDvhlUcTZjyyF7Ff3hpGtdE7ZoQMmsQYBJna4gG8OiULvezs_PVU9nt7AezJhHPWBJF5JtnCKWSE6_cTA5Wb5Y7heTD3Ao9U9glZj4UL2CWPguQaY"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3563620" cy="1734820"/>
            <wp:effectExtent l="0" t="0" r="5080" b="5080"/>
            <wp:docPr id="37" name="图片 37" descr="https://lh4.googleusercontent.com/A-CbRNWZbbG6kFHqGIGh8I8MDvhlUcTZjyyF7Ff3hpGtdE7ZoQMmsQYBJna4gG8OiULvezs_PVU9nt7AezJhHPWBJF5JtnCKWSE6_cTA5Wb5Y7heTD3Ao9U9glZj4UL2CWPguQ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A-CbRNWZbbG6kFHqGIGh8I8MDvhlUcTZjyyF7Ff3hpGtdE7ZoQMmsQYBJna4gG8OiULvezs_PVU9nt7AezJhHPWBJF5JtnCKWSE6_cTA5Wb5Y7heTD3Ao9U9glZj4UL2CWPguQ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3620" cy="173482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(This part has been mentioned in “Cross-entropy” derivation.)</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Hence:</w:t>
      </w:r>
    </w:p>
    <w:p w:rsidR="00FB278F" w:rsidRPr="00FB278F" w:rsidRDefault="00FB278F" w:rsidP="00FB278F">
      <w:pPr>
        <w:widowControl/>
        <w:ind w:left="720" w:firstLine="720"/>
        <w:jc w:val="left"/>
        <w:rPr>
          <w:rFonts w:ascii="宋体" w:eastAsia="宋体" w:hAnsi="宋体" w:cs="宋体"/>
          <w:kern w:val="0"/>
        </w:rPr>
      </w:pP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"https://lh3.googleusercontent.com/oFBFLDsikiubjFW1VqmznkDHZ1Ae9xLNPV4RNpJZ-NdHcHpVgnNzEI2SZ4JsIaWCg7ct9pyCpeNqeHWUSyL6YOXrCBA5DzXkutzArTLOPCSabe9VVrESIFYgH-r5Gvs7dCpeTnSo"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3716020" cy="925830"/>
            <wp:effectExtent l="0" t="0" r="5080" b="1270"/>
            <wp:docPr id="36" name="图片 36" descr="https://lh3.googleusercontent.com/oFBFLDsikiubjFW1VqmznkDHZ1Ae9xLNPV4RNpJZ-NdHcHpVgnNzEI2SZ4JsIaWCg7ct9pyCpeNqeHWUSyL6YOXrCBA5DzXkutzArTLOPCSabe9VVrESIFYgH-r5Gvs7dCpeT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oFBFLDsikiubjFW1VqmznkDHZ1Ae9xLNPV4RNpJZ-NdHcHpVgnNzEI2SZ4JsIaWCg7ct9pyCpeNqeHWUSyL6YOXrCBA5DzXkutzArTLOPCSabe9VVrESIFYgH-r5Gvs7dCpeTnS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6020" cy="92583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Using Gradient Descent method to update weight and bia</w:t>
      </w:r>
      <w:r w:rsidR="00681A4A">
        <w:rPr>
          <w:rFonts w:ascii="Arial" w:eastAsia="宋体" w:hAnsi="Arial" w:cs="Arial"/>
          <w:color w:val="000000"/>
          <w:kern w:val="0"/>
          <w:sz w:val="22"/>
          <w:szCs w:val="22"/>
        </w:rPr>
        <w:t>ses. (We also add momentum and A</w:t>
      </w:r>
      <w:r w:rsidRPr="00FB278F">
        <w:rPr>
          <w:rFonts w:ascii="Arial" w:eastAsia="宋体" w:hAnsi="Arial" w:cs="Arial"/>
          <w:color w:val="000000"/>
          <w:kern w:val="0"/>
          <w:sz w:val="22"/>
          <w:szCs w:val="22"/>
        </w:rPr>
        <w:t>dam optimizer to Stochastic Gradient Descent, which have been discussed above. This part is just a big picture of the Gradient Descent method.)</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For hidden-to-hidden weight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"https://lh4.googleusercontent.com/3uqe-e6BdJxuTe3dNaur6iGtKYPDNmRjTC8smLNbYDsfpE6eBVMo-pqEbkWYrDjyaoi4VOowVrKIyKsahZHmrGKODwt1kA_jXPRai_kOIbEAj0dHNIQhZpZr4-Y25gcvb1GfVkPI"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304800" cy="199390"/>
            <wp:effectExtent l="0" t="0" r="0" b="3810"/>
            <wp:docPr id="35" name="图片 35" descr="https://lh4.googleusercontent.com/3uqe-e6BdJxuTe3dNaur6iGtKYPDNmRjTC8smLNbYDsfpE6eBVMo-pqEbkWYrDjyaoi4VOowVrKIyKsahZHmrGKODwt1kA_jXPRai_kOIbEAj0dHNIQhZpZr4-Y25gcvb1GfV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3uqe-e6BdJxuTe3dNaur6iGtKYPDNmRjTC8smLNbYDsfpE6eBVMo-pqEbkWYrDjyaoi4VOowVrKIyKsahZHmrGKODwt1kA_jXPRai_kOIbEAj0dHNIQhZpZr4-Y25gcvb1GfVkP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19939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lastRenderedPageBreak/>
        <w:tab/>
      </w: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tab/>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"https://lh3.googleusercontent.com/auD0pOmmnjwFnytXZIe8Wfb6sG4DgqPlN8rJXdAynyUAKklIsFIg-CSG9xTxgBwxOy72deITav-b939fIkLf0HIm1bndDlx3F9MULxrnKxwy1WA_wGIpTcaxRkvNHzrcj2owKb7C"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3082925" cy="2215515"/>
            <wp:effectExtent l="0" t="0" r="3175" b="0"/>
            <wp:docPr id="34" name="图片 34" descr="https://lh3.googleusercontent.com/auD0pOmmnjwFnytXZIe8Wfb6sG4DgqPlN8rJXdAynyUAKklIsFIg-CSG9xTxgBwxOy72deITav-b939fIkLf0HIm1bndDlx3F9MULxrnKxwy1WA_wGIpTcaxRkvNHzrcj2owKb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auD0pOmmnjwFnytXZIe8Wfb6sG4DgqPlN8rJXdAynyUAKklIsFIg-CSG9xTxgBwxOy72deITav-b939fIkLf0HIm1bndDlx3F9MULxrnKxwy1WA_wGIpTcaxRkvNHzrcj2owKb7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925" cy="221551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Using Gradient Descent method to update weights and biases</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The input-to-hidden weights gradient calculation is the same as hidden-to-hidden, which keep in mind that the outputs of the input layer are the vector of sample’s features</w:t>
      </w:r>
    </w:p>
    <w:p w:rsidR="00FB278F" w:rsidRPr="00FB278F" w:rsidRDefault="00FB278F" w:rsidP="00FB278F">
      <w:pPr>
        <w:widowControl/>
        <w:jc w:val="left"/>
        <w:rPr>
          <w:rFonts w:ascii="宋体" w:eastAsia="宋体" w:hAnsi="宋体" w:cs="宋体"/>
          <w:kern w:val="0"/>
        </w:rPr>
      </w:pPr>
    </w:p>
    <w:p w:rsidR="00FB278F" w:rsidRPr="00FB278F" w:rsidRDefault="00FB278F" w:rsidP="00833E02">
      <w:pPr>
        <w:pStyle w:val="4"/>
        <w:numPr>
          <w:ilvl w:val="0"/>
          <w:numId w:val="23"/>
        </w:numPr>
      </w:pPr>
      <w:r w:rsidRPr="00FB278F">
        <w:t>Mini-batch training</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Instead of doing MSGD for each sample or all samples in the training set per epoch, we divide the training set into mini-batches and doing MSGD and backpropagation after going through each mini-batch. If all mini-batches have been passed, one epoch will end. For this assignment, our mini-batch size is 32, which seems can lead to a best performance after the experiment. This approach makes the estimated gradient at each iteration is more reliable than One-example based MSGD, and faster than Batching training.</w:t>
      </w:r>
    </w:p>
    <w:p w:rsidR="00FB278F" w:rsidRPr="00FB278F" w:rsidRDefault="00FB278F" w:rsidP="00FB278F">
      <w:pPr>
        <w:widowControl/>
        <w:jc w:val="left"/>
        <w:rPr>
          <w:rFonts w:ascii="宋体" w:eastAsia="宋体" w:hAnsi="宋体" w:cs="宋体"/>
          <w:kern w:val="0"/>
        </w:rPr>
      </w:pPr>
    </w:p>
    <w:p w:rsidR="00FB278F" w:rsidRPr="00FB278F" w:rsidRDefault="00FB278F" w:rsidP="00833E02">
      <w:pPr>
        <w:pStyle w:val="4"/>
        <w:numPr>
          <w:ilvl w:val="0"/>
          <w:numId w:val="23"/>
        </w:numPr>
      </w:pPr>
      <w:r w:rsidRPr="00FB278F">
        <w:t>Batch Normalization</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Batch normalization is useful in two ways. Firstly, instead of only normalize the data in the input layer, Batch normalization normalize data in each layer to have small difference, which accelerates the training and gives the overall higher accuracy. Secondly, BN enables the neural network to use a higher learning rate which makes converging even faster.</w:t>
      </w:r>
    </w:p>
    <w:p w:rsidR="00FB278F" w:rsidRPr="00FB278F" w:rsidRDefault="00FB278F" w:rsidP="00FB278F">
      <w:pPr>
        <w:widowControl/>
        <w:jc w:val="left"/>
        <w:rPr>
          <w:rFonts w:ascii="宋体" w:eastAsia="宋体" w:hAnsi="宋体" w:cs="宋体"/>
          <w:kern w:val="0"/>
        </w:rPr>
      </w:pP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Forward Feed:</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In our implementation we put the batch normalization layers before the activation function in every hidden layer.</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Given the input of the values of x over a mini-batch before the activation function: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"https://lh6.googleusercontent.com/yyFRwr3AoA686vN4KqpoMArZjkj0W7Z0EiDVDAMeZfFfr0hASHN6F7AwKwDsktsaAIP4Numb4Q-ALvu7UOQG7KOXzDcRquns2Q7vTtSUPzWAO0l9pekvBGBZbrOzx7bpJl_iHOla"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699895" cy="351790"/>
            <wp:effectExtent l="0" t="0" r="1905" b="3810"/>
            <wp:docPr id="33" name="图片 33" descr="https://lh6.googleusercontent.com/yyFRwr3AoA686vN4KqpoMArZjkj0W7Z0EiDVDAMeZfFfr0hASHN6F7AwKwDsktsaAIP4Numb4Q-ALvu7UOQG7KOXzDcRquns2Q7vTtSUPzWAO0l9pekvBGBZbrOzx7bpJl_iH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yyFRwr3AoA686vN4KqpoMArZjkj0W7Z0EiDVDAMeZfFfr0hASHN6F7AwKwDsktsaAIP4Numb4Q-ALvu7UOQG7KOXzDcRquns2Q7vTtSUPzWAO0l9pekvBGBZbrOzx7bpJl_iHOl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9895" cy="35179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and two parameters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"https://lh6.googleusercontent.com/RQWFLtKiHaPzaxLGnr8QJXvBI0H3wcnRbvIY6Nr3Oa3w2WkQTPewgoXCw16JRyL6nECj5NbKfAlLI3pcwKML2iLpv4IX6ZYqzZ5WsthME67iDxHCCSDtsHdUpWAGvURY4qrwzSjv"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10820" cy="316230"/>
            <wp:effectExtent l="0" t="0" r="5080" b="1270"/>
            <wp:docPr id="32" name="图片 32" descr="https://lh6.googleusercontent.com/RQWFLtKiHaPzaxLGnr8QJXvBI0H3wcnRbvIY6Nr3Oa3w2WkQTPewgoXCw16JRyL6nECj5NbKfAlLI3pcwKML2iLpv4IX6ZYqzZ5WsthME67iDxHCCSDtsHdUpWAGvURY4qrwzS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RQWFLtKiHaPzaxLGnr8QJXvBI0H3wcnRbvIY6Nr3Oa3w2WkQTPewgoXCw16JRyL6nECj5NbKfAlLI3pcwKML2iLpv4IX6ZYqzZ5WsthME67iDxHCCSDtsHdUpWAGvURY4qrwzSj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820" cy="31623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"https://lh6.googleusercontent.com/AmWEfvL_L6zvKiEUnz4YxMcyODJshxh8Y46W00KY-zPjHUTZkbiEi9Ux01SvJw2V6ZOQisuRIvLf3jd2_Alj2eOh3fj-MqTuqe5sswN02lHW29G4fJSXkXb1WDgEb0LdNP7vIrG6"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10820" cy="328295"/>
            <wp:effectExtent l="0" t="0" r="5080" b="1905"/>
            <wp:docPr id="31" name="图片 31" descr="https://lh6.googleusercontent.com/AmWEfvL_L6zvKiEUnz4YxMcyODJshxh8Y46W00KY-zPjHUTZkbiEi9Ux01SvJw2V6ZOQisuRIvLf3jd2_Alj2eOh3fj-MqTuqe5sswN02lHW29G4fJSXkXb1WDgEb0LdNP7vIr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AmWEfvL_L6zvKiEUnz4YxMcyODJshxh8Y46W00KY-zPjHUTZkbiEi9Ux01SvJw2V6ZOQisuRIvLf3jd2_Alj2eOh3fj-MqTuqe5sswN02lHW29G4fJSXkXb1WDgEb0LdNP7vIr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820" cy="32829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to be learnt, we wish to output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"https://lh6.googleusercontent.com/XIjetaMVAR7dJn96_id9Qt9NMs1Dwo6newkRgxEb76yyhzIHYsxAyb7peGdlYOTz1qpZk7KY6gTQ_wm60_ZyvDe7jArD0vNzrZ35Je2kcozPk2AWiKVWQxtmvec6CRJmGwbL_09x"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875790" cy="328295"/>
            <wp:effectExtent l="0" t="0" r="3810" b="1905"/>
            <wp:docPr id="30" name="图片 30" descr="https://lh6.googleusercontent.com/XIjetaMVAR7dJn96_id9Qt9NMs1Dwo6newkRgxEb76yyhzIHYsxAyb7peGdlYOTz1qpZk7KY6gTQ_wm60_ZyvDe7jArD0vNzrZ35Je2kcozPk2AWiKVWQxtmvec6CRJmGwbL_0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XIjetaMVAR7dJn96_id9Qt9NMs1Dwo6newkRgxEb76yyhzIHYsxAyb7peGdlYOTz1qpZk7KY6gTQ_wm60_ZyvDe7jArD0vNzrZ35Je2kcozPk2AWiKVWQxtmvec6CRJmGwbL_09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790" cy="32829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In the first step we get the mean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"https://lh5.googleusercontent.com/K-4WnSXLXpZPrAsqT4zOddnm5oaj2nblgk0hV5M74V7_SAqlcEmdhNNrvtYg8ODhBcPMaKULsDD92-siO_N18XOkPVW06t-5lC_kVLDm62vjmVWVOAo8pQReFe6DmOtNsG7fTRMp"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219200" cy="574675"/>
            <wp:effectExtent l="0" t="0" r="0" b="0"/>
            <wp:docPr id="29" name="图片 29" descr="https://lh5.googleusercontent.com/K-4WnSXLXpZPrAsqT4zOddnm5oaj2nblgk0hV5M74V7_SAqlcEmdhNNrvtYg8ODhBcPMaKULsDD92-siO_N18XOkPVW06t-5lC_kVLDm62vjmVWVOAo8pQReFe6DmOtNsG7fTR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K-4WnSXLXpZPrAsqT4zOddnm5oaj2nblgk0hV5M74V7_SAqlcEmdhNNrvtYg8ODhBcPMaKULsDD92-siO_N18XOkPVW06t-5lC_kVLDm62vjmVWVOAo8pQReFe6DmOtNsG7fTR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57467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and </w:t>
      </w:r>
      <w:r w:rsidRPr="00FB278F">
        <w:rPr>
          <w:rFonts w:ascii="Arial" w:eastAsia="宋体" w:hAnsi="Arial" w:cs="Arial"/>
          <w:color w:val="000000"/>
          <w:kern w:val="0"/>
          <w:sz w:val="22"/>
          <w:szCs w:val="22"/>
        </w:rPr>
        <w:lastRenderedPageBreak/>
        <w:t xml:space="preserve">variance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"https://lh6.googleusercontent.com/SyL3BY5z-tk_qFPMf0eW3Ma5G_RN-fiZEHDzXMJHR_4m77OlvtCj4o7gmSkcJT3fSdyXUXav5fyFqSKjeaQsohXcFjHQTXaPzcTXG5QEafyMSJVca9zNi8VUkIWklAFho_EafX_r"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770380" cy="586105"/>
            <wp:effectExtent l="0" t="0" r="0" b="0"/>
            <wp:docPr id="28" name="图片 28" descr="https://lh6.googleusercontent.com/SyL3BY5z-tk_qFPMf0eW3Ma5G_RN-fiZEHDzXMJHR_4m77OlvtCj4o7gmSkcJT3fSdyXUXav5fyFqSKjeaQsohXcFjHQTXaPzcTXG5QEafyMSJVca9zNi8VUkIWklAFho_EafX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SyL3BY5z-tk_qFPMf0eW3Ma5G_RN-fiZEHDzXMJHR_4m77OlvtCj4o7gmSkcJT3fSdyXUXav5fyFqSKjeaQsohXcFjHQTXaPzcTXG5QEafyMSJVca9zNi8VUkIWklAFho_EafX_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0380" cy="58610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of the mini-batch. Then our normalized outcome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"https://lh4.googleusercontent.com/EXuirq5CxBWHzNAKKhqA4ZuifCxbMePMRTKIzRxNDSncHUh1UT7vjGEm5KEk1RYXadpOAItrgDhwWsLSQdx33qBYPyAg8VK3Fvyk0fhuLSnxnIOM9LAjqWNgU_jtAd7h7vphxlMp"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339725" cy="351790"/>
            <wp:effectExtent l="0" t="0" r="3175" b="3810"/>
            <wp:docPr id="27" name="图片 27" descr="https://lh4.googleusercontent.com/EXuirq5CxBWHzNAKKhqA4ZuifCxbMePMRTKIzRxNDSncHUh1UT7vjGEm5KEk1RYXadpOAItrgDhwWsLSQdx33qBYPyAg8VK3Fvyk0fhuLSnxnIOM9LAjqWNgU_jtAd7h7vphxl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EXuirq5CxBWHzNAKKhqA4ZuifCxbMePMRTKIzRxNDSncHUh1UT7vjGEm5KEk1RYXadpOAItrgDhwWsLSQdx33qBYPyAg8VK3Fvyk0fhuLSnxnIOM9LAjqWNgU_jtAd7h7vphxl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725" cy="35179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"https://lh5.googleusercontent.com/pFATbpmCyaB7v30VAoYaAlvvfrlf2OmI0olHN4a57d7WX2bVcgMBF3HENFdnH5-0YGFZDZmVKYNA7_Encikkj3bli9m10HJkpP917RqyX32B1fjQ1YQRpiPKMwzaNgIVnTgOrOYF"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796925" cy="562610"/>
            <wp:effectExtent l="0" t="0" r="3175" b="0"/>
            <wp:docPr id="26" name="图片 26" descr="https://lh5.googleusercontent.com/pFATbpmCyaB7v30VAoYaAlvvfrlf2OmI0olHN4a57d7WX2bVcgMBF3HENFdnH5-0YGFZDZmVKYNA7_Encikkj3bli9m10HJkpP917RqyX32B1fjQ1YQRpiPKMwzaNgIVnTgOr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pFATbpmCyaB7v30VAoYaAlvvfrlf2OmI0olHN4a57d7WX2bVcgMBF3HENFdnH5-0YGFZDZmVKYNA7_Encikkj3bli9m10HJkpP917RqyX32B1fjQ1YQRpiPKMwzaNgIVnTgOrOY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6925" cy="56261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And finally, we scale and shift our output to be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"https://lh3.googleusercontent.com/7tsYyy6f8h2uh9L-KhO0ajq5eUO_KXnGPi70Tu5to2m7Nl8QAioNlYIZyYdCT_iyHEYKSsZ00kOhiLf0EV1CmOJephIeZhDMF729TXYZDdL5_0hy5JlLwcJ9M-V4XIdVCBVEwY2T"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316230" cy="433705"/>
            <wp:effectExtent l="0" t="0" r="1270" b="0"/>
            <wp:docPr id="25" name="图片 25" descr="https://lh3.googleusercontent.com/7tsYyy6f8h2uh9L-KhO0ajq5eUO_KXnGPi70Tu5to2m7Nl8QAioNlYIZyYdCT_iyHEYKSsZ00kOhiLf0EV1CmOJephIeZhDMF729TXYZDdL5_0hy5JlLwcJ9M-V4XIdVCBVEwY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7tsYyy6f8h2uh9L-KhO0ajq5eUO_KXnGPi70Tu5to2m7Nl8QAioNlYIZyYdCT_iyHEYKSsZ00kOhiLf0EV1CmOJephIeZhDMF729TXYZDdL5_0hy5JlLwcJ9M-V4XIdVCBVEwY2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30" cy="43370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"https://lh3.googleusercontent.com/OF8629DnvwMKu5FWp1Lr5CnMTDS5nYcBQin3HGDmzApMCnO9AJ0vJlKVcWzoZ04_eBPg4t-X_q5do90syBY5J3qT2A9vZSKJ33zpBLyvenNyVHMMDacENcvi2DaHpkSU7cScBgfp"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949325" cy="339725"/>
            <wp:effectExtent l="0" t="0" r="3175" b="3175"/>
            <wp:docPr id="24" name="图片 24" descr="https://lh3.googleusercontent.com/OF8629DnvwMKu5FWp1Lr5CnMTDS5nYcBQin3HGDmzApMCnO9AJ0vJlKVcWzoZ04_eBPg4t-X_q5do90syBY5J3qT2A9vZSKJ33zpBLyvenNyVHMMDacENcvi2DaHpkSU7cScBg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OF8629DnvwMKu5FWp1Lr5CnMTDS5nYcBQin3HGDmzApMCnO9AJ0vJlKVcWzoZ04_eBPg4t-X_q5do90syBY5J3qT2A9vZSKJ33zpBLyvenNyVHMMDacENcvi2DaHpkSU7cScBgf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9325" cy="33972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w:t>
      </w:r>
    </w:p>
    <w:p w:rsidR="00FB278F" w:rsidRPr="00FB278F" w:rsidRDefault="00FB278F" w:rsidP="00FB278F">
      <w:pPr>
        <w:widowControl/>
        <w:jc w:val="left"/>
        <w:rPr>
          <w:rFonts w:ascii="宋体" w:eastAsia="宋体" w:hAnsi="宋体" w:cs="宋体"/>
          <w:kern w:val="0"/>
        </w:rPr>
      </w:pP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Backward Propagation:</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With our architecture for neural network, we get the input: {dout1…doutm} from the ReLU activation function’s outcome derivative. We can get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"https://lh5.googleusercontent.com/bO8BdfOzXnjarFRSLw4eDMKuflzz1QVvpAKNyQYNqKaeWmH-vvxC7fxtXcsbI079iS7pHpI8w45KXV2sNlGe5Ys0sIZnjqarYni75jpceXUIP4kwyup-zShTVe11HKlDvxmYLEmH"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363220" cy="328295"/>
            <wp:effectExtent l="0" t="0" r="5080" b="1905"/>
            <wp:docPr id="23" name="图片 23" descr="https://lh5.googleusercontent.com/bO8BdfOzXnjarFRSLw4eDMKuflzz1QVvpAKNyQYNqKaeWmH-vvxC7fxtXcsbI079iS7pHpI8w45KXV2sNlGe5Ys0sIZnjqarYni75jpceXUIP4kwyup-zShTVe11HKlDvxmYLE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bO8BdfOzXnjarFRSLw4eDMKuflzz1QVvpAKNyQYNqKaeWmH-vvxC7fxtXcsbI079iS7pHpI8w45KXV2sNlGe5Ys0sIZnjqarYni75jpceXUIP4kwyup-zShTVe11HKlDvxmYLEm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220" cy="328295"/>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"https://lh5.googleusercontent.com/vkWDmEgyB3OatPO_oNjuZrfWNxaKy0ZnZ86mWDGRTyIWyQy2IVmB5ioq6mSb3rZ7LVmcok0ABRQbiRhtZF8MB0XFgT3fg6egppmaImjEWAQG2K25S3X1bHE8D5xvEeeu6mrkkEmA"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762000" cy="551180"/>
            <wp:effectExtent l="0" t="0" r="0" b="0"/>
            <wp:docPr id="22" name="图片 22" descr="https://lh5.googleusercontent.com/vkWDmEgyB3OatPO_oNjuZrfWNxaKy0ZnZ86mWDGRTyIWyQy2IVmB5ioq6mSb3rZ7LVmcok0ABRQbiRhtZF8MB0XFgT3fg6egppmaImjEWAQG2K25S3X1bHE8D5xvEeeu6mrkk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vkWDmEgyB3OatPO_oNjuZrfWNxaKy0ZnZ86mWDGRTyIWyQy2IVmB5ioq6mSb3rZ7LVmcok0ABRQbiRhtZF8MB0XFgT3fg6egppmaImjEWAQG2K25S3X1bHE8D5xvEeeu6mrkkEm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55118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and then get the derivative for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"https://lh3.googleusercontent.com/PMyfzFpSTvPx-Ci2m2bEiMmOMIPWFn0lWt_BA4QEHyk6apLrag_GKhUrTD7FF15_JY0da-uXTxc8h1awzXxWDIWX1-hV4Wk_5dDYl0omEErFhGgYdPPGG-sZ6zadWWZkAr2KvT3i"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22885" cy="210820"/>
            <wp:effectExtent l="0" t="0" r="5715" b="5080"/>
            <wp:docPr id="21" name="图片 21" descr="https://lh3.googleusercontent.com/PMyfzFpSTvPx-Ci2m2bEiMmOMIPWFn0lWt_BA4QEHyk6apLrag_GKhUrTD7FF15_JY0da-uXTxc8h1awzXxWDIWX1-hV4Wk_5dDYl0omEErFhGgYdPPGG-sZ6zadWWZkAr2KvT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PMyfzFpSTvPx-Ci2m2bEiMmOMIPWFn0lWt_BA4QEHyk6apLrag_GKhUrTD7FF15_JY0da-uXTxc8h1awzXxWDIWX1-hV4Wk_5dDYl0omEErFhGgYdPPGG-sZ6zadWWZkAr2KvT3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885" cy="21082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"https://lh4.googleusercontent.com/jCtg2n6Mkz7oaaIHzJHnslNuJAlocf3n6OSv5lIxGc-UUY1_Bfz123eYu_H62rItyRzsc_C4LMmS3AJUSpW61C4ZEfe2VDyGJ1JkKrrxwFgfvTYvZXj6lJUJLDH8ZelcQ3nHj6XP"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512570" cy="551180"/>
            <wp:effectExtent l="0" t="0" r="0" b="0"/>
            <wp:docPr id="20" name="图片 20" descr="https://lh4.googleusercontent.com/jCtg2n6Mkz7oaaIHzJHnslNuJAlocf3n6OSv5lIxGc-UUY1_Bfz123eYu_H62rItyRzsc_C4LMmS3AJUSpW61C4ZEfe2VDyGJ1JkKrrxwFgfvTYvZXj6lJUJLDH8ZelcQ3nHj6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jCtg2n6Mkz7oaaIHzJHnslNuJAlocf3n6OSv5lIxGc-UUY1_Bfz123eYu_H62rItyRzsc_C4LMmS3AJUSpW61C4ZEfe2VDyGJ1JkKrrxwFgfvTYvZXj6lJUJLDH8ZelcQ3nHj6X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2570" cy="55118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After that, we can get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"https://lh4.googleusercontent.com/DSmKJ_PyJRLnBfoGF_PXeKB5YCTVmpDuxRkF1wdbHQdCwP9JkPXd3pqLL1KUISt6P2EsO6EBA_NxXNMEXyMLcf_8wnaA3RNjH8-7wKKTDdAp6Tp6q5-AQInOmC4sQemDF7FPYFEs"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500505" cy="398780"/>
            <wp:effectExtent l="0" t="0" r="0" b="0"/>
            <wp:docPr id="19" name="图片 19" descr="https://lh4.googleusercontent.com/DSmKJ_PyJRLnBfoGF_PXeKB5YCTVmpDuxRkF1wdbHQdCwP9JkPXd3pqLL1KUISt6P2EsO6EBA_NxXNMEXyMLcf_8wnaA3RNjH8-7wKKTDdAp6Tp6q5-AQInOmC4sQemDF7FPY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DSmKJ_PyJRLnBfoGF_PXeKB5YCTVmpDuxRkF1wdbHQdCwP9JkPXd3pqLL1KUISt6P2EsO6EBA_NxXNMEXyMLcf_8wnaA3RNjH8-7wKKTDdAp6Tp6q5-AQInOmC4sQemDF7FPYF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0505" cy="39878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With that, we change our notation for dout to be dl, we can get the derivative of xi,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"https://lh4.googleusercontent.com/9I4zRvY7cyLIP60GoSmjFR2qvcJUDpQowJ-rgKDvfVl1w6oITmI8Ktkh6mZ0NsGrCDuTT59SqYaOomiDNxBKUxD3MemTY3eMvFKc6np10WulqW0xcx73TWIpb0Zd5CRdhW6igjLE"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22885" cy="199390"/>
            <wp:effectExtent l="0" t="0" r="5715" b="3810"/>
            <wp:docPr id="18" name="图片 18" descr="https://lh4.googleusercontent.com/9I4zRvY7cyLIP60GoSmjFR2qvcJUDpQowJ-rgKDvfVl1w6oITmI8Ktkh6mZ0NsGrCDuTT59SqYaOomiDNxBKUxD3MemTY3eMvFKc6np10WulqW0xcx73TWIpb0Zd5CRdhW6igj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9I4zRvY7cyLIP60GoSmjFR2qvcJUDpQowJ-rgKDvfVl1w6oITmI8Ktkh6mZ0NsGrCDuTT59SqYaOomiDNxBKUxD3MemTY3eMvFKc6np10WulqW0xcx73TWIpb0Zd5CRdhW6igj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885" cy="19939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and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"https://lh5.googleusercontent.com/6nhYIubIp0wbK3ww5h93i7beOBQpzPAeHVRydFSx6i170Vk88Llf_0Q6bKKCmzpBezPsJ_kG7qe4zrW4OctY3vW8EjWl_SHLqaDQ9gmm2qjI7OMRTYloWboSKMRD8k_O7Z9PdvWF"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81305" cy="246380"/>
            <wp:effectExtent l="0" t="0" r="0" b="0"/>
            <wp:docPr id="17" name="图片 17" descr="https://lh5.googleusercontent.com/6nhYIubIp0wbK3ww5h93i7beOBQpzPAeHVRydFSx6i170Vk88Llf_0Q6bKKCmzpBezPsJ_kG7qe4zrW4OctY3vW8EjWl_SHLqaDQ9gmm2qjI7OMRTYloWboSKMRD8k_O7Z9Pdv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6nhYIubIp0wbK3ww5h93i7beOBQpzPAeHVRydFSx6i170Vk88Llf_0Q6bKKCmzpBezPsJ_kG7qe4zrW4OctY3vW8EjWl_SHLqaDQ9gmm2qjI7OMRTYloWboSKMRD8k_O7Z9PdvW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305" cy="24638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respectively to be</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"https://lh5.googleusercontent.com/3MZ_X3H5DzJ1CSBLvOuyvYjAnb6H5i5xZRPmkAuwZ_yt3icSzfJQ29o7o_jPBn_oPK2wwlEoo8tM8P5pYiUW-fRF1lCQWozAytik778tU7OK7z0fuNTilVdjRdH7SH0TiiM4hkeT"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4700905" cy="551180"/>
            <wp:effectExtent l="0" t="0" r="0" b="0"/>
            <wp:docPr id="16" name="图片 16" descr="https://lh5.googleusercontent.com/3MZ_X3H5DzJ1CSBLvOuyvYjAnb6H5i5xZRPmkAuwZ_yt3icSzfJQ29o7o_jPBn_oPK2wwlEoo8tM8P5pYiUW-fRF1lCQWozAytik778tU7OK7z0fuNTilVdjRdH7SH0TiiM4h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3MZ_X3H5DzJ1CSBLvOuyvYjAnb6H5i5xZRPmkAuwZ_yt3icSzfJQ29o7o_jPBn_oPK2wwlEoo8tM8P5pYiUW-fRF1lCQWozAytik778tU7OK7z0fuNTilVdjRdH7SH0TiiM4hk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0905" cy="55118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w:t>
      </w:r>
      <w:r w:rsidRPr="00FB278F">
        <w:rPr>
          <w:rFonts w:ascii="Cambria Math" w:eastAsia="宋体" w:hAnsi="Cambria Math" w:cs="Cambria Math"/>
          <w:color w:val="000000"/>
          <w:kern w:val="0"/>
          <w:sz w:val="22"/>
          <w:szCs w:val="22"/>
        </w:rPr>
        <w:t>①</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"https://lh4.googleusercontent.com/isIwVnjVOygopzk0xIxSJ_CMWk5YXP10VtTN_DKsWMS2J9tWtiJ97ubKGVVLz0tfa7Qcj8JmPumOgb4NbNbNeUFicFVwqDCRaT-V6e-Ta8KJ2CdwU34VJLBHNXHxbLAqgjvE3X73"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4888523" cy="442764"/>
            <wp:effectExtent l="0" t="0" r="1270" b="1905"/>
            <wp:docPr id="15" name="图片 15" descr="https://lh4.googleusercontent.com/isIwVnjVOygopzk0xIxSJ_CMWk5YXP10VtTN_DKsWMS2J9tWtiJ97ubKGVVLz0tfa7Qcj8JmPumOgb4NbNbNeUFicFVwqDCRaT-V6e-Ta8KJ2CdwU34VJLBHNXHxbLAqgjvE3X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sIwVnjVOygopzk0xIxSJ_CMWk5YXP10VtTN_DKsWMS2J9tWtiJ97ubKGVVLz0tfa7Qcj8JmPumOgb4NbNbNeUFicFVwqDCRaT-V6e-Ta8KJ2CdwU34VJLBHNXHxbLAqgjvE3X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1076" cy="447524"/>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w:t>
      </w:r>
      <w:r w:rsidRPr="00FB278F">
        <w:rPr>
          <w:rFonts w:ascii="Cambria Math" w:eastAsia="宋体" w:hAnsi="Cambria Math" w:cs="Cambria Math"/>
          <w:color w:val="000000"/>
          <w:kern w:val="0"/>
          <w:sz w:val="22"/>
          <w:szCs w:val="22"/>
        </w:rPr>
        <w:t>②</w:t>
      </w:r>
      <w:r w:rsidRPr="00FB278F">
        <w:rPr>
          <w:rFonts w:ascii="Arial" w:eastAsia="宋体" w:hAnsi="Arial" w:cs="Arial"/>
          <w:color w:val="000000"/>
          <w:kern w:val="0"/>
          <w:sz w:val="22"/>
          <w:szCs w:val="22"/>
        </w:rPr>
        <w:t xml:space="preserve"> and</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"https://lh4.googleusercontent.com/BCXNoj0zLgtanjdbZnrBzbIlQinBe70gMSiYYGc8DT-_RuMxhHXatrHQ7w5eqkE61a-I4JiBmvldTgnIcWISq1_RunSDnnqjKXnJVZEmuEWLgtbTY28ny-h_DY9b7J76wtIm3hTt"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4736123" cy="443389"/>
            <wp:effectExtent l="0" t="0" r="1270" b="1270"/>
            <wp:docPr id="14" name="图片 14" descr="https://lh4.googleusercontent.com/BCXNoj0zLgtanjdbZnrBzbIlQinBe70gMSiYYGc8DT-_RuMxhHXatrHQ7w5eqkE61a-I4JiBmvldTgnIcWISq1_RunSDnnqjKXnJVZEmuEWLgtbTY28ny-h_DY9b7J76wtIm3h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BCXNoj0zLgtanjdbZnrBzbIlQinBe70gMSiYYGc8DT-_RuMxhHXatrHQ7w5eqkE61a-I4JiBmvldTgnIcWISq1_RunSDnnqjKXnJVZEmuEWLgtbTY28ny-h_DY9b7J76wtIm3hT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0478" cy="447541"/>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Cambria Math" w:eastAsia="宋体" w:hAnsi="Cambria Math" w:cs="Cambria Math"/>
          <w:color w:val="000000"/>
          <w:kern w:val="0"/>
          <w:sz w:val="22"/>
          <w:szCs w:val="22"/>
        </w:rPr>
        <w:t>③</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 and finally, we can get the output of our backpropagation for BN to be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"https://lh5.googleusercontent.com/CPoyRVaHc9TpI2RKOm6cU1rFzHpdEr2KYwKwZSbZY5o1NUBIugjhLN4IwuRVGMKe94GA3ifJE3PHWDjF3QqBPUZPNjFwpTiL_4CHjLcFxuZr_TEUTgItQzWq_lodX5HcxqdE7Soi"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4983535" cy="468923"/>
            <wp:effectExtent l="0" t="0" r="0" b="1270"/>
            <wp:docPr id="13" name="图片 13" descr="https://lh5.googleusercontent.com/CPoyRVaHc9TpI2RKOm6cU1rFzHpdEr2KYwKwZSbZY5o1NUBIugjhLN4IwuRVGMKe94GA3ifJE3PHWDjF3QqBPUZPNjFwpTiL_4CHjLcFxuZr_TEUTgItQzWq_lodX5HcxqdE7S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CPoyRVaHc9TpI2RKOm6cU1rFzHpdEr2KYwKwZSbZY5o1NUBIugjhLN4IwuRVGMKe94GA3ifJE3PHWDjF3QqBPUZPNjFwpTiL_4CHjLcFxuZr_TEUTgItQzWq_lodX5HcxqdE7So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9796" cy="480803"/>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w:t>
      </w:r>
    </w:p>
    <w:p w:rsidR="00FB278F" w:rsidRPr="00FB278F" w:rsidRDefault="00FB278F" w:rsidP="00833E02">
      <w:pPr>
        <w:pStyle w:val="4"/>
        <w:numPr>
          <w:ilvl w:val="0"/>
          <w:numId w:val="23"/>
        </w:numPr>
      </w:pPr>
      <w:r w:rsidRPr="00FB278F">
        <w:t>Weight decay</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 xml:space="preserve">Weight decay aims to add an additional L2 penalty when updating the weights basing on the weight updating rule as a regularization to avoid overfitting. </w:t>
      </w:r>
    </w:p>
    <w:p w:rsidR="00FB278F" w:rsidRPr="00FB278F" w:rsidRDefault="00FB278F" w:rsidP="00FB278F">
      <w:pPr>
        <w:widowControl/>
        <w:jc w:val="left"/>
        <w:rPr>
          <w:rFonts w:ascii="宋体" w:eastAsia="宋体" w:hAnsi="宋体" w:cs="宋体"/>
          <w:kern w:val="0"/>
        </w:rPr>
      </w:pP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Forward Feed:</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lastRenderedPageBreak/>
        <w:t>In an effort to achieve this purpose, we add the original cost function with another term. Suppose that C is the cost, C0 is the cost without weight decay technology, n is the length of the size of our mini-batch training set and wi is the corresponding weight for the m features.</w:t>
      </w:r>
    </w:p>
    <w:p w:rsidR="00FB278F" w:rsidRPr="00FB278F" w:rsidRDefault="00FB278F" w:rsidP="00FB278F">
      <w:pPr>
        <w:widowControl/>
        <w:jc w:val="left"/>
        <w:rPr>
          <w:rFonts w:ascii="宋体" w:eastAsia="宋体" w:hAnsi="宋体" w:cs="宋体"/>
          <w:kern w:val="0"/>
        </w:rPr>
      </w:pP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b/>
          <w:bCs/>
          <w:color w:val="000000"/>
          <w:kern w:val="0"/>
          <w:sz w:val="22"/>
          <w:szCs w:val="22"/>
        </w:rPr>
        <w:fldChar w:fldCharType="begin"/>
      </w:r>
      <w:r w:rsidRPr="00FB278F">
        <w:rPr>
          <w:rFonts w:ascii="Arial" w:eastAsia="宋体" w:hAnsi="Arial" w:cs="Arial"/>
          <w:b/>
          <w:bCs/>
          <w:color w:val="000000"/>
          <w:kern w:val="0"/>
          <w:sz w:val="22"/>
          <w:szCs w:val="22"/>
        </w:rPr>
        <w:instrText xml:space="preserve"> INCLUDEPICTURE "https://lh6.googleusercontent.com/0Mi0PBBgjOVueWc_W3t8bldwgaYaCFZuS-pgTWw8GMq0MIzqtVGbhP1ZP0lK5vPPDlPb7XN6QR1ky-PtetW-C8s1qGlezFpyQFIc3jdfsM_7EUe1yZNCwg-hb5mMZ2hCVGZEqK4G" \* MERGEFORMATINET </w:instrText>
      </w:r>
      <w:r w:rsidRPr="00FB278F">
        <w:rPr>
          <w:rFonts w:ascii="Arial" w:eastAsia="宋体" w:hAnsi="Arial" w:cs="Arial"/>
          <w:b/>
          <w:bCs/>
          <w:color w:val="000000"/>
          <w:kern w:val="0"/>
          <w:sz w:val="22"/>
          <w:szCs w:val="22"/>
        </w:rPr>
        <w:fldChar w:fldCharType="separate"/>
      </w:r>
      <w:r w:rsidRPr="00FB278F">
        <w:rPr>
          <w:rFonts w:ascii="Arial" w:eastAsia="宋体" w:hAnsi="Arial" w:cs="Arial"/>
          <w:b/>
          <w:bCs/>
          <w:noProof/>
          <w:color w:val="000000"/>
          <w:kern w:val="0"/>
          <w:sz w:val="22"/>
          <w:szCs w:val="22"/>
        </w:rPr>
        <w:drawing>
          <wp:inline distT="0" distB="0" distL="0" distR="0">
            <wp:extent cx="2239010" cy="656590"/>
            <wp:effectExtent l="0" t="0" r="0" b="3810"/>
            <wp:docPr id="12" name="图片 12" descr="https://lh6.googleusercontent.com/0Mi0PBBgjOVueWc_W3t8bldwgaYaCFZuS-pgTWw8GMq0MIzqtVGbhP1ZP0lK5vPPDlPb7XN6QR1ky-PtetW-C8s1qGlezFpyQFIc3jdfsM_7EUe1yZNCwg-hb5mMZ2hCVGZEqK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0Mi0PBBgjOVueWc_W3t8bldwgaYaCFZuS-pgTWw8GMq0MIzqtVGbhP1ZP0lK5vPPDlPb7XN6QR1ky-PtetW-C8s1qGlezFpyQFIc3jdfsM_7EUe1yZNCwg-hb5mMZ2hCVGZEqK4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9010" cy="656590"/>
                    </a:xfrm>
                    <a:prstGeom prst="rect">
                      <a:avLst/>
                    </a:prstGeom>
                    <a:noFill/>
                    <a:ln>
                      <a:noFill/>
                    </a:ln>
                  </pic:spPr>
                </pic:pic>
              </a:graphicData>
            </a:graphic>
          </wp:inline>
        </w:drawing>
      </w:r>
      <w:r w:rsidRPr="00FB278F">
        <w:rPr>
          <w:rFonts w:ascii="Arial" w:eastAsia="宋体" w:hAnsi="Arial" w:cs="Arial"/>
          <w:b/>
          <w:bCs/>
          <w:color w:val="000000"/>
          <w:kern w:val="0"/>
          <w:sz w:val="22"/>
          <w:szCs w:val="22"/>
        </w:rPr>
        <w:fldChar w:fldCharType="end"/>
      </w:r>
    </w:p>
    <w:p w:rsidR="00FB278F" w:rsidRPr="00FB278F" w:rsidRDefault="00FB278F" w:rsidP="00FB278F">
      <w:pPr>
        <w:widowControl/>
        <w:jc w:val="left"/>
        <w:rPr>
          <w:rFonts w:ascii="宋体" w:eastAsia="宋体" w:hAnsi="宋体" w:cs="宋体"/>
          <w:kern w:val="0"/>
        </w:rPr>
      </w:pP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Backward Propagation:</w:t>
      </w:r>
    </w:p>
    <w:p w:rsidR="00FB278F" w:rsidRPr="00FB278F" w:rsidRDefault="00FB278F" w:rsidP="00FB278F">
      <w:pPr>
        <w:widowControl/>
        <w:jc w:val="left"/>
        <w:rPr>
          <w:rFonts w:ascii="宋体" w:eastAsia="宋体" w:hAnsi="宋体" w:cs="宋体"/>
          <w:kern w:val="0"/>
        </w:rPr>
      </w:pP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t>With our modification in the Forward Feed, we can easily get that the updating rule for weight wi has been modified as well from:</w:t>
      </w:r>
    </w:p>
    <w:p w:rsidR="00FB278F" w:rsidRPr="00FB278F" w:rsidRDefault="00FB278F" w:rsidP="00FB278F">
      <w:pPr>
        <w:widowControl/>
        <w:ind w:left="720"/>
        <w:jc w:val="left"/>
        <w:rPr>
          <w:rFonts w:ascii="宋体" w:eastAsia="宋体" w:hAnsi="宋体" w:cs="宋体"/>
          <w:kern w:val="0"/>
        </w:rPr>
      </w:pP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"https://lh5.googleusercontent.com/ffeejFjGezGGqOIxwewJkhByD0pq-QgHbh1cWUiNnFIbT3Dr_tYfbhnaJdJp_YlcFar6sAjsrVgTKNohlnrMBnjVu7ttMkuRM64NlUIAHun12u-gLok-2dmoiKC6QnP6FKwy74t_"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1652905" cy="609600"/>
            <wp:effectExtent l="0" t="0" r="0" b="0"/>
            <wp:docPr id="11" name="图片 11" descr="https://lh5.googleusercontent.com/ffeejFjGezGGqOIxwewJkhByD0pq-QgHbh1cWUiNnFIbT3Dr_tYfbhnaJdJp_YlcFar6sAjsrVgTKNohlnrMBnjVu7ttMkuRM64NlUIAHun12u-gLok-2dmoiKC6QnP6FKwy74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ffeejFjGezGGqOIxwewJkhByD0pq-QgHbh1cWUiNnFIbT3Dr_tYfbhnaJdJp_YlcFar6sAjsrVgTKNohlnrMBnjVu7ttMkuRM64NlUIAHun12u-gLok-2dmoiKC6QnP6FKwy74t_"/>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2905" cy="60960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to </w:t>
      </w:r>
      <w:r w:rsidRPr="00FB278F">
        <w:rPr>
          <w:rFonts w:ascii="Arial" w:eastAsia="宋体" w:hAnsi="Arial" w:cs="Arial"/>
          <w:color w:val="000000"/>
          <w:kern w:val="0"/>
          <w:sz w:val="22"/>
          <w:szCs w:val="22"/>
        </w:rPr>
        <w:fldChar w:fldCharType="begin"/>
      </w:r>
      <w:r w:rsidRPr="00FB278F">
        <w:rPr>
          <w:rFonts w:ascii="Arial" w:eastAsia="宋体" w:hAnsi="Arial" w:cs="Arial"/>
          <w:color w:val="000000"/>
          <w:kern w:val="0"/>
          <w:sz w:val="22"/>
          <w:szCs w:val="22"/>
        </w:rPr>
        <w:instrText xml:space="preserve"> INCLUDEPICTURE "https://lh6.googleusercontent.com/ratSXktekPqxcU_6ecUNCRM7UlwQq51xhg1VNd_77RlDyklLVpsXFbzIRuwvBILcZrp8At34ecfGQiXcleIJJamL5e7sCCoVQMYSPe4uEBjkxoYUHmnVGOG2UYcpye6wK9S1jiLF" \* MERGEFORMATINET </w:instrText>
      </w:r>
      <w:r w:rsidRPr="00FB278F">
        <w:rPr>
          <w:rFonts w:ascii="Arial" w:eastAsia="宋体" w:hAnsi="Arial" w:cs="Arial"/>
          <w:color w:val="000000"/>
          <w:kern w:val="0"/>
          <w:sz w:val="22"/>
          <w:szCs w:val="22"/>
        </w:rPr>
        <w:fldChar w:fldCharType="separate"/>
      </w:r>
      <w:r w:rsidRPr="00FB278F">
        <w:rPr>
          <w:rFonts w:ascii="Arial" w:eastAsia="宋体" w:hAnsi="Arial" w:cs="Arial"/>
          <w:noProof/>
          <w:color w:val="000000"/>
          <w:kern w:val="0"/>
          <w:sz w:val="22"/>
          <w:szCs w:val="22"/>
        </w:rPr>
        <w:drawing>
          <wp:inline distT="0" distB="0" distL="0" distR="0">
            <wp:extent cx="2790190" cy="598170"/>
            <wp:effectExtent l="0" t="0" r="3810" b="0"/>
            <wp:docPr id="10" name="图片 10" descr="https://lh6.googleusercontent.com/ratSXktekPqxcU_6ecUNCRM7UlwQq51xhg1VNd_77RlDyklLVpsXFbzIRuwvBILcZrp8At34ecfGQiXcleIJJamL5e7sCCoVQMYSPe4uEBjkxoYUHmnVGOG2UYcpye6wK9S1ji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ratSXktekPqxcU_6ecUNCRM7UlwQq51xhg1VNd_77RlDyklLVpsXFbzIRuwvBILcZrp8At34ecfGQiXcleIJJamL5e7sCCoVQMYSPe4uEBjkxoYUHmnVGOG2UYcpye6wK9S1jiL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0190" cy="598170"/>
                    </a:xfrm>
                    <a:prstGeom prst="rect">
                      <a:avLst/>
                    </a:prstGeom>
                    <a:noFill/>
                    <a:ln>
                      <a:noFill/>
                    </a:ln>
                  </pic:spPr>
                </pic:pic>
              </a:graphicData>
            </a:graphic>
          </wp:inline>
        </w:drawing>
      </w:r>
      <w:r w:rsidRPr="00FB278F">
        <w:rPr>
          <w:rFonts w:ascii="Arial" w:eastAsia="宋体" w:hAnsi="Arial" w:cs="Arial"/>
          <w:color w:val="000000"/>
          <w:kern w:val="0"/>
          <w:sz w:val="22"/>
          <w:szCs w:val="22"/>
        </w:rPr>
        <w:fldChar w:fldCharType="end"/>
      </w:r>
      <w:r w:rsidRPr="00FB278F">
        <w:rPr>
          <w:rFonts w:ascii="Arial" w:eastAsia="宋体" w:hAnsi="Arial" w:cs="Arial"/>
          <w:color w:val="000000"/>
          <w:kern w:val="0"/>
          <w:sz w:val="22"/>
          <w:szCs w:val="22"/>
        </w:rPr>
        <w:t xml:space="preserve"> in this way the large weights gets more penalty and the cost function get regularized.</w:t>
      </w:r>
    </w:p>
    <w:p w:rsidR="00FB278F" w:rsidRPr="00FB278F" w:rsidRDefault="00FB278F" w:rsidP="00FB278F">
      <w:pPr>
        <w:widowControl/>
        <w:jc w:val="left"/>
        <w:rPr>
          <w:rFonts w:ascii="宋体" w:eastAsia="宋体" w:hAnsi="宋体" w:cs="宋体"/>
          <w:kern w:val="0"/>
        </w:rPr>
      </w:pPr>
    </w:p>
    <w:p w:rsidR="00833E02" w:rsidRPr="00833E02" w:rsidRDefault="00FB278F" w:rsidP="00FB278F">
      <w:pPr>
        <w:pStyle w:val="3"/>
        <w:numPr>
          <w:ilvl w:val="0"/>
          <w:numId w:val="21"/>
        </w:numPr>
        <w:rPr>
          <w:sz w:val="27"/>
        </w:rPr>
      </w:pPr>
      <w:bookmarkStart w:id="5" w:name="_Toc513803626"/>
      <w:r w:rsidRPr="00FB278F">
        <w:t>Experiments and Results: Accuracy</w:t>
      </w:r>
      <w:bookmarkEnd w:id="5"/>
    </w:p>
    <w:p w:rsidR="00FB278F" w:rsidRPr="00927BD9" w:rsidRDefault="00FB278F" w:rsidP="00927BD9">
      <w:pPr>
        <w:ind w:left="420"/>
        <w:rPr>
          <w:rFonts w:ascii="Arial" w:eastAsia="宋体" w:hAnsi="Arial" w:cs="Arial"/>
          <w:color w:val="000000"/>
          <w:kern w:val="0"/>
          <w:sz w:val="22"/>
          <w:szCs w:val="22"/>
        </w:rPr>
      </w:pPr>
      <w:r w:rsidRPr="00927BD9">
        <w:rPr>
          <w:rFonts w:ascii="Arial" w:eastAsia="宋体" w:hAnsi="Arial" w:cs="Arial"/>
          <w:color w:val="000000"/>
          <w:kern w:val="0"/>
          <w:sz w:val="22"/>
          <w:szCs w:val="22"/>
        </w:rPr>
        <w:t>The accuracy of this assignment is around 84%, and we will explain the result detailed in next part of this report.</w:t>
      </w:r>
    </w:p>
    <w:p w:rsidR="00833E02" w:rsidRPr="00833E02" w:rsidRDefault="00FB278F" w:rsidP="00FB278F">
      <w:pPr>
        <w:pStyle w:val="3"/>
        <w:numPr>
          <w:ilvl w:val="0"/>
          <w:numId w:val="21"/>
        </w:numPr>
        <w:rPr>
          <w:sz w:val="27"/>
        </w:rPr>
      </w:pPr>
      <w:bookmarkStart w:id="6" w:name="_Toc513803627"/>
      <w:r w:rsidRPr="00FB278F">
        <w:t>Experiments and Results: Extensive Analysis</w:t>
      </w:r>
      <w:bookmarkEnd w:id="6"/>
    </w:p>
    <w:p w:rsidR="00833E02" w:rsidRPr="00927BD9" w:rsidRDefault="00FB278F" w:rsidP="00927BD9">
      <w:pPr>
        <w:ind w:left="420"/>
        <w:rPr>
          <w:rFonts w:ascii="Arial" w:eastAsia="宋体" w:hAnsi="Arial" w:cs="Arial"/>
          <w:color w:val="000000"/>
          <w:kern w:val="0"/>
          <w:sz w:val="22"/>
          <w:szCs w:val="22"/>
        </w:rPr>
      </w:pPr>
      <w:r w:rsidRPr="00927BD9">
        <w:rPr>
          <w:rFonts w:ascii="Arial" w:eastAsia="宋体" w:hAnsi="Arial" w:cs="Arial"/>
          <w:color w:val="000000"/>
          <w:kern w:val="0"/>
          <w:sz w:val="22"/>
          <w:szCs w:val="22"/>
        </w:rPr>
        <w:t>When we are analyzing our data, we are doing a 10-fold validation: we divide the given data set into training set (54000, 9/10 of the total dataset) and testing set (6000, 1/10 of the total dataset). When get the training result, we utilize the leant parameter to test our result for training which is labelled in the pictures as “predict”.</w:t>
      </w:r>
    </w:p>
    <w:p w:rsidR="00FB278F" w:rsidRPr="00927BD9" w:rsidRDefault="00FB278F" w:rsidP="00927BD9">
      <w:pPr>
        <w:ind w:left="420"/>
        <w:rPr>
          <w:rFonts w:ascii="Arial" w:eastAsia="宋体" w:hAnsi="Arial" w:cs="Arial"/>
          <w:color w:val="000000"/>
          <w:kern w:val="0"/>
          <w:sz w:val="22"/>
          <w:szCs w:val="22"/>
        </w:rPr>
      </w:pPr>
      <w:r w:rsidRPr="00927BD9">
        <w:rPr>
          <w:rFonts w:ascii="Arial" w:eastAsia="宋体" w:hAnsi="Arial" w:cs="Arial"/>
          <w:color w:val="000000"/>
          <w:kern w:val="0"/>
          <w:sz w:val="22"/>
          <w:szCs w:val="22"/>
        </w:rPr>
        <w:t xml:space="preserve">Firstly, we try to decide on the parameter </w:t>
      </w:r>
      <m:oMath>
        <m:r>
          <m:rPr>
            <m:sty m:val="p"/>
          </m:rPr>
          <w:rPr>
            <w:rFonts w:ascii="Cambria Math" w:eastAsia="宋体" w:hAnsi="Cambria Math" w:cs="Arial"/>
            <w:color w:val="000000"/>
            <w:kern w:val="0"/>
            <w:sz w:val="22"/>
            <w:szCs w:val="22"/>
          </w:rPr>
          <m:t xml:space="preserve">γ </m:t>
        </m:r>
      </m:oMath>
      <w:r w:rsidRPr="00927BD9">
        <w:rPr>
          <w:rFonts w:ascii="Arial" w:eastAsia="宋体" w:hAnsi="Arial" w:cs="Arial"/>
          <w:color w:val="000000"/>
          <w:kern w:val="0"/>
          <w:sz w:val="22"/>
          <w:szCs w:val="22"/>
        </w:rPr>
        <w:t xml:space="preserve">which contributes to the momentum term. With other parameters unchanged, we experiment </w:t>
      </w:r>
      <m:oMath>
        <m:r>
          <m:rPr>
            <m:sty m:val="p"/>
          </m:rPr>
          <w:rPr>
            <w:rFonts w:ascii="Cambria Math" w:eastAsia="宋体" w:hAnsi="Cambria Math" w:cs="Arial"/>
            <w:color w:val="000000"/>
            <w:kern w:val="0"/>
            <w:sz w:val="22"/>
            <w:szCs w:val="22"/>
          </w:rPr>
          <m:t>γ</m:t>
        </m:r>
      </m:oMath>
      <w:r w:rsidR="003C08D4">
        <w:rPr>
          <w:rFonts w:ascii="Arial" w:eastAsia="宋体" w:hAnsi="Arial" w:cs="Arial" w:hint="eastAsia"/>
          <w:color w:val="000000"/>
          <w:kern w:val="0"/>
          <w:sz w:val="22"/>
          <w:szCs w:val="22"/>
        </w:rPr>
        <w:t xml:space="preserve"> </w:t>
      </w:r>
      <w:r w:rsidRPr="00927BD9">
        <w:rPr>
          <w:rFonts w:ascii="Arial" w:eastAsia="宋体" w:hAnsi="Arial" w:cs="Arial"/>
          <w:color w:val="000000"/>
          <w:kern w:val="0"/>
          <w:sz w:val="22"/>
          <w:szCs w:val="22"/>
        </w:rPr>
        <w:t xml:space="preserve">from 0 to 0.999, we can get the result shown in the picture below. It’s obvious that when </w:t>
      </w:r>
      <m:oMath>
        <m:r>
          <m:rPr>
            <m:sty m:val="p"/>
          </m:rPr>
          <w:rPr>
            <w:rFonts w:ascii="Cambria Math" w:eastAsia="宋体" w:hAnsi="Cambria Math" w:cs="Arial"/>
            <w:color w:val="000000"/>
            <w:kern w:val="0"/>
            <w:sz w:val="22"/>
            <w:szCs w:val="22"/>
          </w:rPr>
          <m:t>γ</m:t>
        </m:r>
      </m:oMath>
      <w:r w:rsidRPr="00927BD9">
        <w:rPr>
          <w:rFonts w:ascii="Arial" w:eastAsia="宋体" w:hAnsi="Arial" w:cs="Arial"/>
          <w:color w:val="000000"/>
          <w:kern w:val="0"/>
          <w:sz w:val="22"/>
          <w:szCs w:val="22"/>
        </w:rPr>
        <w:t xml:space="preserve"> is around 0.8 to 0.9 the converging is quicker than the others, and accuracy also comes to the peak. Basing on the figure, we choose </w:t>
      </w:r>
      <m:oMath>
        <m:r>
          <m:rPr>
            <m:sty m:val="p"/>
          </m:rPr>
          <w:rPr>
            <w:rFonts w:ascii="Cambria Math" w:eastAsia="宋体" w:hAnsi="Cambria Math" w:cs="Arial"/>
            <w:color w:val="000000"/>
            <w:kern w:val="0"/>
            <w:sz w:val="22"/>
            <w:szCs w:val="22"/>
          </w:rPr>
          <m:t xml:space="preserve">γ </m:t>
        </m:r>
      </m:oMath>
      <w:r w:rsidRPr="00927BD9">
        <w:rPr>
          <w:rFonts w:ascii="Arial" w:eastAsia="宋体" w:hAnsi="Arial" w:cs="Arial"/>
          <w:color w:val="000000"/>
          <w:kern w:val="0"/>
          <w:sz w:val="22"/>
          <w:szCs w:val="22"/>
        </w:rPr>
        <w:t>to be 0.9.</w:t>
      </w:r>
    </w:p>
    <w:p w:rsidR="00FB278F" w:rsidRPr="00FB278F" w:rsidRDefault="00FB278F" w:rsidP="00FB278F">
      <w:pPr>
        <w:widowControl/>
        <w:jc w:val="left"/>
        <w:rPr>
          <w:rFonts w:ascii="宋体" w:eastAsia="宋体" w:hAnsi="宋体" w:cs="宋体"/>
          <w:kern w:val="0"/>
        </w:rPr>
      </w:pPr>
    </w:p>
    <w:p w:rsidR="00FB278F" w:rsidRPr="00FB278F" w:rsidRDefault="007B0218" w:rsidP="00FB278F">
      <w:pPr>
        <w:widowControl/>
        <w:jc w:val="left"/>
        <w:rPr>
          <w:rFonts w:ascii="宋体" w:eastAsia="宋体" w:hAnsi="宋体" w:cs="宋体"/>
          <w:kern w:val="0"/>
        </w:rPr>
      </w:pPr>
      <w:r w:rsidRPr="00FB278F">
        <w:rPr>
          <w:rFonts w:ascii="Calibri" w:eastAsia="宋体" w:hAnsi="Calibri" w:cs="宋体"/>
          <w:color w:val="000000"/>
          <w:kern w:val="0"/>
        </w:rPr>
        <w:lastRenderedPageBreak/>
        <w:fldChar w:fldCharType="begin"/>
      </w:r>
      <w:r w:rsidRPr="00FB278F">
        <w:rPr>
          <w:rFonts w:ascii="Calibri" w:eastAsia="宋体" w:hAnsi="Calibri" w:cs="宋体"/>
          <w:color w:val="000000"/>
          <w:kern w:val="0"/>
        </w:rPr>
        <w:instrText xml:space="preserve"> INCLUDEPICTURE "https://lh4.googleusercontent.com/od9N0fT4dHBsL9RDprLfTMXms1j2pmF92oeMPvPmVIiLou_qHb_bmW4kQBmfMxAcynxFZU0_nrmWVccBW6GXEZozJxjtZlUCdufjzso1x729n449_Hdcm92awYpSWP87tRyH4HMm" \* MERGEFORMATINET </w:instrText>
      </w:r>
      <w:r w:rsidRPr="00FB278F">
        <w:rPr>
          <w:rFonts w:ascii="Calibri" w:eastAsia="宋体" w:hAnsi="Calibri" w:cs="宋体"/>
          <w:color w:val="000000"/>
          <w:kern w:val="0"/>
        </w:rPr>
        <w:fldChar w:fldCharType="separate"/>
      </w:r>
      <w:r w:rsidRPr="00FB278F">
        <w:rPr>
          <w:rFonts w:ascii="Calibri" w:eastAsia="宋体" w:hAnsi="Calibri" w:cs="宋体"/>
          <w:noProof/>
          <w:color w:val="000000"/>
          <w:kern w:val="0"/>
        </w:rPr>
        <w:drawing>
          <wp:inline distT="0" distB="0" distL="0" distR="0" wp14:anchorId="50CDEC96" wp14:editId="06FA083E">
            <wp:extent cx="4941657" cy="3727939"/>
            <wp:effectExtent l="0" t="0" r="0" b="6350"/>
            <wp:docPr id="5" name="图片 5" descr="https://lh4.googleusercontent.com/od9N0fT4dHBsL9RDprLfTMXms1j2pmF92oeMPvPmVIiLou_qHb_bmW4kQBmfMxAcynxFZU0_nrmWVccBW6GXEZozJxjtZlUCdufjzso1x729n449_Hdcm92awYpSWP87tRyH4H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od9N0fT4dHBsL9RDprLfTMXms1j2pmF92oeMPvPmVIiLou_qHb_bmW4kQBmfMxAcynxFZU0_nrmWVccBW6GXEZozJxjtZlUCdufjzso1x729n449_Hdcm92awYpSWP87tRyH4HM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6202" cy="3746455"/>
                    </a:xfrm>
                    <a:prstGeom prst="rect">
                      <a:avLst/>
                    </a:prstGeom>
                    <a:noFill/>
                    <a:ln>
                      <a:noFill/>
                    </a:ln>
                  </pic:spPr>
                </pic:pic>
              </a:graphicData>
            </a:graphic>
          </wp:inline>
        </w:drawing>
      </w:r>
      <w:r w:rsidRPr="00FB278F">
        <w:rPr>
          <w:rFonts w:ascii="Calibri" w:eastAsia="宋体" w:hAnsi="Calibri" w:cs="宋体"/>
          <w:color w:val="000000"/>
          <w:kern w:val="0"/>
        </w:rPr>
        <w:fldChar w:fldCharType="end"/>
      </w:r>
    </w:p>
    <w:p w:rsidR="00FB278F" w:rsidRPr="00FB278F" w:rsidRDefault="00FB278F" w:rsidP="00FB278F">
      <w:pPr>
        <w:widowControl/>
        <w:jc w:val="left"/>
        <w:rPr>
          <w:rFonts w:ascii="宋体" w:eastAsia="宋体" w:hAnsi="宋体" w:cs="宋体"/>
          <w:kern w:val="0"/>
        </w:rPr>
      </w:pPr>
    </w:p>
    <w:p w:rsidR="00FB278F" w:rsidRPr="00FB278F" w:rsidRDefault="00FB278F" w:rsidP="00833E02">
      <w:pPr>
        <w:widowControl/>
        <w:ind w:left="420"/>
        <w:jc w:val="left"/>
        <w:rPr>
          <w:rFonts w:ascii="宋体" w:eastAsia="宋体" w:hAnsi="宋体" w:cs="宋体"/>
          <w:kern w:val="0"/>
        </w:rPr>
      </w:pPr>
      <w:r w:rsidRPr="00FB278F">
        <w:rPr>
          <w:rFonts w:ascii="Arial" w:eastAsia="宋体" w:hAnsi="Arial" w:cs="Arial"/>
          <w:color w:val="000000"/>
          <w:kern w:val="0"/>
          <w:sz w:val="22"/>
          <w:szCs w:val="22"/>
        </w:rPr>
        <w:t>Then testing for how many epochs we need for our training. By generating the picture below, we know that after 35 epochs the accuracy has no more upward trend. So, we set the training epoch to be 35.</w:t>
      </w:r>
    </w:p>
    <w:p w:rsidR="00FB278F" w:rsidRPr="00FB278F" w:rsidRDefault="00FB278F" w:rsidP="00FB278F">
      <w:pPr>
        <w:widowControl/>
        <w:jc w:val="left"/>
        <w:rPr>
          <w:rFonts w:ascii="宋体" w:eastAsia="宋体" w:hAnsi="宋体" w:cs="宋体"/>
          <w:kern w:val="0"/>
        </w:rPr>
      </w:pPr>
    </w:p>
    <w:p w:rsidR="00FB278F" w:rsidRPr="00FB278F" w:rsidRDefault="00FB278F" w:rsidP="00FB278F">
      <w:pPr>
        <w:widowControl/>
        <w:jc w:val="left"/>
        <w:rPr>
          <w:rFonts w:ascii="宋体" w:eastAsia="宋体" w:hAnsi="宋体" w:cs="宋体"/>
          <w:kern w:val="0"/>
        </w:rPr>
      </w:pPr>
      <w:r w:rsidRPr="00FB278F">
        <w:rPr>
          <w:rFonts w:ascii="Calibri" w:eastAsia="宋体" w:hAnsi="Calibri" w:cs="宋体"/>
          <w:color w:val="000000"/>
          <w:kern w:val="0"/>
        </w:rPr>
        <w:fldChar w:fldCharType="begin"/>
      </w:r>
      <w:r w:rsidRPr="00FB278F">
        <w:rPr>
          <w:rFonts w:ascii="Calibri" w:eastAsia="宋体" w:hAnsi="Calibri" w:cs="宋体"/>
          <w:color w:val="000000"/>
          <w:kern w:val="0"/>
        </w:rPr>
        <w:instrText xml:space="preserve"> INCLUDEPICTURE "https://lh6.googleusercontent.com/PWwo0Z87wmuXewLV0UNRvQrmafUEciDfNPfWW5iccG7EDktdl5j2Y90xj-5OqrC9AV3CQsjLDVj7sBb8eKKujiJLzoqkT1j-c5xMZjThHLqa1eNlCOF3G_XphhKSRm5FBuXuIjhf" \* MERGEFORMATINET </w:instrText>
      </w:r>
      <w:r w:rsidRPr="00FB278F">
        <w:rPr>
          <w:rFonts w:ascii="Calibri" w:eastAsia="宋体" w:hAnsi="Calibri" w:cs="宋体"/>
          <w:color w:val="000000"/>
          <w:kern w:val="0"/>
        </w:rPr>
        <w:fldChar w:fldCharType="separate"/>
      </w:r>
      <w:r w:rsidRPr="00FB278F">
        <w:rPr>
          <w:rFonts w:ascii="Calibri" w:eastAsia="宋体" w:hAnsi="Calibri" w:cs="宋体"/>
          <w:noProof/>
          <w:color w:val="000000"/>
          <w:kern w:val="0"/>
        </w:rPr>
        <w:drawing>
          <wp:inline distT="0" distB="0" distL="0" distR="0">
            <wp:extent cx="4828516" cy="3704492"/>
            <wp:effectExtent l="0" t="0" r="0" b="4445"/>
            <wp:docPr id="4" name="图片 4" descr="https://lh6.googleusercontent.com/PWwo0Z87wmuXewLV0UNRvQrmafUEciDfNPfWW5iccG7EDktdl5j2Y90xj-5OqrC9AV3CQsjLDVj7sBb8eKKujiJLzoqkT1j-c5xMZjThHLqa1eNlCOF3G_XphhKSRm5FBuXuIj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PWwo0Z87wmuXewLV0UNRvQrmafUEciDfNPfWW5iccG7EDktdl5j2Y90xj-5OqrC9AV3CQsjLDVj7sBb8eKKujiJLzoqkT1j-c5xMZjThHLqa1eNlCOF3G_XphhKSRm5FBuXuIjh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7236" cy="3718854"/>
                    </a:xfrm>
                    <a:prstGeom prst="rect">
                      <a:avLst/>
                    </a:prstGeom>
                    <a:noFill/>
                    <a:ln>
                      <a:noFill/>
                    </a:ln>
                  </pic:spPr>
                </pic:pic>
              </a:graphicData>
            </a:graphic>
          </wp:inline>
        </w:drawing>
      </w:r>
      <w:r w:rsidRPr="00FB278F">
        <w:rPr>
          <w:rFonts w:ascii="Calibri" w:eastAsia="宋体" w:hAnsi="Calibri" w:cs="宋体"/>
          <w:color w:val="000000"/>
          <w:kern w:val="0"/>
        </w:rPr>
        <w:fldChar w:fldCharType="end"/>
      </w:r>
    </w:p>
    <w:p w:rsidR="00FB278F" w:rsidRPr="00FB278F" w:rsidRDefault="00FB278F" w:rsidP="00FB278F">
      <w:pPr>
        <w:widowControl/>
        <w:jc w:val="left"/>
        <w:rPr>
          <w:rFonts w:ascii="宋体" w:eastAsia="宋体" w:hAnsi="宋体" w:cs="宋体"/>
          <w:kern w:val="0"/>
        </w:rPr>
      </w:pPr>
    </w:p>
    <w:p w:rsidR="00FB278F" w:rsidRPr="00FB278F" w:rsidRDefault="00FB278F" w:rsidP="00833E02">
      <w:pPr>
        <w:widowControl/>
        <w:ind w:left="420"/>
        <w:jc w:val="left"/>
        <w:rPr>
          <w:rFonts w:ascii="宋体" w:eastAsia="宋体" w:hAnsi="宋体" w:cs="宋体"/>
          <w:kern w:val="0"/>
        </w:rPr>
      </w:pPr>
      <w:r w:rsidRPr="00FB278F">
        <w:rPr>
          <w:rFonts w:ascii="Arial" w:eastAsia="宋体" w:hAnsi="Arial" w:cs="Arial"/>
          <w:color w:val="000000"/>
          <w:kern w:val="0"/>
          <w:sz w:val="22"/>
          <w:szCs w:val="22"/>
        </w:rPr>
        <w:t xml:space="preserve">When trying to get the proper number for hidden neurons in each hidden layer, we get the result shown by the picture below. In this case, it shows that when having too many hidden neurons, overfitting or other side-effects can damage our accuracy and the amount around 64 gets the best accuracy. </w:t>
      </w:r>
    </w:p>
    <w:p w:rsidR="00FB278F" w:rsidRPr="00FB278F" w:rsidRDefault="00FB278F" w:rsidP="00FB278F">
      <w:pPr>
        <w:widowControl/>
        <w:jc w:val="left"/>
        <w:rPr>
          <w:rFonts w:ascii="宋体" w:eastAsia="宋体" w:hAnsi="宋体" w:cs="宋体"/>
          <w:kern w:val="0"/>
        </w:rPr>
      </w:pPr>
    </w:p>
    <w:p w:rsidR="00FB278F" w:rsidRPr="00FB278F" w:rsidRDefault="00FB278F" w:rsidP="00FB278F">
      <w:pPr>
        <w:widowControl/>
        <w:jc w:val="left"/>
        <w:rPr>
          <w:rFonts w:ascii="宋体" w:eastAsia="宋体" w:hAnsi="宋体" w:cs="宋体"/>
          <w:kern w:val="0"/>
        </w:rPr>
      </w:pPr>
      <w:r w:rsidRPr="00FB278F">
        <w:rPr>
          <w:rFonts w:ascii="Calibri" w:eastAsia="宋体" w:hAnsi="Calibri" w:cs="宋体"/>
          <w:color w:val="000000"/>
          <w:kern w:val="0"/>
        </w:rPr>
        <w:fldChar w:fldCharType="begin"/>
      </w:r>
      <w:r w:rsidRPr="00FB278F">
        <w:rPr>
          <w:rFonts w:ascii="Calibri" w:eastAsia="宋体" w:hAnsi="Calibri" w:cs="宋体"/>
          <w:color w:val="000000"/>
          <w:kern w:val="0"/>
        </w:rPr>
        <w:instrText xml:space="preserve"> INCLUDEPICTURE "https://lh4.googleusercontent.com/2kiCq-vCOuX-DzvednVyO-96RcCk3GluJuLT_Wxu-sexCiEyBoZ6u4sViotAg-oID_nzvALVtc86yu1dLf5Kvkan6E-Jw_hv9PRpuOHvhwr6xRCjrQ_s2vAodYTAe4FGq_dRe2TB" \* MERGEFORMATINET </w:instrText>
      </w:r>
      <w:r w:rsidRPr="00FB278F">
        <w:rPr>
          <w:rFonts w:ascii="Calibri" w:eastAsia="宋体" w:hAnsi="Calibri" w:cs="宋体"/>
          <w:color w:val="000000"/>
          <w:kern w:val="0"/>
        </w:rPr>
        <w:fldChar w:fldCharType="separate"/>
      </w:r>
      <w:r w:rsidRPr="00FB278F">
        <w:rPr>
          <w:rFonts w:ascii="Calibri" w:eastAsia="宋体" w:hAnsi="Calibri" w:cs="宋体"/>
          <w:noProof/>
          <w:color w:val="000000"/>
          <w:kern w:val="0"/>
        </w:rPr>
        <w:drawing>
          <wp:inline distT="0" distB="0" distL="0" distR="0">
            <wp:extent cx="4820493" cy="3610708"/>
            <wp:effectExtent l="0" t="0" r="5715" b="0"/>
            <wp:docPr id="3" name="图片 3" descr="https://lh4.googleusercontent.com/2kiCq-vCOuX-DzvednVyO-96RcCk3GluJuLT_Wxu-sexCiEyBoZ6u4sViotAg-oID_nzvALVtc86yu1dLf5Kvkan6E-Jw_hv9PRpuOHvhwr6xRCjrQ_s2vAodYTAe4FGq_dRe2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2kiCq-vCOuX-DzvednVyO-96RcCk3GluJuLT_Wxu-sexCiEyBoZ6u4sViotAg-oID_nzvALVtc86yu1dLf5Kvkan6E-Jw_hv9PRpuOHvhwr6xRCjrQ_s2vAodYTAe4FGq_dRe2T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9873" cy="3625224"/>
                    </a:xfrm>
                    <a:prstGeom prst="rect">
                      <a:avLst/>
                    </a:prstGeom>
                    <a:noFill/>
                    <a:ln>
                      <a:noFill/>
                    </a:ln>
                  </pic:spPr>
                </pic:pic>
              </a:graphicData>
            </a:graphic>
          </wp:inline>
        </w:drawing>
      </w:r>
      <w:r w:rsidRPr="00FB278F">
        <w:rPr>
          <w:rFonts w:ascii="Calibri" w:eastAsia="宋体" w:hAnsi="Calibri" w:cs="宋体"/>
          <w:color w:val="000000"/>
          <w:kern w:val="0"/>
        </w:rPr>
        <w:fldChar w:fldCharType="end"/>
      </w:r>
    </w:p>
    <w:p w:rsidR="00FB278F" w:rsidRPr="00FB278F" w:rsidRDefault="00FB278F" w:rsidP="00FB278F">
      <w:pPr>
        <w:widowControl/>
        <w:jc w:val="left"/>
        <w:rPr>
          <w:rFonts w:ascii="宋体" w:eastAsia="宋体" w:hAnsi="宋体" w:cs="宋体"/>
          <w:kern w:val="0"/>
        </w:rPr>
      </w:pPr>
    </w:p>
    <w:p w:rsidR="00FB278F" w:rsidRPr="00FB278F" w:rsidRDefault="00FB278F" w:rsidP="00833E02">
      <w:pPr>
        <w:widowControl/>
        <w:ind w:left="420"/>
        <w:jc w:val="left"/>
        <w:rPr>
          <w:rFonts w:ascii="宋体" w:eastAsia="宋体" w:hAnsi="宋体" w:cs="宋体"/>
          <w:kern w:val="0"/>
        </w:rPr>
      </w:pPr>
      <w:r w:rsidRPr="00FB278F">
        <w:rPr>
          <w:rFonts w:ascii="Arial" w:eastAsia="宋体" w:hAnsi="Arial" w:cs="Arial"/>
          <w:color w:val="000000"/>
          <w:kern w:val="0"/>
          <w:sz w:val="22"/>
          <w:szCs w:val="22"/>
        </w:rPr>
        <w:t xml:space="preserve">After setting the neurons in each hidden layer to be 70, we try to find the best batch size for each mini-batch and it is shown that with the batch size of 64 gets the best accuracy of the five sizes. </w:t>
      </w:r>
    </w:p>
    <w:p w:rsidR="00FB278F" w:rsidRPr="00FB278F" w:rsidRDefault="00FB278F" w:rsidP="00FB278F">
      <w:pPr>
        <w:widowControl/>
        <w:jc w:val="left"/>
        <w:rPr>
          <w:rFonts w:ascii="宋体" w:eastAsia="宋体" w:hAnsi="宋体" w:cs="宋体"/>
          <w:kern w:val="0"/>
        </w:rPr>
      </w:pPr>
    </w:p>
    <w:p w:rsidR="00FB278F" w:rsidRPr="00FB278F" w:rsidRDefault="00FB278F" w:rsidP="00FB278F">
      <w:pPr>
        <w:widowControl/>
        <w:jc w:val="left"/>
        <w:rPr>
          <w:rFonts w:ascii="宋体" w:eastAsia="宋体" w:hAnsi="宋体" w:cs="宋体"/>
          <w:kern w:val="0"/>
        </w:rPr>
      </w:pPr>
      <w:r w:rsidRPr="00FB278F">
        <w:rPr>
          <w:rFonts w:ascii="Calibri" w:eastAsia="宋体" w:hAnsi="Calibri" w:cs="宋体"/>
          <w:color w:val="000000"/>
          <w:kern w:val="0"/>
        </w:rPr>
        <w:lastRenderedPageBreak/>
        <w:fldChar w:fldCharType="begin"/>
      </w:r>
      <w:r w:rsidRPr="00FB278F">
        <w:rPr>
          <w:rFonts w:ascii="Calibri" w:eastAsia="宋体" w:hAnsi="Calibri" w:cs="宋体"/>
          <w:color w:val="000000"/>
          <w:kern w:val="0"/>
        </w:rPr>
        <w:instrText xml:space="preserve"> INCLUDEPICTURE "https://lh3.googleusercontent.com/xBqMuuD57151EV-j0H5JszwaaDIaTZivVXGLr2sPJrMJx08o8smCTi9ZvEs-bMMG9MlvjKWedsu9hM1zwXONxEwENTbvOwt_p4vTUQ_d7QMU7gXUrHiux9MfWpifA7I0KAXQlWIn" \* MERGEFORMATINET </w:instrText>
      </w:r>
      <w:r w:rsidRPr="00FB278F">
        <w:rPr>
          <w:rFonts w:ascii="Calibri" w:eastAsia="宋体" w:hAnsi="Calibri" w:cs="宋体"/>
          <w:color w:val="000000"/>
          <w:kern w:val="0"/>
        </w:rPr>
        <w:fldChar w:fldCharType="separate"/>
      </w:r>
      <w:r w:rsidRPr="00FB278F">
        <w:rPr>
          <w:rFonts w:ascii="Calibri" w:eastAsia="宋体" w:hAnsi="Calibri" w:cs="宋体"/>
          <w:noProof/>
          <w:color w:val="000000"/>
          <w:kern w:val="0"/>
        </w:rPr>
        <w:drawing>
          <wp:inline distT="0" distB="0" distL="0" distR="0">
            <wp:extent cx="4747846" cy="3682974"/>
            <wp:effectExtent l="0" t="0" r="2540" b="635"/>
            <wp:docPr id="2" name="图片 2" descr="https://lh3.googleusercontent.com/xBqMuuD57151EV-j0H5JszwaaDIaTZivVXGLr2sPJrMJx08o8smCTi9ZvEs-bMMG9MlvjKWedsu9hM1zwXONxEwENTbvOwt_p4vTUQ_d7QMU7gXUrHiux9MfWpifA7I0KAXQl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xBqMuuD57151EV-j0H5JszwaaDIaTZivVXGLr2sPJrMJx08o8smCTi9ZvEs-bMMG9MlvjKWedsu9hM1zwXONxEwENTbvOwt_p4vTUQ_d7QMU7gXUrHiux9MfWpifA7I0KAXQlWI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2360" cy="3701990"/>
                    </a:xfrm>
                    <a:prstGeom prst="rect">
                      <a:avLst/>
                    </a:prstGeom>
                    <a:noFill/>
                    <a:ln>
                      <a:noFill/>
                    </a:ln>
                  </pic:spPr>
                </pic:pic>
              </a:graphicData>
            </a:graphic>
          </wp:inline>
        </w:drawing>
      </w:r>
      <w:r w:rsidRPr="00FB278F">
        <w:rPr>
          <w:rFonts w:ascii="Calibri" w:eastAsia="宋体" w:hAnsi="Calibri" w:cs="宋体"/>
          <w:color w:val="000000"/>
          <w:kern w:val="0"/>
        </w:rPr>
        <w:fldChar w:fldCharType="end"/>
      </w:r>
    </w:p>
    <w:p w:rsidR="00FB278F" w:rsidRPr="00FB278F" w:rsidRDefault="00FB278F" w:rsidP="00FB278F">
      <w:pPr>
        <w:widowControl/>
        <w:jc w:val="left"/>
        <w:rPr>
          <w:rFonts w:ascii="宋体" w:eastAsia="宋体" w:hAnsi="宋体" w:cs="宋体"/>
          <w:kern w:val="0"/>
        </w:rPr>
      </w:pPr>
    </w:p>
    <w:p w:rsidR="00FB278F" w:rsidRPr="00FB278F" w:rsidRDefault="00FB278F" w:rsidP="00833E02">
      <w:pPr>
        <w:pStyle w:val="3"/>
        <w:numPr>
          <w:ilvl w:val="0"/>
          <w:numId w:val="21"/>
        </w:numPr>
        <w:rPr>
          <w:sz w:val="27"/>
        </w:rPr>
      </w:pPr>
      <w:bookmarkStart w:id="7" w:name="_Toc513803628"/>
      <w:r w:rsidRPr="00FB278F">
        <w:t>Discussion: Meaningful and relevant person reflection</w:t>
      </w:r>
      <w:bookmarkEnd w:id="7"/>
    </w:p>
    <w:p w:rsidR="00FB278F" w:rsidRPr="00FB278F" w:rsidRDefault="00FB278F" w:rsidP="00833E02">
      <w:pPr>
        <w:widowControl/>
        <w:ind w:left="420"/>
        <w:jc w:val="left"/>
        <w:rPr>
          <w:rFonts w:ascii="宋体" w:eastAsia="宋体" w:hAnsi="宋体" w:cs="宋体"/>
          <w:kern w:val="0"/>
        </w:rPr>
      </w:pPr>
      <w:r w:rsidRPr="00FB278F">
        <w:rPr>
          <w:rFonts w:ascii="Arial" w:eastAsia="宋体" w:hAnsi="Arial" w:cs="Arial"/>
          <w:color w:val="000000"/>
          <w:kern w:val="0"/>
          <w:sz w:val="22"/>
          <w:szCs w:val="22"/>
        </w:rPr>
        <w:t xml:space="preserve">After gathering all the results and going through some visualizing methods, </w:t>
      </w:r>
      <w:r w:rsidR="00681A4A" w:rsidRPr="00FB278F">
        <w:rPr>
          <w:rFonts w:ascii="Arial" w:eastAsia="宋体" w:hAnsi="Arial" w:cs="Arial"/>
          <w:color w:val="000000"/>
          <w:kern w:val="0"/>
          <w:sz w:val="22"/>
          <w:szCs w:val="22"/>
        </w:rPr>
        <w:t>we</w:t>
      </w:r>
      <w:r w:rsidRPr="00FB278F">
        <w:rPr>
          <w:rFonts w:ascii="Arial" w:eastAsia="宋体" w:hAnsi="Arial" w:cs="Arial"/>
          <w:color w:val="000000"/>
          <w:kern w:val="0"/>
          <w:sz w:val="22"/>
          <w:szCs w:val="22"/>
        </w:rPr>
        <w:t xml:space="preserve"> find out that these modules on some level all helps increasing the result of the training in our deep training neural network.</w:t>
      </w:r>
    </w:p>
    <w:p w:rsidR="00FB278F" w:rsidRPr="00FB278F" w:rsidRDefault="00FB278F" w:rsidP="00FB278F">
      <w:pPr>
        <w:widowControl/>
        <w:jc w:val="left"/>
        <w:rPr>
          <w:rFonts w:ascii="宋体" w:eastAsia="宋体" w:hAnsi="宋体" w:cs="宋体"/>
          <w:kern w:val="0"/>
        </w:rPr>
      </w:pPr>
      <w:r w:rsidRPr="00FB278F">
        <w:rPr>
          <w:rFonts w:ascii="Arial" w:eastAsia="宋体" w:hAnsi="Arial" w:cs="Arial"/>
          <w:color w:val="000000"/>
          <w:kern w:val="0"/>
          <w:sz w:val="22"/>
          <w:szCs w:val="22"/>
        </w:rPr>
        <w:t xml:space="preserve"> </w:t>
      </w:r>
    </w:p>
    <w:p w:rsidR="00FB278F" w:rsidRPr="00FB278F" w:rsidRDefault="00FB278F" w:rsidP="00833E02">
      <w:pPr>
        <w:widowControl/>
        <w:ind w:left="420"/>
        <w:jc w:val="left"/>
        <w:rPr>
          <w:rFonts w:ascii="宋体" w:eastAsia="宋体" w:hAnsi="宋体" w:cs="宋体"/>
          <w:kern w:val="0"/>
        </w:rPr>
      </w:pPr>
      <w:r w:rsidRPr="00FB278F">
        <w:rPr>
          <w:rFonts w:ascii="Arial" w:eastAsia="宋体" w:hAnsi="Arial" w:cs="Arial"/>
          <w:color w:val="000000"/>
          <w:kern w:val="0"/>
          <w:sz w:val="22"/>
          <w:szCs w:val="22"/>
        </w:rPr>
        <w:t xml:space="preserve">Having more than one the hidden layer </w:t>
      </w:r>
      <w:r w:rsidR="00681A4A" w:rsidRPr="00FB278F">
        <w:rPr>
          <w:rFonts w:ascii="Arial" w:eastAsia="宋体" w:hAnsi="Arial" w:cs="Arial"/>
          <w:color w:val="000000"/>
          <w:kern w:val="0"/>
          <w:sz w:val="22"/>
          <w:szCs w:val="22"/>
        </w:rPr>
        <w:t>enables</w:t>
      </w:r>
      <w:r w:rsidRPr="00FB278F">
        <w:rPr>
          <w:rFonts w:ascii="Arial" w:eastAsia="宋体" w:hAnsi="Arial" w:cs="Arial"/>
          <w:color w:val="000000"/>
          <w:kern w:val="0"/>
          <w:sz w:val="22"/>
          <w:szCs w:val="22"/>
        </w:rPr>
        <w:t xml:space="preserve"> the neural network to learn more complicated distribution, then the activation function after each linear transformation function allows non-linear features be learnt. After that, with momentum term’s smoothing and trying-to-escaping-local minimum feature, the converging can become a lot faster and the accuracy has been raised. Though our accuracy does not benefit a lot from the drop-out term or the weight decay </w:t>
      </w:r>
      <w:r w:rsidR="00681A4A" w:rsidRPr="00FB278F">
        <w:rPr>
          <w:rFonts w:ascii="Arial" w:eastAsia="宋体" w:hAnsi="Arial" w:cs="Arial"/>
          <w:color w:val="000000"/>
          <w:kern w:val="0"/>
          <w:sz w:val="22"/>
          <w:szCs w:val="22"/>
        </w:rPr>
        <w:t>function (</w:t>
      </w:r>
      <w:r w:rsidRPr="00FB278F">
        <w:rPr>
          <w:rFonts w:ascii="Arial" w:eastAsia="宋体" w:hAnsi="Arial" w:cs="Arial"/>
          <w:color w:val="000000"/>
          <w:kern w:val="0"/>
          <w:sz w:val="22"/>
          <w:szCs w:val="22"/>
        </w:rPr>
        <w:t>the former deals overfitting by killing some of the neurons in hidden layer and the latter tries to avoid the same issue by adding a L2 regularization) since we might don’t have to handle overfitting in our neural network with small number of neurons in hidden layers, we get the idea of how they perform by giving small parameters for them.</w:t>
      </w:r>
    </w:p>
    <w:p w:rsidR="00FB278F" w:rsidRPr="00FB278F" w:rsidRDefault="00FB278F" w:rsidP="00FB278F">
      <w:pPr>
        <w:widowControl/>
        <w:jc w:val="left"/>
        <w:rPr>
          <w:rFonts w:ascii="宋体" w:eastAsia="宋体" w:hAnsi="宋体" w:cs="宋体"/>
          <w:kern w:val="0"/>
        </w:rPr>
      </w:pPr>
    </w:p>
    <w:p w:rsidR="00FB278F" w:rsidRPr="00FB278F" w:rsidRDefault="00FB278F" w:rsidP="00833E02">
      <w:pPr>
        <w:pStyle w:val="3"/>
        <w:numPr>
          <w:ilvl w:val="0"/>
          <w:numId w:val="21"/>
        </w:numPr>
        <w:rPr>
          <w:sz w:val="27"/>
        </w:rPr>
      </w:pPr>
      <w:bookmarkStart w:id="8" w:name="_Toc513803629"/>
      <w:r w:rsidRPr="00FB278F">
        <w:t>Conclusion: Meaningful conclusions based on results</w:t>
      </w:r>
      <w:bookmarkEnd w:id="8"/>
    </w:p>
    <w:p w:rsidR="00FB278F" w:rsidRPr="00FB278F" w:rsidRDefault="00FB278F" w:rsidP="00833E02">
      <w:pPr>
        <w:widowControl/>
        <w:ind w:left="420"/>
        <w:jc w:val="left"/>
        <w:rPr>
          <w:rFonts w:ascii="宋体" w:eastAsia="宋体" w:hAnsi="宋体" w:cs="宋体"/>
          <w:kern w:val="0"/>
        </w:rPr>
      </w:pPr>
      <w:r w:rsidRPr="00FB278F">
        <w:rPr>
          <w:rFonts w:ascii="Arial" w:eastAsia="宋体" w:hAnsi="Arial" w:cs="Arial"/>
          <w:color w:val="000000"/>
          <w:kern w:val="0"/>
          <w:sz w:val="22"/>
          <w:szCs w:val="22"/>
        </w:rPr>
        <w:t xml:space="preserve">In conclusion, the purpose of this assignment is to establish a multi-class classification on a provided dataset, we need to define many functions that help to improve the accuracy of the main function. We use a four-layer network, including one input layer and one output layer. Each hidden layer has 64 neutrons, after the output layer, there is a Softmax layer which can </w:t>
      </w:r>
      <w:r w:rsidRPr="00FB278F">
        <w:rPr>
          <w:rFonts w:ascii="Arial" w:eastAsia="宋体" w:hAnsi="Arial" w:cs="Arial"/>
          <w:color w:val="000000"/>
          <w:kern w:val="0"/>
          <w:sz w:val="22"/>
          <w:szCs w:val="22"/>
        </w:rPr>
        <w:lastRenderedPageBreak/>
        <w:t xml:space="preserve">transfer the outputs to make sense of probability. The mini-batch training is used in the process of training, this approach makes the estimated gradient at each iteration is more reliable than One-example based MSGD, and faster than Batching training. Batch normalization is useful in two ways. Firstly, Batch normalization normalize data in each layer to have small difference in order to accelerates the training and gives the overall higher accuracy. Secondly, BN enables the neural network to use a higher learning rate which makes converging even faster. The dropout module used to prevent overfitting and the activation in each layer is Relu activation. Module of Weight decay aims to avoid overfitting by adding an additional L2 penalty as a regularization. Finally, the output is the accuracy of this classification by predicting </w:t>
      </w:r>
      <w:r w:rsidR="00681A4A" w:rsidRPr="00FB278F">
        <w:rPr>
          <w:rFonts w:ascii="Arial" w:eastAsia="宋体" w:hAnsi="Arial" w:cs="Arial"/>
          <w:color w:val="000000"/>
          <w:kern w:val="0"/>
          <w:sz w:val="22"/>
          <w:szCs w:val="22"/>
        </w:rPr>
        <w:t>test set</w:t>
      </w:r>
      <w:r w:rsidRPr="00FB278F">
        <w:rPr>
          <w:rFonts w:ascii="Arial" w:eastAsia="宋体" w:hAnsi="Arial" w:cs="Arial"/>
          <w:color w:val="000000"/>
          <w:kern w:val="0"/>
          <w:sz w:val="22"/>
          <w:szCs w:val="22"/>
        </w:rPr>
        <w:t>. We set the momentum term</w:t>
      </w:r>
      <w:r w:rsidR="001341EE">
        <w:rPr>
          <w:rFonts w:ascii="Arial" w:eastAsia="宋体" w:hAnsi="Arial" w:cs="Arial"/>
          <w:color w:val="000000"/>
          <w:kern w:val="0"/>
          <w:sz w:val="22"/>
          <w:szCs w:val="22"/>
        </w:rPr>
        <w:t xml:space="preserve"> </w:t>
      </w:r>
      <m:oMath>
        <m:r>
          <m:rPr>
            <m:sty m:val="p"/>
          </m:rPr>
          <w:rPr>
            <w:rFonts w:ascii="Cambria Math" w:eastAsia="宋体" w:hAnsi="Cambria Math" w:cs="Arial"/>
            <w:color w:val="000000"/>
            <w:kern w:val="0"/>
            <w:sz w:val="22"/>
            <w:szCs w:val="22"/>
          </w:rPr>
          <m:t>γ</m:t>
        </m:r>
      </m:oMath>
      <w:r w:rsidRPr="00FB278F">
        <w:rPr>
          <w:rFonts w:ascii="Arial" w:eastAsia="宋体" w:hAnsi="Arial" w:cs="Arial"/>
          <w:color w:val="000000"/>
          <w:kern w:val="0"/>
          <w:sz w:val="22"/>
          <w:szCs w:val="22"/>
        </w:rPr>
        <w:t xml:space="preserve"> to 0.9, the training epoch to 35, the hidden-neurons to 64 and the </w:t>
      </w:r>
      <w:r w:rsidR="003C08D4" w:rsidRPr="00FB278F">
        <w:rPr>
          <w:rFonts w:ascii="Arial" w:eastAsia="宋体" w:hAnsi="Arial" w:cs="Arial"/>
          <w:color w:val="000000"/>
          <w:kern w:val="0"/>
          <w:sz w:val="22"/>
          <w:szCs w:val="22"/>
        </w:rPr>
        <w:t>64-batch</w:t>
      </w:r>
      <w:r w:rsidRPr="00FB278F">
        <w:rPr>
          <w:rFonts w:ascii="Arial" w:eastAsia="宋体" w:hAnsi="Arial" w:cs="Arial"/>
          <w:color w:val="000000"/>
          <w:kern w:val="0"/>
          <w:sz w:val="22"/>
          <w:szCs w:val="22"/>
        </w:rPr>
        <w:t xml:space="preserve"> size. We use these functions and modules below to improve the accuracy result to around 84%. </w:t>
      </w:r>
    </w:p>
    <w:p w:rsidR="00FB278F" w:rsidRPr="00FB278F" w:rsidRDefault="00FB278F" w:rsidP="00FB278F">
      <w:pPr>
        <w:widowControl/>
        <w:jc w:val="left"/>
        <w:rPr>
          <w:rFonts w:ascii="宋体" w:eastAsia="宋体" w:hAnsi="宋体" w:cs="宋体"/>
          <w:kern w:val="0"/>
        </w:rPr>
      </w:pPr>
    </w:p>
    <w:p w:rsidR="00FB278F" w:rsidRPr="00FB278F" w:rsidRDefault="00FB278F" w:rsidP="00833E02">
      <w:pPr>
        <w:pStyle w:val="3"/>
        <w:numPr>
          <w:ilvl w:val="0"/>
          <w:numId w:val="21"/>
        </w:numPr>
        <w:rPr>
          <w:sz w:val="27"/>
        </w:rPr>
      </w:pPr>
      <w:bookmarkStart w:id="9" w:name="_Toc513803630"/>
      <w:r w:rsidRPr="00FB278F">
        <w:t>Others</w:t>
      </w:r>
      <w:bookmarkEnd w:id="9"/>
    </w:p>
    <w:p w:rsidR="00FB278F" w:rsidRDefault="00FB278F" w:rsidP="00833E02">
      <w:pPr>
        <w:widowControl/>
        <w:ind w:firstLine="420"/>
        <w:jc w:val="left"/>
        <w:rPr>
          <w:rFonts w:ascii="Arial" w:eastAsia="宋体" w:hAnsi="Arial" w:cs="Arial"/>
          <w:color w:val="000000"/>
          <w:kern w:val="0"/>
          <w:sz w:val="22"/>
          <w:szCs w:val="22"/>
        </w:rPr>
      </w:pPr>
      <w:r w:rsidRPr="00FB278F">
        <w:rPr>
          <w:rFonts w:ascii="Arial" w:eastAsia="宋体" w:hAnsi="Arial" w:cs="Arial"/>
          <w:color w:val="000000"/>
          <w:kern w:val="0"/>
          <w:sz w:val="22"/>
          <w:szCs w:val="22"/>
        </w:rPr>
        <w:t>We use LATEX to write the formula and use matplotlib to visualization.</w:t>
      </w:r>
    </w:p>
    <w:p w:rsidR="005376AE" w:rsidRDefault="005376AE" w:rsidP="005376AE">
      <w:pPr>
        <w:widowControl/>
        <w:jc w:val="left"/>
        <w:rPr>
          <w:rFonts w:ascii="Arial" w:eastAsia="宋体" w:hAnsi="Arial" w:cs="Arial"/>
          <w:color w:val="000000"/>
          <w:kern w:val="0"/>
          <w:sz w:val="22"/>
          <w:szCs w:val="22"/>
        </w:rPr>
      </w:pPr>
    </w:p>
    <w:p w:rsidR="005376AE" w:rsidRDefault="005376AE" w:rsidP="005376AE">
      <w:pPr>
        <w:pStyle w:val="3"/>
        <w:numPr>
          <w:ilvl w:val="0"/>
          <w:numId w:val="21"/>
        </w:numPr>
      </w:pPr>
      <w:bookmarkStart w:id="10" w:name="_Toc513803631"/>
      <w:r>
        <w:rPr>
          <w:rFonts w:hint="eastAsia"/>
        </w:rPr>
        <w:t>Instruction</w:t>
      </w:r>
      <w:r>
        <w:t xml:space="preserve"> for running code:</w:t>
      </w:r>
      <w:bookmarkEnd w:id="10"/>
    </w:p>
    <w:p w:rsidR="005376AE" w:rsidRPr="005376AE" w:rsidRDefault="005376AE" w:rsidP="005376AE">
      <w:pPr>
        <w:widowControl/>
        <w:ind w:left="420"/>
        <w:jc w:val="left"/>
        <w:rPr>
          <w:rFonts w:ascii="Arial" w:eastAsia="宋体" w:hAnsi="Arial" w:cs="Arial"/>
          <w:color w:val="000000"/>
          <w:kern w:val="0"/>
          <w:sz w:val="22"/>
          <w:szCs w:val="22"/>
        </w:rPr>
      </w:pPr>
      <w:r w:rsidRPr="005376AE">
        <w:rPr>
          <w:rFonts w:ascii="Arial" w:eastAsia="宋体" w:hAnsi="Arial" w:cs="Arial"/>
          <w:color w:val="000000"/>
          <w:kern w:val="0"/>
          <w:sz w:val="22"/>
          <w:szCs w:val="22"/>
        </w:rPr>
        <w:t>Before running our code, please look at the header of our code, you can see a “beginMode” variable, then select beginMode "predict" or "validation". If "predict", the test data file will be loaded and print classification results. If "validation", the test data will be selected from the training set and print accuracy for each epoch.</w:t>
      </w:r>
    </w:p>
    <w:p w:rsidR="005376AE" w:rsidRPr="005376AE" w:rsidRDefault="005376AE" w:rsidP="005376AE">
      <w:pPr>
        <w:widowControl/>
        <w:ind w:firstLine="420"/>
        <w:jc w:val="left"/>
        <w:rPr>
          <w:rFonts w:ascii="Arial" w:eastAsia="宋体" w:hAnsi="Arial" w:cs="Arial"/>
          <w:color w:val="000000"/>
          <w:kern w:val="0"/>
          <w:sz w:val="22"/>
          <w:szCs w:val="22"/>
        </w:rPr>
      </w:pPr>
      <w:r w:rsidRPr="005376AE">
        <w:rPr>
          <w:rFonts w:ascii="Arial" w:eastAsia="宋体" w:hAnsi="Arial" w:cs="Arial"/>
          <w:color w:val="000000"/>
          <w:kern w:val="0"/>
          <w:sz w:val="22"/>
          <w:szCs w:val="22"/>
        </w:rPr>
        <w:t>After that, you can just smoothly run the code by “python3 NeuralNetwork.py”.</w:t>
      </w:r>
    </w:p>
    <w:p w:rsidR="00FB278F" w:rsidRPr="005376AE" w:rsidRDefault="00FB278F" w:rsidP="00FB278F">
      <w:pPr>
        <w:widowControl/>
        <w:jc w:val="left"/>
        <w:rPr>
          <w:rFonts w:ascii="Arial" w:eastAsia="宋体" w:hAnsi="Arial" w:cs="Arial"/>
          <w:color w:val="000000"/>
          <w:kern w:val="0"/>
          <w:sz w:val="22"/>
          <w:szCs w:val="22"/>
        </w:rPr>
      </w:pPr>
      <w:r w:rsidRPr="00FB278F">
        <w:rPr>
          <w:rFonts w:ascii="Arial" w:eastAsia="宋体" w:hAnsi="Arial" w:cs="Arial"/>
          <w:color w:val="000000"/>
          <w:kern w:val="0"/>
          <w:sz w:val="22"/>
          <w:szCs w:val="22"/>
        </w:rPr>
        <w:t xml:space="preserve"> </w:t>
      </w:r>
    </w:p>
    <w:p w:rsidR="00FB278F" w:rsidRPr="00FB278F" w:rsidRDefault="00FB278F" w:rsidP="00FB278F">
      <w:pPr>
        <w:widowControl/>
        <w:spacing w:after="240"/>
        <w:jc w:val="left"/>
        <w:rPr>
          <w:rFonts w:ascii="宋体" w:eastAsia="宋体" w:hAnsi="宋体" w:cs="宋体"/>
          <w:kern w:val="0"/>
        </w:rPr>
      </w:pPr>
      <w:r w:rsidRPr="00FB278F">
        <w:rPr>
          <w:rFonts w:ascii="宋体" w:eastAsia="宋体" w:hAnsi="宋体" w:cs="宋体"/>
          <w:kern w:val="0"/>
        </w:rPr>
        <w:br/>
      </w:r>
    </w:p>
    <w:p w:rsidR="00FB278F" w:rsidRPr="00FB278F" w:rsidRDefault="00FB278F" w:rsidP="00FB278F"/>
    <w:sectPr w:rsidR="00FB278F" w:rsidRPr="00FB278F" w:rsidSect="00EA3460">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736E"/>
    <w:multiLevelType w:val="multilevel"/>
    <w:tmpl w:val="461C15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830D0"/>
    <w:multiLevelType w:val="multilevel"/>
    <w:tmpl w:val="C620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2281F"/>
    <w:multiLevelType w:val="multilevel"/>
    <w:tmpl w:val="DF7E69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86B3B"/>
    <w:multiLevelType w:val="multilevel"/>
    <w:tmpl w:val="0BF86B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809AF"/>
    <w:multiLevelType w:val="multilevel"/>
    <w:tmpl w:val="44106AAC"/>
    <w:lvl w:ilvl="0">
      <w:start w:val="1"/>
      <w:numFmt w:val="decimal"/>
      <w:lvlText w:val="%1)"/>
      <w:lvlJc w:val="left"/>
      <w:pPr>
        <w:ind w:left="840" w:hanging="42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66DF3"/>
    <w:multiLevelType w:val="multilevel"/>
    <w:tmpl w:val="B634A0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DF403A"/>
    <w:multiLevelType w:val="multilevel"/>
    <w:tmpl w:val="48AA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05FA4"/>
    <w:multiLevelType w:val="hybridMultilevel"/>
    <w:tmpl w:val="DCF8C6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B11AF0"/>
    <w:multiLevelType w:val="hybridMultilevel"/>
    <w:tmpl w:val="19DA1BD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CE552D"/>
    <w:multiLevelType w:val="hybridMultilevel"/>
    <w:tmpl w:val="C73A9F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7B0459"/>
    <w:multiLevelType w:val="hybridMultilevel"/>
    <w:tmpl w:val="EB76D2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C352C7"/>
    <w:multiLevelType w:val="multilevel"/>
    <w:tmpl w:val="E30C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FC3FB9"/>
    <w:multiLevelType w:val="multilevel"/>
    <w:tmpl w:val="A644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AB557D"/>
    <w:multiLevelType w:val="multilevel"/>
    <w:tmpl w:val="A926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FE3AE1"/>
    <w:multiLevelType w:val="multilevel"/>
    <w:tmpl w:val="FCC6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33F89"/>
    <w:multiLevelType w:val="multilevel"/>
    <w:tmpl w:val="5542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251DFE"/>
    <w:multiLevelType w:val="hybridMultilevel"/>
    <w:tmpl w:val="92B25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284951"/>
    <w:multiLevelType w:val="hybridMultilevel"/>
    <w:tmpl w:val="BEE4A8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F0207E"/>
    <w:multiLevelType w:val="multilevel"/>
    <w:tmpl w:val="79D0B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C20E7F"/>
    <w:multiLevelType w:val="hybridMultilevel"/>
    <w:tmpl w:val="8C3410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7860C0"/>
    <w:multiLevelType w:val="hybridMultilevel"/>
    <w:tmpl w:val="D5E660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0C207E"/>
    <w:multiLevelType w:val="multilevel"/>
    <w:tmpl w:val="62A6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EB4B67"/>
    <w:multiLevelType w:val="hybridMultilevel"/>
    <w:tmpl w:val="3C88A85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2740BB"/>
    <w:multiLevelType w:val="multilevel"/>
    <w:tmpl w:val="3486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F2902"/>
    <w:multiLevelType w:val="hybridMultilevel"/>
    <w:tmpl w:val="B576EB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FD93932"/>
    <w:multiLevelType w:val="hybridMultilevel"/>
    <w:tmpl w:val="D436C0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844F7E"/>
    <w:multiLevelType w:val="hybridMultilevel"/>
    <w:tmpl w:val="A16063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E73325"/>
    <w:multiLevelType w:val="multilevel"/>
    <w:tmpl w:val="7F8C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A47620"/>
    <w:multiLevelType w:val="multilevel"/>
    <w:tmpl w:val="06541B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7F6819"/>
    <w:multiLevelType w:val="hybridMultilevel"/>
    <w:tmpl w:val="A3B043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7F24C3"/>
    <w:multiLevelType w:val="multilevel"/>
    <w:tmpl w:val="2FD4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76277"/>
    <w:multiLevelType w:val="hybridMultilevel"/>
    <w:tmpl w:val="DB141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D196E7E"/>
    <w:multiLevelType w:val="multilevel"/>
    <w:tmpl w:val="4B58F3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382C3C"/>
    <w:multiLevelType w:val="multilevel"/>
    <w:tmpl w:val="705E5F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AC769D"/>
    <w:multiLevelType w:val="multilevel"/>
    <w:tmpl w:val="66B0F4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3"/>
    <w:lvlOverride w:ilvl="0">
      <w:lvl w:ilvl="0">
        <w:numFmt w:val="decimal"/>
        <w:lvlText w:val="%1."/>
        <w:lvlJc w:val="left"/>
      </w:lvl>
    </w:lvlOverride>
  </w:num>
  <w:num w:numId="3">
    <w:abstractNumId w:val="28"/>
    <w:lvlOverride w:ilvl="0">
      <w:lvl w:ilvl="0">
        <w:numFmt w:val="decimal"/>
        <w:lvlText w:val="%1."/>
        <w:lvlJc w:val="left"/>
      </w:lvl>
    </w:lvlOverride>
  </w:num>
  <w:num w:numId="4">
    <w:abstractNumId w:val="2"/>
    <w:lvlOverride w:ilvl="0">
      <w:lvl w:ilvl="0">
        <w:numFmt w:val="decimal"/>
        <w:lvlText w:val="%1."/>
        <w:lvlJc w:val="left"/>
      </w:lvl>
    </w:lvlOverride>
  </w:num>
  <w:num w:numId="5">
    <w:abstractNumId w:val="27"/>
  </w:num>
  <w:num w:numId="6">
    <w:abstractNumId w:val="15"/>
  </w:num>
  <w:num w:numId="7">
    <w:abstractNumId w:val="6"/>
  </w:num>
  <w:num w:numId="8">
    <w:abstractNumId w:val="1"/>
  </w:num>
  <w:num w:numId="9">
    <w:abstractNumId w:val="23"/>
  </w:num>
  <w:num w:numId="10">
    <w:abstractNumId w:val="30"/>
  </w:num>
  <w:num w:numId="11">
    <w:abstractNumId w:val="12"/>
  </w:num>
  <w:num w:numId="12">
    <w:abstractNumId w:val="11"/>
  </w:num>
  <w:num w:numId="13">
    <w:abstractNumId w:val="21"/>
  </w:num>
  <w:num w:numId="14">
    <w:abstractNumId w:val="14"/>
  </w:num>
  <w:num w:numId="15">
    <w:abstractNumId w:val="13"/>
  </w:num>
  <w:num w:numId="16">
    <w:abstractNumId w:val="33"/>
    <w:lvlOverride w:ilvl="0">
      <w:lvl w:ilvl="0">
        <w:numFmt w:val="decimal"/>
        <w:lvlText w:val="%1."/>
        <w:lvlJc w:val="left"/>
      </w:lvl>
    </w:lvlOverride>
  </w:num>
  <w:num w:numId="17">
    <w:abstractNumId w:val="34"/>
    <w:lvlOverride w:ilvl="0">
      <w:lvl w:ilvl="0">
        <w:numFmt w:val="decimal"/>
        <w:lvlText w:val="%1."/>
        <w:lvlJc w:val="left"/>
      </w:lvl>
    </w:lvlOverride>
  </w:num>
  <w:num w:numId="18">
    <w:abstractNumId w:val="5"/>
    <w:lvlOverride w:ilvl="0">
      <w:lvl w:ilvl="0">
        <w:numFmt w:val="decimal"/>
        <w:lvlText w:val="%1."/>
        <w:lvlJc w:val="left"/>
      </w:lvl>
    </w:lvlOverride>
  </w:num>
  <w:num w:numId="19">
    <w:abstractNumId w:val="0"/>
    <w:lvlOverride w:ilvl="0">
      <w:lvl w:ilvl="0">
        <w:numFmt w:val="decimal"/>
        <w:lvlText w:val="%1."/>
        <w:lvlJc w:val="left"/>
      </w:lvl>
    </w:lvlOverride>
  </w:num>
  <w:num w:numId="20">
    <w:abstractNumId w:val="32"/>
    <w:lvlOverride w:ilvl="0">
      <w:lvl w:ilvl="0">
        <w:numFmt w:val="decimal"/>
        <w:lvlText w:val="%1."/>
        <w:lvlJc w:val="left"/>
      </w:lvl>
    </w:lvlOverride>
  </w:num>
  <w:num w:numId="21">
    <w:abstractNumId w:val="22"/>
  </w:num>
  <w:num w:numId="22">
    <w:abstractNumId w:val="31"/>
  </w:num>
  <w:num w:numId="23">
    <w:abstractNumId w:val="24"/>
  </w:num>
  <w:num w:numId="24">
    <w:abstractNumId w:val="4"/>
  </w:num>
  <w:num w:numId="25">
    <w:abstractNumId w:val="17"/>
  </w:num>
  <w:num w:numId="26">
    <w:abstractNumId w:val="25"/>
  </w:num>
  <w:num w:numId="27">
    <w:abstractNumId w:val="29"/>
  </w:num>
  <w:num w:numId="28">
    <w:abstractNumId w:val="16"/>
  </w:num>
  <w:num w:numId="29">
    <w:abstractNumId w:val="26"/>
  </w:num>
  <w:num w:numId="30">
    <w:abstractNumId w:val="9"/>
  </w:num>
  <w:num w:numId="31">
    <w:abstractNumId w:val="20"/>
  </w:num>
  <w:num w:numId="32">
    <w:abstractNumId w:val="8"/>
  </w:num>
  <w:num w:numId="33">
    <w:abstractNumId w:val="10"/>
  </w:num>
  <w:num w:numId="34">
    <w:abstractNumId w:val="7"/>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oNotDisplayPageBoundarie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8F"/>
    <w:rsid w:val="00086796"/>
    <w:rsid w:val="001341EE"/>
    <w:rsid w:val="00374581"/>
    <w:rsid w:val="003C08D4"/>
    <w:rsid w:val="003E6D4C"/>
    <w:rsid w:val="0045397D"/>
    <w:rsid w:val="00491139"/>
    <w:rsid w:val="005270FE"/>
    <w:rsid w:val="005376AE"/>
    <w:rsid w:val="00580D70"/>
    <w:rsid w:val="006268A8"/>
    <w:rsid w:val="00681A4A"/>
    <w:rsid w:val="007B0218"/>
    <w:rsid w:val="00833E02"/>
    <w:rsid w:val="00895FDF"/>
    <w:rsid w:val="00927BD9"/>
    <w:rsid w:val="00EA3460"/>
    <w:rsid w:val="00ED24CA"/>
    <w:rsid w:val="00FB2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053F2F"/>
  <w14:defaultImageDpi w14:val="300"/>
  <w15:chartTrackingRefBased/>
  <w15:docId w15:val="{A5935886-4635-EC44-BE38-16BDF3E34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278F"/>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833E02"/>
    <w:pPr>
      <w:widowControl/>
      <w:spacing w:before="100" w:beforeAutospacing="1" w:after="100" w:afterAutospacing="1"/>
      <w:jc w:val="left"/>
      <w:outlineLvl w:val="2"/>
    </w:pPr>
    <w:rPr>
      <w:rFonts w:ascii="Arial" w:eastAsia="Arial" w:hAnsi="Arial" w:cs="宋体"/>
      <w:b/>
      <w:bCs/>
      <w:kern w:val="0"/>
      <w:sz w:val="28"/>
      <w:szCs w:val="27"/>
    </w:rPr>
  </w:style>
  <w:style w:type="paragraph" w:styleId="4">
    <w:name w:val="heading 4"/>
    <w:basedOn w:val="a"/>
    <w:link w:val="40"/>
    <w:uiPriority w:val="9"/>
    <w:qFormat/>
    <w:rsid w:val="00833E02"/>
    <w:pPr>
      <w:widowControl/>
      <w:spacing w:before="100" w:beforeAutospacing="1" w:after="100" w:afterAutospacing="1"/>
      <w:jc w:val="left"/>
      <w:outlineLvl w:val="3"/>
    </w:pPr>
    <w:rPr>
      <w:rFonts w:ascii="Arial" w:eastAsia="宋体" w:hAnsi="Arial" w:cs="宋体"/>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833E02"/>
    <w:rPr>
      <w:rFonts w:ascii="Arial" w:eastAsia="Arial" w:hAnsi="Arial" w:cs="宋体"/>
      <w:b/>
      <w:bCs/>
      <w:kern w:val="0"/>
      <w:sz w:val="28"/>
      <w:szCs w:val="27"/>
    </w:rPr>
  </w:style>
  <w:style w:type="character" w:customStyle="1" w:styleId="40">
    <w:name w:val="标题 4 字符"/>
    <w:basedOn w:val="a0"/>
    <w:link w:val="4"/>
    <w:uiPriority w:val="9"/>
    <w:rsid w:val="00833E02"/>
    <w:rPr>
      <w:rFonts w:ascii="Arial" w:eastAsia="宋体" w:hAnsi="Arial" w:cs="宋体"/>
      <w:b/>
      <w:bCs/>
      <w:kern w:val="0"/>
    </w:rPr>
  </w:style>
  <w:style w:type="paragraph" w:styleId="a3">
    <w:name w:val="Normal (Web)"/>
    <w:basedOn w:val="a"/>
    <w:uiPriority w:val="99"/>
    <w:semiHidden/>
    <w:unhideWhenUsed/>
    <w:rsid w:val="00FB278F"/>
    <w:pPr>
      <w:widowControl/>
      <w:spacing w:before="100" w:beforeAutospacing="1" w:after="100" w:afterAutospacing="1"/>
      <w:jc w:val="left"/>
    </w:pPr>
    <w:rPr>
      <w:rFonts w:ascii="宋体" w:eastAsia="宋体" w:hAnsi="宋体" w:cs="宋体"/>
      <w:kern w:val="0"/>
    </w:rPr>
  </w:style>
  <w:style w:type="character" w:customStyle="1" w:styleId="apple-tab-span">
    <w:name w:val="apple-tab-span"/>
    <w:basedOn w:val="a0"/>
    <w:rsid w:val="00FB278F"/>
  </w:style>
  <w:style w:type="character" w:styleId="a4">
    <w:name w:val="Hyperlink"/>
    <w:basedOn w:val="a0"/>
    <w:uiPriority w:val="99"/>
    <w:unhideWhenUsed/>
    <w:rsid w:val="00FB278F"/>
    <w:rPr>
      <w:color w:val="0000FF"/>
      <w:u w:val="single"/>
    </w:rPr>
  </w:style>
  <w:style w:type="character" w:customStyle="1" w:styleId="10">
    <w:name w:val="标题 1 字符"/>
    <w:basedOn w:val="a0"/>
    <w:link w:val="1"/>
    <w:uiPriority w:val="9"/>
    <w:rsid w:val="00FB278F"/>
    <w:rPr>
      <w:b/>
      <w:bCs/>
      <w:kern w:val="44"/>
      <w:sz w:val="44"/>
      <w:szCs w:val="44"/>
    </w:rPr>
  </w:style>
  <w:style w:type="paragraph" w:styleId="TOC">
    <w:name w:val="TOC Heading"/>
    <w:basedOn w:val="1"/>
    <w:next w:val="a"/>
    <w:uiPriority w:val="39"/>
    <w:unhideWhenUsed/>
    <w:qFormat/>
    <w:rsid w:val="00FB278F"/>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31">
    <w:name w:val="toc 3"/>
    <w:basedOn w:val="a"/>
    <w:next w:val="a"/>
    <w:autoRedefine/>
    <w:uiPriority w:val="39"/>
    <w:unhideWhenUsed/>
    <w:rsid w:val="0045397D"/>
    <w:pPr>
      <w:tabs>
        <w:tab w:val="left" w:pos="960"/>
        <w:tab w:val="right" w:leader="dot" w:pos="9730"/>
      </w:tabs>
      <w:spacing w:line="480" w:lineRule="auto"/>
      <w:ind w:left="482"/>
      <w:jc w:val="left"/>
    </w:pPr>
    <w:rPr>
      <w:rFonts w:ascii="Arial" w:eastAsiaTheme="minorHAnsi" w:hAnsi="Arial" w:cs="Arial"/>
      <w:b/>
      <w:i/>
      <w:iCs/>
      <w:noProof/>
      <w:sz w:val="28"/>
      <w:szCs w:val="28"/>
    </w:rPr>
  </w:style>
  <w:style w:type="paragraph" w:styleId="11">
    <w:name w:val="toc 1"/>
    <w:basedOn w:val="a"/>
    <w:next w:val="a"/>
    <w:autoRedefine/>
    <w:uiPriority w:val="39"/>
    <w:unhideWhenUsed/>
    <w:rsid w:val="00FB278F"/>
    <w:pPr>
      <w:spacing w:before="120" w:after="120"/>
      <w:jc w:val="left"/>
    </w:pPr>
    <w:rPr>
      <w:rFonts w:eastAsiaTheme="minorHAnsi"/>
      <w:b/>
      <w:bCs/>
      <w:caps/>
      <w:sz w:val="20"/>
      <w:szCs w:val="20"/>
    </w:rPr>
  </w:style>
  <w:style w:type="paragraph" w:styleId="2">
    <w:name w:val="toc 2"/>
    <w:basedOn w:val="a"/>
    <w:next w:val="a"/>
    <w:autoRedefine/>
    <w:uiPriority w:val="39"/>
    <w:unhideWhenUsed/>
    <w:rsid w:val="00FB278F"/>
    <w:pPr>
      <w:ind w:left="240"/>
      <w:jc w:val="left"/>
    </w:pPr>
    <w:rPr>
      <w:rFonts w:eastAsiaTheme="minorHAnsi"/>
      <w:smallCaps/>
      <w:sz w:val="20"/>
      <w:szCs w:val="20"/>
    </w:rPr>
  </w:style>
  <w:style w:type="paragraph" w:styleId="41">
    <w:name w:val="toc 4"/>
    <w:basedOn w:val="a"/>
    <w:next w:val="a"/>
    <w:autoRedefine/>
    <w:uiPriority w:val="39"/>
    <w:unhideWhenUsed/>
    <w:rsid w:val="00FB278F"/>
    <w:pPr>
      <w:ind w:left="720"/>
      <w:jc w:val="left"/>
    </w:pPr>
    <w:rPr>
      <w:rFonts w:eastAsiaTheme="minorHAnsi"/>
      <w:sz w:val="18"/>
      <w:szCs w:val="18"/>
    </w:rPr>
  </w:style>
  <w:style w:type="paragraph" w:styleId="5">
    <w:name w:val="toc 5"/>
    <w:basedOn w:val="a"/>
    <w:next w:val="a"/>
    <w:autoRedefine/>
    <w:uiPriority w:val="39"/>
    <w:unhideWhenUsed/>
    <w:rsid w:val="00FB278F"/>
    <w:pPr>
      <w:ind w:left="960"/>
      <w:jc w:val="left"/>
    </w:pPr>
    <w:rPr>
      <w:rFonts w:eastAsiaTheme="minorHAnsi"/>
      <w:sz w:val="18"/>
      <w:szCs w:val="18"/>
    </w:rPr>
  </w:style>
  <w:style w:type="paragraph" w:styleId="6">
    <w:name w:val="toc 6"/>
    <w:basedOn w:val="a"/>
    <w:next w:val="a"/>
    <w:autoRedefine/>
    <w:uiPriority w:val="39"/>
    <w:unhideWhenUsed/>
    <w:rsid w:val="00FB278F"/>
    <w:pPr>
      <w:ind w:left="1200"/>
      <w:jc w:val="left"/>
    </w:pPr>
    <w:rPr>
      <w:rFonts w:eastAsiaTheme="minorHAnsi"/>
      <w:sz w:val="18"/>
      <w:szCs w:val="18"/>
    </w:rPr>
  </w:style>
  <w:style w:type="paragraph" w:styleId="7">
    <w:name w:val="toc 7"/>
    <w:basedOn w:val="a"/>
    <w:next w:val="a"/>
    <w:autoRedefine/>
    <w:uiPriority w:val="39"/>
    <w:unhideWhenUsed/>
    <w:rsid w:val="00FB278F"/>
    <w:pPr>
      <w:ind w:left="1440"/>
      <w:jc w:val="left"/>
    </w:pPr>
    <w:rPr>
      <w:rFonts w:eastAsiaTheme="minorHAnsi"/>
      <w:sz w:val="18"/>
      <w:szCs w:val="18"/>
    </w:rPr>
  </w:style>
  <w:style w:type="paragraph" w:styleId="8">
    <w:name w:val="toc 8"/>
    <w:basedOn w:val="a"/>
    <w:next w:val="a"/>
    <w:autoRedefine/>
    <w:uiPriority w:val="39"/>
    <w:unhideWhenUsed/>
    <w:rsid w:val="00FB278F"/>
    <w:pPr>
      <w:ind w:left="1680"/>
      <w:jc w:val="left"/>
    </w:pPr>
    <w:rPr>
      <w:rFonts w:eastAsiaTheme="minorHAnsi"/>
      <w:sz w:val="18"/>
      <w:szCs w:val="18"/>
    </w:rPr>
  </w:style>
  <w:style w:type="paragraph" w:styleId="9">
    <w:name w:val="toc 9"/>
    <w:basedOn w:val="a"/>
    <w:next w:val="a"/>
    <w:autoRedefine/>
    <w:uiPriority w:val="39"/>
    <w:unhideWhenUsed/>
    <w:rsid w:val="00FB278F"/>
    <w:pPr>
      <w:ind w:left="1920"/>
      <w:jc w:val="left"/>
    </w:pPr>
    <w:rPr>
      <w:rFonts w:eastAsiaTheme="minorHAnsi"/>
      <w:sz w:val="18"/>
      <w:szCs w:val="18"/>
    </w:rPr>
  </w:style>
  <w:style w:type="paragraph" w:styleId="a5">
    <w:name w:val="Balloon Text"/>
    <w:basedOn w:val="a"/>
    <w:link w:val="a6"/>
    <w:uiPriority w:val="99"/>
    <w:semiHidden/>
    <w:unhideWhenUsed/>
    <w:rsid w:val="005270FE"/>
    <w:rPr>
      <w:rFonts w:ascii="宋体" w:eastAsia="宋体"/>
      <w:sz w:val="18"/>
      <w:szCs w:val="18"/>
    </w:rPr>
  </w:style>
  <w:style w:type="character" w:customStyle="1" w:styleId="a6">
    <w:name w:val="批注框文本 字符"/>
    <w:basedOn w:val="a0"/>
    <w:link w:val="a5"/>
    <w:uiPriority w:val="99"/>
    <w:semiHidden/>
    <w:rsid w:val="005270FE"/>
    <w:rPr>
      <w:rFonts w:ascii="宋体" w:eastAsia="宋体"/>
      <w:sz w:val="18"/>
      <w:szCs w:val="18"/>
    </w:rPr>
  </w:style>
  <w:style w:type="paragraph" w:customStyle="1" w:styleId="Default">
    <w:name w:val="Default"/>
    <w:rsid w:val="00927BD9"/>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rPr>
  </w:style>
  <w:style w:type="character" w:styleId="a7">
    <w:name w:val="Placeholder Text"/>
    <w:basedOn w:val="a0"/>
    <w:uiPriority w:val="99"/>
    <w:semiHidden/>
    <w:rsid w:val="001341EE"/>
    <w:rPr>
      <w:color w:val="808080"/>
    </w:rPr>
  </w:style>
  <w:style w:type="paragraph" w:customStyle="1" w:styleId="BodyA">
    <w:name w:val="Body A"/>
    <w:rsid w:val="005376AE"/>
    <w:pPr>
      <w:pBdr>
        <w:top w:val="nil"/>
        <w:left w:val="nil"/>
        <w:bottom w:val="nil"/>
        <w:right w:val="nil"/>
        <w:between w:val="nil"/>
        <w:bar w:val="nil"/>
      </w:pBdr>
    </w:pPr>
    <w:rPr>
      <w:rFonts w:ascii="Helvetica Neue" w:eastAsia="Arial Unicode MS" w:hAnsi="Helvetica Neue" w:cs="Arial Unicode MS"/>
      <w:color w:val="000000"/>
      <w:kern w:val="0"/>
      <w:sz w:val="22"/>
      <w:szCs w:val="22"/>
      <w:u w:color="000000"/>
      <w:bdr w:val="nil"/>
    </w:rPr>
  </w:style>
  <w:style w:type="paragraph" w:styleId="a8">
    <w:name w:val="List Paragraph"/>
    <w:basedOn w:val="a"/>
    <w:uiPriority w:val="34"/>
    <w:qFormat/>
    <w:rsid w:val="005376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753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39A00-DA30-B948-8423-ACE860D72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4150</Words>
  <Characters>23661</Characters>
  <Application>Microsoft Office Word</Application>
  <DocSecurity>0</DocSecurity>
  <Lines>197</Lines>
  <Paragraphs>55</Paragraphs>
  <ScaleCrop>false</ScaleCrop>
  <Company/>
  <LinksUpToDate>false</LinksUpToDate>
  <CharactersWithSpaces>27756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Xiong</dc:creator>
  <cp:keywords/>
  <dc:description/>
  <cp:lastModifiedBy>Jun Xiong</cp:lastModifiedBy>
  <cp:revision>8</cp:revision>
  <cp:lastPrinted>2018-05-10T13:03:00Z</cp:lastPrinted>
  <dcterms:created xsi:type="dcterms:W3CDTF">2018-05-10T13:03:00Z</dcterms:created>
  <dcterms:modified xsi:type="dcterms:W3CDTF">2018-05-11T02:07:00Z</dcterms:modified>
</cp:coreProperties>
</file>