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2AAD3" w14:textId="7BB06F93" w:rsidR="003B56EB" w:rsidRPr="003B56EB" w:rsidRDefault="003B56EB" w:rsidP="003B56EB">
      <w:pPr>
        <w:rPr>
          <w:b/>
          <w:bCs/>
        </w:rPr>
      </w:pPr>
      <w:r w:rsidRPr="003B56EB">
        <w:rPr>
          <w:rFonts w:ascii="Segoe UI Emoji" w:hAnsi="Segoe UI Emoji" w:cs="Segoe UI Emoji"/>
          <w:b/>
          <w:bCs/>
        </w:rPr>
        <w:t>🔧</w:t>
      </w:r>
      <w:r w:rsidRPr="003B56EB">
        <w:rPr>
          <w:b/>
          <w:bCs/>
        </w:rPr>
        <w:t xml:space="preserve"> Projet VISTEON – Intégration complète de solutions de sécurité </w:t>
      </w:r>
      <w:r>
        <w:rPr>
          <w:b/>
          <w:bCs/>
        </w:rPr>
        <w:t xml:space="preserve">de courant faible : </w:t>
      </w:r>
    </w:p>
    <w:p w14:paraId="4DD047D5" w14:textId="77777777" w:rsidR="003B56EB" w:rsidRPr="003B56EB" w:rsidRDefault="003B56EB" w:rsidP="003B56EB">
      <w:r w:rsidRPr="003B56EB">
        <w:rPr>
          <w:b/>
          <w:bCs/>
        </w:rPr>
        <w:t>Client :</w:t>
      </w:r>
      <w:r w:rsidRPr="003B56EB">
        <w:t xml:space="preserve"> Visteon Corporation – équipementier automobile américain de renommée internationale, spécialisé dans la fabrication de systèmes électroniques, d’éclairage et de climatisation pour véhicules.</w:t>
      </w:r>
    </w:p>
    <w:p w14:paraId="4A60856E" w14:textId="77777777" w:rsidR="003B56EB" w:rsidRPr="003B56EB" w:rsidRDefault="003B56EB" w:rsidP="003B56EB">
      <w:r w:rsidRPr="003B56EB">
        <w:rPr>
          <w:b/>
          <w:bCs/>
        </w:rPr>
        <w:t>Description du projet :</w:t>
      </w:r>
      <w:r w:rsidRPr="003B56EB">
        <w:br/>
        <w:t>Dans le cadre de l’amélioration de l'infrastructure de sécurité et des systèmes informatiques du site Visteon, notre équipe a assuré l’intégration complète de plusieurs solutions de haute technologie. Ce projet d’envergure illustre parfaitement notre savoir-faire en matière de courant faible, de sécurité électronique et de réseaux.</w:t>
      </w:r>
    </w:p>
    <w:p w14:paraId="73EB98A3" w14:textId="77777777" w:rsidR="003B56EB" w:rsidRPr="003B56EB" w:rsidRDefault="003B56EB" w:rsidP="003B56EB">
      <w:r w:rsidRPr="003B56EB">
        <w:rPr>
          <w:b/>
          <w:bCs/>
        </w:rPr>
        <w:t>Solutions déployées :</w:t>
      </w:r>
    </w:p>
    <w:p w14:paraId="304B9097" w14:textId="77777777" w:rsidR="003B56EB" w:rsidRPr="003B56EB" w:rsidRDefault="003B56EB" w:rsidP="003B56EB">
      <w:pPr>
        <w:numPr>
          <w:ilvl w:val="0"/>
          <w:numId w:val="1"/>
        </w:numPr>
      </w:pPr>
      <w:r w:rsidRPr="003B56EB">
        <w:rPr>
          <w:rFonts w:ascii="Segoe UI Emoji" w:hAnsi="Segoe UI Emoji" w:cs="Segoe UI Emoji"/>
        </w:rPr>
        <w:t>🔒</w:t>
      </w:r>
      <w:r w:rsidRPr="003B56EB">
        <w:t xml:space="preserve"> </w:t>
      </w:r>
      <w:r w:rsidRPr="003B56EB">
        <w:rPr>
          <w:b/>
          <w:bCs/>
        </w:rPr>
        <w:t>Système de contrôle d’accès</w:t>
      </w:r>
      <w:r w:rsidRPr="003B56EB">
        <w:t xml:space="preserve"> :</w:t>
      </w:r>
      <w:r w:rsidRPr="003B56EB">
        <w:br/>
        <w:t xml:space="preserve">Installation de </w:t>
      </w:r>
      <w:r w:rsidRPr="003B56EB">
        <w:rPr>
          <w:b/>
          <w:bCs/>
        </w:rPr>
        <w:t>18 lecteurs de badge</w:t>
      </w:r>
      <w:r w:rsidRPr="003B56EB">
        <w:t xml:space="preserve">, gestion de </w:t>
      </w:r>
      <w:r w:rsidRPr="003B56EB">
        <w:rPr>
          <w:b/>
          <w:bCs/>
        </w:rPr>
        <w:t>7 portes de secours</w:t>
      </w:r>
      <w:r w:rsidRPr="003B56EB">
        <w:t xml:space="preserve">, mise en place de </w:t>
      </w:r>
      <w:r w:rsidRPr="003B56EB">
        <w:rPr>
          <w:b/>
          <w:bCs/>
        </w:rPr>
        <w:t>3 tourniquets</w:t>
      </w:r>
      <w:r w:rsidRPr="003B56EB">
        <w:t xml:space="preserve"> et </w:t>
      </w:r>
      <w:r w:rsidRPr="003B56EB">
        <w:rPr>
          <w:b/>
          <w:bCs/>
        </w:rPr>
        <w:t>4 tripodes ESD</w:t>
      </w:r>
      <w:r w:rsidRPr="003B56EB">
        <w:t>, permettant une gestion fluide et sécurisée des accès au site.</w:t>
      </w:r>
    </w:p>
    <w:p w14:paraId="5DF6AF92" w14:textId="77777777" w:rsidR="003B56EB" w:rsidRPr="003B56EB" w:rsidRDefault="003B56EB" w:rsidP="003B56EB">
      <w:pPr>
        <w:numPr>
          <w:ilvl w:val="0"/>
          <w:numId w:val="1"/>
        </w:numPr>
      </w:pPr>
      <w:r w:rsidRPr="003B56EB">
        <w:rPr>
          <w:rFonts w:ascii="Segoe UI Emoji" w:hAnsi="Segoe UI Emoji" w:cs="Segoe UI Emoji"/>
        </w:rPr>
        <w:t>🎥</w:t>
      </w:r>
      <w:r w:rsidRPr="003B56EB">
        <w:t xml:space="preserve"> </w:t>
      </w:r>
      <w:r w:rsidRPr="003B56EB">
        <w:rPr>
          <w:b/>
          <w:bCs/>
        </w:rPr>
        <w:t>Système de vidéosurveillance</w:t>
      </w:r>
      <w:r w:rsidRPr="003B56EB">
        <w:t xml:space="preserve"> :</w:t>
      </w:r>
      <w:r w:rsidRPr="003B56EB">
        <w:br/>
        <w:t xml:space="preserve">Intégration de </w:t>
      </w:r>
      <w:r w:rsidRPr="003B56EB">
        <w:rPr>
          <w:b/>
          <w:bCs/>
        </w:rPr>
        <w:t>100 caméras HIKVISION</w:t>
      </w:r>
      <w:r w:rsidRPr="003B56EB">
        <w:t xml:space="preserve"> connectées à </w:t>
      </w:r>
      <w:r w:rsidRPr="003B56EB">
        <w:rPr>
          <w:b/>
          <w:bCs/>
        </w:rPr>
        <w:t>4 écrans-PCS</w:t>
      </w:r>
      <w:r w:rsidRPr="003B56EB">
        <w:t>, pour une couverture complète des zones sensibles du site, assurant ainsi la sécurité du personnel et des installations.</w:t>
      </w:r>
    </w:p>
    <w:p w14:paraId="5BBA4F27" w14:textId="61CE85AB" w:rsidR="003B56EB" w:rsidRPr="003B56EB" w:rsidRDefault="003B56EB" w:rsidP="003B56EB">
      <w:pPr>
        <w:numPr>
          <w:ilvl w:val="0"/>
          <w:numId w:val="1"/>
        </w:numPr>
      </w:pPr>
      <w:r w:rsidRPr="003B56EB">
        <w:rPr>
          <w:rFonts w:ascii="Segoe UI Emoji" w:hAnsi="Segoe UI Emoji" w:cs="Segoe UI Emoji"/>
        </w:rPr>
        <w:t>🌐</w:t>
      </w:r>
      <w:r w:rsidRPr="003B56EB">
        <w:t xml:space="preserve"> </w:t>
      </w:r>
      <w:r w:rsidRPr="003B56EB">
        <w:rPr>
          <w:b/>
          <w:bCs/>
        </w:rPr>
        <w:t xml:space="preserve">Infrastructure réseau </w:t>
      </w:r>
      <w:proofErr w:type="gramStart"/>
      <w:r w:rsidRPr="003B56EB">
        <w:rPr>
          <w:b/>
          <w:bCs/>
        </w:rPr>
        <w:t>VDI</w:t>
      </w:r>
      <w:r w:rsidRPr="003B56EB">
        <w:t>:</w:t>
      </w:r>
      <w:proofErr w:type="gramEnd"/>
      <w:r w:rsidRPr="003B56EB">
        <w:br/>
        <w:t xml:space="preserve">Déploiement de </w:t>
      </w:r>
      <w:r w:rsidRPr="003B56EB">
        <w:rPr>
          <w:b/>
          <w:bCs/>
        </w:rPr>
        <w:t>50 km de câblage structuré</w:t>
      </w:r>
      <w:r w:rsidRPr="003B56EB">
        <w:t xml:space="preserve"> et installation de </w:t>
      </w:r>
      <w:r w:rsidRPr="003B56EB">
        <w:rPr>
          <w:b/>
          <w:bCs/>
        </w:rPr>
        <w:t>900 prises informatiques</w:t>
      </w:r>
      <w:r w:rsidRPr="003B56EB">
        <w:t>, garantissant un réseau informatique fiable, performant et évolutif.</w:t>
      </w:r>
    </w:p>
    <w:p w14:paraId="7477A579" w14:textId="04275018" w:rsidR="003B56EB" w:rsidRDefault="003B56EB">
      <w:r>
        <w:rPr>
          <w:noProof/>
        </w:rPr>
        <w:t xml:space="preserve">    </w:t>
      </w:r>
    </w:p>
    <w:p w14:paraId="592C6C60" w14:textId="3F5ED818" w:rsidR="001C1935" w:rsidRDefault="001C1935"/>
    <w:sectPr w:rsidR="001C1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F564E"/>
    <w:multiLevelType w:val="multilevel"/>
    <w:tmpl w:val="79D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27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EB"/>
    <w:rsid w:val="001C1935"/>
    <w:rsid w:val="003B56EB"/>
    <w:rsid w:val="006D2665"/>
    <w:rsid w:val="008B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3678"/>
  <w15:chartTrackingRefBased/>
  <w15:docId w15:val="{4A7F11DF-4F2E-4890-A963-E808CB61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5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5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5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5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5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5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5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5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5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5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5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56E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56E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56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56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56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56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5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5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5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5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5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56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56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56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5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56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5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Awatef Riahi</dc:creator>
  <cp:keywords/>
  <dc:description/>
  <cp:lastModifiedBy>Awatef Riahi</cp:lastModifiedBy>
  <cp:revision>1</cp:revision>
  <dcterms:created xsi:type="dcterms:W3CDTF">2025-06-27T07:37:00Z</dcterms:created>
  <dcterms:modified xsi:type="dcterms:W3CDTF">2025-06-27T07:45:00Z</dcterms:modified>
</cp:coreProperties>
</file>