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2"/>
        <w:gridCol w:w="1823"/>
        <w:gridCol w:w="2559"/>
        <w:gridCol w:w="1735"/>
        <w:gridCol w:w="1697"/>
      </w:tblGrid>
      <w:tr w:rsidR="00682FD4" w14:paraId="7E9BF145" w14:textId="5B976E44" w:rsidTr="00682FD4">
        <w:tc>
          <w:tcPr>
            <w:tcW w:w="0" w:type="auto"/>
            <w:hideMark/>
          </w:tcPr>
          <w:p w14:paraId="2AD4CB52" w14:textId="77777777" w:rsidR="00682FD4" w:rsidRDefault="00682F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原文</w:t>
            </w:r>
          </w:p>
        </w:tc>
        <w:tc>
          <w:tcPr>
            <w:tcW w:w="0" w:type="auto"/>
            <w:hideMark/>
          </w:tcPr>
          <w:p w14:paraId="4088CB1A" w14:textId="77777777" w:rsidR="00682FD4" w:rsidRDefault="00682F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所缘境</w:t>
            </w:r>
          </w:p>
        </w:tc>
        <w:tc>
          <w:tcPr>
            <w:tcW w:w="0" w:type="auto"/>
            <w:hideMark/>
          </w:tcPr>
          <w:p w14:paraId="5AE474C4" w14:textId="77777777" w:rsidR="00682FD4" w:rsidRDefault="00682F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生起的念头</w:t>
            </w:r>
          </w:p>
        </w:tc>
        <w:tc>
          <w:tcPr>
            <w:tcW w:w="0" w:type="auto"/>
            <w:hideMark/>
          </w:tcPr>
          <w:p w14:paraId="0960789F" w14:textId="77777777" w:rsidR="00682FD4" w:rsidRDefault="00682F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业</w:t>
            </w:r>
          </w:p>
        </w:tc>
        <w:tc>
          <w:tcPr>
            <w:tcW w:w="0" w:type="auto"/>
          </w:tcPr>
          <w:p w14:paraId="5B6E1CF0" w14:textId="2EA1E611" w:rsidR="00682FD4" w:rsidRPr="00682FD4" w:rsidRDefault="00682FD4">
            <w:pPr>
              <w:jc w:val="center"/>
              <w:rPr>
                <w:b/>
                <w:bCs/>
              </w:rPr>
            </w:pPr>
            <w:r w:rsidRPr="00682FD4">
              <w:rPr>
                <w:b/>
                <w:bCs/>
              </w:rPr>
              <w:t>用现代心理学语言</w:t>
            </w:r>
          </w:p>
        </w:tc>
      </w:tr>
      <w:tr w:rsidR="00682FD4" w14:paraId="5586C5D0" w14:textId="36598607" w:rsidTr="00682FD4">
        <w:tc>
          <w:tcPr>
            <w:tcW w:w="0" w:type="auto"/>
            <w:hideMark/>
          </w:tcPr>
          <w:p w14:paraId="3F83EF6F" w14:textId="77777777" w:rsidR="00682FD4" w:rsidRDefault="00682FD4">
            <w:r>
              <w:rPr>
                <w:rStyle w:val="ae"/>
              </w:rPr>
              <w:t>信</w:t>
            </w:r>
          </w:p>
        </w:tc>
        <w:tc>
          <w:tcPr>
            <w:tcW w:w="0" w:type="auto"/>
            <w:hideMark/>
          </w:tcPr>
          <w:p w14:paraId="43854978" w14:textId="77777777" w:rsidR="00682FD4" w:rsidRDefault="00682FD4">
            <w:r>
              <w:t>信的对象不是任何事物，而是正确、真实、善好的对象，也就是符合真理、值得学习和实践的对象，如正道、真理、善法等。</w:t>
            </w:r>
          </w:p>
        </w:tc>
        <w:tc>
          <w:tcPr>
            <w:tcW w:w="0" w:type="auto"/>
            <w:hideMark/>
          </w:tcPr>
          <w:p w14:paraId="6B6059C2" w14:textId="77777777" w:rsidR="00682FD4" w:rsidRDefault="00682FD4">
            <w:r>
              <w:t>心中生起清明而坚定的认可："这是对的；这是有价值的；这是值得去做的；我愿意相信、学习并付诸行动。"同时伴随着开放、愿意接受、愿意投入，而不是抗拒、怀疑、冷漠或盲目崇拜。相信好事值得做，相信正确的价值观和正确的道理值得遵循，并愿意坚定地践行。</w:t>
            </w:r>
          </w:p>
        </w:tc>
        <w:tc>
          <w:tcPr>
            <w:tcW w:w="0" w:type="auto"/>
            <w:hideMark/>
          </w:tcPr>
          <w:p w14:paraId="6A604728" w14:textId="77777777" w:rsidR="00682FD4" w:rsidRDefault="00682FD4">
            <w:r>
              <w:t>这里所作的"业"，主要指做好事、做有益的事、做正确的事。它使人乐于接近好的事物、学习好的行为、付诸行动，让做好事不只是"知道应该做"，而是"内心愿意做、愿意靠近、愿意坚持"。</w:t>
            </w:r>
          </w:p>
        </w:tc>
        <w:tc>
          <w:tcPr>
            <w:tcW w:w="0" w:type="auto"/>
          </w:tcPr>
          <w:p w14:paraId="2377973B" w14:textId="61A46049" w:rsidR="00682FD4" w:rsidRDefault="00682FD4">
            <w:r>
              <w:t>对真实、有益且值得实践的价值、原则和目标形成基于理解的稳定信任、价值认同与积极投入倾向。表现为开放接受、内在认同和实践意愿，而非盲目相信或权威服从。</w:t>
            </w:r>
          </w:p>
        </w:tc>
      </w:tr>
      <w:tr w:rsidR="00682FD4" w14:paraId="4736E185" w14:textId="1AC7D8E1" w:rsidTr="00682FD4">
        <w:tc>
          <w:tcPr>
            <w:tcW w:w="0" w:type="auto"/>
            <w:hideMark/>
          </w:tcPr>
          <w:p w14:paraId="2E5FA3E4" w14:textId="77777777" w:rsidR="00682FD4" w:rsidRDefault="00682FD4">
            <w:r>
              <w:rPr>
                <w:rStyle w:val="ae"/>
              </w:rPr>
              <w:t>精进</w:t>
            </w:r>
          </w:p>
        </w:tc>
        <w:tc>
          <w:tcPr>
            <w:tcW w:w="0" w:type="auto"/>
            <w:hideMark/>
          </w:tcPr>
          <w:p w14:paraId="261F27D0" w14:textId="77777777" w:rsidR="00682FD4" w:rsidRDefault="00682FD4">
            <w:r>
              <w:t>所缘是具体应修的善法和应断的恶法，包括该培养的习惯、该完成的责任、该坚持的修行、该停止的烦恼、冲动和不善行为。重点是"修断事务"，不是一般忙碌。</w:t>
            </w:r>
          </w:p>
        </w:tc>
        <w:tc>
          <w:tcPr>
            <w:tcW w:w="0" w:type="auto"/>
            <w:hideMark/>
          </w:tcPr>
          <w:p w14:paraId="14472311" w14:textId="77777777" w:rsidR="00682FD4" w:rsidRDefault="00682FD4">
            <w:r>
              <w:t>心中生起主动承担："这是应当做的，我要开始、持续、完成；这是应当断的，我要警觉、制止、反复练习。"带有勇敢、坚韧、不退缩，不因困难、拖延、疲惫就放弃。</w:t>
            </w:r>
          </w:p>
        </w:tc>
        <w:tc>
          <w:tcPr>
            <w:tcW w:w="0" w:type="auto"/>
            <w:hideMark/>
          </w:tcPr>
          <w:p w14:paraId="0819081D" w14:textId="77777777" w:rsidR="00682FD4" w:rsidRDefault="00682FD4">
            <w:r>
              <w:t>使善法圆满完成。它的功能不是短暂兴奋，而是让正确的事被启动、维持、推进并完成。</w:t>
            </w:r>
          </w:p>
        </w:tc>
        <w:tc>
          <w:tcPr>
            <w:tcW w:w="0" w:type="auto"/>
          </w:tcPr>
          <w:p w14:paraId="7FD7F9EA" w14:textId="7B813817" w:rsidR="00682FD4" w:rsidRDefault="00682FD4">
            <w:r>
              <w:t>围绕明确价值目标持续投入行动的内在动机、自我驱动力与坚持执行能力。表现为能够主动启动、维持并完成有益行为，同时持续抑制和修正有害行为，而非短暂热情或焦虑式努力。</w:t>
            </w:r>
          </w:p>
        </w:tc>
      </w:tr>
      <w:tr w:rsidR="00682FD4" w14:paraId="3B76F26C" w14:textId="4D05424C" w:rsidTr="00682FD4">
        <w:tc>
          <w:tcPr>
            <w:tcW w:w="0" w:type="auto"/>
            <w:hideMark/>
          </w:tcPr>
          <w:p w14:paraId="1F76841C" w14:textId="77777777" w:rsidR="00682FD4" w:rsidRDefault="00682FD4">
            <w:r>
              <w:rPr>
                <w:rStyle w:val="ae"/>
              </w:rPr>
              <w:t>惭</w:t>
            </w:r>
          </w:p>
        </w:tc>
        <w:tc>
          <w:tcPr>
            <w:tcW w:w="0" w:type="auto"/>
            <w:hideMark/>
          </w:tcPr>
          <w:p w14:paraId="20B6E304" w14:textId="77777777" w:rsidR="00682FD4" w:rsidRDefault="00682FD4">
            <w:r>
              <w:t>所缘是客观正确、积极、健康的价值观、道德原则和行为规范。重点是："这种行为不符合正确的做人标准，我不应该这样做。"</w:t>
            </w:r>
          </w:p>
        </w:tc>
        <w:tc>
          <w:tcPr>
            <w:tcW w:w="0" w:type="auto"/>
            <w:hideMark/>
          </w:tcPr>
          <w:p w14:paraId="232FD6D0" w14:textId="77777777" w:rsidR="00682FD4" w:rsidRDefault="00682FD4">
            <w:r>
              <w:t>心中生起自我约束："这样做不符合正确的原则；我不愿把自己变成这样的人；我应尊重正确的价值观，坚守自己的道德底线。"它体现为自尊、自重，以及对违背自己原则的内在羞耻感。</w:t>
            </w:r>
          </w:p>
        </w:tc>
        <w:tc>
          <w:tcPr>
            <w:tcW w:w="0" w:type="auto"/>
            <w:hideMark/>
          </w:tcPr>
          <w:p w14:paraId="7D50B28A" w14:textId="77777777" w:rsidR="00682FD4" w:rsidRDefault="00682FD4">
            <w:r>
              <w:t>停止错误行为，尤其是在无人看见、没有外在监督或惩罚时，仍能因为内在原则和正确的价值观而约束自己，不去做不应该做的事。</w:t>
            </w:r>
          </w:p>
        </w:tc>
        <w:tc>
          <w:tcPr>
            <w:tcW w:w="0" w:type="auto"/>
          </w:tcPr>
          <w:p w14:paraId="5DCD33C7" w14:textId="2CB59E30" w:rsidR="00682FD4" w:rsidRDefault="00682FD4">
            <w:r>
              <w:t>基于内在价值观、人格认同和道德自觉形成的自我约束能力。当行为偏离自身认同的道德标准时，会产生内在道德不适，并主动调整行为以维护人格完整性。</w:t>
            </w:r>
          </w:p>
        </w:tc>
      </w:tr>
      <w:tr w:rsidR="00682FD4" w14:paraId="5BF257D8" w14:textId="71449F81" w:rsidTr="00682FD4">
        <w:tc>
          <w:tcPr>
            <w:tcW w:w="0" w:type="auto"/>
            <w:hideMark/>
          </w:tcPr>
          <w:p w14:paraId="5D3EE6DC" w14:textId="77777777" w:rsidR="00682FD4" w:rsidRDefault="00682FD4">
            <w:r>
              <w:rPr>
                <w:rStyle w:val="ae"/>
              </w:rPr>
              <w:lastRenderedPageBreak/>
              <w:t>愧</w:t>
            </w:r>
          </w:p>
        </w:tc>
        <w:tc>
          <w:tcPr>
            <w:tcW w:w="0" w:type="auto"/>
            <w:hideMark/>
          </w:tcPr>
          <w:p w14:paraId="512B66A7" w14:textId="77777777" w:rsidR="00682FD4" w:rsidRDefault="00682FD4">
            <w:r>
              <w:t>所缘是他人的感受、公共规范、社会伦理、行为对他人和社会造成的影响，以及客观、公正的社会评价。重点是："这样做会伤害他人，也会受到合理、正当的批评。"</w:t>
            </w:r>
          </w:p>
        </w:tc>
        <w:tc>
          <w:tcPr>
            <w:tcW w:w="0" w:type="auto"/>
            <w:hideMark/>
          </w:tcPr>
          <w:p w14:paraId="090E019E" w14:textId="77777777" w:rsidR="00682FD4" w:rsidRDefault="00682FD4">
            <w:r>
              <w:t>心中出现社会性警觉："这样做会让别人受苦；会破坏关系和信任；会带来不良影响；这不是共同体可以接受的行为。"它含有对他人和公共后果的顾及。</w:t>
            </w:r>
          </w:p>
        </w:tc>
        <w:tc>
          <w:tcPr>
            <w:tcW w:w="0" w:type="auto"/>
            <w:hideMark/>
          </w:tcPr>
          <w:p w14:paraId="7960C1EB" w14:textId="77777777" w:rsidR="00682FD4" w:rsidRDefault="00682FD4">
            <w:r>
              <w:t>止息恶行，尤其是通过顾及他人受害、社会评价和公共后果，使人停止损人行为。</w:t>
            </w:r>
          </w:p>
        </w:tc>
        <w:tc>
          <w:tcPr>
            <w:tcW w:w="0" w:type="auto"/>
          </w:tcPr>
          <w:p w14:paraId="70A7FE70" w14:textId="75D6C549" w:rsidR="00682FD4" w:rsidRDefault="00682FD4">
            <w:r>
              <w:t>基于社会责任、他人福祉和公共伦理形成的社会性自我调节能力。能够意识到自身行为对他人、关系及共同体的影响，并据此主动约束可能造成伤害或破坏信任的行为。</w:t>
            </w:r>
          </w:p>
        </w:tc>
      </w:tr>
      <w:tr w:rsidR="00682FD4" w14:paraId="2DDBF796" w14:textId="7494AD57" w:rsidTr="00682FD4">
        <w:tc>
          <w:tcPr>
            <w:tcW w:w="0" w:type="auto"/>
            <w:hideMark/>
          </w:tcPr>
          <w:p w14:paraId="7B20DBEC" w14:textId="77777777" w:rsidR="00682FD4" w:rsidRDefault="00682FD4">
            <w:r>
              <w:rPr>
                <w:rStyle w:val="ae"/>
              </w:rPr>
              <w:t>无贪</w:t>
            </w:r>
          </w:p>
        </w:tc>
        <w:tc>
          <w:tcPr>
            <w:tcW w:w="0" w:type="auto"/>
            <w:hideMark/>
          </w:tcPr>
          <w:p w14:paraId="36A1E080" w14:textId="77777777" w:rsidR="00682FD4" w:rsidRDefault="00682FD4">
            <w:r>
              <w:t>所缘是生命存在、身体、财物、地位、名声、关系、享受、成就、身份认同等可被占有或依附的对象。重点是面对"有"和"有具"时不黏着。</w:t>
            </w:r>
          </w:p>
        </w:tc>
        <w:tc>
          <w:tcPr>
            <w:tcW w:w="0" w:type="auto"/>
            <w:hideMark/>
          </w:tcPr>
          <w:p w14:paraId="7B2E5A66" w14:textId="77777777" w:rsidR="00682FD4" w:rsidRDefault="00682FD4">
            <w:r>
              <w:t>心中生起松开的态度："可以拥有，但不必执著；可以使用，但不被控制；失去时也不必崩溃；我不把安全感完全绑在它上面。"</w:t>
            </w:r>
          </w:p>
        </w:tc>
        <w:tc>
          <w:tcPr>
            <w:tcW w:w="0" w:type="auto"/>
            <w:hideMark/>
          </w:tcPr>
          <w:p w14:paraId="3C4EFB55" w14:textId="77777777" w:rsidR="00682FD4" w:rsidRDefault="00682FD4">
            <w:r>
              <w:t>促进正确、积极的行为。因为不被占有欲支配，人更容易分享、放下不必要的执着，遵守规则，做出符合正确价值观和长远利益的选择。</w:t>
            </w:r>
          </w:p>
        </w:tc>
        <w:tc>
          <w:tcPr>
            <w:tcW w:w="0" w:type="auto"/>
          </w:tcPr>
          <w:p w14:paraId="06CAE835" w14:textId="65998DA5" w:rsidR="00682FD4" w:rsidRPr="00682FD4" w:rsidRDefault="00682FD4" w:rsidP="00682FD4">
            <w:r>
              <w:t>对资源、关系、身份、成就和感官满足保持心理上的非依附与自主性，不将其作为自我价值或安全感的唯一来源，因此能够灵活取舍、适度拥有，并适应获得与失去。</w:t>
            </w:r>
          </w:p>
        </w:tc>
      </w:tr>
      <w:tr w:rsidR="00682FD4" w14:paraId="70055EBA" w14:textId="5721A577" w:rsidTr="00682FD4">
        <w:tc>
          <w:tcPr>
            <w:tcW w:w="0" w:type="auto"/>
            <w:hideMark/>
          </w:tcPr>
          <w:p w14:paraId="6AB60417" w14:textId="77777777" w:rsidR="00682FD4" w:rsidRDefault="00682FD4">
            <w:r>
              <w:rPr>
                <w:rStyle w:val="ae"/>
              </w:rPr>
              <w:t>无瞋</w:t>
            </w:r>
          </w:p>
        </w:tc>
        <w:tc>
          <w:tcPr>
            <w:tcW w:w="0" w:type="auto"/>
            <w:hideMark/>
          </w:tcPr>
          <w:p w14:paraId="63C7D4F3" w14:textId="77777777" w:rsidR="00682FD4" w:rsidRDefault="00682FD4">
            <w:r>
              <w:t>所缘是痛苦、逆境、挫折、被冒犯、被伤害、令人不满的人事物，以及造成痛苦的条件。重点是在苦境中不生敌意。</w:t>
            </w:r>
          </w:p>
        </w:tc>
        <w:tc>
          <w:tcPr>
            <w:tcW w:w="0" w:type="auto"/>
            <w:hideMark/>
          </w:tcPr>
          <w:p w14:paraId="04414C04" w14:textId="77777777" w:rsidR="00682FD4" w:rsidRDefault="00682FD4">
            <w:r>
              <w:t>心中出现不敌对的回应："这确实痛苦或不公平，但我不必用攻击、报复、恶意来回应；我可以清醒处理，而不是被愤怒控制。"</w:t>
            </w:r>
          </w:p>
        </w:tc>
        <w:tc>
          <w:tcPr>
            <w:tcW w:w="0" w:type="auto"/>
            <w:hideMark/>
          </w:tcPr>
          <w:p w14:paraId="580DF1D8" w14:textId="77777777" w:rsidR="00682FD4" w:rsidRDefault="00682FD4">
            <w:r>
              <w:t>促成善行。因为不被愤怒牵引，人能避免伤害、保持理性、继续做有益行为。</w:t>
            </w:r>
          </w:p>
        </w:tc>
        <w:tc>
          <w:tcPr>
            <w:tcW w:w="0" w:type="auto"/>
          </w:tcPr>
          <w:p w14:paraId="40D59B46" w14:textId="07F34C71" w:rsidR="00682FD4" w:rsidRPr="00682FD4" w:rsidRDefault="00682FD4" w:rsidP="00682FD4">
            <w:r>
              <w:t>面对挫折、威胁、冲突和痛苦时，保持非敌意、非报复性的情绪调节能力。能够体验负面情绪而不被攻击性和敌意驱动，以理性和建设性的方式回应压力与冲突。</w:t>
            </w:r>
          </w:p>
        </w:tc>
      </w:tr>
      <w:tr w:rsidR="00682FD4" w14:paraId="31E0C6E1" w14:textId="152D63C8" w:rsidTr="00682FD4">
        <w:tc>
          <w:tcPr>
            <w:tcW w:w="0" w:type="auto"/>
            <w:hideMark/>
          </w:tcPr>
          <w:p w14:paraId="19100061" w14:textId="77777777" w:rsidR="00682FD4" w:rsidRDefault="00682FD4">
            <w:r>
              <w:rPr>
                <w:rStyle w:val="ae"/>
              </w:rPr>
              <w:t>无痴</w:t>
            </w:r>
          </w:p>
        </w:tc>
        <w:tc>
          <w:tcPr>
            <w:tcW w:w="0" w:type="auto"/>
            <w:hideMark/>
          </w:tcPr>
          <w:p w14:paraId="15EB57FE" w14:textId="77777777" w:rsidR="00682FD4" w:rsidRDefault="00682FD4">
            <w:r>
              <w:t>所缘是一切事实、规律和正确的道理，包括事物发展的规律、伦理原则、心理动</w:t>
            </w:r>
            <w:r>
              <w:lastRenderedPageBreak/>
              <w:t>机、行为后果、现实条件以及解决问题的方法等。重点是客观、如实地理解事物，而不是受偏见、错觉、情绪或错误观念影响。</w:t>
            </w:r>
          </w:p>
        </w:tc>
        <w:tc>
          <w:tcPr>
            <w:tcW w:w="0" w:type="auto"/>
            <w:hideMark/>
          </w:tcPr>
          <w:p w14:paraId="009B5B15" w14:textId="77777777" w:rsidR="00682FD4" w:rsidRDefault="00682FD4">
            <w:r>
              <w:lastRenderedPageBreak/>
              <w:t>心中生起清楚的辨别："我要看清事实、原因、条件和后果；这件事真正的问题是什么？哪些做法是正确的，哪些是不正确</w:t>
            </w:r>
            <w:r>
              <w:lastRenderedPageBreak/>
              <w:t>的？怎样做才符合事实和实际情况？"</w:t>
            </w:r>
          </w:p>
        </w:tc>
        <w:tc>
          <w:tcPr>
            <w:tcW w:w="0" w:type="auto"/>
            <w:hideMark/>
          </w:tcPr>
          <w:p w14:paraId="6301E3C2" w14:textId="77777777" w:rsidR="00682FD4" w:rsidRDefault="00682FD4">
            <w:r>
              <w:lastRenderedPageBreak/>
              <w:t>促成善行。因为看得清，才知道该修什么、断什么、如何行动、怎样避免错误。</w:t>
            </w:r>
          </w:p>
        </w:tc>
        <w:tc>
          <w:tcPr>
            <w:tcW w:w="0" w:type="auto"/>
          </w:tcPr>
          <w:p w14:paraId="0959A3BC" w14:textId="4117418F" w:rsidR="00682FD4" w:rsidRDefault="00682FD4">
            <w:r>
              <w:t>对现实、因果关系、价值原则及自身心理过程具有准确理解和现实检验能力。能够</w:t>
            </w:r>
            <w:r>
              <w:lastRenderedPageBreak/>
              <w:t>基于事实进行客观判断，减少认知偏差、错误信念和情绪性推理对决策的影响。</w:t>
            </w:r>
          </w:p>
        </w:tc>
      </w:tr>
      <w:tr w:rsidR="00682FD4" w14:paraId="4ED24CC3" w14:textId="2D6BE669" w:rsidTr="00682FD4">
        <w:tc>
          <w:tcPr>
            <w:tcW w:w="0" w:type="auto"/>
            <w:hideMark/>
          </w:tcPr>
          <w:p w14:paraId="173A7C95" w14:textId="77777777" w:rsidR="00682FD4" w:rsidRDefault="00682FD4">
            <w:r>
              <w:rPr>
                <w:rStyle w:val="ae"/>
              </w:rPr>
              <w:t>轻安</w:t>
            </w:r>
          </w:p>
        </w:tc>
        <w:tc>
          <w:tcPr>
            <w:tcW w:w="0" w:type="auto"/>
            <w:hideMark/>
          </w:tcPr>
          <w:p w14:paraId="39CA279C" w14:textId="77777777" w:rsidR="00682FD4" w:rsidRDefault="00682FD4">
            <w:r>
              <w:t>所缘是身心的沉重、僵硬、紧绷、迟钝、疲惫、不适等状态，尤其是在专注、学习、思考或工作时，影响效率和发挥的各种身心障碍。</w:t>
            </w:r>
          </w:p>
        </w:tc>
        <w:tc>
          <w:tcPr>
            <w:tcW w:w="0" w:type="auto"/>
            <w:hideMark/>
          </w:tcPr>
          <w:p w14:paraId="1B5E7074" w14:textId="77777777" w:rsidR="00682FD4" w:rsidRDefault="00682FD4">
            <w:r>
              <w:t>心中体验到："身心轻快、柔软、舒展、可用；不再沉重僵硬；我能清醒而稳定地继续。"它不是昏沉式放松，而是放松中有明亮和可用性。</w:t>
            </w:r>
          </w:p>
        </w:tc>
        <w:tc>
          <w:tcPr>
            <w:tcW w:w="0" w:type="auto"/>
            <w:hideMark/>
          </w:tcPr>
          <w:p w14:paraId="110CD162" w14:textId="77777777" w:rsidR="00682FD4" w:rsidRDefault="00682FD4">
            <w:r>
              <w:t>改善身心的运行状态，使身心更轻松、稳定、灵活，更适合学习、专注、思考和做好正确的事情。它为积极行为和持续成长提供更稳定、更轻快、更柔和的身心基础。</w:t>
            </w:r>
          </w:p>
        </w:tc>
        <w:tc>
          <w:tcPr>
            <w:tcW w:w="0" w:type="auto"/>
          </w:tcPr>
          <w:p w14:paraId="1F730ABC" w14:textId="47302812" w:rsidR="00682FD4" w:rsidRDefault="00682FD4">
            <w:r>
              <w:t>身心负荷降低后形成的放松、灵活、清醒且可持续投入的最佳功能状态。表现为生理与心理的协调运作，既具有恢复性，又保持良好的注意力、认知效率和行动能力，而非松散或迟钝。</w:t>
            </w:r>
          </w:p>
        </w:tc>
      </w:tr>
      <w:tr w:rsidR="005A4D6B" w:rsidRPr="005A4D6B" w14:paraId="71B347D6" w14:textId="77777777" w:rsidTr="00682FD4">
        <w:tc>
          <w:tcPr>
            <w:tcW w:w="0" w:type="auto"/>
          </w:tcPr>
          <w:p w14:paraId="04E598E2" w14:textId="47A11E29" w:rsidR="005A4D6B" w:rsidRPr="005A4D6B" w:rsidRDefault="005A4D6B" w:rsidP="005A4D6B">
            <w:pPr>
              <w:rPr>
                <w:rStyle w:val="ae"/>
                <w:b w:val="0"/>
                <w:bCs w:val="0"/>
              </w:rPr>
            </w:pPr>
            <w:r w:rsidRPr="005A4D6B">
              <w:rPr>
                <w:b/>
                <w:bCs/>
              </w:rPr>
              <w:t>不放逸</w:t>
            </w:r>
          </w:p>
        </w:tc>
        <w:tc>
          <w:tcPr>
            <w:tcW w:w="0" w:type="auto"/>
          </w:tcPr>
          <w:p w14:paraId="7726C2C1" w14:textId="0B0EEE8D" w:rsidR="005A4D6B" w:rsidRPr="005A4D6B" w:rsidRDefault="005A4D6B" w:rsidP="005A4D6B">
            <w:r w:rsidRPr="005A4D6B">
              <w:t>所缘是所有应该坚持的正确行为和应该避免的错误行为，包括日常行为、想法、情绪、习惯、诱惑、过失、长期目标和正确的价值观。重点是主动做好该做的事，避免做不该做的事。</w:t>
            </w:r>
          </w:p>
        </w:tc>
        <w:tc>
          <w:tcPr>
            <w:tcW w:w="0" w:type="auto"/>
          </w:tcPr>
          <w:p w14:paraId="250A7035" w14:textId="56E26107" w:rsidR="005A4D6B" w:rsidRPr="005A4D6B" w:rsidRDefault="005A4D6B" w:rsidP="005A4D6B">
            <w:r w:rsidRPr="005A4D6B">
              <w:t>心中持续保持警觉：“我要照顾好自己的身心；坚持正确的行为，不让好的习惯退步；及时纠正错误的想法和行为，不让它们发展；现在这个念头或行为，会把我带向什么结果？”</w:t>
            </w:r>
          </w:p>
        </w:tc>
        <w:tc>
          <w:tcPr>
            <w:tcW w:w="0" w:type="auto"/>
          </w:tcPr>
          <w:p w14:paraId="1C7F721B" w14:textId="12AC37C5" w:rsidR="005A4D6B" w:rsidRPr="005A4D6B" w:rsidRDefault="005A4D6B" w:rsidP="005A4D6B">
            <w:r w:rsidRPr="005A4D6B">
              <w:t>帮助人长期坚持正确的行为，实现个人成长和有价值的目标。它能防止因冲动、懒散、诱惑或情绪影响，而放弃已经养成的良好习惯和正确的行为。</w:t>
            </w:r>
          </w:p>
        </w:tc>
        <w:tc>
          <w:tcPr>
            <w:tcW w:w="0" w:type="auto"/>
          </w:tcPr>
          <w:p w14:paraId="604928E8" w14:textId="6CF2D6F1" w:rsidR="005A4D6B" w:rsidRDefault="005A4D6B" w:rsidP="005A4D6B">
            <w:r>
              <w:t>持续维护长期目标、价值原则和良好行为模式的自我调节能力。能够主动监控自身的行为、情绪和习惯，及时修正偏离目标的倾向，不因诱惑、惰性或短期满足而放弃长期价值。</w:t>
            </w:r>
          </w:p>
        </w:tc>
      </w:tr>
      <w:tr w:rsidR="005A4D6B" w:rsidRPr="005A4D6B" w14:paraId="29B26EF3" w14:textId="77777777" w:rsidTr="00682FD4">
        <w:tc>
          <w:tcPr>
            <w:tcW w:w="0" w:type="auto"/>
          </w:tcPr>
          <w:p w14:paraId="4685A941" w14:textId="45B12029" w:rsidR="005A4D6B" w:rsidRPr="005A4D6B" w:rsidRDefault="005A4D6B" w:rsidP="005A4D6B">
            <w:pPr>
              <w:rPr>
                <w:rStyle w:val="ae"/>
                <w:rFonts w:hint="eastAsia"/>
                <w:b w:val="0"/>
                <w:bCs w:val="0"/>
              </w:rPr>
            </w:pPr>
            <w:r w:rsidRPr="005A4D6B">
              <w:rPr>
                <w:b/>
                <w:bCs/>
              </w:rPr>
              <w:t>行舍</w:t>
            </w:r>
          </w:p>
        </w:tc>
        <w:tc>
          <w:tcPr>
            <w:tcW w:w="0" w:type="auto"/>
          </w:tcPr>
          <w:p w14:paraId="10BAF0D7" w14:textId="372B9DD6" w:rsidR="005A4D6B" w:rsidRPr="005A4D6B" w:rsidRDefault="005A4D6B" w:rsidP="005A4D6B">
            <w:r w:rsidRPr="005A4D6B">
              <w:t>所缘是心的活动状态，尤其是偏斜、躁动、抓取、抗拒、用力过度、不平衡、</w:t>
            </w:r>
            <w:r w:rsidRPr="005A4D6B">
              <w:lastRenderedPageBreak/>
              <w:t>不自然的心理运行。</w:t>
            </w:r>
          </w:p>
        </w:tc>
        <w:tc>
          <w:tcPr>
            <w:tcW w:w="0" w:type="auto"/>
          </w:tcPr>
          <w:p w14:paraId="6EB633DB" w14:textId="1F52E586" w:rsidR="005A4D6B" w:rsidRPr="005A4D6B" w:rsidRDefault="005A4D6B" w:rsidP="005A4D6B">
            <w:r w:rsidRPr="005A4D6B">
              <w:lastRenderedPageBreak/>
              <w:t>心中呈现平稳安住：“心可以平等、正直、自然地停留；不必抓取，也不必排斥；不必过度控制，也不随波逐流。”</w:t>
            </w:r>
          </w:p>
        </w:tc>
        <w:tc>
          <w:tcPr>
            <w:tcW w:w="0" w:type="auto"/>
          </w:tcPr>
          <w:p w14:paraId="5EF04AE6" w14:textId="73E43550" w:rsidR="005A4D6B" w:rsidRPr="005A4D6B" w:rsidRDefault="005A4D6B" w:rsidP="005A4D6B">
            <w:r w:rsidRPr="005A4D6B">
              <w:t>令心静住。它使心平等、正直、无功用地安住于对象，不被偏爱、厌</w:t>
            </w:r>
            <w:r w:rsidRPr="005A4D6B">
              <w:lastRenderedPageBreak/>
              <w:t>恶、焦虑或过度努力扰动。</w:t>
            </w:r>
          </w:p>
        </w:tc>
        <w:tc>
          <w:tcPr>
            <w:tcW w:w="0" w:type="auto"/>
          </w:tcPr>
          <w:p w14:paraId="43763A96" w14:textId="55371CE8" w:rsidR="005A4D6B" w:rsidRDefault="005A4D6B" w:rsidP="005A4D6B">
            <w:r>
              <w:lastRenderedPageBreak/>
              <w:t>在认知、情绪和行为之间保持稳定、平衡和灵活的心理调节状态。既不过度控制，</w:t>
            </w:r>
            <w:r>
              <w:lastRenderedPageBreak/>
              <w:t>也不过度放纵，不被偏好、抗拒或情绪波动所牵引，使心理活动能够自然、平稳且持续地运作。</w:t>
            </w:r>
          </w:p>
        </w:tc>
      </w:tr>
      <w:tr w:rsidR="005A4D6B" w:rsidRPr="005A4D6B" w14:paraId="42FDAFFE" w14:textId="77777777" w:rsidTr="00682FD4">
        <w:tc>
          <w:tcPr>
            <w:tcW w:w="0" w:type="auto"/>
          </w:tcPr>
          <w:p w14:paraId="29016006" w14:textId="4A3C03CC" w:rsidR="005A4D6B" w:rsidRPr="005A4D6B" w:rsidRDefault="005A4D6B" w:rsidP="005A4D6B">
            <w:pPr>
              <w:rPr>
                <w:rStyle w:val="ae"/>
                <w:rFonts w:hint="eastAsia"/>
                <w:b w:val="0"/>
                <w:bCs w:val="0"/>
              </w:rPr>
            </w:pPr>
            <w:r w:rsidRPr="005A4D6B">
              <w:rPr>
                <w:b/>
                <w:bCs/>
              </w:rPr>
              <w:lastRenderedPageBreak/>
              <w:t>不害</w:t>
            </w:r>
          </w:p>
        </w:tc>
        <w:tc>
          <w:tcPr>
            <w:tcW w:w="0" w:type="auto"/>
          </w:tcPr>
          <w:p w14:paraId="34CD9275" w14:textId="7B6A72D6" w:rsidR="005A4D6B" w:rsidRPr="005A4D6B" w:rsidRDefault="005A4D6B" w:rsidP="005A4D6B">
            <w:r w:rsidRPr="005A4D6B">
              <w:t>所缘是心理活动的整体状态，尤其是偏激、躁动、执着、抗拒、过度用力、失衡或不自然的心理运行。重点是觉察这些失衡，并使心理恢复平衡、稳定、自然。</w:t>
            </w:r>
          </w:p>
        </w:tc>
        <w:tc>
          <w:tcPr>
            <w:tcW w:w="0" w:type="auto"/>
          </w:tcPr>
          <w:p w14:paraId="4D7868E5" w14:textId="3DC471C1" w:rsidR="005A4D6B" w:rsidRPr="005A4D6B" w:rsidRDefault="005A4D6B" w:rsidP="005A4D6B">
            <w:r w:rsidRPr="005A4D6B">
              <w:t>心中生起悲悯：“他也会痛苦；我不应让他受损；即使我不喜欢他，也不应故意伤害；我愿意减少他的痛苦。”</w:t>
            </w:r>
          </w:p>
        </w:tc>
        <w:tc>
          <w:tcPr>
            <w:tcW w:w="0" w:type="auto"/>
          </w:tcPr>
          <w:p w14:paraId="1F5D0398" w14:textId="14DE3979" w:rsidR="005A4D6B" w:rsidRPr="005A4D6B" w:rsidRDefault="005A4D6B" w:rsidP="005A4D6B">
            <w:r w:rsidRPr="005A4D6B">
              <w:t>生起悲愍，避免损恼。它让人不但不主动攻击，也会减少语言、态度、制度或行为上的伤害。</w:t>
            </w:r>
          </w:p>
        </w:tc>
        <w:tc>
          <w:tcPr>
            <w:tcW w:w="0" w:type="auto"/>
          </w:tcPr>
          <w:p w14:paraId="4E5F8EFF" w14:textId="6CC2DB4C" w:rsidR="005A4D6B" w:rsidRDefault="005A4D6B" w:rsidP="005A4D6B">
            <w:r>
              <w:t>对他人痛苦保持同理心和关怀，并主动抑制伤害他人的冲动。表现为避免增加他人的身心痛苦，倾向于采取有助于保护、支持和减少伤害的行为。</w:t>
            </w:r>
          </w:p>
        </w:tc>
      </w:tr>
      <w:tr w:rsidR="005A4D6B" w:rsidRPr="005A4D6B" w14:paraId="51DF9E1A" w14:textId="77777777" w:rsidTr="00682FD4">
        <w:tc>
          <w:tcPr>
            <w:tcW w:w="0" w:type="auto"/>
          </w:tcPr>
          <w:p w14:paraId="57283ED8" w14:textId="344CD640" w:rsidR="005A4D6B" w:rsidRPr="005A4D6B" w:rsidRDefault="005A4D6B" w:rsidP="005A4D6B">
            <w:pPr>
              <w:rPr>
                <w:rStyle w:val="ae"/>
                <w:rFonts w:hint="eastAsia"/>
                <w:b w:val="0"/>
                <w:bCs w:val="0"/>
              </w:rPr>
            </w:pPr>
            <w:r w:rsidRPr="005A4D6B">
              <w:rPr>
                <w:rFonts w:hint="eastAsia"/>
                <w:b/>
                <w:bCs/>
              </w:rPr>
              <w:t>不慢</w:t>
            </w:r>
          </w:p>
        </w:tc>
        <w:tc>
          <w:tcPr>
            <w:tcW w:w="0" w:type="auto"/>
          </w:tcPr>
          <w:p w14:paraId="3DFFCD08" w14:textId="02C426A0" w:rsidR="005A4D6B" w:rsidRPr="005A4D6B" w:rsidRDefault="005A4D6B" w:rsidP="005A4D6B">
            <w:r w:rsidRPr="005A4D6B">
              <w:t>所缘是自己与他人的各种关系，包括能力、身份、财富、地位、学识、道德、修行、外貌、成就、苦难经历等一切可比较的对象。面对这些差异时，不以比较建立自我价值，只是如实认识彼此的不同。</w:t>
            </w:r>
          </w:p>
        </w:tc>
        <w:tc>
          <w:tcPr>
            <w:tcW w:w="0" w:type="auto"/>
          </w:tcPr>
          <w:p w14:paraId="196984EC" w14:textId="3A0A85A4" w:rsidR="005A4D6B" w:rsidRPr="005A4D6B" w:rsidRDefault="005A4D6B" w:rsidP="005A4D6B">
            <w:r w:rsidRPr="005A4D6B">
              <w:rPr>
                <w:rStyle w:val="ae"/>
                <w:b w:val="0"/>
                <w:bCs w:val="0"/>
              </w:rPr>
              <w:t>心中生起平等、如实的判断：</w:t>
            </w:r>
            <w:r w:rsidRPr="005A4D6B">
              <w:t>我不比他更高；我不因为能力、身份、财富、地位、学识、道德、修行等而更有价值；我优秀不使我高人一等；没有必要通过比较来证明自己。</w:t>
            </w:r>
          </w:p>
        </w:tc>
        <w:tc>
          <w:tcPr>
            <w:tcW w:w="0" w:type="auto"/>
          </w:tcPr>
          <w:p w14:paraId="001D237C" w14:textId="2C4F90BA" w:rsidR="005A4D6B" w:rsidRPr="005A4D6B" w:rsidRDefault="005A4D6B" w:rsidP="005A4D6B">
            <w:r w:rsidRPr="005A4D6B">
              <w:t>不慢使人能够真实认识自己，保持开放学习的态度，容易接受批评、欣赏他人、建立平等的人际关系，减少竞争焦虑、嫉妒、防御、自我膨胀等痛苦，从而带来内心安稳与成长。</w:t>
            </w:r>
          </w:p>
        </w:tc>
        <w:tc>
          <w:tcPr>
            <w:tcW w:w="0" w:type="auto"/>
          </w:tcPr>
          <w:p w14:paraId="78E7060A" w14:textId="2F9135BF" w:rsidR="005A4D6B" w:rsidRDefault="005A4D6B" w:rsidP="005A4D6B">
            <w:r>
              <w:t>不依赖社会比较来维持自我价值，能够客观认识自己与他人的差异，并以稳定、非防御性的方式接纳自我。表现为谦逊开放、乐于学习，能够欣赏他人而不夸大或贬低自己。</w:t>
            </w:r>
          </w:p>
        </w:tc>
      </w:tr>
      <w:tr w:rsidR="005A4D6B" w:rsidRPr="005A4D6B" w14:paraId="522A48C2" w14:textId="77777777" w:rsidTr="00682FD4">
        <w:tc>
          <w:tcPr>
            <w:tcW w:w="0" w:type="auto"/>
          </w:tcPr>
          <w:p w14:paraId="4EFA7CF6" w14:textId="40B5C34A" w:rsidR="005A4D6B" w:rsidRPr="005A4D6B" w:rsidRDefault="005A4D6B" w:rsidP="005A4D6B">
            <w:pPr>
              <w:rPr>
                <w:rStyle w:val="ae"/>
                <w:rFonts w:hint="eastAsia"/>
                <w:b w:val="0"/>
                <w:bCs w:val="0"/>
              </w:rPr>
            </w:pPr>
            <w:r w:rsidRPr="005A4D6B">
              <w:rPr>
                <w:rFonts w:hint="eastAsia"/>
                <w:b/>
                <w:bCs/>
              </w:rPr>
              <w:t>善见</w:t>
            </w:r>
          </w:p>
        </w:tc>
        <w:tc>
          <w:tcPr>
            <w:tcW w:w="0" w:type="auto"/>
          </w:tcPr>
          <w:p w14:paraId="7A98BC76" w14:textId="1811CF24" w:rsidR="005A4D6B" w:rsidRPr="005A4D6B" w:rsidRDefault="005A4D6B" w:rsidP="005A4D6B">
            <w:r w:rsidRPr="005A4D6B">
              <w:t>所缘是关于人生和世界的根本问题，包括事实真相、事物发展的规律、自我认识、价值观、道德原则、幸福与痛苦的来</w:t>
            </w:r>
            <w:r w:rsidRPr="005A4D6B">
              <w:lastRenderedPageBreak/>
              <w:t>源、人生方向、行为后果以及判断是非对错的标准。重点是正确理解这些根本问题。</w:t>
            </w:r>
          </w:p>
        </w:tc>
        <w:tc>
          <w:tcPr>
            <w:tcW w:w="0" w:type="auto"/>
          </w:tcPr>
          <w:p w14:paraId="5082E590" w14:textId="7E446912" w:rsidR="005A4D6B" w:rsidRPr="005A4D6B" w:rsidRDefault="005A4D6B" w:rsidP="005A4D6B">
            <w:r w:rsidRPr="005A4D6B">
              <w:lastRenderedPageBreak/>
              <w:t>心中形成客观、开放、符合事实的判断：“每件事都有原因和结果；行为会产生相应的后果；正确的价值观和行为具有真实意义；人的想法、性格和行为会随着经历和环境不断变</w:t>
            </w:r>
            <w:r w:rsidRPr="005A4D6B">
              <w:lastRenderedPageBreak/>
              <w:t>化；单纯满足欲望并不能带来持久的幸福；我愿意依据事实和证据修正自己的看法；正确的行为能够带来真正、长远的利益。”</w:t>
            </w:r>
          </w:p>
        </w:tc>
        <w:tc>
          <w:tcPr>
            <w:tcW w:w="0" w:type="auto"/>
          </w:tcPr>
          <w:p w14:paraId="48ADB854" w14:textId="03700B23" w:rsidR="005A4D6B" w:rsidRPr="005A4D6B" w:rsidRDefault="005A4D6B" w:rsidP="005A4D6B">
            <w:r w:rsidRPr="005A4D6B">
              <w:lastRenderedPageBreak/>
              <w:t>正确的认知能够引导正确的判断与选择，使行为符合客观规律和正确的价值观，减少错误决策、自我欺骗和不良习惯，逐渐</w:t>
            </w:r>
            <w:r w:rsidRPr="005A4D6B">
              <w:lastRenderedPageBreak/>
              <w:t>培养稳定的内心、清晰的思考能力和成熟的人生智慧。</w:t>
            </w:r>
          </w:p>
        </w:tc>
        <w:tc>
          <w:tcPr>
            <w:tcW w:w="0" w:type="auto"/>
          </w:tcPr>
          <w:p w14:paraId="4B854163" w14:textId="056AD5C9" w:rsidR="005A4D6B" w:rsidRDefault="005A4D6B" w:rsidP="005A4D6B">
            <w:r>
              <w:lastRenderedPageBreak/>
              <w:t>建立在现实证据、逻辑推理和持续自我修正基础上的健康信念系统。能够准确理解现实、因果关系和价值原则，并保持认</w:t>
            </w:r>
            <w:r>
              <w:lastRenderedPageBreak/>
              <w:t>知开放与灵活，根据新的证据不断调整原有观点。</w:t>
            </w:r>
          </w:p>
        </w:tc>
      </w:tr>
      <w:tr w:rsidR="005A4D6B" w:rsidRPr="005A4D6B" w14:paraId="2971D80C" w14:textId="77777777" w:rsidTr="00682FD4">
        <w:tc>
          <w:tcPr>
            <w:tcW w:w="0" w:type="auto"/>
          </w:tcPr>
          <w:p w14:paraId="1B67B05C" w14:textId="217FE54E" w:rsidR="005A4D6B" w:rsidRPr="005A4D6B" w:rsidRDefault="005A4D6B" w:rsidP="005A4D6B">
            <w:pPr>
              <w:rPr>
                <w:rStyle w:val="ae"/>
                <w:rFonts w:hint="eastAsia"/>
                <w:b w:val="0"/>
                <w:bCs w:val="0"/>
              </w:rPr>
            </w:pPr>
            <w:r w:rsidRPr="005A4D6B">
              <w:rPr>
                <w:rFonts w:hint="eastAsia"/>
                <w:b/>
                <w:bCs/>
              </w:rPr>
              <w:lastRenderedPageBreak/>
              <w:t>不覆</w:t>
            </w:r>
          </w:p>
        </w:tc>
        <w:tc>
          <w:tcPr>
            <w:tcW w:w="0" w:type="auto"/>
          </w:tcPr>
          <w:p w14:paraId="73E56BC6" w14:textId="428CAE4A" w:rsidR="005A4D6B" w:rsidRPr="005A4D6B" w:rsidRDefault="005A4D6B" w:rsidP="005A4D6B">
            <w:r w:rsidRPr="005A4D6B">
              <w:t>所缘是自己已经犯下的错误、过失、不道德行为、违规行为、失败或缺点，以及这些事实可能被他人发现的情况。重点是</w:t>
            </w:r>
            <w:r w:rsidRPr="005A4D6B">
              <w:rPr>
                <w:rStyle w:val="ae"/>
                <w:b w:val="0"/>
                <w:bCs w:val="0"/>
              </w:rPr>
              <w:t>自己的过失。</w:t>
            </w:r>
          </w:p>
        </w:tc>
        <w:tc>
          <w:tcPr>
            <w:tcW w:w="0" w:type="auto"/>
          </w:tcPr>
          <w:p w14:paraId="436472AB" w14:textId="2A071544" w:rsidR="005A4D6B" w:rsidRPr="005A4D6B" w:rsidRDefault="005A4D6B" w:rsidP="005A4D6B">
            <w:r w:rsidRPr="005A4D6B">
              <w:rPr>
                <w:rStyle w:val="ae"/>
                <w:b w:val="0"/>
                <w:bCs w:val="0"/>
              </w:rPr>
              <w:t>心中愿意承认事实并承担责任：</w:t>
            </w:r>
            <w:r w:rsidRPr="005A4D6B">
              <w:t>这是我的错误</w:t>
            </w:r>
            <w:r w:rsidRPr="005A4D6B">
              <w:rPr>
                <w:rFonts w:hint="eastAsia"/>
              </w:rPr>
              <w:t>，</w:t>
            </w:r>
            <w:r w:rsidRPr="005A4D6B">
              <w:t>我愿意承认</w:t>
            </w:r>
            <w:r w:rsidRPr="005A4D6B">
              <w:rPr>
                <w:rFonts w:hint="eastAsia"/>
              </w:rPr>
              <w:t>，</w:t>
            </w:r>
            <w:r w:rsidRPr="005A4D6B">
              <w:t>我不需要掩盖事实；我愿意承担后果；如果需要，我愿意向他人说明和道歉；重要的是改正错误，而不是维护面子。</w:t>
            </w:r>
          </w:p>
        </w:tc>
        <w:tc>
          <w:tcPr>
            <w:tcW w:w="0" w:type="auto"/>
          </w:tcPr>
          <w:p w14:paraId="7F8FE35B" w14:textId="7C67EFD7" w:rsidR="005A4D6B" w:rsidRPr="005A4D6B" w:rsidRDefault="005A4D6B" w:rsidP="005A4D6B">
            <w:r w:rsidRPr="005A4D6B">
              <w:t>由于愿意面对和改正错误，不需要长期维持谎言和假象，因此减少焦虑、内疚和担忧曝光，也更容易获得他人的信任，促进人格成长和善法增长。</w:t>
            </w:r>
          </w:p>
        </w:tc>
        <w:tc>
          <w:tcPr>
            <w:tcW w:w="0" w:type="auto"/>
          </w:tcPr>
          <w:p w14:paraId="4E122713" w14:textId="04C9B652" w:rsidR="005A4D6B" w:rsidRDefault="005A4D6B" w:rsidP="005A4D6B">
            <w:r>
              <w:t>愿意如实承认错误、承担责任并主动修正行为的心理倾向。能够面对自身缺点而不依赖否认、掩饰或推卸责任来维护自我形象，从而促进学习、成长和人际信任。</w:t>
            </w:r>
          </w:p>
        </w:tc>
      </w:tr>
      <w:tr w:rsidR="005A4D6B" w:rsidRPr="005A4D6B" w14:paraId="0D931151" w14:textId="77777777" w:rsidTr="00682FD4">
        <w:tc>
          <w:tcPr>
            <w:tcW w:w="0" w:type="auto"/>
          </w:tcPr>
          <w:p w14:paraId="0D3FF94E" w14:textId="12081BCF" w:rsidR="005A4D6B" w:rsidRPr="005A4D6B" w:rsidRDefault="005A4D6B" w:rsidP="005A4D6B">
            <w:pPr>
              <w:rPr>
                <w:rStyle w:val="ae"/>
                <w:rFonts w:hint="eastAsia"/>
                <w:b w:val="0"/>
                <w:bCs w:val="0"/>
              </w:rPr>
            </w:pPr>
            <w:r w:rsidRPr="005A4D6B">
              <w:rPr>
                <w:rFonts w:hint="eastAsia"/>
                <w:b/>
                <w:bCs/>
              </w:rPr>
              <w:t>不嫉</w:t>
            </w:r>
          </w:p>
        </w:tc>
        <w:tc>
          <w:tcPr>
            <w:tcW w:w="0" w:type="auto"/>
          </w:tcPr>
          <w:p w14:paraId="6A4BDA9C" w14:textId="5C1F8833" w:rsidR="005A4D6B" w:rsidRPr="005A4D6B" w:rsidRDefault="005A4D6B" w:rsidP="005A4D6B">
            <w:r w:rsidRPr="005A4D6B">
              <w:t>所缘是他人的财富、地位、能力、成功、荣誉、人际关系、幸福、机会、赞美、资源等优越条件。重点是</w:t>
            </w:r>
            <w:r w:rsidRPr="005A4D6B">
              <w:rPr>
                <w:rFonts w:hint="eastAsia"/>
              </w:rPr>
              <w:t>看到</w:t>
            </w:r>
            <w:r w:rsidRPr="005A4D6B">
              <w:rPr>
                <w:rStyle w:val="ae"/>
                <w:rFonts w:hint="eastAsia"/>
                <w:b w:val="0"/>
                <w:bCs w:val="0"/>
              </w:rPr>
              <w:t>别</w:t>
            </w:r>
            <w:r w:rsidRPr="005A4D6B">
              <w:rPr>
                <w:rStyle w:val="ae"/>
                <w:b w:val="0"/>
                <w:bCs w:val="0"/>
              </w:rPr>
              <w:t>人比自己好</w:t>
            </w:r>
          </w:p>
        </w:tc>
        <w:tc>
          <w:tcPr>
            <w:tcW w:w="0" w:type="auto"/>
          </w:tcPr>
          <w:p w14:paraId="7B0E7221" w14:textId="40B8E89D" w:rsidR="005A4D6B" w:rsidRPr="005A4D6B" w:rsidRDefault="005A4D6B" w:rsidP="005A4D6B">
            <w:r w:rsidRPr="005A4D6B">
              <w:rPr>
                <w:rStyle w:val="ae"/>
                <w:b w:val="0"/>
                <w:bCs w:val="0"/>
              </w:rPr>
              <w:t>心中能够真诚接纳并欣赏：</w:t>
            </w:r>
            <w:r w:rsidRPr="005A4D6B">
              <w:t>他的成功值得高兴；别人过得好并不会减少我的价值；每个人都有自己的因缘；我可以向他学习；愿他的善果继续增长；我不需要因为别人优秀而感到痛苦。</w:t>
            </w:r>
          </w:p>
        </w:tc>
        <w:tc>
          <w:tcPr>
            <w:tcW w:w="0" w:type="auto"/>
          </w:tcPr>
          <w:p w14:paraId="743D458F" w14:textId="3A68F8CD" w:rsidR="005A4D6B" w:rsidRPr="005A4D6B" w:rsidRDefault="005A4D6B" w:rsidP="005A4D6B">
            <w:r w:rsidRPr="005A4D6B">
              <w:t>由于能够分享他人的快乐而非因之受苦，内心减少比较、怨恨和焦虑，更容易获得满足感、人际和谐及持续成长，也更容易积累善业。</w:t>
            </w:r>
          </w:p>
        </w:tc>
        <w:tc>
          <w:tcPr>
            <w:tcW w:w="0" w:type="auto"/>
          </w:tcPr>
          <w:p w14:paraId="22EF0C4B" w14:textId="77777777" w:rsidR="005A4D6B" w:rsidRDefault="005A4D6B" w:rsidP="005A4D6B">
            <w:r>
              <w:t>面对他人的成功、幸福或优势时，不将其视为对自身价值的威胁，而能够真诚欣赏并分享他人的积极结果。表现为减少恶性社会比较，增强合作、人际信任和积极情感体验。</w:t>
            </w:r>
          </w:p>
          <w:p w14:paraId="6DA27C9A" w14:textId="77777777" w:rsidR="005A4D6B" w:rsidRDefault="005A4D6B" w:rsidP="005A4D6B"/>
        </w:tc>
      </w:tr>
    </w:tbl>
    <w:p w14:paraId="50711CB3" w14:textId="77777777" w:rsidR="00A915D6" w:rsidRPr="005A4D6B" w:rsidRDefault="00A915D6" w:rsidP="00097C42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8"/>
        <w:gridCol w:w="2363"/>
        <w:gridCol w:w="2134"/>
        <w:gridCol w:w="1742"/>
        <w:gridCol w:w="1589"/>
      </w:tblGrid>
      <w:tr w:rsidR="00682FD4" w14:paraId="04EE7F76" w14:textId="08CC8C57" w:rsidTr="00682FD4">
        <w:tc>
          <w:tcPr>
            <w:tcW w:w="0" w:type="auto"/>
            <w:hideMark/>
          </w:tcPr>
          <w:p w14:paraId="57F7838A" w14:textId="77777777" w:rsidR="00682FD4" w:rsidRDefault="00682F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原文</w:t>
            </w:r>
          </w:p>
        </w:tc>
        <w:tc>
          <w:tcPr>
            <w:tcW w:w="0" w:type="auto"/>
            <w:hideMark/>
          </w:tcPr>
          <w:p w14:paraId="4D7E36A6" w14:textId="77777777" w:rsidR="00682FD4" w:rsidRDefault="00682F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所缘境</w:t>
            </w:r>
          </w:p>
        </w:tc>
        <w:tc>
          <w:tcPr>
            <w:tcW w:w="0" w:type="auto"/>
            <w:hideMark/>
          </w:tcPr>
          <w:p w14:paraId="7E035F42" w14:textId="77777777" w:rsidR="00682FD4" w:rsidRDefault="00682F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生起的念头</w:t>
            </w:r>
          </w:p>
        </w:tc>
        <w:tc>
          <w:tcPr>
            <w:tcW w:w="0" w:type="auto"/>
            <w:hideMark/>
          </w:tcPr>
          <w:p w14:paraId="626A68D3" w14:textId="77777777" w:rsidR="00682FD4" w:rsidRDefault="00682F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业</w:t>
            </w:r>
          </w:p>
        </w:tc>
        <w:tc>
          <w:tcPr>
            <w:tcW w:w="0" w:type="auto"/>
          </w:tcPr>
          <w:p w14:paraId="2A308F6B" w14:textId="26BAA186" w:rsidR="00682FD4" w:rsidRPr="00682FD4" w:rsidRDefault="00682FD4">
            <w:pPr>
              <w:jc w:val="center"/>
              <w:rPr>
                <w:b/>
                <w:bCs/>
              </w:rPr>
            </w:pPr>
            <w:r w:rsidRPr="00682FD4">
              <w:rPr>
                <w:b/>
                <w:bCs/>
              </w:rPr>
              <w:t>用现代心理学语言</w:t>
            </w:r>
          </w:p>
        </w:tc>
      </w:tr>
      <w:tr w:rsidR="00682FD4" w14:paraId="6E0DE4D4" w14:textId="6DAC353D" w:rsidTr="00682FD4">
        <w:tc>
          <w:tcPr>
            <w:tcW w:w="0" w:type="auto"/>
            <w:hideMark/>
          </w:tcPr>
          <w:p w14:paraId="4C9C7DDA" w14:textId="77777777" w:rsidR="00682FD4" w:rsidRDefault="00682FD4">
            <w:r>
              <w:rPr>
                <w:rStyle w:val="ae"/>
              </w:rPr>
              <w:t>贪</w:t>
            </w:r>
          </w:p>
        </w:tc>
        <w:tc>
          <w:tcPr>
            <w:tcW w:w="0" w:type="auto"/>
            <w:hideMark/>
          </w:tcPr>
          <w:p w14:paraId="2A94DF93" w14:textId="77777777" w:rsidR="00682FD4" w:rsidRDefault="00682FD4">
            <w:r>
              <w:t>所缘是一切可能让人产生占有欲和依赖的对象，包括生命、身体、财富、地位、名誉、权力、人际关系、情感、感官享受、成就、身份认同等。</w:t>
            </w:r>
            <w:r>
              <w:lastRenderedPageBreak/>
              <w:t>重点不是正常的喜欢，而是把这些对象视为“我一定要拥有”“绝不能失去”“没有它我就不完整”。</w:t>
            </w:r>
          </w:p>
        </w:tc>
        <w:tc>
          <w:tcPr>
            <w:tcW w:w="0" w:type="auto"/>
            <w:hideMark/>
          </w:tcPr>
          <w:p w14:paraId="2C51D9E7" w14:textId="77777777" w:rsidR="00682FD4" w:rsidRDefault="00682FD4">
            <w:r>
              <w:lastRenderedPageBreak/>
              <w:t>心中生起强烈抓取：“我要得到它；我要占有它；它必须属于我；我不能失去它；只要拥有它我才安心；没有它我就不满</w:t>
            </w:r>
            <w:r>
              <w:lastRenderedPageBreak/>
              <w:t>足。”这种念头常伴随焦虑、期待、嫉妒、控制欲、反复想象和无法放下。</w:t>
            </w:r>
          </w:p>
        </w:tc>
        <w:tc>
          <w:tcPr>
            <w:tcW w:w="0" w:type="auto"/>
            <w:hideMark/>
          </w:tcPr>
          <w:p w14:paraId="5B21420A" w14:textId="77777777" w:rsidR="00682FD4" w:rsidRDefault="00682FD4">
            <w:r>
              <w:lastRenderedPageBreak/>
              <w:t>制造痛苦和心理负担。过度的贪求会让人不断追逐、永不满足，因得不到而痛苦，因得到后害怕失去而焦虑，</w:t>
            </w:r>
            <w:r>
              <w:lastRenderedPageBreak/>
              <w:t>因失去而陷入失落，同时也容易因占有欲而做出错误或伤害自己、他人的行为。</w:t>
            </w:r>
          </w:p>
        </w:tc>
        <w:tc>
          <w:tcPr>
            <w:tcW w:w="0" w:type="auto"/>
          </w:tcPr>
          <w:p w14:paraId="02836285" w14:textId="66F8DD65" w:rsidR="00682FD4" w:rsidRDefault="00682FD4">
            <w:r>
              <w:lastRenderedPageBreak/>
              <w:t>对外在对象（资源、关系、身份、成就、感官满足等）形成强烈的心理依附和占有倾向，将</w:t>
            </w:r>
            <w:r>
              <w:lastRenderedPageBreak/>
              <w:t>其作为安全感、自我价值或幸福的主要来源。表现为过度渴求、害怕失去、难以满足和持续追逐。</w:t>
            </w:r>
          </w:p>
        </w:tc>
      </w:tr>
      <w:tr w:rsidR="00682FD4" w14:paraId="6EEE34B6" w14:textId="2860EF17" w:rsidTr="00682FD4">
        <w:tc>
          <w:tcPr>
            <w:tcW w:w="0" w:type="auto"/>
            <w:hideMark/>
          </w:tcPr>
          <w:p w14:paraId="26107E65" w14:textId="77777777" w:rsidR="00682FD4" w:rsidRDefault="00682FD4">
            <w:r>
              <w:rPr>
                <w:rStyle w:val="ae"/>
              </w:rPr>
              <w:lastRenderedPageBreak/>
              <w:t>瞋</w:t>
            </w:r>
          </w:p>
        </w:tc>
        <w:tc>
          <w:tcPr>
            <w:tcW w:w="0" w:type="auto"/>
            <w:hideMark/>
          </w:tcPr>
          <w:p w14:paraId="61CDB963" w14:textId="77777777" w:rsidR="00682FD4" w:rsidRDefault="00682FD4">
            <w:r>
              <w:t>所缘是苦和苦具：痛苦本身，以及带来痛苦、威胁、不快、挫折、羞辱、阻碍、伤害的人事物。包括敌人、冲突对象、失败经验、身体不适、外部压力、他人批评、违背自己期待的情境。</w:t>
            </w:r>
          </w:p>
        </w:tc>
        <w:tc>
          <w:tcPr>
            <w:tcW w:w="0" w:type="auto"/>
            <w:hideMark/>
          </w:tcPr>
          <w:p w14:paraId="2C4DFCDB" w14:textId="77777777" w:rsidR="00682FD4" w:rsidRDefault="00682FD4">
            <w:r>
              <w:t>心中生起排斥和攻击：“我讨厌它；我要远离它；我要反击；我要让它消失；我要让对方付出代价；我不能忍受这种不快。”严重时表现为报复、伤害、羞辱、破坏或冷酷拒绝。</w:t>
            </w:r>
          </w:p>
        </w:tc>
        <w:tc>
          <w:tcPr>
            <w:tcW w:w="0" w:type="auto"/>
            <w:hideMark/>
          </w:tcPr>
          <w:p w14:paraId="46EA3AFE" w14:textId="77777777" w:rsidR="00682FD4" w:rsidRDefault="00682FD4">
            <w:r>
              <w:t>破坏内心稳定，成为攻击性行为的心理基础。愤怒会使身心失去平静和理性，容易引发恶语相向、伤害他人、报复心理、攻击行为、关系破裂，以及冲动、破坏性的决定。</w:t>
            </w:r>
          </w:p>
        </w:tc>
        <w:tc>
          <w:tcPr>
            <w:tcW w:w="0" w:type="auto"/>
          </w:tcPr>
          <w:p w14:paraId="29C11C46" w14:textId="73ED5BDB" w:rsidR="00682FD4" w:rsidRDefault="00682FD4">
            <w:r>
              <w:t>面对痛苦、威胁、挫折或被冒犯时，产生持续的敌意、攻击性和排斥倾向。表现为愤怒、报复、防御性反应增强，以及以攻击或伤害作为主要应对方式，削弱理性判断和建设性问题解决能力。</w:t>
            </w:r>
          </w:p>
        </w:tc>
      </w:tr>
      <w:tr w:rsidR="00682FD4" w14:paraId="53F6C1DE" w14:textId="1750D4DF" w:rsidTr="00682FD4">
        <w:tc>
          <w:tcPr>
            <w:tcW w:w="0" w:type="auto"/>
            <w:hideMark/>
          </w:tcPr>
          <w:p w14:paraId="43690A53" w14:textId="77777777" w:rsidR="00682FD4" w:rsidRDefault="00682FD4">
            <w:r>
              <w:rPr>
                <w:rStyle w:val="ae"/>
              </w:rPr>
              <w:t>慢</w:t>
            </w:r>
          </w:p>
        </w:tc>
        <w:tc>
          <w:tcPr>
            <w:tcW w:w="0" w:type="auto"/>
            <w:hideMark/>
          </w:tcPr>
          <w:p w14:paraId="2FBDF4AF" w14:textId="77777777" w:rsidR="00682FD4" w:rsidRDefault="00682FD4">
            <w:r>
              <w:t>所缘是自己与他人的比较，包括能力、身份、财富、地位、知识、品德、外貌、成就、经历等任何可以比较的方面。重点是以自我为中心，通过比较来评价自己和他人的高低、优劣或价值。</w:t>
            </w:r>
          </w:p>
        </w:tc>
        <w:tc>
          <w:tcPr>
            <w:tcW w:w="0" w:type="auto"/>
            <w:hideMark/>
          </w:tcPr>
          <w:p w14:paraId="2560B1F2" w14:textId="77777777" w:rsidR="00682FD4" w:rsidRDefault="00682FD4">
            <w:r>
              <w:t>心中生起高举自我的判断：“我比他强；我比他高；我更重要；我懂得更多；我不该被这样对待；他们不配和我相比。”也可能表现为隐性的自我特殊感：“我最可怜、我最特别、我和别人不一样。”</w:t>
            </w:r>
          </w:p>
        </w:tc>
        <w:tc>
          <w:tcPr>
            <w:tcW w:w="0" w:type="auto"/>
            <w:hideMark/>
          </w:tcPr>
          <w:p w14:paraId="099758A0" w14:textId="77777777" w:rsidR="00682FD4" w:rsidRDefault="00682FD4">
            <w:r>
              <w:t>带来持续的心理负担和人际困扰。过度依赖比较来维持自我价值，容易产生嫉妒、竞争焦虑、轻视他人、关系疏远；面对批评或失败时，更容易感到受挫、防御或痛苦，也会妨碍客观认识自己、持续学习和改进。</w:t>
            </w:r>
          </w:p>
        </w:tc>
        <w:tc>
          <w:tcPr>
            <w:tcW w:w="0" w:type="auto"/>
          </w:tcPr>
          <w:p w14:paraId="130330BA" w14:textId="137227A4" w:rsidR="00682FD4" w:rsidRDefault="00682FD4">
            <w:r>
              <w:t>以社会比较作为维持自我价值的主要方式，通过优越感、特殊感或自我中心化来评价自己与他人。表现为夸大自我、轻视他人、防御性自尊，以及过度依赖外部比较维持自我认同。</w:t>
            </w:r>
          </w:p>
        </w:tc>
      </w:tr>
      <w:tr w:rsidR="00682FD4" w14:paraId="2C9F84BB" w14:textId="1A4679BB" w:rsidTr="00682FD4">
        <w:tc>
          <w:tcPr>
            <w:tcW w:w="0" w:type="auto"/>
            <w:hideMark/>
          </w:tcPr>
          <w:p w14:paraId="3C78484D" w14:textId="77777777" w:rsidR="00682FD4" w:rsidRDefault="00682FD4">
            <w:r>
              <w:rPr>
                <w:rStyle w:val="ae"/>
              </w:rPr>
              <w:lastRenderedPageBreak/>
              <w:t>无明</w:t>
            </w:r>
          </w:p>
        </w:tc>
        <w:tc>
          <w:tcPr>
            <w:tcW w:w="0" w:type="auto"/>
            <w:hideMark/>
          </w:tcPr>
          <w:p w14:paraId="6D7A85F7" w14:textId="77777777" w:rsidR="00682FD4" w:rsidRDefault="00682FD4">
            <w:r>
              <w:t>所缘是客观事实、事物发展的规律、行为与后果的关系、正确的价值观、人生的重要规律，以及自身心理活动的真实运行机制。重点是对这些关键事实、规律和价值关系缺乏正确认识，或产生误解、偏见和认知偏差。</w:t>
            </w:r>
          </w:p>
        </w:tc>
        <w:tc>
          <w:tcPr>
            <w:tcW w:w="0" w:type="auto"/>
            <w:hideMark/>
          </w:tcPr>
          <w:p w14:paraId="10724653" w14:textId="77777777" w:rsidR="00682FD4" w:rsidRDefault="00682FD4">
            <w:r>
              <w:t>心中不是单纯缺乏认识，而是以偏差、片面或错误的方式理解现实：“我以为眼前的满足就能带来长久的幸福；我以为自己的想法和判断一定是对的；我忽略了行为可能带来的后果；我没有看清问题真正的原因，却始终相信自己的理解没有问题。”</w:t>
            </w:r>
          </w:p>
        </w:tc>
        <w:tc>
          <w:tcPr>
            <w:tcW w:w="0" w:type="auto"/>
            <w:hideMark/>
          </w:tcPr>
          <w:p w14:paraId="0B009FB8" w14:textId="77777777" w:rsidR="00682FD4" w:rsidRDefault="00682FD4">
            <w:r>
              <w:t>成为各种认知偏差、错误欲望、错误判断和错误行为的根本基础。由于看不清事实、规律和后果，人容易不断重复相同的错误，反复给自己和他人带来痛苦，却难以发现问题真正的原因。</w:t>
            </w:r>
          </w:p>
        </w:tc>
        <w:tc>
          <w:tcPr>
            <w:tcW w:w="0" w:type="auto"/>
          </w:tcPr>
          <w:p w14:paraId="1CB8C0D8" w14:textId="399E435A" w:rsidR="00682FD4" w:rsidRDefault="00682FD4">
            <w:r>
              <w:t>对现实、自身心理过程、因果关系和价值原则存在系统性的认知扭曲与现实检验不足。由于认知偏差、错误信念和缺乏洞察，持续作出不符合现实和长远利益的判断与选择。</w:t>
            </w:r>
          </w:p>
        </w:tc>
      </w:tr>
      <w:tr w:rsidR="00682FD4" w14:paraId="5BCA049D" w14:textId="1978C611" w:rsidTr="00682FD4">
        <w:tc>
          <w:tcPr>
            <w:tcW w:w="0" w:type="auto"/>
            <w:hideMark/>
          </w:tcPr>
          <w:p w14:paraId="7EB3C1DC" w14:textId="77777777" w:rsidR="00682FD4" w:rsidRDefault="00682FD4">
            <w:r>
              <w:rPr>
                <w:rStyle w:val="ae"/>
              </w:rPr>
              <w:t>疑</w:t>
            </w:r>
          </w:p>
        </w:tc>
        <w:tc>
          <w:tcPr>
            <w:tcW w:w="0" w:type="auto"/>
            <w:hideMark/>
          </w:tcPr>
          <w:p w14:paraId="51212382" w14:textId="77777777" w:rsidR="00682FD4" w:rsidRDefault="00682FD4">
            <w:r>
              <w:t>所缘是人生的重要问题和关键判断，包括客观事实、行为与后果的关系、正确的价值观、人生方向、可靠的信息、值得信赖的原则，以及影响人生选择的重要决定。重点不是正常的思考或提问，而是对这些根本问题长期犹豫、反复怀疑，难以作出明确判断。</w:t>
            </w:r>
          </w:p>
        </w:tc>
        <w:tc>
          <w:tcPr>
            <w:tcW w:w="0" w:type="auto"/>
            <w:hideMark/>
          </w:tcPr>
          <w:p w14:paraId="7F5C258A" w14:textId="77777777" w:rsidR="00682FD4" w:rsidRDefault="00682FD4">
            <w:r>
              <w:t>心中反复摇摆：“这真的可信吗？这样做真的有意义吗？是不是还有别的选择？这些原则真的值得坚持吗？我的努力会不会只是白费？”这种反复怀疑使人迟迟无法作出决定，难以真正投入，也难以持续行动。</w:t>
            </w:r>
          </w:p>
        </w:tc>
        <w:tc>
          <w:tcPr>
            <w:tcW w:w="0" w:type="auto"/>
            <w:hideMark/>
          </w:tcPr>
          <w:p w14:paraId="0D190DE1" w14:textId="77777777" w:rsidR="00682FD4" w:rsidRDefault="00682FD4">
            <w:r>
              <w:t>妨碍积极的改变和成长。因为长期犹豫不决，难以作出承诺和行动，也无法坚持正确的方向。即使已经了解正确的知识、原则或方法，也难以真正内化为稳定的信念和持续的行动。</w:t>
            </w:r>
          </w:p>
        </w:tc>
        <w:tc>
          <w:tcPr>
            <w:tcW w:w="0" w:type="auto"/>
          </w:tcPr>
          <w:p w14:paraId="49533D16" w14:textId="023EEC20" w:rsidR="00682FD4" w:rsidRDefault="00682FD4">
            <w:r>
              <w:t>对重要事实、价值判断和行动方向长期缺乏稳定确信，陷入反复怀疑、过度犹豫和难以承诺的心理状态。表现为决策困难、行动迟缓、持续摇摆，以及无法将认知转化为稳定实践。</w:t>
            </w:r>
          </w:p>
        </w:tc>
      </w:tr>
      <w:tr w:rsidR="00682FD4" w14:paraId="15C03C77" w14:textId="7A68130C" w:rsidTr="00682FD4">
        <w:tc>
          <w:tcPr>
            <w:tcW w:w="0" w:type="auto"/>
            <w:hideMark/>
          </w:tcPr>
          <w:p w14:paraId="701FDCD0" w14:textId="77777777" w:rsidR="00682FD4" w:rsidRDefault="00682FD4">
            <w:r>
              <w:rPr>
                <w:rStyle w:val="ae"/>
              </w:rPr>
              <w:t>恶见</w:t>
            </w:r>
          </w:p>
        </w:tc>
        <w:tc>
          <w:tcPr>
            <w:tcW w:w="0" w:type="auto"/>
            <w:hideMark/>
          </w:tcPr>
          <w:p w14:paraId="11671957" w14:textId="77777777" w:rsidR="00682FD4" w:rsidRDefault="00682FD4">
            <w:r>
              <w:t>所缘是关于人生和世界的重要问题，包括客观事实、事物规律、行为与后果的关系、自我认知、价值观、道德原则、幸福与痛苦的来源、人生方向以及判断是非对错的标准。重点不是单纯产生误解，而是把错误或片面的</w:t>
            </w:r>
            <w:r>
              <w:lastRenderedPageBreak/>
              <w:t>理解固化为坚定的观点。</w:t>
            </w:r>
          </w:p>
        </w:tc>
        <w:tc>
          <w:tcPr>
            <w:tcW w:w="0" w:type="auto"/>
            <w:hideMark/>
          </w:tcPr>
          <w:p w14:paraId="3B43E929" w14:textId="77777777" w:rsidR="00682FD4" w:rsidRDefault="00682FD4">
            <w:r>
              <w:lastRenderedPageBreak/>
              <w:t>心中形成坚定却错误的判断：“只有我的看法才是对的；行为的后果并不重要；正确与错误没有客观标准；满足眼前的欲望才是最重要的；我的做法都有充分理由。”这种认知常伴随着自</w:t>
            </w:r>
            <w:r>
              <w:lastRenderedPageBreak/>
              <w:t>我合理化，抗拒事实、证据和他人的合理建议，不愿修正自己的观点。</w:t>
            </w:r>
          </w:p>
        </w:tc>
        <w:tc>
          <w:tcPr>
            <w:tcW w:w="0" w:type="auto"/>
            <w:hideMark/>
          </w:tcPr>
          <w:p w14:paraId="37549978" w14:textId="77777777" w:rsidR="00682FD4" w:rsidRDefault="00682FD4">
            <w:r>
              <w:lastRenderedPageBreak/>
              <w:t>带来持续的痛苦和错误后果。错误的观念会引导错误的判断，错误的判断又导致错误的选择，而错误的选择最终带来持续的负面结果。错误的观念越根深蒂固，人</w:t>
            </w:r>
            <w:r>
              <w:lastRenderedPageBreak/>
              <w:t>越容易长期、坚定地坚持错误的方向，却意识不到问题所在。</w:t>
            </w:r>
          </w:p>
        </w:tc>
        <w:tc>
          <w:tcPr>
            <w:tcW w:w="0" w:type="auto"/>
          </w:tcPr>
          <w:p w14:paraId="05AFB357" w14:textId="5C0C5C1A" w:rsidR="00682FD4" w:rsidRDefault="00682FD4">
            <w:r>
              <w:lastRenderedPageBreak/>
              <w:t>被错误信念和认知偏差主导的信念系统。表现为将片面或错误的认知合理化、绝对化，并持续据此解释现实和指导行为，同时对反证、事</w:t>
            </w:r>
            <w:r>
              <w:lastRenderedPageBreak/>
              <w:t>实和修正信息保持较高的认知抗拒。</w:t>
            </w:r>
          </w:p>
        </w:tc>
      </w:tr>
    </w:tbl>
    <w:p w14:paraId="06AAD2E1" w14:textId="591C9DA8" w:rsidR="00097C42" w:rsidRDefault="00097C42" w:rsidP="00097C42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74"/>
        <w:gridCol w:w="2128"/>
        <w:gridCol w:w="1792"/>
        <w:gridCol w:w="1969"/>
        <w:gridCol w:w="1933"/>
      </w:tblGrid>
      <w:tr w:rsidR="00682FD4" w14:paraId="3C1BE569" w14:textId="6C97465A" w:rsidTr="00682FD4">
        <w:tc>
          <w:tcPr>
            <w:tcW w:w="0" w:type="auto"/>
            <w:hideMark/>
          </w:tcPr>
          <w:p w14:paraId="6268BC08" w14:textId="77777777" w:rsidR="00682FD4" w:rsidRDefault="00682F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原文</w:t>
            </w:r>
          </w:p>
        </w:tc>
        <w:tc>
          <w:tcPr>
            <w:tcW w:w="0" w:type="auto"/>
            <w:hideMark/>
          </w:tcPr>
          <w:p w14:paraId="670264E2" w14:textId="77777777" w:rsidR="00682FD4" w:rsidRDefault="00682F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所缘境</w:t>
            </w:r>
          </w:p>
        </w:tc>
        <w:tc>
          <w:tcPr>
            <w:tcW w:w="0" w:type="auto"/>
            <w:hideMark/>
          </w:tcPr>
          <w:p w14:paraId="61E5141B" w14:textId="77777777" w:rsidR="00682FD4" w:rsidRDefault="00682F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生起的念头</w:t>
            </w:r>
          </w:p>
        </w:tc>
        <w:tc>
          <w:tcPr>
            <w:tcW w:w="0" w:type="auto"/>
            <w:hideMark/>
          </w:tcPr>
          <w:p w14:paraId="2C414021" w14:textId="77777777" w:rsidR="00682FD4" w:rsidRDefault="00682F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业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2FD4" w14:paraId="613B0F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3ECC95" w14:textId="77777777" w:rsidR="00682FD4" w:rsidRDefault="00682FD4" w:rsidP="00682FD4">
                  <w:pPr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31D24583" w14:textId="77777777" w:rsidR="00682FD4" w:rsidRDefault="00682FD4" w:rsidP="00682FD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682FD4" w14:paraId="1E072B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C18B3A" w14:textId="77777777" w:rsidR="00682FD4" w:rsidRDefault="00682FD4" w:rsidP="00682FD4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用现代心理学语言</w:t>
                  </w:r>
                </w:p>
              </w:tc>
            </w:tr>
          </w:tbl>
          <w:p w14:paraId="0272D89F" w14:textId="77777777" w:rsidR="00682FD4" w:rsidRDefault="00682FD4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682FD4" w14:paraId="5FC0310A" w14:textId="0AECEADC" w:rsidTr="00682FD4">
        <w:tc>
          <w:tcPr>
            <w:tcW w:w="0" w:type="auto"/>
            <w:hideMark/>
          </w:tcPr>
          <w:p w14:paraId="153CB8AD" w14:textId="77777777" w:rsidR="00682FD4" w:rsidRDefault="00682FD4">
            <w:r>
              <w:rPr>
                <w:rStyle w:val="ae"/>
              </w:rPr>
              <w:t>忿</w:t>
            </w:r>
          </w:p>
        </w:tc>
        <w:tc>
          <w:tcPr>
            <w:tcW w:w="0" w:type="auto"/>
            <w:hideMark/>
          </w:tcPr>
          <w:p w14:paraId="55857BEB" w14:textId="77777777" w:rsidR="00682FD4" w:rsidRDefault="00682FD4">
            <w:r>
              <w:t>所缘是当前、眼前直接发生的不饶益境，包括被辱骂、被否定、被阻碍、被冒犯、利益受损、遭受不公平待遇、受到攻击等立即刺激。重点是对象必须是现前正在发生，引发即时情绪爆发。</w:t>
            </w:r>
          </w:p>
        </w:tc>
        <w:tc>
          <w:tcPr>
            <w:tcW w:w="0" w:type="auto"/>
            <w:hideMark/>
          </w:tcPr>
          <w:p w14:paraId="7CEFD39D" w14:textId="77777777" w:rsidR="00682FD4" w:rsidRDefault="00682FD4">
            <w:r>
              <w:t>心中迅速出现："他竟敢这样对我！我忍不了！我要立刻反击、顶回去、骂回去、打回去、让他知道后果。"几乎没有思考过程，以立即发泄为主。</w:t>
            </w:r>
          </w:p>
        </w:tc>
        <w:tc>
          <w:tcPr>
            <w:tcW w:w="0" w:type="auto"/>
            <w:hideMark/>
          </w:tcPr>
          <w:p w14:paraId="179627CC" w14:textId="77777777" w:rsidR="00682FD4" w:rsidRDefault="00682FD4">
            <w:r>
              <w:t>推动攻击性行为。愤怒会驱使人迅速采取攻击性的言语或行为，如恶语相向、辱骂、摔东西、推搡、打人、报复等，使冲突迅速升级。</w:t>
            </w:r>
          </w:p>
        </w:tc>
        <w:tc>
          <w:tcPr>
            <w:tcW w:w="0" w:type="auto"/>
          </w:tcPr>
          <w:p w14:paraId="3DFABC03" w14:textId="653BC899" w:rsidR="00682FD4" w:rsidRDefault="00682FD4">
            <w:r>
              <w:t>面对即时冒犯、威胁或挫折时产生的急性愤怒反应。表现为情绪迅速升级、自我控制下降，并倾向立即以言语或行为发泄情绪，属于冲动性攻击反应。</w:t>
            </w:r>
          </w:p>
        </w:tc>
      </w:tr>
      <w:tr w:rsidR="00682FD4" w14:paraId="13296B82" w14:textId="570B9180" w:rsidTr="00682FD4">
        <w:tc>
          <w:tcPr>
            <w:tcW w:w="0" w:type="auto"/>
            <w:hideMark/>
          </w:tcPr>
          <w:p w14:paraId="6B26433E" w14:textId="77777777" w:rsidR="00682FD4" w:rsidRDefault="00682FD4">
            <w:r>
              <w:rPr>
                <w:rStyle w:val="ae"/>
              </w:rPr>
              <w:t>恨</w:t>
            </w:r>
          </w:p>
        </w:tc>
        <w:tc>
          <w:tcPr>
            <w:tcW w:w="0" w:type="auto"/>
            <w:hideMark/>
          </w:tcPr>
          <w:p w14:paraId="35EE8FF8" w14:textId="77777777" w:rsidR="00682FD4" w:rsidRDefault="00682FD4">
            <w:r>
              <w:t>所缘是已经过去的不饶益事件，包括旧怨、旧仇、过去受到的伤害、羞辱、欺骗、失败或长期冲突。重点不是眼前刺激，而是已经发生却一直放不下的对象。</w:t>
            </w:r>
          </w:p>
        </w:tc>
        <w:tc>
          <w:tcPr>
            <w:tcW w:w="0" w:type="auto"/>
            <w:hideMark/>
          </w:tcPr>
          <w:p w14:paraId="1C15ED0B" w14:textId="77777777" w:rsidR="00682FD4" w:rsidRDefault="00682FD4">
            <w:r>
              <w:t>心中不断重复："这件事我不会忘；我一定记住他；总有一天我要讨回来；他不值得原谅。"即使事情过去很久，只要想起仍会重新愤怒。</w:t>
            </w:r>
          </w:p>
        </w:tc>
        <w:tc>
          <w:tcPr>
            <w:tcW w:w="0" w:type="auto"/>
            <w:hideMark/>
          </w:tcPr>
          <w:p w14:paraId="10339192" w14:textId="77777777" w:rsidR="00682FD4" w:rsidRDefault="00682FD4">
            <w:r>
              <w:t>造成持续的心理困扰。愤怒会使人长期处于愤怒、焦躁、压抑和敌意之中，不断反复回想令人不快的经历，影响睡眠、人际关系、情绪稳定和心理健康。</w:t>
            </w:r>
          </w:p>
        </w:tc>
        <w:tc>
          <w:tcPr>
            <w:tcW w:w="0" w:type="auto"/>
          </w:tcPr>
          <w:p w14:paraId="71D9C4EC" w14:textId="2A8FE78A" w:rsidR="00682FD4" w:rsidRDefault="00682FD4">
            <w:r>
              <w:t>对过去伤害长期保留敌意和负面情绪的持续性怨恨状态。通过反复回忆和心理反刍不断激活愤怒，维持长期的敌意、人际疏离和情绪痛苦。</w:t>
            </w:r>
          </w:p>
        </w:tc>
      </w:tr>
      <w:tr w:rsidR="00682FD4" w14:paraId="78A560B1" w14:textId="4A648161" w:rsidTr="00682FD4">
        <w:tc>
          <w:tcPr>
            <w:tcW w:w="0" w:type="auto"/>
            <w:hideMark/>
          </w:tcPr>
          <w:p w14:paraId="370E041D" w14:textId="77777777" w:rsidR="00682FD4" w:rsidRDefault="00682FD4">
            <w:r>
              <w:rPr>
                <w:rStyle w:val="ae"/>
              </w:rPr>
              <w:t>恼</w:t>
            </w:r>
          </w:p>
        </w:tc>
        <w:tc>
          <w:tcPr>
            <w:tcW w:w="0" w:type="auto"/>
            <w:hideMark/>
          </w:tcPr>
          <w:p w14:paraId="2FC0949E" w14:textId="77777777" w:rsidR="00682FD4" w:rsidRDefault="00682FD4">
            <w:r>
              <w:t>所缘是不断被重新触发的怨恨对象，包括曾经伤害自己的人、当前发生冲突的人，以及任何重新激活忿、恨的人事物。重点不是单纯愤怒，而是已经积累后的恶毒表达。</w:t>
            </w:r>
          </w:p>
        </w:tc>
        <w:tc>
          <w:tcPr>
            <w:tcW w:w="0" w:type="auto"/>
            <w:hideMark/>
          </w:tcPr>
          <w:p w14:paraId="0A124133" w14:textId="77777777" w:rsidR="00682FD4" w:rsidRDefault="00682FD4">
            <w:r>
              <w:t>心中出现："我要让他说不出话；我要羞辱他；我要故意刺痛他；我要让他不好受。"重点不是立即攻击，而是故意让别人心理受苦。</w:t>
            </w:r>
          </w:p>
        </w:tc>
        <w:tc>
          <w:tcPr>
            <w:tcW w:w="0" w:type="auto"/>
            <w:hideMark/>
          </w:tcPr>
          <w:p w14:paraId="795C0629" w14:textId="77777777" w:rsidR="00682FD4" w:rsidRDefault="00682FD4">
            <w:r>
              <w:t>引发伤害性的言语表达。愤怒容易使人说出辱骂、羞辱、挖苦、讽刺、恶意批评、冷嘲热讽等伤人的话，甚至故意刺激他人，导致矛盾升级、信任受损和关系持续恶化。</w:t>
            </w:r>
          </w:p>
        </w:tc>
        <w:tc>
          <w:tcPr>
            <w:tcW w:w="0" w:type="auto"/>
          </w:tcPr>
          <w:p w14:paraId="0CC43298" w14:textId="0348CCFC" w:rsidR="00682FD4" w:rsidRDefault="00682FD4">
            <w:r>
              <w:t>长期敌意积累后形成的伤害性表达倾向。表现为刻意羞辱、讽刺、贬低或语言攻击他人，以造成心理伤害作为情绪宣泄或人际控制方式。</w:t>
            </w:r>
          </w:p>
        </w:tc>
      </w:tr>
      <w:tr w:rsidR="00682FD4" w14:paraId="7AAE00D9" w14:textId="5DD5A837" w:rsidTr="00682FD4">
        <w:tc>
          <w:tcPr>
            <w:tcW w:w="0" w:type="auto"/>
            <w:hideMark/>
          </w:tcPr>
          <w:p w14:paraId="7B7B6AEC" w14:textId="77777777" w:rsidR="00682FD4" w:rsidRDefault="00682FD4">
            <w:r>
              <w:rPr>
                <w:rStyle w:val="ae"/>
              </w:rPr>
              <w:lastRenderedPageBreak/>
              <w:t>覆</w:t>
            </w:r>
          </w:p>
        </w:tc>
        <w:tc>
          <w:tcPr>
            <w:tcW w:w="0" w:type="auto"/>
            <w:hideMark/>
          </w:tcPr>
          <w:p w14:paraId="48C1CD0E" w14:textId="77777777" w:rsidR="00682FD4" w:rsidRDefault="00682FD4">
            <w:r>
              <w:t>所缘是自己已经犯下的错误、过失、不道德行为、违规行为、失败或缺点，以及这些事实可能被他人发现的风险。重点是面对自己的过失。</w:t>
            </w:r>
          </w:p>
        </w:tc>
        <w:tc>
          <w:tcPr>
            <w:tcW w:w="0" w:type="auto"/>
            <w:hideMark/>
          </w:tcPr>
          <w:p w14:paraId="4DE46C86" w14:textId="77777777" w:rsidR="00682FD4" w:rsidRDefault="00682FD4">
            <w:r>
              <w:t>心中出现："绝不能让别人知道；只要没人发现就没事；我要掩盖证据；我要找理由解释；我要推给别人。"重点是逃避责任，而不是改正错误。</w:t>
            </w:r>
          </w:p>
        </w:tc>
        <w:tc>
          <w:tcPr>
            <w:tcW w:w="0" w:type="auto"/>
            <w:hideMark/>
          </w:tcPr>
          <w:p w14:paraId="4F2433BC" w14:textId="77777777" w:rsidR="00682FD4" w:rsidRDefault="00682FD4">
            <w:r>
              <w:t>由于持续隐瞒，需要不断编造理由、维持假象，最终造成长期焦虑、内疚、担忧曝光以及更大的后续问题。</w:t>
            </w:r>
          </w:p>
        </w:tc>
        <w:tc>
          <w:tcPr>
            <w:tcW w:w="0" w:type="auto"/>
          </w:tcPr>
          <w:p w14:paraId="68A32C41" w14:textId="7E49103A" w:rsidR="00682FD4" w:rsidRDefault="00682FD4">
            <w:r>
              <w:t>为维护自我形象、利益或避免责任，而主动掩饰错误、否认过失和回避事实的防御性心理机制。它阻碍自我觉察、责任承担和行为修正。</w:t>
            </w:r>
          </w:p>
        </w:tc>
      </w:tr>
      <w:tr w:rsidR="00682FD4" w14:paraId="764C03D7" w14:textId="56E5B77E" w:rsidTr="00682FD4">
        <w:tc>
          <w:tcPr>
            <w:tcW w:w="0" w:type="auto"/>
            <w:hideMark/>
          </w:tcPr>
          <w:p w14:paraId="00638124" w14:textId="77777777" w:rsidR="00682FD4" w:rsidRDefault="00682FD4">
            <w:r>
              <w:rPr>
                <w:rStyle w:val="ae"/>
              </w:rPr>
              <w:t>诳</w:t>
            </w:r>
          </w:p>
        </w:tc>
        <w:tc>
          <w:tcPr>
            <w:tcW w:w="0" w:type="auto"/>
            <w:hideMark/>
          </w:tcPr>
          <w:p w14:paraId="045E02BF" w14:textId="77777777" w:rsidR="00682FD4" w:rsidRDefault="00682FD4">
            <w:r>
              <w:t>所缘是他人的信任、尊敬、供养、利益、资源、职位、机会等可以通过他人相信自己而获得的利益。重点是获得利益。</w:t>
            </w:r>
          </w:p>
        </w:tc>
        <w:tc>
          <w:tcPr>
            <w:tcW w:w="0" w:type="auto"/>
            <w:hideMark/>
          </w:tcPr>
          <w:p w14:paraId="259C0380" w14:textId="77777777" w:rsidR="00682FD4" w:rsidRDefault="00682FD4">
            <w:r>
              <w:t>心中出现："我要装得很有能力；我要让别人相信我比实际更优秀；只要别人相信，我就能得到利益。"即使没有相应能力，也主动制造假形象。</w:t>
            </w:r>
          </w:p>
        </w:tc>
        <w:tc>
          <w:tcPr>
            <w:tcW w:w="0" w:type="auto"/>
            <w:hideMark/>
          </w:tcPr>
          <w:p w14:paraId="6D3F0A7E" w14:textId="77777777" w:rsidR="00682FD4" w:rsidRDefault="00682FD4">
            <w:r>
              <w:t>依靠虚假的人格、能力、道德、经历、修行或身份获取利益、职位、资源、信任和社会地位。</w:t>
            </w:r>
          </w:p>
        </w:tc>
        <w:tc>
          <w:tcPr>
            <w:tcW w:w="0" w:type="auto"/>
          </w:tcPr>
          <w:p w14:paraId="45BD3C9B" w14:textId="2E8ED35E" w:rsidR="00682FD4" w:rsidRDefault="00682FD4">
            <w:r>
              <w:t>为获取利益、资源或社会认可，而刻意塑造与真实情况不符的自我形象。表现为夸大能力、经历或品德，以误导他人形成有利评价，属于欺骗性的自我呈现。</w:t>
            </w:r>
          </w:p>
        </w:tc>
      </w:tr>
      <w:tr w:rsidR="00682FD4" w14:paraId="4275E476" w14:textId="07CAEC5D" w:rsidTr="00682FD4">
        <w:tc>
          <w:tcPr>
            <w:tcW w:w="0" w:type="auto"/>
            <w:hideMark/>
          </w:tcPr>
          <w:p w14:paraId="5D3C5214" w14:textId="77777777" w:rsidR="00682FD4" w:rsidRDefault="00682FD4">
            <w:r>
              <w:rPr>
                <w:rStyle w:val="ae"/>
              </w:rPr>
              <w:t>谄</w:t>
            </w:r>
          </w:p>
        </w:tc>
        <w:tc>
          <w:tcPr>
            <w:tcW w:w="0" w:type="auto"/>
            <w:hideMark/>
          </w:tcPr>
          <w:p w14:paraId="6E25B695" w14:textId="77777777" w:rsidR="00682FD4" w:rsidRDefault="00682FD4">
            <w:r>
              <w:t>所缘是可以被讨好、迎合、操控的人，包括上级、权威、客户、朋友、伴侣等。重点不是展示能力，而是迎合他人的喜好。</w:t>
            </w:r>
          </w:p>
        </w:tc>
        <w:tc>
          <w:tcPr>
            <w:tcW w:w="0" w:type="auto"/>
            <w:hideMark/>
          </w:tcPr>
          <w:p w14:paraId="37DA72DB" w14:textId="77777777" w:rsidR="00682FD4" w:rsidRDefault="00682FD4">
            <w:r>
              <w:t>心中出现："他说什么我都顺着；我先让他高兴；真实想法以后再说；只要讨好他，我就能达到目的。"为了关系或利益主动改变真实态度。</w:t>
            </w:r>
          </w:p>
        </w:tc>
        <w:tc>
          <w:tcPr>
            <w:tcW w:w="0" w:type="auto"/>
            <w:hideMark/>
          </w:tcPr>
          <w:p w14:paraId="527517CB" w14:textId="77777777" w:rsidR="00682FD4" w:rsidRDefault="00682FD4">
            <w:r>
              <w:t>即妨碍真实沟通和接受忠告。由于不断迎合，他既不能真诚帮助别人，也不能接受别人真实指出自己的问题。</w:t>
            </w:r>
          </w:p>
        </w:tc>
        <w:tc>
          <w:tcPr>
            <w:tcW w:w="0" w:type="auto"/>
          </w:tcPr>
          <w:p w14:paraId="0EDA6E66" w14:textId="34A3341C" w:rsidR="00682FD4" w:rsidRDefault="00682FD4">
            <w:r>
              <w:t>为获得利益、认可或避免损失，而刻意迎合他人、压抑真实立场的人际策略。表现为策略性讨好、过度顺从和关系操控，而非基于真诚合作。</w:t>
            </w:r>
          </w:p>
        </w:tc>
      </w:tr>
      <w:tr w:rsidR="00682FD4" w14:paraId="32344603" w14:textId="6CCA04E3" w:rsidTr="00682FD4">
        <w:tc>
          <w:tcPr>
            <w:tcW w:w="0" w:type="auto"/>
            <w:hideMark/>
          </w:tcPr>
          <w:p w14:paraId="3FCA5D28" w14:textId="77777777" w:rsidR="00682FD4" w:rsidRDefault="00682FD4">
            <w:r>
              <w:rPr>
                <w:rStyle w:val="ae"/>
              </w:rPr>
              <w:t>憍</w:t>
            </w:r>
          </w:p>
        </w:tc>
        <w:tc>
          <w:tcPr>
            <w:tcW w:w="0" w:type="auto"/>
            <w:hideMark/>
          </w:tcPr>
          <w:p w14:paraId="51649CA6" w14:textId="77777777" w:rsidR="00682FD4" w:rsidRDefault="00682FD4">
            <w:r>
              <w:t>所缘是自己的财富、地位、名誉、外貌、健康、年轻、家庭、能力、知识、修行、成功经历等一切值得炫耀的优势。重点不是比较别人，而是沉醉于自己的优势。</w:t>
            </w:r>
          </w:p>
        </w:tc>
        <w:tc>
          <w:tcPr>
            <w:tcW w:w="0" w:type="auto"/>
            <w:hideMark/>
          </w:tcPr>
          <w:p w14:paraId="1BDA7355" w14:textId="77777777" w:rsidR="00682FD4" w:rsidRDefault="00682FD4">
            <w:r>
              <w:t>心中出现："我现在很好；我很优秀；我值得别人羡慕；我可以放心享受；我已经够好了，不需要再努力。"逐渐失去警觉和反省。</w:t>
            </w:r>
          </w:p>
        </w:tc>
        <w:tc>
          <w:tcPr>
            <w:tcW w:w="0" w:type="auto"/>
            <w:hideMark/>
          </w:tcPr>
          <w:p w14:paraId="2687545B" w14:textId="77777777" w:rsidR="00682FD4" w:rsidRDefault="00682FD4">
            <w:r>
              <w:t>成为各种染污心理继续发展的基础，因为沉醉优势后容易失去谦逊、警觉、自我修正和学习动力。</w:t>
            </w:r>
          </w:p>
        </w:tc>
        <w:tc>
          <w:tcPr>
            <w:tcW w:w="0" w:type="auto"/>
          </w:tcPr>
          <w:p w14:paraId="1D2A5D65" w14:textId="2CC3AE3D" w:rsidR="00682FD4" w:rsidRDefault="00682FD4">
            <w:r>
              <w:t>因自身优势、成就或拥有的资源而产生过度自满和自我陶醉的心理状态。表现为降低自我反思和现实检验能力，削弱持续学习、修正和成长的动机。</w:t>
            </w:r>
          </w:p>
        </w:tc>
      </w:tr>
      <w:tr w:rsidR="00682FD4" w14:paraId="57DBD76B" w14:textId="7D4DB8F0" w:rsidTr="00682FD4">
        <w:tc>
          <w:tcPr>
            <w:tcW w:w="0" w:type="auto"/>
            <w:hideMark/>
          </w:tcPr>
          <w:p w14:paraId="1A6EA6DA" w14:textId="77777777" w:rsidR="00682FD4" w:rsidRDefault="00682FD4">
            <w:r>
              <w:rPr>
                <w:rStyle w:val="ae"/>
              </w:rPr>
              <w:lastRenderedPageBreak/>
              <w:t>害</w:t>
            </w:r>
          </w:p>
        </w:tc>
        <w:tc>
          <w:tcPr>
            <w:tcW w:w="0" w:type="auto"/>
            <w:hideMark/>
          </w:tcPr>
          <w:p w14:paraId="2203B0CB" w14:textId="77777777" w:rsidR="00682FD4" w:rsidRDefault="00682FD4">
            <w:r>
              <w:t>所缘是他人，尤其是自己反感、敌视、认为可以欺负、报复或伤害的人。重点不是一时生气，而是将伤害对方视为解决问题、发泄情绪或达到目的的方式。</w:t>
            </w:r>
          </w:p>
        </w:tc>
        <w:tc>
          <w:tcPr>
            <w:tcW w:w="0" w:type="auto"/>
            <w:hideMark/>
          </w:tcPr>
          <w:p w14:paraId="02A22D0C" w14:textId="77777777" w:rsidR="00682FD4" w:rsidRDefault="00682FD4">
            <w:r>
              <w:t>心中出现："他痛苦也无所谓；最好让他受点苦；他活该；我希望他难受；让他吃点苦头才解气。"甚至会因别人受苦而感到满足。</w:t>
            </w:r>
          </w:p>
        </w:tc>
        <w:tc>
          <w:tcPr>
            <w:tcW w:w="0" w:type="auto"/>
            <w:hideMark/>
          </w:tcPr>
          <w:p w14:paraId="22A6DBE9" w14:textId="77777777" w:rsidR="00682FD4" w:rsidRDefault="00682FD4">
            <w:r>
              <w:t>推动身体、语言、制度或心理上的各种伤害行为，使他人受苦、受辱、受压迫，破坏人际关系和社会善意。</w:t>
            </w:r>
          </w:p>
        </w:tc>
        <w:tc>
          <w:tcPr>
            <w:tcW w:w="0" w:type="auto"/>
          </w:tcPr>
          <w:p w14:paraId="29BCD9CE" w14:textId="4D3B5728" w:rsidR="00682FD4" w:rsidRDefault="00682FD4">
            <w:r>
              <w:t>缺乏同理心和悲悯，并主动倾向于增加他人痛苦或伤害他人的心理倾向。表现为将他人的受苦视为可接受、合理，甚至具有满足感，属于冷酷和攻击性的心理特征。</w:t>
            </w:r>
          </w:p>
        </w:tc>
      </w:tr>
      <w:tr w:rsidR="00682FD4" w14:paraId="03C39D17" w14:textId="4CFC8F2C" w:rsidTr="00682FD4">
        <w:tc>
          <w:tcPr>
            <w:tcW w:w="0" w:type="auto"/>
            <w:hideMark/>
          </w:tcPr>
          <w:p w14:paraId="27E3F878" w14:textId="77777777" w:rsidR="00682FD4" w:rsidRDefault="00682FD4">
            <w:r>
              <w:rPr>
                <w:rStyle w:val="ae"/>
              </w:rPr>
              <w:t>嫉</w:t>
            </w:r>
          </w:p>
        </w:tc>
        <w:tc>
          <w:tcPr>
            <w:tcW w:w="0" w:type="auto"/>
            <w:hideMark/>
          </w:tcPr>
          <w:p w14:paraId="6FBFC9D7" w14:textId="77777777" w:rsidR="00682FD4" w:rsidRDefault="00682FD4">
            <w:r>
              <w:t>所缘是他人的财富、地位、能力、成功、荣誉、人际关系、幸福、机会、赞美、资源等优越条件。重点是看到别人比自己好。</w:t>
            </w:r>
          </w:p>
        </w:tc>
        <w:tc>
          <w:tcPr>
            <w:tcW w:w="0" w:type="auto"/>
            <w:hideMark/>
          </w:tcPr>
          <w:p w14:paraId="2BAF2A6D" w14:textId="77777777" w:rsidR="00682FD4" w:rsidRDefault="00682FD4">
            <w:r>
              <w:t>心中出现："为什么是他不是我；他凭什么成功；看到他好我就不舒服；最好他失败；他的成功让我难受。"别人越成功，自己越痛苦。</w:t>
            </w:r>
          </w:p>
        </w:tc>
        <w:tc>
          <w:tcPr>
            <w:tcW w:w="0" w:type="auto"/>
            <w:hideMark/>
          </w:tcPr>
          <w:p w14:paraId="79FB7208" w14:textId="77777777" w:rsidR="00682FD4" w:rsidRDefault="00682FD4">
            <w:r>
              <w:t>由于不断比较和关注他人的优势，内心持续忧愁、怨恨、焦虑，难以真正体验快乐和满足。</w:t>
            </w:r>
          </w:p>
        </w:tc>
        <w:tc>
          <w:tcPr>
            <w:tcW w:w="0" w:type="auto"/>
          </w:tcPr>
          <w:p w14:paraId="100D74F0" w14:textId="192414EA" w:rsidR="00682FD4" w:rsidRPr="00682FD4" w:rsidRDefault="00682FD4" w:rsidP="00682FD4">
            <w:pPr>
              <w:rPr>
                <w:rFonts w:hint="eastAsia"/>
              </w:rPr>
            </w:pPr>
            <w:r>
              <w:t>因社会比较而对他人的成功、幸福或优势产生持续的不适和敌意。将他人的获得体验为自身价值受损，导致怨恨、竞争焦虑和恶性社会比较。</w:t>
            </w:r>
          </w:p>
        </w:tc>
      </w:tr>
      <w:tr w:rsidR="00682FD4" w14:paraId="44554710" w14:textId="6F4BC884" w:rsidTr="00682FD4">
        <w:tc>
          <w:tcPr>
            <w:tcW w:w="0" w:type="auto"/>
            <w:hideMark/>
          </w:tcPr>
          <w:p w14:paraId="026E3428" w14:textId="77777777" w:rsidR="00682FD4" w:rsidRDefault="00682FD4">
            <w:r>
              <w:rPr>
                <w:rStyle w:val="ae"/>
              </w:rPr>
              <w:t>悭</w:t>
            </w:r>
          </w:p>
        </w:tc>
        <w:tc>
          <w:tcPr>
            <w:tcW w:w="0" w:type="auto"/>
            <w:hideMark/>
          </w:tcPr>
          <w:p w14:paraId="58D389DE" w14:textId="77777777" w:rsidR="00682FD4" w:rsidRDefault="00682FD4">
            <w:r>
              <w:t>所缘是自己已经拥有的财富、知识、经验、人脉、机会、资源、权力、时间、法义等可分享的东西。重点是已经属于自己的资源。</w:t>
            </w:r>
          </w:p>
        </w:tc>
        <w:tc>
          <w:tcPr>
            <w:tcW w:w="0" w:type="auto"/>
            <w:hideMark/>
          </w:tcPr>
          <w:p w14:paraId="465CF15A" w14:textId="77777777" w:rsidR="00682FD4" w:rsidRDefault="00682FD4">
            <w:r>
              <w:t>心中出现："这是我的；不能给别人；分享了我就少了；别人不能得到；我要留着自己用。"即使分享不会造成真正损失，也不愿给予。</w:t>
            </w:r>
          </w:p>
        </w:tc>
        <w:tc>
          <w:tcPr>
            <w:tcW w:w="0" w:type="auto"/>
            <w:hideMark/>
          </w:tcPr>
          <w:p w14:paraId="76A3E328" w14:textId="77777777" w:rsidR="00682FD4" w:rsidRDefault="00682FD4">
            <w:r>
              <w:t>使人不断囤积、封闭、拒绝分享，资源不能流通，人际关系变得狭隘、自私和孤立。</w:t>
            </w:r>
          </w:p>
        </w:tc>
        <w:tc>
          <w:tcPr>
            <w:tcW w:w="0" w:type="auto"/>
          </w:tcPr>
          <w:p w14:paraId="6EBE95EB" w14:textId="77777777" w:rsidR="00682FD4" w:rsidRDefault="00682FD4" w:rsidP="00682FD4">
            <w:r>
              <w:t>对财富、资源、知识、机会或关系形成过度占有和资源保留倾向。由于匮乏感或安全感不足而拒绝分享，降低合作、互惠和社会信任。</w:t>
            </w:r>
          </w:p>
          <w:p w14:paraId="49586C09" w14:textId="77777777" w:rsidR="00682FD4" w:rsidRPr="00682FD4" w:rsidRDefault="00682FD4"/>
        </w:tc>
      </w:tr>
    </w:tbl>
    <w:p w14:paraId="317316E1" w14:textId="22D95551" w:rsidR="00097C42" w:rsidRPr="00097C42" w:rsidRDefault="00097C42" w:rsidP="00097C42"/>
    <w:p w14:paraId="6D5C33C5" w14:textId="77777777" w:rsidR="00097C42" w:rsidRDefault="00097C42" w:rsidP="00097C42">
      <w:pPr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70"/>
        <w:gridCol w:w="1899"/>
        <w:gridCol w:w="2348"/>
        <w:gridCol w:w="1732"/>
        <w:gridCol w:w="1847"/>
      </w:tblGrid>
      <w:tr w:rsidR="004063E0" w14:paraId="7D6A8973" w14:textId="65C9DF31" w:rsidTr="004063E0">
        <w:tc>
          <w:tcPr>
            <w:tcW w:w="0" w:type="auto"/>
            <w:hideMark/>
          </w:tcPr>
          <w:p w14:paraId="7D4D4585" w14:textId="77777777" w:rsidR="004063E0" w:rsidRDefault="00406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原文</w:t>
            </w:r>
          </w:p>
        </w:tc>
        <w:tc>
          <w:tcPr>
            <w:tcW w:w="0" w:type="auto"/>
            <w:hideMark/>
          </w:tcPr>
          <w:p w14:paraId="18710D4F" w14:textId="77777777" w:rsidR="004063E0" w:rsidRDefault="00406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所缘境</w:t>
            </w:r>
          </w:p>
        </w:tc>
        <w:tc>
          <w:tcPr>
            <w:tcW w:w="0" w:type="auto"/>
            <w:hideMark/>
          </w:tcPr>
          <w:p w14:paraId="44184B44" w14:textId="77777777" w:rsidR="004063E0" w:rsidRDefault="00406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生起的念头</w:t>
            </w:r>
          </w:p>
        </w:tc>
        <w:tc>
          <w:tcPr>
            <w:tcW w:w="0" w:type="auto"/>
            <w:hideMark/>
          </w:tcPr>
          <w:p w14:paraId="730C590D" w14:textId="77777777" w:rsidR="004063E0" w:rsidRDefault="004063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业</w:t>
            </w:r>
          </w:p>
        </w:tc>
        <w:tc>
          <w:tcPr>
            <w:tcW w:w="0" w:type="auto"/>
          </w:tcPr>
          <w:p w14:paraId="0C845084" w14:textId="2CAEA5C5" w:rsidR="004063E0" w:rsidRPr="004063E0" w:rsidRDefault="004063E0">
            <w:pPr>
              <w:jc w:val="center"/>
              <w:rPr>
                <w:b/>
                <w:bCs/>
              </w:rPr>
            </w:pPr>
            <w:r w:rsidRPr="004063E0">
              <w:rPr>
                <w:b/>
                <w:bCs/>
              </w:rPr>
              <w:t>用现代心理学语言</w:t>
            </w:r>
          </w:p>
        </w:tc>
      </w:tr>
      <w:tr w:rsidR="004063E0" w14:paraId="3EA42D5A" w14:textId="4B119924" w:rsidTr="004063E0">
        <w:tc>
          <w:tcPr>
            <w:tcW w:w="0" w:type="auto"/>
            <w:hideMark/>
          </w:tcPr>
          <w:p w14:paraId="7B27FD28" w14:textId="77777777" w:rsidR="004063E0" w:rsidRDefault="004063E0">
            <w:r>
              <w:rPr>
                <w:rStyle w:val="ae"/>
              </w:rPr>
              <w:t>无惭</w:t>
            </w:r>
          </w:p>
        </w:tc>
        <w:tc>
          <w:tcPr>
            <w:tcW w:w="0" w:type="auto"/>
            <w:hideMark/>
          </w:tcPr>
          <w:p w14:paraId="4827D573" w14:textId="77777777" w:rsidR="004063E0" w:rsidRDefault="004063E0">
            <w:r>
              <w:t>所缘是自己的道德人格、价值原则、所学正法、良知、自我身份以及贤善榜样。包括自己内心认可过的道德规范、曾经学习过的善法、自己应</w:t>
            </w:r>
            <w:r>
              <w:lastRenderedPageBreak/>
              <w:t>承担的责任和人格标准。重点是面对这些内在标准时，内心毫无尊重和敬重。</w:t>
            </w:r>
          </w:p>
        </w:tc>
        <w:tc>
          <w:tcPr>
            <w:tcW w:w="0" w:type="auto"/>
            <w:hideMark/>
          </w:tcPr>
          <w:p w14:paraId="3B34889A" w14:textId="77777777" w:rsidR="004063E0" w:rsidRDefault="004063E0">
            <w:r>
              <w:lastRenderedPageBreak/>
              <w:t>心中出现："这有什么关系；我想怎么做就怎么做；违反自己的原则也没什么；做人有没有品格无所谓；只要我愿意，就可以这样做。"即使意识到自己的行为违背了道</w:t>
            </w:r>
            <w:r>
              <w:lastRenderedPageBreak/>
              <w:t>德原则，也不会因为损害自己的人格而感到羞耻、惭愧或自责，反而可能轻视善法、轻视正直人格，认为坚持原则的人太认真、太愚蠢。</w:t>
            </w:r>
          </w:p>
        </w:tc>
        <w:tc>
          <w:tcPr>
            <w:tcW w:w="0" w:type="auto"/>
            <w:hideMark/>
          </w:tcPr>
          <w:p w14:paraId="69693E08" w14:textId="77777777" w:rsidR="004063E0" w:rsidRDefault="004063E0">
            <w:r>
              <w:lastRenderedPageBreak/>
              <w:t>由于失去内在道德底线，人更容易不断重复和扩大错误行为，逐渐形成稳定的不良人格和行为习惯，对恶行越来越习惯、越</w:t>
            </w:r>
            <w:r>
              <w:lastRenderedPageBreak/>
              <w:t>来越没有心理阻力。</w:t>
            </w:r>
          </w:p>
        </w:tc>
        <w:tc>
          <w:tcPr>
            <w:tcW w:w="0" w:type="auto"/>
          </w:tcPr>
          <w:p w14:paraId="7D2CD4F6" w14:textId="75CE8A14" w:rsidR="004063E0" w:rsidRDefault="003E4951">
            <w:r>
              <w:lastRenderedPageBreak/>
              <w:t>对自身价值观、人格尊严和内化道德标准缺乏认同与尊重的心理状态。即使意识到自己的行为违背了已接受的道德原则，</w:t>
            </w:r>
            <w:r>
              <w:lastRenderedPageBreak/>
              <w:t>也不会产生应有的内在羞耻、自我约束或修正行为的动机，导致内在道德调节功能减弱。</w:t>
            </w:r>
          </w:p>
        </w:tc>
      </w:tr>
      <w:tr w:rsidR="004063E0" w14:paraId="1883C1ED" w14:textId="3BF2EE3C" w:rsidTr="004063E0">
        <w:tc>
          <w:tcPr>
            <w:tcW w:w="0" w:type="auto"/>
            <w:hideMark/>
          </w:tcPr>
          <w:p w14:paraId="3B6CA040" w14:textId="77777777" w:rsidR="004063E0" w:rsidRDefault="004063E0">
            <w:r>
              <w:rPr>
                <w:rStyle w:val="ae"/>
              </w:rPr>
              <w:lastRenderedPageBreak/>
              <w:t>无愧</w:t>
            </w:r>
          </w:p>
        </w:tc>
        <w:tc>
          <w:tcPr>
            <w:tcW w:w="0" w:type="auto"/>
            <w:hideMark/>
          </w:tcPr>
          <w:p w14:paraId="514C86D3" w14:textId="77777777" w:rsidR="004063E0" w:rsidRDefault="004063E0">
            <w:r>
              <w:t>所缘是社会伦理、公共规范、法律规则、共同体价值、他人感受、他人的利益、行为可能造成的社会影响以及公众评价。重点是面对外部伦理和他人受害时，完全缺乏顾虑。</w:t>
            </w:r>
          </w:p>
        </w:tc>
        <w:tc>
          <w:tcPr>
            <w:tcW w:w="0" w:type="auto"/>
            <w:hideMark/>
          </w:tcPr>
          <w:p w14:paraId="7FDD22BE" w14:textId="77777777" w:rsidR="004063E0" w:rsidRDefault="004063E0">
            <w:r>
              <w:t>心中出现："别人怎么看不重要；别人受伤也不是我的问题；社会规范不用管；只要我能得到利益就行；别人觉得我不好也无所谓；只要没人能阻止我，我就可以继续。"甚至可能主动欣赏、崇拜粗暴、欺骗、侵害他人的行为，把恶行当成聪明、强大或值得学习的表现。</w:t>
            </w:r>
          </w:p>
        </w:tc>
        <w:tc>
          <w:tcPr>
            <w:tcW w:w="0" w:type="auto"/>
            <w:hideMark/>
          </w:tcPr>
          <w:p w14:paraId="618AC7E9" w14:textId="77777777" w:rsidR="004063E0" w:rsidRDefault="004063E0">
            <w:r>
              <w:t>由于失去社会责任感和伦理敏感性，人更容易持续伤害他人、破坏规则、欺骗利用别人，恶行越来越严重，并不断削弱对他人痛苦和社会后果的感受能力，最终形成稳定的反社会行为倾向。</w:t>
            </w:r>
          </w:p>
        </w:tc>
        <w:tc>
          <w:tcPr>
            <w:tcW w:w="0" w:type="auto"/>
          </w:tcPr>
          <w:p w14:paraId="71AA39DA" w14:textId="1749914D" w:rsidR="004063E0" w:rsidRDefault="003E4951">
            <w:r>
              <w:t>对他人福祉、社会规范、公共责任及行为后果缺乏应有关注和约束的心理状态。即使行为可能伤害他人、破坏信任或违反社会伦理，也不会因此产生顾虑或停止行为的动机，并容易将不当行为合理化。</w:t>
            </w:r>
          </w:p>
        </w:tc>
      </w:tr>
    </w:tbl>
    <w:p w14:paraId="3884267D" w14:textId="77777777" w:rsidR="00097C42" w:rsidRDefault="00097C42" w:rsidP="00097C42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4"/>
        <w:gridCol w:w="2248"/>
        <w:gridCol w:w="1837"/>
        <w:gridCol w:w="1996"/>
        <w:gridCol w:w="1731"/>
      </w:tblGrid>
      <w:tr w:rsidR="003E4951" w14:paraId="5585E596" w14:textId="0866B295" w:rsidTr="003E4951">
        <w:tc>
          <w:tcPr>
            <w:tcW w:w="0" w:type="auto"/>
            <w:hideMark/>
          </w:tcPr>
          <w:p w14:paraId="06E462FA" w14:textId="77777777" w:rsidR="003E4951" w:rsidRDefault="003E49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原文</w:t>
            </w:r>
          </w:p>
        </w:tc>
        <w:tc>
          <w:tcPr>
            <w:tcW w:w="0" w:type="auto"/>
            <w:hideMark/>
          </w:tcPr>
          <w:p w14:paraId="02B5B8D6" w14:textId="77777777" w:rsidR="003E4951" w:rsidRDefault="003E49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所缘境</w:t>
            </w:r>
          </w:p>
        </w:tc>
        <w:tc>
          <w:tcPr>
            <w:tcW w:w="0" w:type="auto"/>
            <w:hideMark/>
          </w:tcPr>
          <w:p w14:paraId="10809D12" w14:textId="77777777" w:rsidR="003E4951" w:rsidRDefault="003E49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生起的念头</w:t>
            </w:r>
          </w:p>
        </w:tc>
        <w:tc>
          <w:tcPr>
            <w:tcW w:w="0" w:type="auto"/>
            <w:hideMark/>
          </w:tcPr>
          <w:p w14:paraId="31167F47" w14:textId="77777777" w:rsidR="003E4951" w:rsidRDefault="003E49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业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E4951" w14:paraId="616966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ADECFD" w14:textId="77777777" w:rsidR="003E4951" w:rsidRDefault="003E4951" w:rsidP="003E4951">
                  <w:pPr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23856665" w14:textId="77777777" w:rsidR="003E4951" w:rsidRDefault="003E4951" w:rsidP="003E495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5"/>
            </w:tblGrid>
            <w:tr w:rsidR="003E4951" w14:paraId="12F035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B5F7CC" w14:textId="77777777" w:rsidR="003E4951" w:rsidRDefault="003E4951" w:rsidP="003E495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用现代心理学语言</w:t>
                  </w:r>
                </w:p>
              </w:tc>
            </w:tr>
          </w:tbl>
          <w:p w14:paraId="66DDC562" w14:textId="77777777" w:rsidR="003E4951" w:rsidRDefault="003E4951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3E4951" w14:paraId="79C11F75" w14:textId="64EA36D6" w:rsidTr="003E4951">
        <w:tc>
          <w:tcPr>
            <w:tcW w:w="0" w:type="auto"/>
            <w:hideMark/>
          </w:tcPr>
          <w:p w14:paraId="0CC57F1E" w14:textId="77777777" w:rsidR="003E4951" w:rsidRDefault="003E4951">
            <w:r>
              <w:rPr>
                <w:rStyle w:val="ae"/>
              </w:rPr>
              <w:t>不信</w:t>
            </w:r>
          </w:p>
        </w:tc>
        <w:tc>
          <w:tcPr>
            <w:tcW w:w="0" w:type="auto"/>
            <w:hideMark/>
          </w:tcPr>
          <w:p w14:paraId="0FAA4A4A" w14:textId="77777777" w:rsidR="003E4951" w:rsidRDefault="003E4951">
            <w:r>
              <w:t>所缘是被认为真实、可靠、有价值、值得实践的对象，包括客观事实、事物规律、正确的价值观、道德原则、有效的方法、值得学习的人格典范，以及自身成长和改变的可能性。重点不是不了解，而是面对这些真实、有价值的事物时，内心缺乏认同、信任和接受的意愿。</w:t>
            </w:r>
          </w:p>
        </w:tc>
        <w:tc>
          <w:tcPr>
            <w:tcW w:w="0" w:type="auto"/>
            <w:hideMark/>
          </w:tcPr>
          <w:p w14:paraId="12F0A8B1" w14:textId="77777777" w:rsidR="003E4951" w:rsidRDefault="003E4951">
            <w:r>
              <w:t>心中出现："我不相信这是真的；这没有价值；没必要认真；即使是真的，对我也没意义；我不想了解，也不想尝试。"常伴随怀疑、排斥、冷漠、轻视和拒绝投入，对善法没有兴趣，也没有实践意愿。</w:t>
            </w:r>
          </w:p>
        </w:tc>
        <w:tc>
          <w:tcPr>
            <w:tcW w:w="0" w:type="auto"/>
            <w:hideMark/>
          </w:tcPr>
          <w:p w14:paraId="35843D6F" w14:textId="77777777" w:rsidR="003E4951" w:rsidRDefault="003E4951">
            <w:r>
              <w:t>削弱行动动力。由于缺乏信任和价值认同，人容易失去学习、成长和改变的动力，不愿投入、不愿坚持，也不愿付诸行动，使拖延、懈怠和消极心态更容易形成。</w:t>
            </w:r>
          </w:p>
        </w:tc>
        <w:tc>
          <w:tcPr>
            <w:tcW w:w="0" w:type="auto"/>
          </w:tcPr>
          <w:p w14:paraId="0846A1B6" w14:textId="2AB852B3" w:rsidR="003E4951" w:rsidRDefault="003E4951">
            <w:r>
              <w:t>对真实、有价值且值得实践的原则、目标和方法缺乏信任、价值认同与行动承诺的心理状态。表现为对积极价值保持冷漠、怀疑或拒绝投入，削弱学习、成长和持续实践的内在动机。</w:t>
            </w:r>
          </w:p>
        </w:tc>
      </w:tr>
      <w:tr w:rsidR="003E4951" w14:paraId="1531F251" w14:textId="18B68129" w:rsidTr="003E4951">
        <w:tc>
          <w:tcPr>
            <w:tcW w:w="0" w:type="auto"/>
            <w:hideMark/>
          </w:tcPr>
          <w:p w14:paraId="00E0D0BB" w14:textId="77777777" w:rsidR="003E4951" w:rsidRDefault="003E4951">
            <w:r>
              <w:rPr>
                <w:rStyle w:val="ae"/>
              </w:rPr>
              <w:lastRenderedPageBreak/>
              <w:t>懈怠</w:t>
            </w:r>
          </w:p>
        </w:tc>
        <w:tc>
          <w:tcPr>
            <w:tcW w:w="0" w:type="auto"/>
            <w:hideMark/>
          </w:tcPr>
          <w:p w14:paraId="4BB447E9" w14:textId="77777777" w:rsidR="003E4951" w:rsidRDefault="003E4951">
            <w:r>
              <w:t>所缘是所有需要持续努力和坚持的事情，包括应承担的责任、应培养的良好习惯、应完成的目标，以及需要改正的不良行为和不健康的思维、情绪或习惯。重点是面对需要长期投入和自我管理的事情。</w:t>
            </w:r>
          </w:p>
        </w:tc>
        <w:tc>
          <w:tcPr>
            <w:tcW w:w="0" w:type="auto"/>
            <w:hideMark/>
          </w:tcPr>
          <w:p w14:paraId="5E379567" w14:textId="77777777" w:rsidR="003E4951" w:rsidRDefault="003E4951">
            <w:r>
              <w:t>心中出现："太麻烦了；以后再说；今天算了；我知道应该做，但就是不想开始；坚持太累了。"即使知道事情重要，也不断拖延、逃避或半途而废。</w:t>
            </w:r>
          </w:p>
        </w:tc>
        <w:tc>
          <w:tcPr>
            <w:tcW w:w="0" w:type="auto"/>
            <w:hideMark/>
          </w:tcPr>
          <w:p w14:paraId="156B7AF8" w14:textId="77777777" w:rsidR="003E4951" w:rsidRDefault="003E4951">
            <w:r>
              <w:t>使问题不断累积。因为不愿持续努力、不愿改正错误，原有的不良习惯、消极思维和行为模式会不断强化，良好的习惯和积极的改变则会逐渐减弱甚至消失。</w:t>
            </w:r>
          </w:p>
        </w:tc>
        <w:tc>
          <w:tcPr>
            <w:tcW w:w="0" w:type="auto"/>
          </w:tcPr>
          <w:p w14:paraId="2C85C4A8" w14:textId="6148F307" w:rsidR="003E4951" w:rsidRDefault="003E4951">
            <w:pPr>
              <w:rPr>
                <w:rFonts w:hint="eastAsia"/>
              </w:rPr>
            </w:pPr>
            <w:r>
              <w:t>面对需要持续努力和自我管理的目标时，缺乏启动、维持和完成行动的内在动力。表现为拖延、逃避、低坚持性和自我放弃，使长期目标难以落实并削弱积极行为的形成</w:t>
            </w:r>
            <w:r>
              <w:rPr>
                <w:rFonts w:hint="eastAsia"/>
              </w:rPr>
              <w:t>。</w:t>
            </w:r>
          </w:p>
        </w:tc>
      </w:tr>
      <w:tr w:rsidR="003E4951" w14:paraId="301E74D9" w14:textId="22D634CE" w:rsidTr="003E4951">
        <w:tc>
          <w:tcPr>
            <w:tcW w:w="0" w:type="auto"/>
            <w:hideMark/>
          </w:tcPr>
          <w:p w14:paraId="3829BC1B" w14:textId="77777777" w:rsidR="003E4951" w:rsidRDefault="003E4951">
            <w:r>
              <w:rPr>
                <w:rStyle w:val="ae"/>
              </w:rPr>
              <w:t>放逸</w:t>
            </w:r>
          </w:p>
        </w:tc>
        <w:tc>
          <w:tcPr>
            <w:tcW w:w="0" w:type="auto"/>
            <w:hideMark/>
          </w:tcPr>
          <w:p w14:paraId="342237DE" w14:textId="77777777" w:rsidR="003E4951" w:rsidRDefault="003E4951">
            <w:r>
              <w:t>所缘是所有需要管理和约束的行为、情绪、欲望和冲动，以及需要长期坚持的责任、原则、良好习惯、人生目标和正确的价值观。重点是面对自己的整体行为管理和自我约束能力。</w:t>
            </w:r>
          </w:p>
        </w:tc>
        <w:tc>
          <w:tcPr>
            <w:tcW w:w="0" w:type="auto"/>
            <w:hideMark/>
          </w:tcPr>
          <w:p w14:paraId="1FC6143F" w14:textId="77777777" w:rsidR="003E4951" w:rsidRDefault="003E4951">
            <w:r>
              <w:t>心中出现："无所谓；顺其自然吧；想怎样就怎样；偶尔放纵一下没关系；以后再调整。"逐渐停止自我监督，不再主动管理欲望、习惯和行为边界。</w:t>
            </w:r>
          </w:p>
        </w:tc>
        <w:tc>
          <w:tcPr>
            <w:tcW w:w="0" w:type="auto"/>
            <w:hideMark/>
          </w:tcPr>
          <w:p w14:paraId="0D036B23" w14:textId="77777777" w:rsidR="003E4951" w:rsidRDefault="003E4951">
            <w:r>
              <w:t>使不良行为不断增加，积极行为逐渐减少。由于长期缺乏自我管理和自我约束，不良习惯、错误行为和消极思维会不断强化，而良好的习惯、正确的价值观和积极的行为则会逐渐减少，最终形成稳定的不良行为模式和人格倾向。</w:t>
            </w:r>
          </w:p>
        </w:tc>
        <w:tc>
          <w:tcPr>
            <w:tcW w:w="0" w:type="auto"/>
          </w:tcPr>
          <w:p w14:paraId="0EB4792A" w14:textId="1BCAB5A9" w:rsidR="003E4951" w:rsidRDefault="003E4951">
            <w:r>
              <w:t>自我监控、自我管理和行为调节功能持续减弱，对冲动、欲望、情绪和习惯缺乏主动约束，逐渐偏离长期目标、价值原则和行为规范，导致自我调节能力下降。</w:t>
            </w:r>
          </w:p>
        </w:tc>
      </w:tr>
      <w:tr w:rsidR="003E4951" w14:paraId="0E05D52D" w14:textId="3C98E7D2" w:rsidTr="003E4951">
        <w:tc>
          <w:tcPr>
            <w:tcW w:w="0" w:type="auto"/>
            <w:hideMark/>
          </w:tcPr>
          <w:p w14:paraId="1B7584EC" w14:textId="77777777" w:rsidR="003E4951" w:rsidRDefault="003E4951">
            <w:r>
              <w:rPr>
                <w:rStyle w:val="ae"/>
              </w:rPr>
              <w:t>昏沉</w:t>
            </w:r>
          </w:p>
        </w:tc>
        <w:tc>
          <w:tcPr>
            <w:tcW w:w="0" w:type="auto"/>
            <w:hideMark/>
          </w:tcPr>
          <w:p w14:paraId="06790E48" w14:textId="77777777" w:rsidR="003E4951" w:rsidRDefault="003E4951">
            <w:r>
              <w:t>所缘是当前正在观察、学习、思考、分析或专注的对象，尤其是需要持续关注、理解和判断的内容。重点不是身体疲倦或想睡觉，而是在面对这些对象时，思维变得模糊、迟钝，难以保持清晰的认知。</w:t>
            </w:r>
          </w:p>
        </w:tc>
        <w:tc>
          <w:tcPr>
            <w:tcW w:w="0" w:type="auto"/>
            <w:hideMark/>
          </w:tcPr>
          <w:p w14:paraId="6D258AA3" w14:textId="77777777" w:rsidR="003E4951" w:rsidRDefault="003E4951">
            <w:r>
              <w:t>心中体验："脑子很沉；想不动；注意提不起来；看着东西却抓不到重点；整个人迟钝、发闷、没有精神。"虽然可能没有真正睡着，但心已经失去活力和清晰度。</w:t>
            </w:r>
          </w:p>
        </w:tc>
        <w:tc>
          <w:tcPr>
            <w:tcW w:w="0" w:type="auto"/>
            <w:hideMark/>
          </w:tcPr>
          <w:p w14:paraId="54448F0B" w14:textId="77777777" w:rsidR="003E4951" w:rsidRDefault="003E4951">
            <w:r>
              <w:t>妨碍清晰的观察与思考。由于认知状态变得迟钝、模糊，人难以深入观察事实、分析原因与后果，也难以保持清楚、持续的觉察。</w:t>
            </w:r>
          </w:p>
        </w:tc>
        <w:tc>
          <w:tcPr>
            <w:tcW w:w="0" w:type="auto"/>
          </w:tcPr>
          <w:p w14:paraId="51023988" w14:textId="0A14EC21" w:rsidR="003E4951" w:rsidRDefault="003E4951">
            <w:r>
              <w:t>心理唤醒水平和认知活跃度持续降低，导致注意力、思维清晰度、觉察能力和认知灵活性下降。表现为心智迟滞、思维模糊和持续加工能力减弱，而非单纯的身体疲劳或困倦。</w:t>
            </w:r>
          </w:p>
        </w:tc>
      </w:tr>
      <w:tr w:rsidR="003E4951" w14:paraId="33AD3292" w14:textId="5D65F2DE" w:rsidTr="003E4951">
        <w:tc>
          <w:tcPr>
            <w:tcW w:w="0" w:type="auto"/>
            <w:hideMark/>
          </w:tcPr>
          <w:p w14:paraId="10CFE376" w14:textId="77777777" w:rsidR="003E4951" w:rsidRDefault="003E4951">
            <w:r>
              <w:rPr>
                <w:rStyle w:val="ae"/>
              </w:rPr>
              <w:t>掉举</w:t>
            </w:r>
          </w:p>
        </w:tc>
        <w:tc>
          <w:tcPr>
            <w:tcW w:w="0" w:type="auto"/>
            <w:hideMark/>
          </w:tcPr>
          <w:p w14:paraId="1255DD9E" w14:textId="77777777" w:rsidR="003E4951" w:rsidRDefault="003E4951">
            <w:r>
              <w:t>所缘是当前对象以及各种容易引起兴奋、后悔、担忧、</w:t>
            </w:r>
            <w:r>
              <w:lastRenderedPageBreak/>
              <w:t>幻想、欲望、期待或情绪波动的对象，包括过去经历、未来计划、未完成事件和各种联想。重点是心无法停留。</w:t>
            </w:r>
          </w:p>
        </w:tc>
        <w:tc>
          <w:tcPr>
            <w:tcW w:w="0" w:type="auto"/>
            <w:hideMark/>
          </w:tcPr>
          <w:p w14:paraId="0323AF46" w14:textId="77777777" w:rsidR="003E4951" w:rsidRDefault="003E4951">
            <w:r>
              <w:lastRenderedPageBreak/>
              <w:t>心中不断出现："想到那个了；还有另一</w:t>
            </w:r>
            <w:r>
              <w:lastRenderedPageBreak/>
              <w:t>件事；刚才是不是说错了；等一下要做什么；以后怎么办。"注意力不断跳转，一个念头还没结束，又被下一个念头带走。</w:t>
            </w:r>
          </w:p>
        </w:tc>
        <w:tc>
          <w:tcPr>
            <w:tcW w:w="0" w:type="auto"/>
            <w:hideMark/>
          </w:tcPr>
          <w:p w14:paraId="0B07BEBD" w14:textId="77777777" w:rsidR="003E4951" w:rsidRDefault="003E4951">
            <w:r>
              <w:lastRenderedPageBreak/>
              <w:t>妨碍稳定专注。由于思绪持续活跃、跳跃和分</w:t>
            </w:r>
            <w:r>
              <w:lastRenderedPageBreak/>
              <w:t>散，内心难以安静下来，也难以进入持续、稳定的专注状态。</w:t>
            </w:r>
          </w:p>
        </w:tc>
        <w:tc>
          <w:tcPr>
            <w:tcW w:w="0" w:type="auto"/>
          </w:tcPr>
          <w:p w14:paraId="2B230E09" w14:textId="756B4509" w:rsidR="003E4951" w:rsidRDefault="003E4951">
            <w:r>
              <w:lastRenderedPageBreak/>
              <w:t>心理活动持续处于高唤醒和高分散状态，</w:t>
            </w:r>
            <w:r>
              <w:lastRenderedPageBreak/>
              <w:t>注意力不断受到联想、担忧、欲望或情绪的牵引，难以稳定维持于当前目标，削弱持续专注和认知稳定性。</w:t>
            </w:r>
          </w:p>
        </w:tc>
      </w:tr>
      <w:tr w:rsidR="003E4951" w14:paraId="6FC556DC" w14:textId="5B943D1F" w:rsidTr="003E4951">
        <w:tc>
          <w:tcPr>
            <w:tcW w:w="0" w:type="auto"/>
            <w:hideMark/>
          </w:tcPr>
          <w:p w14:paraId="203741E0" w14:textId="77777777" w:rsidR="003E4951" w:rsidRDefault="003E4951">
            <w:r>
              <w:rPr>
                <w:rStyle w:val="ae"/>
              </w:rPr>
              <w:lastRenderedPageBreak/>
              <w:t>不正知</w:t>
            </w:r>
          </w:p>
        </w:tc>
        <w:tc>
          <w:tcPr>
            <w:tcW w:w="0" w:type="auto"/>
            <w:hideMark/>
          </w:tcPr>
          <w:p w14:paraId="02E6F5F0" w14:textId="77777777" w:rsidR="003E4951" w:rsidRDefault="003E4951">
            <w:r>
              <w:t>所缘是当前需要观察、理解、判断、选择和处理的对象，包括外在环境、行为可能产生的后果、自身的心理状态、人际关系以及各种需要作出判断和选择的情境。重点不是缺乏思考，而是在判断、分析和决策过程中出现偏差。</w:t>
            </w:r>
          </w:p>
        </w:tc>
        <w:tc>
          <w:tcPr>
            <w:tcW w:w="0" w:type="auto"/>
            <w:hideMark/>
          </w:tcPr>
          <w:p w14:paraId="71759735" w14:textId="77777777" w:rsidR="003E4951" w:rsidRDefault="003E4951">
            <w:r>
              <w:t>心中出现："我觉得这样没问题；我知道自己在做什么；应该不会有影响。"实际上却误判事实、误解情境、忽略风险或误认自己的心理状态，以错误理解指导行为。</w:t>
            </w:r>
          </w:p>
        </w:tc>
        <w:tc>
          <w:tcPr>
            <w:tcW w:w="0" w:type="auto"/>
            <w:hideMark/>
          </w:tcPr>
          <w:p w14:paraId="4736ADBD" w14:textId="77777777" w:rsidR="003E4951" w:rsidRDefault="003E4951">
            <w:r>
              <w:t>毁犯为业。由于判断失准，人容易违反原则、犯错误、做出不符合价值目标的行为，甚至不知道自己已经偏离正确方向。</w:t>
            </w:r>
          </w:p>
        </w:tc>
        <w:tc>
          <w:tcPr>
            <w:tcW w:w="0" w:type="auto"/>
          </w:tcPr>
          <w:p w14:paraId="60F9A8EC" w14:textId="218C206F" w:rsidR="003E4951" w:rsidRDefault="003E4951">
            <w:r>
              <w:t>对当前情境、自身心理状态、行为意义及其可能后果形成系统性的错误评估与判断。由于现实评估和自我监控出现偏差，容易导致不符合长期目标和价值原则的决策与行为。</w:t>
            </w:r>
          </w:p>
        </w:tc>
      </w:tr>
      <w:tr w:rsidR="003E4951" w14:paraId="216B88EF" w14:textId="64D25DB1" w:rsidTr="003E4951">
        <w:tc>
          <w:tcPr>
            <w:tcW w:w="0" w:type="auto"/>
            <w:hideMark/>
          </w:tcPr>
          <w:p w14:paraId="00A22B30" w14:textId="77777777" w:rsidR="003E4951" w:rsidRDefault="003E4951">
            <w:r>
              <w:rPr>
                <w:rStyle w:val="ae"/>
              </w:rPr>
              <w:t>散乱</w:t>
            </w:r>
          </w:p>
        </w:tc>
        <w:tc>
          <w:tcPr>
            <w:tcW w:w="0" w:type="auto"/>
            <w:hideMark/>
          </w:tcPr>
          <w:p w14:paraId="685F8E40" w14:textId="77777777" w:rsidR="003E4951" w:rsidRDefault="003E4951">
            <w:r>
              <w:t>所缘是各种不断变化的外境、念头、欲望、情绪、记忆、幻想、声音、图像以及任何能够吸引注意力的刺激。重点是没有稳定的注意中心。</w:t>
            </w:r>
          </w:p>
        </w:tc>
        <w:tc>
          <w:tcPr>
            <w:tcW w:w="0" w:type="auto"/>
            <w:hideMark/>
          </w:tcPr>
          <w:p w14:paraId="34E127D6" w14:textId="77777777" w:rsidR="003E4951" w:rsidRDefault="003E4951">
            <w:r>
              <w:t>心中不断变化："看看这个；再想那个；突然想到别的；这个也重要；那个也不能放。"注意力持续流动，没有任何对象能够长期维持。</w:t>
            </w:r>
          </w:p>
        </w:tc>
        <w:tc>
          <w:tcPr>
            <w:tcW w:w="0" w:type="auto"/>
            <w:hideMark/>
          </w:tcPr>
          <w:p w14:paraId="3CC201FA" w14:textId="77777777" w:rsidR="003E4951" w:rsidRDefault="003E4951">
            <w:r>
              <w:t>恶慧所依。由于长期无法稳定注意，认知整合能力下降，更容易形成错误理解、片面判断和情绪化决策。</w:t>
            </w:r>
          </w:p>
        </w:tc>
        <w:tc>
          <w:tcPr>
            <w:tcW w:w="0" w:type="auto"/>
          </w:tcPr>
          <w:p w14:paraId="75614815" w14:textId="5F75CFE8" w:rsidR="003E4951" w:rsidRPr="003E4951" w:rsidRDefault="003E4951" w:rsidP="003E4951">
            <w:r>
              <w:t>注意控制能力不足，心理资源持续分散于多个内外刺激之间，无法形成稳定的注意焦点。长期导致认知整合、执行控制和持续专注能力下降，使判断和行为容易受到无关刺激干扰。</w:t>
            </w:r>
          </w:p>
        </w:tc>
      </w:tr>
    </w:tbl>
    <w:p w14:paraId="06762FDD" w14:textId="77777777" w:rsidR="00097C42" w:rsidRPr="00097C42" w:rsidRDefault="00097C42" w:rsidP="00097C42">
      <w:pPr>
        <w:rPr>
          <w:rFonts w:hint="eastAsia"/>
        </w:rPr>
      </w:pPr>
    </w:p>
    <w:sectPr w:rsidR="00097C42" w:rsidRPr="00097C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8C9"/>
    <w:rsid w:val="00097C42"/>
    <w:rsid w:val="00112055"/>
    <w:rsid w:val="00252B7D"/>
    <w:rsid w:val="00356304"/>
    <w:rsid w:val="003E4951"/>
    <w:rsid w:val="004063E0"/>
    <w:rsid w:val="0041742D"/>
    <w:rsid w:val="004B7F94"/>
    <w:rsid w:val="00514758"/>
    <w:rsid w:val="005562C0"/>
    <w:rsid w:val="005A4D6B"/>
    <w:rsid w:val="005F584D"/>
    <w:rsid w:val="00673AE6"/>
    <w:rsid w:val="006768C9"/>
    <w:rsid w:val="00682FD4"/>
    <w:rsid w:val="00692BA4"/>
    <w:rsid w:val="00752218"/>
    <w:rsid w:val="00765552"/>
    <w:rsid w:val="00900DDE"/>
    <w:rsid w:val="009C587D"/>
    <w:rsid w:val="00A328FA"/>
    <w:rsid w:val="00A915D6"/>
    <w:rsid w:val="00CA7BE8"/>
    <w:rsid w:val="00E1167A"/>
    <w:rsid w:val="00E91763"/>
    <w:rsid w:val="00FD4A2A"/>
    <w:rsid w:val="00FF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8B9CA"/>
  <w15:chartTrackingRefBased/>
  <w15:docId w15:val="{6C081866-4E83-2A48-9C85-113681A48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8C9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68C9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768C9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8C9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8C9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8C9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8C9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8C9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8C9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8C9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68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76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6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68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68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68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68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68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68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68C9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676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8C9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6768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68C9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6768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68C9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6768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68C9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6768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68C9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6768C9"/>
    <w:rPr>
      <w:b/>
      <w:bCs/>
    </w:rPr>
  </w:style>
  <w:style w:type="paragraph" w:customStyle="1" w:styleId="pdq2pgselectionanchorcontainer">
    <w:name w:val="pdq2pg_selectionanchorcontainer"/>
    <w:basedOn w:val="a"/>
    <w:rsid w:val="006768C9"/>
    <w:pPr>
      <w:spacing w:before="100" w:beforeAutospacing="1" w:after="100" w:afterAutospacing="1"/>
    </w:pPr>
  </w:style>
  <w:style w:type="table" w:styleId="af">
    <w:name w:val="Table Grid"/>
    <w:basedOn w:val="a1"/>
    <w:uiPriority w:val="39"/>
    <w:rsid w:val="00676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356304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356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sid w:val="00356304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35630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13</Pages>
  <Words>1777</Words>
  <Characters>10133</Characters>
  <Application>Microsoft Office Word</Application>
  <DocSecurity>0</DocSecurity>
  <Lines>84</Lines>
  <Paragraphs>23</Paragraphs>
  <ScaleCrop>false</ScaleCrop>
  <Company/>
  <LinksUpToDate>false</LinksUpToDate>
  <CharactersWithSpaces>11887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20</cp:revision>
  <dcterms:created xsi:type="dcterms:W3CDTF">2026-06-29T03:37:00Z</dcterms:created>
  <dcterms:modified xsi:type="dcterms:W3CDTF">2026-07-04T08:20:00Z</dcterms:modified>
</cp:coreProperties>
</file>