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37308131"/>
        <w:docPartObj>
          <w:docPartGallery w:val="Cover Pages"/>
          <w:docPartUnique/>
        </w:docPartObj>
      </w:sdtPr>
      <w:sdtEndPr>
        <w:rPr>
          <w:b/>
          <w:bCs/>
          <w:iCs/>
        </w:rPr>
      </w:sdtEndPr>
      <w:sdtContent>
        <w:p w14:paraId="5F30B18E" w14:textId="2CDE4BBC" w:rsidR="007E7498" w:rsidRDefault="007E7498">
          <w:r>
            <w:rPr>
              <w:noProof/>
            </w:rPr>
            <mc:AlternateContent>
              <mc:Choice Requires="wps">
                <w:drawing>
                  <wp:anchor distT="0" distB="0" distL="114300" distR="114300" simplePos="0" relativeHeight="251675648" behindDoc="0" locked="0" layoutInCell="1" allowOverlap="1" wp14:anchorId="6A1871B8" wp14:editId="46CF979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A414215" w14:textId="292F9644" w:rsidR="007E7498" w:rsidRPr="007E7498" w:rsidRDefault="009B11DB">
                                <w:pPr>
                                  <w:pStyle w:val="Sinespaciado"/>
                                </w:pPr>
                                <w:r>
                                  <w:rPr>
                                    <w:rFonts w:ascii="docs-Calibri" w:hAnsi="docs-Calibri"/>
                                    <w:b/>
                                    <w:bCs/>
                                    <w:sz w:val="29"/>
                                    <w:szCs w:val="29"/>
                                  </w:rPr>
                                  <w:t xml:space="preserve">Grupo </w:t>
                                </w:r>
                                <w:r w:rsidR="007E7498" w:rsidRPr="007E7498">
                                  <w:rPr>
                                    <w:rFonts w:ascii="docs-Calibri" w:hAnsi="docs-Calibri"/>
                                    <w:b/>
                                    <w:bCs/>
                                    <w:sz w:val="29"/>
                                    <w:szCs w:val="29"/>
                                  </w:rPr>
                                  <w:t>K3522_1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A1871B8"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7564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14:paraId="6A414215" w14:textId="292F9644" w:rsidR="007E7498" w:rsidRPr="007E7498" w:rsidRDefault="009B11DB">
                          <w:pPr>
                            <w:pStyle w:val="Sinespaciado"/>
                          </w:pPr>
                          <w:r>
                            <w:rPr>
                              <w:rFonts w:ascii="docs-Calibri" w:hAnsi="docs-Calibri"/>
                              <w:b/>
                              <w:bCs/>
                              <w:sz w:val="29"/>
                              <w:szCs w:val="29"/>
                            </w:rPr>
                            <w:t xml:space="preserve">Grupo </w:t>
                          </w:r>
                          <w:r w:rsidR="007E7498" w:rsidRPr="007E7498">
                            <w:rPr>
                              <w:rFonts w:ascii="docs-Calibri" w:hAnsi="docs-Calibri"/>
                              <w:b/>
                              <w:bCs/>
                              <w:sz w:val="29"/>
                              <w:szCs w:val="29"/>
                            </w:rPr>
                            <w:t>K3522_1</w:t>
                          </w:r>
                        </w:p>
                      </w:txbxContent>
                    </v:textbox>
                    <w10:wrap type="square" anchorx="page" anchory="page"/>
                  </v:shape>
                </w:pict>
              </mc:Fallback>
            </mc:AlternateContent>
          </w:r>
          <w:r>
            <w:rPr>
              <w:noProof/>
            </w:rPr>
            <mc:AlternateContent>
              <mc:Choice Requires="wps">
                <w:drawing>
                  <wp:anchor distT="0" distB="0" distL="114300" distR="114300" simplePos="0" relativeHeight="251674624" behindDoc="1" locked="0" layoutInCell="1" allowOverlap="1" wp14:anchorId="24F6ECA6" wp14:editId="6D83601C">
                    <wp:simplePos x="0" y="0"/>
                    <wp:positionH relativeFrom="page">
                      <wp:align>center</wp:align>
                    </wp:positionH>
                    <wp:positionV relativeFrom="page">
                      <wp:align>center</wp:align>
                    </wp:positionV>
                    <wp:extent cx="7383780" cy="9555480"/>
                    <wp:effectExtent l="0" t="0" r="0" b="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accent2">
                                <a:lumMod val="60000"/>
                                <a:lumOff val="40000"/>
                              </a:schemeClr>
                            </a:soli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D990A66" w14:textId="77777777" w:rsidR="007E7498" w:rsidRDefault="007E749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4F6ECA6" id="Rectángulo 466" o:spid="_x0000_s1027" style="position:absolute;margin-left:0;margin-top:0;width:581.4pt;height:752.4pt;z-index:-25164185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" fillcolor="#f4b083 [1941]" stroked="f" strokeweight="1pt">
                    <v:textbox inset="21.6pt,,21.6pt">
                      <w:txbxContent>
                        <w:p w14:paraId="2D990A66" w14:textId="77777777" w:rsidR="007E7498" w:rsidRDefault="007E7498"/>
                      </w:txbxContent>
                    </v:textbox>
                    <w10:wrap anchorx="page" anchory="page"/>
                  </v:rect>
                </w:pict>
              </mc:Fallback>
            </mc:AlternateContent>
          </w:r>
          <w:r>
            <w:rPr>
              <w:noProof/>
            </w:rPr>
            <mc:AlternateContent>
              <mc:Choice Requires="wps">
                <w:drawing>
                  <wp:anchor distT="0" distB="0" distL="114300" distR="114300" simplePos="0" relativeHeight="251671552" behindDoc="0" locked="0" layoutInCell="1" allowOverlap="1" wp14:anchorId="727954EB" wp14:editId="1D61858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3175"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97328A" w14:textId="389A86F2" w:rsidR="007E7498" w:rsidRDefault="007E7498">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Content>
                                    <w:r>
                                      <w:rPr>
                                        <w:color w:val="FFFFFF" w:themeColor="background1"/>
                                      </w:rPr>
                                      <w:t>Manual de Usuario</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27954EB" id="Rectángulo 467" o:spid="_x0000_s1028" style="position:absolute;margin-left:0;margin-top:0;width:226.45pt;height:237.6pt;z-index:25167155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" fillcolor="#c45911 [2405]" stroked="f" strokeweight="1pt">
                    <v:textbox inset="14.4pt,14.4pt,14.4pt,28.8pt">
                      <w:txbxContent>
                        <w:p w14:paraId="5E97328A" w14:textId="389A86F2" w:rsidR="007E7498" w:rsidRDefault="007E7498">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Content>
                              <w:r>
                                <w:rPr>
                                  <w:color w:val="FFFFFF" w:themeColor="background1"/>
                                </w:rPr>
                                <w:t>Manual de Usuario</w:t>
                              </w:r>
                            </w:sdtContent>
                          </w:sdt>
                        </w:p>
                      </w:txbxContent>
                    </v:textbox>
                    <w10:wrap anchorx="page" anchory="page"/>
                  </v:rect>
                </w:pict>
              </mc:Fallback>
            </mc:AlternateContent>
          </w:r>
          <w:r>
            <w:rPr>
              <w:noProof/>
            </w:rPr>
            <mc:AlternateContent>
              <mc:Choice Requires="wps">
                <w:drawing>
                  <wp:anchor distT="0" distB="0" distL="114300" distR="114300" simplePos="0" relativeHeight="251670528" behindDoc="0" locked="0" layoutInCell="1" allowOverlap="1" wp14:anchorId="442067D6" wp14:editId="55E3932F">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24130" b="20955"/>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BC4BC69" id="Rectángulo 468" o:spid="_x0000_s1026" style="position:absolute;margin-left:0;margin-top:0;width:244.8pt;height:554.4pt;z-index:25167052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" fillcolor="white [3212]" strokecolor="#823b0b [1605]" strokeweight="1.25pt">
                    <w10:wrap anchorx="page" anchory="page"/>
                  </v:rect>
                </w:pict>
              </mc:Fallback>
            </mc:AlternateContent>
          </w:r>
          <w:r>
            <w:rPr>
              <w:noProof/>
            </w:rPr>
            <mc:AlternateContent>
              <mc:Choice Requires="wps">
                <w:drawing>
                  <wp:anchor distT="0" distB="0" distL="114300" distR="114300" simplePos="0" relativeHeight="251673600" behindDoc="0" locked="0" layoutInCell="1" allowOverlap="1" wp14:anchorId="67FD81DC" wp14:editId="29887C1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3175"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36001B1" id="Rectángulo 469" o:spid="_x0000_s1026" style="position:absolute;margin-left:0;margin-top:0;width:226.45pt;height:9.35pt;z-index:25167360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" fillcolor="#c45911 [2405]" stroked="f" strokeweight="1pt">
                    <w10:wrap anchorx="page" anchory="page"/>
                  </v:rect>
                </w:pict>
              </mc:Fallback>
            </mc:AlternateContent>
          </w:r>
          <w:r>
            <w:rPr>
              <w:noProof/>
            </w:rPr>
            <mc:AlternateContent>
              <mc:Choice Requires="wps">
                <w:drawing>
                  <wp:anchor distT="0" distB="0" distL="114300" distR="114300" simplePos="0" relativeHeight="251672576" behindDoc="0" locked="0" layoutInCell="1" allowOverlap="1" wp14:anchorId="5747078D" wp14:editId="5AF98FE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833C0B" w:themeColor="accent2" w:themeShade="80"/>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22E7F0AF" w14:textId="0DC449B3" w:rsidR="007E7498" w:rsidRPr="009B11DB" w:rsidRDefault="009B11DB">
                                    <w:pPr>
                                      <w:spacing w:line="240" w:lineRule="auto"/>
                                      <w:rPr>
                                        <w:rFonts w:asciiTheme="majorHAnsi" w:eastAsiaTheme="majorEastAsia" w:hAnsiTheme="majorHAnsi" w:cstheme="majorBidi"/>
                                        <w:color w:val="833C0B" w:themeColor="accent2" w:themeShade="80"/>
                                        <w:sz w:val="72"/>
                                        <w:szCs w:val="72"/>
                                      </w:rPr>
                                    </w:pPr>
                                    <w:r w:rsidRPr="009B11DB">
                                      <w:rPr>
                                        <w:rFonts w:asciiTheme="majorHAnsi" w:eastAsiaTheme="majorEastAsia" w:hAnsiTheme="majorHAnsi" w:cstheme="majorBidi"/>
                                        <w:color w:val="833C0B" w:themeColor="accent2" w:themeShade="80"/>
                                        <w:sz w:val="72"/>
                                        <w:szCs w:val="72"/>
                                      </w:rPr>
                                      <w:t>Finter</w:t>
                                    </w:r>
                                  </w:p>
                                </w:sdtContent>
                              </w:sdt>
                              <w:sdt>
                                <w:sdtPr>
                                  <w:rPr>
                                    <w:rFonts w:asciiTheme="majorHAnsi" w:eastAsiaTheme="majorEastAsia" w:hAnsiTheme="majorHAnsi" w:cstheme="majorBidi"/>
                                    <w:color w:val="3B3838" w:themeColor="background2" w:themeShade="40"/>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370927B1" w14:textId="5F49C42E" w:rsidR="007E7498" w:rsidRPr="009B11DB" w:rsidRDefault="009B11DB">
                                    <w:pPr>
                                      <w:rPr>
                                        <w:rFonts w:asciiTheme="majorHAnsi" w:eastAsiaTheme="majorEastAsia" w:hAnsiTheme="majorHAnsi" w:cstheme="majorBidi"/>
                                        <w:color w:val="3B3838" w:themeColor="background2" w:themeShade="40"/>
                                        <w:sz w:val="32"/>
                                        <w:szCs w:val="32"/>
                                      </w:rPr>
                                    </w:pPr>
                                    <w:r w:rsidRPr="009B11DB">
                                      <w:rPr>
                                        <w:rFonts w:asciiTheme="majorHAnsi" w:eastAsiaTheme="majorEastAsia" w:hAnsiTheme="majorHAnsi" w:cstheme="majorBidi"/>
                                        <w:color w:val="3B3838" w:themeColor="background2" w:themeShade="40"/>
                                        <w:sz w:val="32"/>
                                        <w:szCs w:val="32"/>
                                      </w:rPr>
                                      <w:t>Trabajo Práctico Matemática Superior – UTN FRBA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747078D" id="Cuadro de texto 470" o:spid="_x0000_s1029" type="#_x0000_t202" style="position:absolute;margin-left:0;margin-top:0;width:220.3pt;height:194.9pt;z-index:25167257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833C0B" w:themeColor="accent2" w:themeShade="80"/>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22E7F0AF" w14:textId="0DC449B3" w:rsidR="007E7498" w:rsidRPr="009B11DB" w:rsidRDefault="009B11DB">
                              <w:pPr>
                                <w:spacing w:line="240" w:lineRule="auto"/>
                                <w:rPr>
                                  <w:rFonts w:asciiTheme="majorHAnsi" w:eastAsiaTheme="majorEastAsia" w:hAnsiTheme="majorHAnsi" w:cstheme="majorBidi"/>
                                  <w:color w:val="833C0B" w:themeColor="accent2" w:themeShade="80"/>
                                  <w:sz w:val="72"/>
                                  <w:szCs w:val="72"/>
                                </w:rPr>
                              </w:pPr>
                              <w:r w:rsidRPr="009B11DB">
                                <w:rPr>
                                  <w:rFonts w:asciiTheme="majorHAnsi" w:eastAsiaTheme="majorEastAsia" w:hAnsiTheme="majorHAnsi" w:cstheme="majorBidi"/>
                                  <w:color w:val="833C0B" w:themeColor="accent2" w:themeShade="80"/>
                                  <w:sz w:val="72"/>
                                  <w:szCs w:val="72"/>
                                </w:rPr>
                                <w:t>Finter</w:t>
                              </w:r>
                            </w:p>
                          </w:sdtContent>
                        </w:sdt>
                        <w:sdt>
                          <w:sdtPr>
                            <w:rPr>
                              <w:rFonts w:asciiTheme="majorHAnsi" w:eastAsiaTheme="majorEastAsia" w:hAnsiTheme="majorHAnsi" w:cstheme="majorBidi"/>
                              <w:color w:val="3B3838" w:themeColor="background2" w:themeShade="40"/>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370927B1" w14:textId="5F49C42E" w:rsidR="007E7498" w:rsidRPr="009B11DB" w:rsidRDefault="009B11DB">
                              <w:pPr>
                                <w:rPr>
                                  <w:rFonts w:asciiTheme="majorHAnsi" w:eastAsiaTheme="majorEastAsia" w:hAnsiTheme="majorHAnsi" w:cstheme="majorBidi"/>
                                  <w:color w:val="3B3838" w:themeColor="background2" w:themeShade="40"/>
                                  <w:sz w:val="32"/>
                                  <w:szCs w:val="32"/>
                                </w:rPr>
                              </w:pPr>
                              <w:r w:rsidRPr="009B11DB">
                                <w:rPr>
                                  <w:rFonts w:asciiTheme="majorHAnsi" w:eastAsiaTheme="majorEastAsia" w:hAnsiTheme="majorHAnsi" w:cstheme="majorBidi"/>
                                  <w:color w:val="3B3838" w:themeColor="background2" w:themeShade="40"/>
                                  <w:sz w:val="32"/>
                                  <w:szCs w:val="32"/>
                                </w:rPr>
                                <w:t>Trabajo Práctico Matemática Superior – UTN FRBA</w:t>
                              </w:r>
                            </w:p>
                          </w:sdtContent>
                        </w:sdt>
                      </w:txbxContent>
                    </v:textbox>
                    <w10:wrap type="square" anchorx="page" anchory="page"/>
                  </v:shape>
                </w:pict>
              </mc:Fallback>
            </mc:AlternateContent>
          </w:r>
        </w:p>
        <w:p w14:paraId="6515E029" w14:textId="7D066479" w:rsidR="007E7498" w:rsidRDefault="007E7498">
          <w:pPr>
            <w:rPr>
              <w:b/>
              <w:bCs/>
              <w:iCs/>
            </w:rPr>
          </w:pPr>
          <w:r>
            <w:rPr>
              <w:b/>
              <w:bCs/>
              <w:iCs/>
            </w:rPr>
            <w:br w:type="page"/>
          </w:r>
        </w:p>
      </w:sdtContent>
    </w:sdt>
    <w:p w14:paraId="018F3E8C" w14:textId="067B8810" w:rsidR="000E6940" w:rsidRPr="00B134C8" w:rsidRDefault="007F305A" w:rsidP="00C22F24">
      <w:pPr>
        <w:jc w:val="both"/>
        <w:rPr>
          <w:b/>
          <w:bCs/>
          <w:iCs/>
        </w:rPr>
      </w:pPr>
      <w:r>
        <w:rPr>
          <w:b/>
          <w:bCs/>
          <w:iCs/>
        </w:rPr>
        <w:lastRenderedPageBreak/>
        <w:t>El</w:t>
      </w:r>
      <w:r w:rsidR="000E6940" w:rsidRPr="00B134C8">
        <w:rPr>
          <w:b/>
          <w:bCs/>
          <w:iCs/>
        </w:rPr>
        <w:t xml:space="preserve"> programa cuenta con una única ventana dividida por dos </w:t>
      </w:r>
      <w:r w:rsidR="00C22F24" w:rsidRPr="00B134C8">
        <w:rPr>
          <w:b/>
          <w:bCs/>
          <w:iCs/>
        </w:rPr>
        <w:t>pestañas</w:t>
      </w:r>
      <w:r w:rsidR="0073396D" w:rsidRPr="00B134C8">
        <w:rPr>
          <w:b/>
          <w:bCs/>
          <w:iCs/>
        </w:rPr>
        <w:t>, para la realización de los métodos de Lagrange y Newton respectivamente</w:t>
      </w:r>
      <w:r w:rsidR="000E6940" w:rsidRPr="00B134C8">
        <w:rPr>
          <w:b/>
          <w:bCs/>
          <w:iCs/>
        </w:rPr>
        <w:t>.</w:t>
      </w:r>
      <w:r>
        <w:rPr>
          <w:b/>
          <w:bCs/>
          <w:iCs/>
        </w:rPr>
        <w:t xml:space="preserve"> </w:t>
      </w:r>
      <w:bookmarkStart w:id="0" w:name="_GoBack"/>
      <w:bookmarkEnd w:id="0"/>
      <w:r w:rsidR="000E6940" w:rsidRPr="00B134C8">
        <w:rPr>
          <w:b/>
          <w:bCs/>
          <w:iCs/>
        </w:rPr>
        <w:t xml:space="preserve">Cada una de estas permiten al usuario </w:t>
      </w:r>
      <w:r w:rsidR="0073396D" w:rsidRPr="00B134C8">
        <w:rPr>
          <w:b/>
          <w:bCs/>
          <w:iCs/>
        </w:rPr>
        <w:t>personalizar lo requerido por cada situación</w:t>
      </w:r>
      <w:r w:rsidR="000E6940" w:rsidRPr="00B134C8">
        <w:rPr>
          <w:b/>
          <w:bCs/>
          <w:iCs/>
        </w:rPr>
        <w:t>:</w:t>
      </w:r>
    </w:p>
    <w:p w14:paraId="3B974889" w14:textId="0A03360C" w:rsidR="000E6940" w:rsidRDefault="00B134C8" w:rsidP="00C22F24">
      <w:pPr>
        <w:jc w:val="both"/>
        <w:rPr>
          <w:b/>
        </w:rPr>
      </w:pPr>
      <w:r>
        <w:rPr>
          <w:noProof/>
        </w:rPr>
        <w:drawing>
          <wp:anchor distT="0" distB="0" distL="114300" distR="114300" simplePos="0" relativeHeight="251663360" behindDoc="1" locked="0" layoutInCell="1" allowOverlap="1" wp14:anchorId="1CAD151D" wp14:editId="122AD5A1">
            <wp:simplePos x="0" y="0"/>
            <wp:positionH relativeFrom="margin">
              <wp:posOffset>2385060</wp:posOffset>
            </wp:positionH>
            <wp:positionV relativeFrom="paragraph">
              <wp:posOffset>6985</wp:posOffset>
            </wp:positionV>
            <wp:extent cx="3543300" cy="3352800"/>
            <wp:effectExtent l="0" t="0" r="0" b="0"/>
            <wp:wrapTight wrapText="bothSides">
              <wp:wrapPolygon edited="0">
                <wp:start x="0" y="0"/>
                <wp:lineTo x="0" y="21477"/>
                <wp:lineTo x="21484" y="21477"/>
                <wp:lineTo x="21484"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43300" cy="3352800"/>
                    </a:xfrm>
                    <a:prstGeom prst="rect">
                      <a:avLst/>
                    </a:prstGeom>
                  </pic:spPr>
                </pic:pic>
              </a:graphicData>
            </a:graphic>
            <wp14:sizeRelH relativeFrom="margin">
              <wp14:pctWidth>0</wp14:pctWidth>
            </wp14:sizeRelH>
            <wp14:sizeRelV relativeFrom="margin">
              <wp14:pctHeight>0</wp14:pctHeight>
            </wp14:sizeRelV>
          </wp:anchor>
        </w:drawing>
      </w:r>
      <w:r w:rsidR="000E6940" w:rsidRPr="000E6940">
        <w:rPr>
          <w:b/>
        </w:rPr>
        <w:t xml:space="preserve">La primera </w:t>
      </w:r>
      <w:r w:rsidR="00C22F24">
        <w:rPr>
          <w:b/>
        </w:rPr>
        <w:t>pestaña</w:t>
      </w:r>
      <w:r w:rsidR="000E6940" w:rsidRPr="000E6940">
        <w:rPr>
          <w:b/>
        </w:rPr>
        <w:t>, "</w:t>
      </w:r>
      <w:r w:rsidR="00D969D0">
        <w:rPr>
          <w:b/>
        </w:rPr>
        <w:t xml:space="preserve">Método </w:t>
      </w:r>
      <w:r w:rsidR="0073396D">
        <w:rPr>
          <w:b/>
        </w:rPr>
        <w:t>Lagrange</w:t>
      </w:r>
      <w:r w:rsidR="000E6940" w:rsidRPr="000E6940">
        <w:rPr>
          <w:b/>
        </w:rPr>
        <w:t xml:space="preserve">", permite al usuario </w:t>
      </w:r>
      <w:r w:rsidR="0073396D">
        <w:rPr>
          <w:b/>
        </w:rPr>
        <w:t>la vista de la interfaz realizada para utilizar el método de Lagrange:</w:t>
      </w:r>
      <w:r w:rsidR="00CE3311" w:rsidRPr="00CE3311">
        <w:rPr>
          <w:noProof/>
        </w:rPr>
        <w:t xml:space="preserve"> </w:t>
      </w:r>
    </w:p>
    <w:p w14:paraId="3AD4BF27" w14:textId="2C1A8630" w:rsidR="0073396D" w:rsidRDefault="00CE3311" w:rsidP="00C22F24">
      <w:pPr>
        <w:pStyle w:val="Prrafodelista"/>
        <w:numPr>
          <w:ilvl w:val="0"/>
          <w:numId w:val="9"/>
        </w:numPr>
        <w:jc w:val="both"/>
        <w:rPr>
          <w:bCs/>
        </w:rPr>
      </w:pPr>
      <w:r>
        <w:rPr>
          <w:bCs/>
        </w:rPr>
        <w:t>Para comenzar se le muestra al usuario el botón de ingresar punto ya que esto permite una mayor agilidad al utilizar el programa.</w:t>
      </w:r>
    </w:p>
    <w:p w14:paraId="5D34D9FC" w14:textId="64F84628" w:rsidR="0073396D" w:rsidRDefault="007A7E6F" w:rsidP="00C22F24">
      <w:pPr>
        <w:pStyle w:val="Prrafodelista"/>
        <w:numPr>
          <w:ilvl w:val="1"/>
          <w:numId w:val="9"/>
        </w:numPr>
        <w:jc w:val="both"/>
        <w:rPr>
          <w:bCs/>
        </w:rPr>
      </w:pPr>
      <w:r>
        <w:rPr>
          <w:noProof/>
        </w:rPr>
        <w:drawing>
          <wp:anchor distT="0" distB="0" distL="114300" distR="114300" simplePos="0" relativeHeight="251660288" behindDoc="1" locked="0" layoutInCell="1" allowOverlap="1" wp14:anchorId="5920EA1B" wp14:editId="235A944E">
            <wp:simplePos x="0" y="0"/>
            <wp:positionH relativeFrom="margin">
              <wp:align>right</wp:align>
            </wp:positionH>
            <wp:positionV relativeFrom="paragraph">
              <wp:posOffset>2211705</wp:posOffset>
            </wp:positionV>
            <wp:extent cx="3207385" cy="1190625"/>
            <wp:effectExtent l="0" t="0" r="0" b="9525"/>
            <wp:wrapTight wrapText="bothSides">
              <wp:wrapPolygon edited="0">
                <wp:start x="0" y="0"/>
                <wp:lineTo x="0" y="21427"/>
                <wp:lineTo x="21425" y="21427"/>
                <wp:lineTo x="21425"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07385" cy="11906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66D55718" wp14:editId="702AE8CA">
            <wp:simplePos x="0" y="0"/>
            <wp:positionH relativeFrom="margin">
              <wp:align>left</wp:align>
            </wp:positionH>
            <wp:positionV relativeFrom="paragraph">
              <wp:posOffset>2249170</wp:posOffset>
            </wp:positionV>
            <wp:extent cx="1937385" cy="1476375"/>
            <wp:effectExtent l="0" t="0" r="5715" b="9525"/>
            <wp:wrapTight wrapText="bothSides">
              <wp:wrapPolygon edited="0">
                <wp:start x="0" y="0"/>
                <wp:lineTo x="0" y="21461"/>
                <wp:lineTo x="21451" y="21461"/>
                <wp:lineTo x="21451"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37385" cy="1476375"/>
                    </a:xfrm>
                    <a:prstGeom prst="rect">
                      <a:avLst/>
                    </a:prstGeom>
                  </pic:spPr>
                </pic:pic>
              </a:graphicData>
            </a:graphic>
            <wp14:sizeRelH relativeFrom="page">
              <wp14:pctWidth>0</wp14:pctWidth>
            </wp14:sizeRelH>
            <wp14:sizeRelV relativeFrom="page">
              <wp14:pctHeight>0</wp14:pctHeight>
            </wp14:sizeRelV>
          </wp:anchor>
        </w:drawing>
      </w:r>
      <w:r w:rsidR="00CE3311">
        <w:rPr>
          <w:bCs/>
        </w:rPr>
        <w:t>Al ingresar en esta opción se mostrará una ventana simple que pide la coordenada en X y en Y en dos campos separados para mayor entendimiento. La misma cuenta con verificación en caso de no haberse ingresado ningún valor así como también si se le quiere ingresar valores erróneos como pueden serlo las letras.</w:t>
      </w:r>
      <w:r>
        <w:rPr>
          <w:bCs/>
        </w:rPr>
        <w:t xml:space="preserve"> Los puntos ingresados y aceptados, pasarán a mostrarse automáticamente en la etiqueta </w:t>
      </w:r>
      <w:r w:rsidRPr="00B4144E">
        <w:rPr>
          <w:bCs/>
          <w:i/>
          <w:iCs/>
        </w:rPr>
        <w:t>Puntos Ingresados</w:t>
      </w:r>
      <w:r>
        <w:rPr>
          <w:bCs/>
        </w:rPr>
        <w:t>.</w:t>
      </w:r>
    </w:p>
    <w:p w14:paraId="3ED6188F" w14:textId="21ED0D7D" w:rsidR="00CE3311" w:rsidRDefault="00CE3311" w:rsidP="00CE3311">
      <w:pPr>
        <w:jc w:val="both"/>
        <w:rPr>
          <w:bCs/>
        </w:rPr>
      </w:pPr>
    </w:p>
    <w:p w14:paraId="1E2B3274" w14:textId="7B1892CA" w:rsidR="007A7E6F" w:rsidRDefault="007A7E6F" w:rsidP="00CE3311">
      <w:pPr>
        <w:jc w:val="both"/>
        <w:rPr>
          <w:bCs/>
        </w:rPr>
      </w:pPr>
    </w:p>
    <w:p w14:paraId="78C443E5" w14:textId="1C6D936B" w:rsidR="007A7E6F" w:rsidRDefault="007A7E6F" w:rsidP="00CE3311">
      <w:pPr>
        <w:jc w:val="both"/>
        <w:rPr>
          <w:bCs/>
        </w:rPr>
      </w:pPr>
    </w:p>
    <w:p w14:paraId="32BD20A7" w14:textId="1C9A63A9" w:rsidR="007A7E6F" w:rsidRDefault="007A7E6F" w:rsidP="00CE3311">
      <w:pPr>
        <w:jc w:val="both"/>
        <w:rPr>
          <w:bCs/>
        </w:rPr>
      </w:pPr>
    </w:p>
    <w:p w14:paraId="69EE1EB0" w14:textId="3675F8F1" w:rsidR="007A7E6F" w:rsidRDefault="007A7E6F" w:rsidP="00CE3311">
      <w:pPr>
        <w:jc w:val="both"/>
        <w:rPr>
          <w:bCs/>
        </w:rPr>
      </w:pPr>
      <w:r>
        <w:rPr>
          <w:noProof/>
        </w:rPr>
        <w:drawing>
          <wp:anchor distT="0" distB="0" distL="114300" distR="114300" simplePos="0" relativeHeight="251661312" behindDoc="1" locked="0" layoutInCell="1" allowOverlap="1" wp14:anchorId="37563F13" wp14:editId="7BEF3416">
            <wp:simplePos x="0" y="0"/>
            <wp:positionH relativeFrom="margin">
              <wp:posOffset>3785870</wp:posOffset>
            </wp:positionH>
            <wp:positionV relativeFrom="paragraph">
              <wp:posOffset>170815</wp:posOffset>
            </wp:positionV>
            <wp:extent cx="2112010" cy="1580515"/>
            <wp:effectExtent l="0" t="0" r="2540" b="635"/>
            <wp:wrapTight wrapText="bothSides">
              <wp:wrapPolygon edited="0">
                <wp:start x="0" y="0"/>
                <wp:lineTo x="0" y="21348"/>
                <wp:lineTo x="21431" y="21348"/>
                <wp:lineTo x="21431"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1544" t="20247" r="65527" b="49239"/>
                    <a:stretch/>
                  </pic:blipFill>
                  <pic:spPr bwMode="auto">
                    <a:xfrm>
                      <a:off x="0" y="0"/>
                      <a:ext cx="2112010" cy="1580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A5E4E9" w14:textId="66516531" w:rsidR="007A7E6F" w:rsidRPr="00CE3311" w:rsidRDefault="007A7E6F" w:rsidP="00CE3311">
      <w:pPr>
        <w:jc w:val="both"/>
        <w:rPr>
          <w:bCs/>
        </w:rPr>
      </w:pPr>
    </w:p>
    <w:p w14:paraId="7E13EA08" w14:textId="05143DE6" w:rsidR="0073396D" w:rsidRDefault="007A7E6F" w:rsidP="00C22F24">
      <w:pPr>
        <w:pStyle w:val="Prrafodelista"/>
        <w:numPr>
          <w:ilvl w:val="0"/>
          <w:numId w:val="9"/>
        </w:numPr>
        <w:jc w:val="both"/>
        <w:rPr>
          <w:bCs/>
        </w:rPr>
      </w:pPr>
      <w:r>
        <w:rPr>
          <w:bCs/>
        </w:rPr>
        <w:t xml:space="preserve">Luego se muestra el botón </w:t>
      </w:r>
      <w:r w:rsidRPr="00B4144E">
        <w:rPr>
          <w:bCs/>
          <w:i/>
          <w:iCs/>
        </w:rPr>
        <w:t>Remover Punto</w:t>
      </w:r>
      <w:r>
        <w:rPr>
          <w:bCs/>
        </w:rPr>
        <w:t xml:space="preserve"> que le permite al usuario elegir de entre todos los puntos agregados cuál va a ser el que quiera borrar, confirmándolo finalmente con el botón </w:t>
      </w:r>
      <w:r w:rsidRPr="00B4144E">
        <w:rPr>
          <w:bCs/>
          <w:i/>
          <w:iCs/>
        </w:rPr>
        <w:t>Aceptar</w:t>
      </w:r>
      <w:r>
        <w:rPr>
          <w:bCs/>
        </w:rPr>
        <w:t>.</w:t>
      </w:r>
      <w:r w:rsidR="00B4144E">
        <w:rPr>
          <w:bCs/>
        </w:rPr>
        <w:t xml:space="preserve"> Ésta opción cuenta con un checkeo en caso de no haber puntos para </w:t>
      </w:r>
      <w:r w:rsidR="00B4144E" w:rsidRPr="00B4144E">
        <w:rPr>
          <w:bCs/>
          <w:i/>
          <w:iCs/>
        </w:rPr>
        <w:t>Remover.</w:t>
      </w:r>
    </w:p>
    <w:p w14:paraId="3EC001D2" w14:textId="5AEE16E2" w:rsidR="007A7E6F" w:rsidRDefault="007A7E6F" w:rsidP="00C22F24">
      <w:pPr>
        <w:pStyle w:val="Prrafodelista"/>
        <w:numPr>
          <w:ilvl w:val="0"/>
          <w:numId w:val="9"/>
        </w:numPr>
        <w:jc w:val="both"/>
        <w:rPr>
          <w:bCs/>
        </w:rPr>
      </w:pPr>
      <w:r>
        <w:rPr>
          <w:bCs/>
        </w:rPr>
        <w:t xml:space="preserve">Finalmente de entre esta sección de botones, se encuentra el de </w:t>
      </w:r>
      <w:r w:rsidRPr="00B4144E">
        <w:rPr>
          <w:bCs/>
          <w:i/>
          <w:iCs/>
        </w:rPr>
        <w:t>Limpiar</w:t>
      </w:r>
      <w:r>
        <w:rPr>
          <w:bCs/>
        </w:rPr>
        <w:t xml:space="preserve"> que es análogo al finalizar que borra todos los puntos que se hayan ingresado previamente permitiéndole al usuario, comenzar una nueva consulta.</w:t>
      </w:r>
    </w:p>
    <w:p w14:paraId="5C9F7F17" w14:textId="6AD7D07F" w:rsidR="0073396D" w:rsidRDefault="007A7E6F" w:rsidP="00C22F24">
      <w:pPr>
        <w:pStyle w:val="Prrafodelista"/>
        <w:numPr>
          <w:ilvl w:val="0"/>
          <w:numId w:val="9"/>
        </w:numPr>
        <w:jc w:val="both"/>
        <w:rPr>
          <w:bCs/>
        </w:rPr>
      </w:pPr>
      <w:r>
        <w:rPr>
          <w:bCs/>
        </w:rPr>
        <w:t xml:space="preserve">También contamos con la posibilidad de seleccionar si se desea mostrar los puntos o no, siendo el seleccionar la casilla </w:t>
      </w:r>
      <w:r w:rsidRPr="00B4144E">
        <w:rPr>
          <w:bCs/>
          <w:i/>
          <w:iCs/>
        </w:rPr>
        <w:t>Mostrar Pasos</w:t>
      </w:r>
      <w:r>
        <w:rPr>
          <w:bCs/>
        </w:rPr>
        <w:t xml:space="preserve"> un si.</w:t>
      </w:r>
    </w:p>
    <w:p w14:paraId="35C67A2D" w14:textId="366A0D8C" w:rsidR="000E6940" w:rsidRPr="0073396D" w:rsidRDefault="00D969D0" w:rsidP="00C22F24">
      <w:pPr>
        <w:pStyle w:val="Prrafodelista"/>
        <w:numPr>
          <w:ilvl w:val="0"/>
          <w:numId w:val="9"/>
        </w:numPr>
        <w:jc w:val="both"/>
        <w:rPr>
          <w:bCs/>
        </w:rPr>
      </w:pPr>
      <w:r>
        <w:t xml:space="preserve">Finalizada el ingreso de números, el usuario deberá hacer click en </w:t>
      </w:r>
      <w:r w:rsidRPr="00B4144E">
        <w:rPr>
          <w:i/>
          <w:iCs/>
        </w:rPr>
        <w:t>Realizar Interpolación</w:t>
      </w:r>
      <w:r>
        <w:t>.</w:t>
      </w:r>
    </w:p>
    <w:p w14:paraId="7F5E98A9" w14:textId="5C8894A0" w:rsidR="000E6940" w:rsidRPr="000E6940" w:rsidRDefault="000E6940" w:rsidP="00C22F24">
      <w:pPr>
        <w:jc w:val="both"/>
        <w:rPr>
          <w:b/>
        </w:rPr>
      </w:pPr>
      <w:r w:rsidRPr="000E6940">
        <w:rPr>
          <w:b/>
        </w:rPr>
        <w:lastRenderedPageBreak/>
        <w:t xml:space="preserve">La segunda </w:t>
      </w:r>
      <w:r w:rsidR="00C22F24">
        <w:rPr>
          <w:b/>
        </w:rPr>
        <w:t>pestaña</w:t>
      </w:r>
      <w:r w:rsidRPr="000E6940">
        <w:rPr>
          <w:b/>
        </w:rPr>
        <w:t>, "</w:t>
      </w:r>
      <w:r w:rsidR="00D969D0">
        <w:rPr>
          <w:b/>
        </w:rPr>
        <w:t xml:space="preserve">Método </w:t>
      </w:r>
      <w:r w:rsidR="0073396D">
        <w:rPr>
          <w:b/>
        </w:rPr>
        <w:t>Newton</w:t>
      </w:r>
      <w:r w:rsidR="00D969D0">
        <w:rPr>
          <w:b/>
        </w:rPr>
        <w:t>-Gregory</w:t>
      </w:r>
      <w:r w:rsidRPr="000E6940">
        <w:rPr>
          <w:b/>
        </w:rPr>
        <w:t>", permite al usuario realizar la</w:t>
      </w:r>
      <w:r w:rsidR="0073396D">
        <w:rPr>
          <w:b/>
        </w:rPr>
        <w:t xml:space="preserve"> interpolación de los puntos mediante las opciones que seleccione.</w:t>
      </w:r>
    </w:p>
    <w:p w14:paraId="0072EFF7" w14:textId="0B1AFF39" w:rsidR="00D969D0" w:rsidRPr="00D969D0" w:rsidRDefault="00B134C8" w:rsidP="00D969D0">
      <w:pPr>
        <w:pStyle w:val="Prrafodelista"/>
        <w:numPr>
          <w:ilvl w:val="0"/>
          <w:numId w:val="10"/>
        </w:numPr>
        <w:jc w:val="both"/>
        <w:rPr>
          <w:bCs/>
        </w:rPr>
      </w:pPr>
      <w:r>
        <w:rPr>
          <w:noProof/>
        </w:rPr>
        <w:drawing>
          <wp:anchor distT="0" distB="0" distL="114300" distR="114300" simplePos="0" relativeHeight="251664384" behindDoc="1" locked="0" layoutInCell="1" allowOverlap="1" wp14:anchorId="7C61847B" wp14:editId="00AE172A">
            <wp:simplePos x="0" y="0"/>
            <wp:positionH relativeFrom="margin">
              <wp:posOffset>2406650</wp:posOffset>
            </wp:positionH>
            <wp:positionV relativeFrom="paragraph">
              <wp:posOffset>11430</wp:posOffset>
            </wp:positionV>
            <wp:extent cx="3521710" cy="3295650"/>
            <wp:effectExtent l="0" t="0" r="2540" b="0"/>
            <wp:wrapTight wrapText="bothSides">
              <wp:wrapPolygon edited="0">
                <wp:start x="0" y="0"/>
                <wp:lineTo x="0" y="21475"/>
                <wp:lineTo x="21499" y="21475"/>
                <wp:lineTo x="2149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21710" cy="3295650"/>
                    </a:xfrm>
                    <a:prstGeom prst="rect">
                      <a:avLst/>
                    </a:prstGeom>
                  </pic:spPr>
                </pic:pic>
              </a:graphicData>
            </a:graphic>
            <wp14:sizeRelH relativeFrom="margin">
              <wp14:pctWidth>0</wp14:pctWidth>
            </wp14:sizeRelH>
            <wp14:sizeRelV relativeFrom="margin">
              <wp14:pctHeight>0</wp14:pctHeight>
            </wp14:sizeRelV>
          </wp:anchor>
        </w:drawing>
      </w:r>
      <w:r w:rsidR="00D969D0">
        <w:rPr>
          <w:bCs/>
        </w:rPr>
        <w:t>Los primeros tres pasos son análogos en ambos métodos, y funcionan de forma similar.</w:t>
      </w:r>
      <w:r w:rsidR="00D969D0" w:rsidRPr="00D969D0">
        <w:rPr>
          <w:noProof/>
        </w:rPr>
        <w:t xml:space="preserve"> </w:t>
      </w:r>
      <w:r w:rsidR="00D969D0">
        <w:rPr>
          <w:noProof/>
        </w:rPr>
        <w:t>Al igual que la opción de mostrar pasos y la forma de mostrar los puntos ingresados que se mantienen consistente a lo largo de ambas pestañas.</w:t>
      </w:r>
    </w:p>
    <w:p w14:paraId="2DE30BFA" w14:textId="7A981257" w:rsidR="00104342" w:rsidRPr="00D969D0" w:rsidRDefault="00D969D0" w:rsidP="00D969D0">
      <w:pPr>
        <w:pStyle w:val="Prrafodelista"/>
        <w:numPr>
          <w:ilvl w:val="0"/>
          <w:numId w:val="10"/>
        </w:numPr>
        <w:jc w:val="both"/>
        <w:rPr>
          <w:bCs/>
        </w:rPr>
      </w:pPr>
      <w:r>
        <w:rPr>
          <w:noProof/>
        </w:rPr>
        <w:t xml:space="preserve">El cambio que se ve en esta sección es la posibilidad de elegir el metodo a utilizar siendo estos </w:t>
      </w:r>
      <w:r w:rsidRPr="00B4144E">
        <w:rPr>
          <w:i/>
          <w:iCs/>
          <w:noProof/>
        </w:rPr>
        <w:t>Regresivo o Progresivo</w:t>
      </w:r>
      <w:r>
        <w:t xml:space="preserve">. Los mismos se despliegan al clickear debajo de </w:t>
      </w:r>
      <w:r w:rsidRPr="00B4144E">
        <w:rPr>
          <w:i/>
          <w:iCs/>
        </w:rPr>
        <w:t>“Elija un método a utilizar”</w:t>
      </w:r>
      <w:r>
        <w:t>. El mismo por</w:t>
      </w:r>
      <w:r w:rsidR="00B134C8">
        <w:t xml:space="preserve"> defecto será el </w:t>
      </w:r>
      <w:r w:rsidR="00B134C8" w:rsidRPr="00B4144E">
        <w:rPr>
          <w:i/>
          <w:iCs/>
        </w:rPr>
        <w:t>Regresivo</w:t>
      </w:r>
      <w:r w:rsidR="00B134C8">
        <w:t>.</w:t>
      </w:r>
    </w:p>
    <w:p w14:paraId="062DC155" w14:textId="096C69A6" w:rsidR="00D969D0" w:rsidRPr="00B134C8" w:rsidRDefault="00D969D0" w:rsidP="00D969D0">
      <w:pPr>
        <w:pStyle w:val="Prrafodelista"/>
        <w:numPr>
          <w:ilvl w:val="0"/>
          <w:numId w:val="10"/>
        </w:numPr>
        <w:jc w:val="both"/>
        <w:rPr>
          <w:bCs/>
        </w:rPr>
      </w:pPr>
      <w:r>
        <w:t>L</w:t>
      </w:r>
      <w:r w:rsidR="00B134C8">
        <w:t xml:space="preserve">uego de finalizado el ingreso de puntos, se procede a </w:t>
      </w:r>
      <w:r w:rsidR="00B134C8" w:rsidRPr="00B4144E">
        <w:rPr>
          <w:i/>
          <w:iCs/>
        </w:rPr>
        <w:t>Realizar Interpolación.</w:t>
      </w:r>
    </w:p>
    <w:p w14:paraId="1C1A1155" w14:textId="3318E337" w:rsidR="00B134C8" w:rsidRDefault="00B134C8" w:rsidP="00B134C8">
      <w:pPr>
        <w:ind w:left="360"/>
        <w:jc w:val="both"/>
        <w:rPr>
          <w:bCs/>
        </w:rPr>
      </w:pPr>
    </w:p>
    <w:p w14:paraId="00334C90" w14:textId="17B01D7E" w:rsidR="00B134C8" w:rsidRDefault="00784DE7" w:rsidP="00B134C8">
      <w:pPr>
        <w:ind w:left="360"/>
        <w:jc w:val="both"/>
        <w:rPr>
          <w:b/>
        </w:rPr>
      </w:pPr>
      <w:r>
        <w:rPr>
          <w:noProof/>
        </w:rPr>
        <w:drawing>
          <wp:anchor distT="0" distB="0" distL="114300" distR="114300" simplePos="0" relativeHeight="251665408" behindDoc="1" locked="0" layoutInCell="1" allowOverlap="1" wp14:anchorId="68C657CC" wp14:editId="39E82901">
            <wp:simplePos x="0" y="0"/>
            <wp:positionH relativeFrom="margin">
              <wp:posOffset>2768600</wp:posOffset>
            </wp:positionH>
            <wp:positionV relativeFrom="paragraph">
              <wp:posOffset>410845</wp:posOffset>
            </wp:positionV>
            <wp:extent cx="3199765" cy="3336290"/>
            <wp:effectExtent l="0" t="0" r="635" b="0"/>
            <wp:wrapTight wrapText="bothSides">
              <wp:wrapPolygon edited="0">
                <wp:start x="0" y="0"/>
                <wp:lineTo x="0" y="21460"/>
                <wp:lineTo x="21476" y="21460"/>
                <wp:lineTo x="21476"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99765" cy="3336290"/>
                    </a:xfrm>
                    <a:prstGeom prst="rect">
                      <a:avLst/>
                    </a:prstGeom>
                  </pic:spPr>
                </pic:pic>
              </a:graphicData>
            </a:graphic>
            <wp14:sizeRelH relativeFrom="margin">
              <wp14:pctWidth>0</wp14:pctWidth>
            </wp14:sizeRelH>
            <wp14:sizeRelV relativeFrom="margin">
              <wp14:pctHeight>0</wp14:pctHeight>
            </wp14:sizeRelV>
          </wp:anchor>
        </w:drawing>
      </w:r>
      <w:r w:rsidR="00B134C8" w:rsidRPr="00B134C8">
        <w:rPr>
          <w:b/>
        </w:rPr>
        <w:t>Luego de presionado el botón Realizar Interpolación, se procede a realizar los cálculos pertinentes y se dirige al usuario a una nueva ventana, común para ambos métodos. Exceptuando los pasos mostrados</w:t>
      </w:r>
      <w:r>
        <w:rPr>
          <w:b/>
        </w:rPr>
        <w:t xml:space="preserve"> que difieren de acuerdo al método elegido</w:t>
      </w:r>
      <w:r w:rsidR="00B134C8" w:rsidRPr="00B134C8">
        <w:rPr>
          <w:b/>
        </w:rPr>
        <w:t>.</w:t>
      </w:r>
    </w:p>
    <w:p w14:paraId="3436C43D" w14:textId="77777777" w:rsidR="00784DE7" w:rsidRDefault="00784DE7" w:rsidP="00B134C8">
      <w:pPr>
        <w:pStyle w:val="Prrafodelista"/>
        <w:numPr>
          <w:ilvl w:val="0"/>
          <w:numId w:val="12"/>
        </w:numPr>
        <w:jc w:val="both"/>
        <w:rPr>
          <w:bCs/>
        </w:rPr>
      </w:pPr>
      <w:r>
        <w:rPr>
          <w:bCs/>
        </w:rPr>
        <w:t>La ventana que se muestra, posee en la parte superior:</w:t>
      </w:r>
    </w:p>
    <w:p w14:paraId="1BC5A661" w14:textId="34132051" w:rsidR="00B134C8" w:rsidRPr="00784DE7" w:rsidRDefault="00784DE7" w:rsidP="00784DE7">
      <w:pPr>
        <w:pStyle w:val="Prrafodelista"/>
        <w:numPr>
          <w:ilvl w:val="1"/>
          <w:numId w:val="12"/>
        </w:numPr>
        <w:jc w:val="both"/>
        <w:rPr>
          <w:bCs/>
        </w:rPr>
      </w:pPr>
      <w:r>
        <w:rPr>
          <w:bCs/>
        </w:rPr>
        <w:t xml:space="preserve"> los puntos mediante los cuales se comenzó la interpolación.</w:t>
      </w:r>
      <w:r w:rsidRPr="00784DE7">
        <w:rPr>
          <w:noProof/>
        </w:rPr>
        <w:t xml:space="preserve"> </w:t>
      </w:r>
    </w:p>
    <w:p w14:paraId="5CCB9A31" w14:textId="6AA05112" w:rsidR="00784DE7" w:rsidRPr="00784DE7" w:rsidRDefault="00784DE7" w:rsidP="00784DE7">
      <w:pPr>
        <w:pStyle w:val="Prrafodelista"/>
        <w:numPr>
          <w:ilvl w:val="1"/>
          <w:numId w:val="12"/>
        </w:numPr>
        <w:jc w:val="both"/>
        <w:rPr>
          <w:bCs/>
        </w:rPr>
      </w:pPr>
      <w:r>
        <w:rPr>
          <w:noProof/>
        </w:rPr>
        <w:t>La aclaración de si los puntos ingresados son o no equiespaciados.</w:t>
      </w:r>
    </w:p>
    <w:p w14:paraId="235318B3" w14:textId="0CCEEA7B" w:rsidR="00784DE7" w:rsidRPr="00784DE7" w:rsidRDefault="00784DE7" w:rsidP="00784DE7">
      <w:pPr>
        <w:pStyle w:val="Prrafodelista"/>
        <w:numPr>
          <w:ilvl w:val="1"/>
          <w:numId w:val="12"/>
        </w:numPr>
        <w:jc w:val="both"/>
        <w:rPr>
          <w:bCs/>
        </w:rPr>
      </w:pPr>
      <w:r>
        <w:rPr>
          <w:noProof/>
        </w:rPr>
        <w:t>El grado del polinomio interpolante.</w:t>
      </w:r>
    </w:p>
    <w:p w14:paraId="790634F1" w14:textId="21FCB2F5" w:rsidR="00784DE7" w:rsidRPr="00784DE7" w:rsidRDefault="00784DE7" w:rsidP="00784DE7">
      <w:pPr>
        <w:pStyle w:val="Prrafodelista"/>
        <w:numPr>
          <w:ilvl w:val="1"/>
          <w:numId w:val="12"/>
        </w:numPr>
        <w:jc w:val="both"/>
        <w:rPr>
          <w:bCs/>
        </w:rPr>
      </w:pPr>
      <w:r>
        <w:rPr>
          <w:noProof/>
        </w:rPr>
        <w:t xml:space="preserve">Los pasos mediante los cuales se llego al polinomio (Se describe con mas detalle en el </w:t>
      </w:r>
      <w:r w:rsidR="00B4144E">
        <w:rPr>
          <w:noProof/>
        </w:rPr>
        <w:t>el próximo apartado).</w:t>
      </w:r>
    </w:p>
    <w:p w14:paraId="569D7C79" w14:textId="635BA6CF" w:rsidR="00784DE7" w:rsidRDefault="00784DE7" w:rsidP="00784DE7">
      <w:pPr>
        <w:pStyle w:val="Prrafodelista"/>
        <w:numPr>
          <w:ilvl w:val="1"/>
          <w:numId w:val="12"/>
        </w:numPr>
        <w:jc w:val="both"/>
        <w:rPr>
          <w:bCs/>
        </w:rPr>
      </w:pPr>
      <w:r>
        <w:rPr>
          <w:noProof/>
        </w:rPr>
        <w:t>Y el resultado final, es decir, el polinomio de menor grado que interpola los puntos dados.</w:t>
      </w:r>
    </w:p>
    <w:p w14:paraId="321915ED" w14:textId="643B337B" w:rsidR="00784DE7" w:rsidRDefault="00784DE7" w:rsidP="00B134C8">
      <w:pPr>
        <w:pStyle w:val="Prrafodelista"/>
        <w:numPr>
          <w:ilvl w:val="0"/>
          <w:numId w:val="12"/>
        </w:numPr>
        <w:jc w:val="both"/>
        <w:rPr>
          <w:bCs/>
        </w:rPr>
      </w:pPr>
      <w:r>
        <w:rPr>
          <w:bCs/>
        </w:rPr>
        <w:t xml:space="preserve">El polinomio obtenido, puede especializarse en un punto X, mediante el ingreso del valor en el campo debajo de </w:t>
      </w:r>
      <w:r w:rsidRPr="00B4144E">
        <w:rPr>
          <w:bCs/>
          <w:i/>
          <w:iCs/>
        </w:rPr>
        <w:t>“Especializar Polinomio en”</w:t>
      </w:r>
      <w:r>
        <w:rPr>
          <w:bCs/>
        </w:rPr>
        <w:t xml:space="preserve">, y luego clickeando </w:t>
      </w:r>
      <w:r w:rsidRPr="00B4144E">
        <w:rPr>
          <w:bCs/>
          <w:i/>
          <w:iCs/>
        </w:rPr>
        <w:t>Especializar</w:t>
      </w:r>
      <w:r>
        <w:rPr>
          <w:bCs/>
        </w:rPr>
        <w:t xml:space="preserve">. El resultado del mismo se mostrará luego de la etiqueta </w:t>
      </w:r>
      <w:r w:rsidRPr="00B4144E">
        <w:rPr>
          <w:bCs/>
          <w:i/>
          <w:iCs/>
        </w:rPr>
        <w:t>Resultado.</w:t>
      </w:r>
    </w:p>
    <w:p w14:paraId="441C0268" w14:textId="7FB3C247" w:rsidR="00784DE7" w:rsidRDefault="00784DE7" w:rsidP="00B134C8">
      <w:pPr>
        <w:pStyle w:val="Prrafodelista"/>
        <w:numPr>
          <w:ilvl w:val="0"/>
          <w:numId w:val="12"/>
        </w:numPr>
        <w:jc w:val="both"/>
        <w:rPr>
          <w:bCs/>
        </w:rPr>
      </w:pPr>
      <w:r>
        <w:rPr>
          <w:bCs/>
        </w:rPr>
        <w:lastRenderedPageBreak/>
        <w:t>Por debajo, poseemos el botón Salir que simplemente cierra la ventana actual en caso de así quererlo.</w:t>
      </w:r>
    </w:p>
    <w:p w14:paraId="562388AE" w14:textId="04FA4B1F" w:rsidR="00784DE7" w:rsidRDefault="00B4144E" w:rsidP="00B134C8">
      <w:pPr>
        <w:pStyle w:val="Prrafodelista"/>
        <w:numPr>
          <w:ilvl w:val="0"/>
          <w:numId w:val="12"/>
        </w:numPr>
        <w:jc w:val="both"/>
        <w:rPr>
          <w:bCs/>
        </w:rPr>
      </w:pPr>
      <w:r>
        <w:rPr>
          <w:bCs/>
        </w:rPr>
        <w:t xml:space="preserve">En el centro de la ventana, poseemos también la opción de </w:t>
      </w:r>
      <w:r w:rsidRPr="00B4144E">
        <w:rPr>
          <w:bCs/>
          <w:i/>
          <w:iCs/>
        </w:rPr>
        <w:t>Ingresar Punto y Remover Punto</w:t>
      </w:r>
      <w:r>
        <w:rPr>
          <w:bCs/>
        </w:rPr>
        <w:t>, las cuales redirigen a las mismas ventanas utilizadas en el paso anterior. Al aceptar el cambio de los puntos originales, si el polinomio interpolante se viese afectado, el cambio se verá reflejado en la parte superior de la misma ventana.</w:t>
      </w:r>
    </w:p>
    <w:p w14:paraId="1E0DC7DC" w14:textId="395DC4EC" w:rsidR="00B4144E" w:rsidRPr="00B4144E" w:rsidRDefault="001709BA" w:rsidP="00B4144E">
      <w:pPr>
        <w:ind w:left="360"/>
        <w:jc w:val="both"/>
        <w:rPr>
          <w:b/>
        </w:rPr>
      </w:pPr>
      <w:r>
        <w:rPr>
          <w:noProof/>
        </w:rPr>
        <w:drawing>
          <wp:anchor distT="0" distB="0" distL="114300" distR="114300" simplePos="0" relativeHeight="251668480" behindDoc="1" locked="0" layoutInCell="1" allowOverlap="1" wp14:anchorId="6B6F79D9" wp14:editId="68DCC072">
            <wp:simplePos x="0" y="0"/>
            <wp:positionH relativeFrom="margin">
              <wp:posOffset>2592070</wp:posOffset>
            </wp:positionH>
            <wp:positionV relativeFrom="paragraph">
              <wp:posOffset>46355</wp:posOffset>
            </wp:positionV>
            <wp:extent cx="3453130" cy="4219575"/>
            <wp:effectExtent l="0" t="0" r="0" b="9525"/>
            <wp:wrapTight wrapText="bothSides">
              <wp:wrapPolygon edited="0">
                <wp:start x="0" y="0"/>
                <wp:lineTo x="0" y="21551"/>
                <wp:lineTo x="21449" y="21551"/>
                <wp:lineTo x="21449"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53130" cy="4219575"/>
                    </a:xfrm>
                    <a:prstGeom prst="rect">
                      <a:avLst/>
                    </a:prstGeom>
                  </pic:spPr>
                </pic:pic>
              </a:graphicData>
            </a:graphic>
            <wp14:sizeRelH relativeFrom="margin">
              <wp14:pctWidth>0</wp14:pctWidth>
            </wp14:sizeRelH>
            <wp14:sizeRelV relativeFrom="margin">
              <wp14:pctHeight>0</wp14:pctHeight>
            </wp14:sizeRelV>
          </wp:anchor>
        </w:drawing>
      </w:r>
      <w:r w:rsidR="00B4144E" w:rsidRPr="00B4144E">
        <w:rPr>
          <w:b/>
        </w:rPr>
        <w:t>En esta sección detallaremos, los pasos mostrados en el caso de los distintos métodos.</w:t>
      </w:r>
    </w:p>
    <w:p w14:paraId="6D657E3B" w14:textId="3FD8C9C3" w:rsidR="00B4144E" w:rsidRDefault="00976248" w:rsidP="00976248">
      <w:pPr>
        <w:pStyle w:val="Prrafodelista"/>
        <w:numPr>
          <w:ilvl w:val="0"/>
          <w:numId w:val="14"/>
        </w:numPr>
        <w:jc w:val="both"/>
        <w:rPr>
          <w:bCs/>
        </w:rPr>
      </w:pPr>
      <w:r>
        <w:rPr>
          <w:bCs/>
        </w:rPr>
        <w:t>En el caso del método de Lagrange, la ventana con los pasos se mostrará de la siguiente manera:</w:t>
      </w:r>
    </w:p>
    <w:p w14:paraId="25916C5B" w14:textId="00A0618C" w:rsidR="001709BA" w:rsidRDefault="001709BA" w:rsidP="001709BA">
      <w:pPr>
        <w:pStyle w:val="Prrafodelista"/>
        <w:numPr>
          <w:ilvl w:val="1"/>
          <w:numId w:val="14"/>
        </w:numPr>
        <w:jc w:val="both"/>
        <w:rPr>
          <w:bCs/>
        </w:rPr>
      </w:pPr>
      <w:r>
        <w:rPr>
          <w:bCs/>
        </w:rPr>
        <w:t>Los pasos se muestran de forma enumerada siendo los mismos cada Li obtenido</w:t>
      </w:r>
    </w:p>
    <w:p w14:paraId="1823C712" w14:textId="03CB48D9" w:rsidR="001709BA" w:rsidRPr="007E7498" w:rsidRDefault="001709BA" w:rsidP="001709BA">
      <w:pPr>
        <w:pStyle w:val="Prrafodelista"/>
        <w:numPr>
          <w:ilvl w:val="1"/>
          <w:numId w:val="14"/>
        </w:numPr>
        <w:jc w:val="both"/>
        <w:rPr>
          <w:bCs/>
        </w:rPr>
      </w:pPr>
      <w:r w:rsidRPr="007E7498">
        <w:rPr>
          <w:bCs/>
        </w:rPr>
        <w:t>Al finalizar, se muestra el resultado final, es decir el polinomio interpolante de menor gado de los puntos ingresados.</w:t>
      </w:r>
      <w:r w:rsidR="007E7498" w:rsidRPr="007E7498">
        <w:rPr>
          <w:bCs/>
        </w:rPr>
        <w:t xml:space="preserve"> </w:t>
      </w:r>
    </w:p>
    <w:p w14:paraId="466A38DA" w14:textId="28159C59" w:rsidR="001709BA" w:rsidRDefault="001709BA" w:rsidP="001709BA">
      <w:pPr>
        <w:pStyle w:val="Prrafodelista"/>
        <w:jc w:val="both"/>
        <w:rPr>
          <w:bCs/>
        </w:rPr>
      </w:pPr>
    </w:p>
    <w:p w14:paraId="3A13486F" w14:textId="10CE8E4A" w:rsidR="001709BA" w:rsidRDefault="001709BA" w:rsidP="001709BA">
      <w:pPr>
        <w:pStyle w:val="Prrafodelista"/>
        <w:jc w:val="both"/>
        <w:rPr>
          <w:bCs/>
        </w:rPr>
      </w:pPr>
    </w:p>
    <w:p w14:paraId="5F3556B1" w14:textId="1C4BABC7" w:rsidR="001709BA" w:rsidRDefault="001709BA" w:rsidP="001709BA">
      <w:pPr>
        <w:pStyle w:val="Prrafodelista"/>
        <w:jc w:val="both"/>
        <w:rPr>
          <w:bCs/>
        </w:rPr>
      </w:pPr>
    </w:p>
    <w:p w14:paraId="1E09C537" w14:textId="77DF933D" w:rsidR="001709BA" w:rsidRDefault="001709BA" w:rsidP="001709BA">
      <w:pPr>
        <w:pStyle w:val="Prrafodelista"/>
        <w:jc w:val="both"/>
        <w:rPr>
          <w:bCs/>
        </w:rPr>
      </w:pPr>
    </w:p>
    <w:p w14:paraId="57207735" w14:textId="0D4FF79C" w:rsidR="001709BA" w:rsidRDefault="001709BA" w:rsidP="001709BA">
      <w:pPr>
        <w:pStyle w:val="Prrafodelista"/>
        <w:jc w:val="both"/>
        <w:rPr>
          <w:bCs/>
        </w:rPr>
      </w:pPr>
    </w:p>
    <w:p w14:paraId="643D2421" w14:textId="0AF044AD" w:rsidR="001709BA" w:rsidRDefault="007E7498" w:rsidP="001709BA">
      <w:pPr>
        <w:pStyle w:val="Prrafodelista"/>
        <w:jc w:val="both"/>
        <w:rPr>
          <w:bCs/>
        </w:rPr>
      </w:pPr>
      <w:r>
        <w:rPr>
          <w:noProof/>
        </w:rPr>
        <w:drawing>
          <wp:anchor distT="0" distB="0" distL="114300" distR="114300" simplePos="0" relativeHeight="251667456" behindDoc="1" locked="0" layoutInCell="1" allowOverlap="1" wp14:anchorId="6DF59904" wp14:editId="64116F0F">
            <wp:simplePos x="0" y="0"/>
            <wp:positionH relativeFrom="margin">
              <wp:posOffset>-9525</wp:posOffset>
            </wp:positionH>
            <wp:positionV relativeFrom="paragraph">
              <wp:posOffset>129540</wp:posOffset>
            </wp:positionV>
            <wp:extent cx="3594735" cy="3762375"/>
            <wp:effectExtent l="0" t="0" r="5715" b="9525"/>
            <wp:wrapTight wrapText="bothSides">
              <wp:wrapPolygon edited="0">
                <wp:start x="0" y="0"/>
                <wp:lineTo x="0" y="21545"/>
                <wp:lineTo x="21520" y="21545"/>
                <wp:lineTo x="21520"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94735" cy="3762375"/>
                    </a:xfrm>
                    <a:prstGeom prst="rect">
                      <a:avLst/>
                    </a:prstGeom>
                  </pic:spPr>
                </pic:pic>
              </a:graphicData>
            </a:graphic>
            <wp14:sizeRelH relativeFrom="margin">
              <wp14:pctWidth>0</wp14:pctWidth>
            </wp14:sizeRelH>
            <wp14:sizeRelV relativeFrom="margin">
              <wp14:pctHeight>0</wp14:pctHeight>
            </wp14:sizeRelV>
          </wp:anchor>
        </w:drawing>
      </w:r>
    </w:p>
    <w:p w14:paraId="2E6AA96D" w14:textId="05C49FAE" w:rsidR="00976248" w:rsidRDefault="007E7498" w:rsidP="00976248">
      <w:pPr>
        <w:pStyle w:val="Prrafodelista"/>
        <w:numPr>
          <w:ilvl w:val="0"/>
          <w:numId w:val="14"/>
        </w:numPr>
        <w:jc w:val="both"/>
        <w:rPr>
          <w:bCs/>
        </w:rPr>
      </w:pPr>
      <w:r>
        <w:rPr>
          <w:bCs/>
        </w:rPr>
        <w:t>E</w:t>
      </w:r>
      <w:r w:rsidR="00976248">
        <w:rPr>
          <w:bCs/>
        </w:rPr>
        <w:t>n el caso del método de Newton-Gregory, la ventana mostrará</w:t>
      </w:r>
      <w:r>
        <w:rPr>
          <w:bCs/>
        </w:rPr>
        <w:t xml:space="preserve"> de la siguiente manera:</w:t>
      </w:r>
    </w:p>
    <w:p w14:paraId="632E8650" w14:textId="57E16A6E" w:rsidR="007E7498" w:rsidRPr="00976248" w:rsidRDefault="007E7498" w:rsidP="007E7498">
      <w:pPr>
        <w:pStyle w:val="Prrafodelista"/>
        <w:numPr>
          <w:ilvl w:val="4"/>
          <w:numId w:val="14"/>
        </w:numPr>
        <w:jc w:val="both"/>
        <w:rPr>
          <w:bCs/>
        </w:rPr>
      </w:pPr>
      <w:r>
        <w:rPr>
          <w:bCs/>
        </w:rPr>
        <w:t>Los pasos figuran mostrando la matriz de coeficientes tal cual la calculamos en la unidad lógica. Y finalmente mostrará el resultado final obtenido.</w:t>
      </w:r>
    </w:p>
    <w:sectPr w:rsidR="007E7498" w:rsidRPr="00976248" w:rsidSect="007E7498">
      <w:footerReference w:type="default" r:id="rId16"/>
      <w:pgSz w:w="11906" w:h="16838"/>
      <w:pgMar w:top="1417" w:right="1133" w:bottom="1417" w:left="1418"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5B489" w14:textId="77777777" w:rsidR="00E91340" w:rsidRDefault="00E91340" w:rsidP="007E7498">
      <w:pPr>
        <w:spacing w:after="0" w:line="240" w:lineRule="auto"/>
      </w:pPr>
      <w:r>
        <w:separator/>
      </w:r>
    </w:p>
  </w:endnote>
  <w:endnote w:type="continuationSeparator" w:id="0">
    <w:p w14:paraId="57266601" w14:textId="77777777" w:rsidR="00E91340" w:rsidRDefault="00E91340" w:rsidP="007E7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ocs-Calibri">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5067535"/>
      <w:docPartObj>
        <w:docPartGallery w:val="Page Numbers (Bottom of Page)"/>
        <w:docPartUnique/>
      </w:docPartObj>
    </w:sdtPr>
    <w:sdtContent>
      <w:p w14:paraId="2DD18FB0" w14:textId="69A1F80A" w:rsidR="007E7498" w:rsidRDefault="007E7498">
        <w:pPr>
          <w:pStyle w:val="Piedepgina"/>
        </w:pPr>
        <w:r>
          <w:rPr>
            <w:noProof/>
          </w:rPr>
          <mc:AlternateContent>
            <mc:Choice Requires="wpg">
              <w:drawing>
                <wp:anchor distT="0" distB="0" distL="114300" distR="114300" simplePos="0" relativeHeight="251659264" behindDoc="0" locked="0" layoutInCell="1" allowOverlap="1" wp14:anchorId="1B1CE547" wp14:editId="3545EF53">
                  <wp:simplePos x="0" y="0"/>
                  <wp:positionH relativeFrom="rightMargin">
                    <wp:align>center</wp:align>
                  </wp:positionH>
                  <wp:positionV relativeFrom="bottomMargin">
                    <wp:align>center</wp:align>
                  </wp:positionV>
                  <wp:extent cx="418465" cy="438150"/>
                  <wp:effectExtent l="0" t="0" r="635" b="0"/>
                  <wp:wrapNone/>
                  <wp:docPr id="15" name="Grupo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16"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17"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18"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948C51" w14:textId="77777777" w:rsidR="007E7498" w:rsidRDefault="007E7498">
                                <w:pPr>
                                  <w:pStyle w:val="Piedepgina"/>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lang w:val="es-ES"/>
                                  </w:rPr>
                                  <w:t>2</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1CE547" id="Grupo 15" o:spid="_x0000_s1030"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">
                  <v:rect id="Rectangle 53" o:spid="_x0000_s1031"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" fillcolor="#943634" strokecolor="#943634"/>
                  <v:rect id="Rectangle 54" o:spid="_x0000_s1032"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" fillcolor="#943634" strokecolor="#943634"/>
                  <v:shapetype id="_x0000_t202" coordsize="21600,21600" o:spt="202" path="m,l,21600r21600,l21600,xe">
                    <v:stroke joinstyle="miter"/>
                    <v:path gradientshapeok="t" o:connecttype="rect"/>
                  </v:shapetype>
                  <v:shape id="Text Box 55" o:spid="_x0000_s1033"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" filled="f" stroked="f">
                    <v:textbox inset="4.32pt,0,4.32pt,0">
                      <w:txbxContent>
                        <w:p w14:paraId="3E948C51" w14:textId="77777777" w:rsidR="007E7498" w:rsidRDefault="007E7498">
                          <w:pPr>
                            <w:pStyle w:val="Piedepgina"/>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lang w:val="es-ES"/>
                            </w:rPr>
                            <w:t>2</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252A4D" w14:textId="77777777" w:rsidR="00E91340" w:rsidRDefault="00E91340" w:rsidP="007E7498">
      <w:pPr>
        <w:spacing w:after="0" w:line="240" w:lineRule="auto"/>
      </w:pPr>
      <w:r>
        <w:separator/>
      </w:r>
    </w:p>
  </w:footnote>
  <w:footnote w:type="continuationSeparator" w:id="0">
    <w:p w14:paraId="232419B1" w14:textId="77777777" w:rsidR="00E91340" w:rsidRDefault="00E91340" w:rsidP="007E74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D1608"/>
    <w:multiLevelType w:val="hybridMultilevel"/>
    <w:tmpl w:val="D1DA57A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88755BA"/>
    <w:multiLevelType w:val="hybridMultilevel"/>
    <w:tmpl w:val="1ABC02A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88C16F0"/>
    <w:multiLevelType w:val="hybridMultilevel"/>
    <w:tmpl w:val="682E299C"/>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15:restartNumberingAfterBreak="0">
    <w:nsid w:val="08C3634F"/>
    <w:multiLevelType w:val="hybridMultilevel"/>
    <w:tmpl w:val="2244D61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DE11500"/>
    <w:multiLevelType w:val="hybridMultilevel"/>
    <w:tmpl w:val="CBECCC1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0EB578DA"/>
    <w:multiLevelType w:val="hybridMultilevel"/>
    <w:tmpl w:val="0E12381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8E02519"/>
    <w:multiLevelType w:val="hybridMultilevel"/>
    <w:tmpl w:val="B32AFA7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D047E3F"/>
    <w:multiLevelType w:val="hybridMultilevel"/>
    <w:tmpl w:val="D1DA57A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98F3C58"/>
    <w:multiLevelType w:val="hybridMultilevel"/>
    <w:tmpl w:val="7408E96E"/>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9" w15:restartNumberingAfterBreak="0">
    <w:nsid w:val="53CC0596"/>
    <w:multiLevelType w:val="hybridMultilevel"/>
    <w:tmpl w:val="E8E4F33A"/>
    <w:lvl w:ilvl="0" w:tplc="2C0A000F">
      <w:start w:val="1"/>
      <w:numFmt w:val="decimal"/>
      <w:lvlText w:val="%1."/>
      <w:lvlJc w:val="left"/>
      <w:pPr>
        <w:ind w:left="765" w:hanging="360"/>
      </w:pPr>
    </w:lvl>
    <w:lvl w:ilvl="1" w:tplc="2C0A0019" w:tentative="1">
      <w:start w:val="1"/>
      <w:numFmt w:val="lowerLetter"/>
      <w:lvlText w:val="%2."/>
      <w:lvlJc w:val="left"/>
      <w:pPr>
        <w:ind w:left="1485" w:hanging="360"/>
      </w:pPr>
    </w:lvl>
    <w:lvl w:ilvl="2" w:tplc="2C0A001B" w:tentative="1">
      <w:start w:val="1"/>
      <w:numFmt w:val="lowerRoman"/>
      <w:lvlText w:val="%3."/>
      <w:lvlJc w:val="right"/>
      <w:pPr>
        <w:ind w:left="2205" w:hanging="180"/>
      </w:pPr>
    </w:lvl>
    <w:lvl w:ilvl="3" w:tplc="2C0A000F" w:tentative="1">
      <w:start w:val="1"/>
      <w:numFmt w:val="decimal"/>
      <w:lvlText w:val="%4."/>
      <w:lvlJc w:val="left"/>
      <w:pPr>
        <w:ind w:left="2925" w:hanging="360"/>
      </w:pPr>
    </w:lvl>
    <w:lvl w:ilvl="4" w:tplc="2C0A0019" w:tentative="1">
      <w:start w:val="1"/>
      <w:numFmt w:val="lowerLetter"/>
      <w:lvlText w:val="%5."/>
      <w:lvlJc w:val="left"/>
      <w:pPr>
        <w:ind w:left="3645" w:hanging="360"/>
      </w:pPr>
    </w:lvl>
    <w:lvl w:ilvl="5" w:tplc="2C0A001B" w:tentative="1">
      <w:start w:val="1"/>
      <w:numFmt w:val="lowerRoman"/>
      <w:lvlText w:val="%6."/>
      <w:lvlJc w:val="right"/>
      <w:pPr>
        <w:ind w:left="4365" w:hanging="180"/>
      </w:pPr>
    </w:lvl>
    <w:lvl w:ilvl="6" w:tplc="2C0A000F" w:tentative="1">
      <w:start w:val="1"/>
      <w:numFmt w:val="decimal"/>
      <w:lvlText w:val="%7."/>
      <w:lvlJc w:val="left"/>
      <w:pPr>
        <w:ind w:left="5085" w:hanging="360"/>
      </w:pPr>
    </w:lvl>
    <w:lvl w:ilvl="7" w:tplc="2C0A0019" w:tentative="1">
      <w:start w:val="1"/>
      <w:numFmt w:val="lowerLetter"/>
      <w:lvlText w:val="%8."/>
      <w:lvlJc w:val="left"/>
      <w:pPr>
        <w:ind w:left="5805" w:hanging="360"/>
      </w:pPr>
    </w:lvl>
    <w:lvl w:ilvl="8" w:tplc="2C0A001B" w:tentative="1">
      <w:start w:val="1"/>
      <w:numFmt w:val="lowerRoman"/>
      <w:lvlText w:val="%9."/>
      <w:lvlJc w:val="right"/>
      <w:pPr>
        <w:ind w:left="6525" w:hanging="180"/>
      </w:pPr>
    </w:lvl>
  </w:abstractNum>
  <w:abstractNum w:abstractNumId="10" w15:restartNumberingAfterBreak="0">
    <w:nsid w:val="60F84E37"/>
    <w:multiLevelType w:val="hybridMultilevel"/>
    <w:tmpl w:val="AE601732"/>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C983F5D"/>
    <w:multiLevelType w:val="hybridMultilevel"/>
    <w:tmpl w:val="2D78A8AA"/>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15:restartNumberingAfterBreak="0">
    <w:nsid w:val="76073A43"/>
    <w:multiLevelType w:val="hybridMultilevel"/>
    <w:tmpl w:val="D1FE82E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7E8B7CE1"/>
    <w:multiLevelType w:val="hybridMultilevel"/>
    <w:tmpl w:val="5246D34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13"/>
  </w:num>
  <w:num w:numId="3">
    <w:abstractNumId w:val="4"/>
  </w:num>
  <w:num w:numId="4">
    <w:abstractNumId w:val="8"/>
  </w:num>
  <w:num w:numId="5">
    <w:abstractNumId w:val="6"/>
  </w:num>
  <w:num w:numId="6">
    <w:abstractNumId w:val="9"/>
  </w:num>
  <w:num w:numId="7">
    <w:abstractNumId w:val="12"/>
  </w:num>
  <w:num w:numId="8">
    <w:abstractNumId w:val="5"/>
  </w:num>
  <w:num w:numId="9">
    <w:abstractNumId w:val="0"/>
  </w:num>
  <w:num w:numId="10">
    <w:abstractNumId w:val="7"/>
  </w:num>
  <w:num w:numId="11">
    <w:abstractNumId w:val="2"/>
  </w:num>
  <w:num w:numId="12">
    <w:abstractNumId w:val="3"/>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734"/>
    <w:rsid w:val="00047791"/>
    <w:rsid w:val="000E6940"/>
    <w:rsid w:val="00104342"/>
    <w:rsid w:val="0012475E"/>
    <w:rsid w:val="001709BA"/>
    <w:rsid w:val="001B0BEF"/>
    <w:rsid w:val="00603643"/>
    <w:rsid w:val="00675633"/>
    <w:rsid w:val="0073396D"/>
    <w:rsid w:val="00784DE7"/>
    <w:rsid w:val="007A7E6F"/>
    <w:rsid w:val="007E7498"/>
    <w:rsid w:val="007F305A"/>
    <w:rsid w:val="00976248"/>
    <w:rsid w:val="009B11DB"/>
    <w:rsid w:val="00A1574C"/>
    <w:rsid w:val="00B134C8"/>
    <w:rsid w:val="00B4144E"/>
    <w:rsid w:val="00B44734"/>
    <w:rsid w:val="00B70E8C"/>
    <w:rsid w:val="00B73E95"/>
    <w:rsid w:val="00BC4941"/>
    <w:rsid w:val="00BD2BC6"/>
    <w:rsid w:val="00C22F24"/>
    <w:rsid w:val="00CE3311"/>
    <w:rsid w:val="00D969D0"/>
    <w:rsid w:val="00D97635"/>
    <w:rsid w:val="00E72330"/>
    <w:rsid w:val="00E91340"/>
    <w:rsid w:val="00FA61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54BC7"/>
  <w15:chartTrackingRefBased/>
  <w15:docId w15:val="{975D9F2C-885E-499C-8E56-84ADFA74D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6940"/>
    <w:pPr>
      <w:ind w:left="720"/>
      <w:contextualSpacing/>
    </w:pPr>
  </w:style>
  <w:style w:type="paragraph" w:styleId="Encabezado">
    <w:name w:val="header"/>
    <w:basedOn w:val="Normal"/>
    <w:link w:val="EncabezadoCar"/>
    <w:uiPriority w:val="99"/>
    <w:unhideWhenUsed/>
    <w:rsid w:val="007E74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7498"/>
  </w:style>
  <w:style w:type="paragraph" w:styleId="Piedepgina">
    <w:name w:val="footer"/>
    <w:basedOn w:val="Normal"/>
    <w:link w:val="PiedepginaCar"/>
    <w:uiPriority w:val="99"/>
    <w:unhideWhenUsed/>
    <w:rsid w:val="007E74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7498"/>
  </w:style>
  <w:style w:type="paragraph" w:styleId="Sinespaciado">
    <w:name w:val="No Spacing"/>
    <w:link w:val="SinespaciadoCar"/>
    <w:uiPriority w:val="1"/>
    <w:qFormat/>
    <w:rsid w:val="007E749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7E7498"/>
    <w:rPr>
      <w:rFonts w:eastAsiaTheme="minorEastAsia"/>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Manual de Usuario</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4</Pages>
  <Words>660</Words>
  <Characters>3630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Finter -</dc:title>
  <dc:subject/>
  <dc:creator>Juan Bautista</dc:creator>
  <cp:keywords/>
  <dc:description/>
  <cp:lastModifiedBy>Andy Chavez</cp:lastModifiedBy>
  <cp:revision>15</cp:revision>
  <dcterms:created xsi:type="dcterms:W3CDTF">2019-04-22T16:07:00Z</dcterms:created>
  <dcterms:modified xsi:type="dcterms:W3CDTF">2019-11-14T17:48:00Z</dcterms:modified>
</cp:coreProperties>
</file>