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3F093" w14:textId="433DF3A6" w:rsidR="0025225F" w:rsidRPr="00905438" w:rsidRDefault="005C31D4" w:rsidP="00905438">
      <w:pPr>
        <w:spacing w:line="276" w:lineRule="auto"/>
        <w:jc w:val="center"/>
        <w:rPr>
          <w:rFonts w:ascii="Times New Roman" w:hAnsi="Times New Roman" w:cs="Times New Roman"/>
          <w:b/>
          <w:color w:val="000000"/>
          <w:sz w:val="32"/>
        </w:rPr>
      </w:pPr>
      <w:r w:rsidRPr="00905438">
        <w:rPr>
          <w:rFonts w:ascii="Times New Roman" w:hAnsi="Times New Roman" w:cs="Times New Roman"/>
          <w:b/>
          <w:color w:val="000000"/>
          <w:sz w:val="32"/>
        </w:rPr>
        <w:t>User Guide</w:t>
      </w:r>
    </w:p>
    <w:p w14:paraId="501C1A48" w14:textId="4D3CDBCB" w:rsidR="005C31D4" w:rsidRPr="006E6390" w:rsidRDefault="005C31D4" w:rsidP="00905438">
      <w:pPr>
        <w:spacing w:line="276" w:lineRule="auto"/>
        <w:rPr>
          <w:rFonts w:ascii="Times New Roman" w:hAnsi="Times New Roman" w:cs="Times New Roman"/>
          <w:sz w:val="28"/>
          <w:szCs w:val="24"/>
        </w:rPr>
      </w:pPr>
      <w:r w:rsidRPr="006E6390">
        <w:rPr>
          <w:rFonts w:ascii="Times New Roman" w:hAnsi="Times New Roman" w:cs="Times New Roman"/>
          <w:sz w:val="28"/>
          <w:szCs w:val="24"/>
        </w:rPr>
        <w:t>Dear Users:</w:t>
      </w:r>
    </w:p>
    <w:p w14:paraId="32C8E153" w14:textId="77777777" w:rsidR="006E6390" w:rsidRPr="00905438" w:rsidRDefault="006E6390" w:rsidP="00905438">
      <w:pPr>
        <w:spacing w:line="276" w:lineRule="auto"/>
        <w:rPr>
          <w:rFonts w:ascii="Times New Roman" w:hAnsi="Times New Roman" w:cs="Times New Roman"/>
          <w:sz w:val="24"/>
          <w:szCs w:val="24"/>
        </w:rPr>
      </w:pPr>
    </w:p>
    <w:p w14:paraId="1FCB16F8" w14:textId="3F22860F" w:rsidR="006E6390" w:rsidRDefault="00D706A6" w:rsidP="00905438">
      <w:pPr>
        <w:spacing w:line="276" w:lineRule="auto"/>
        <w:rPr>
          <w:rFonts w:ascii="Times New Roman" w:hAnsi="Times New Roman" w:cs="Times New Roman"/>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program according to the paper </w:t>
      </w:r>
      <w:r w:rsidRPr="00D706A6">
        <w:rPr>
          <w:rFonts w:ascii="Times New Roman" w:hAnsi="Times New Roman" w:cs="Times New Roman"/>
          <w:i/>
          <w:sz w:val="24"/>
          <w:szCs w:val="24"/>
        </w:rPr>
        <w:t>Shi W, Guo D, Zhang H. A reliable and adaptive spatiotemporal data fusion method for blending multi-spatiotemporal-resolution satellite images[J]. Remote Sensing of Environment, 2022,268:112770.</w:t>
      </w:r>
      <w:r>
        <w:rPr>
          <w:rFonts w:ascii="Times New Roman" w:hAnsi="Times New Roman" w:cs="Times New Roman"/>
          <w:i/>
          <w:sz w:val="24"/>
          <w:szCs w:val="24"/>
        </w:rPr>
        <w:t xml:space="preserve"> </w:t>
      </w:r>
      <w:hyperlink r:id="rId6" w:history="1">
        <w:r w:rsidRPr="00966D1B">
          <w:rPr>
            <w:rStyle w:val="a3"/>
            <w:rFonts w:ascii="Times New Roman" w:hAnsi="Times New Roman" w:cs="Times New Roman"/>
            <w:i/>
            <w:sz w:val="24"/>
            <w:szCs w:val="24"/>
          </w:rPr>
          <w:t>https://doi.org/10.1016/j.rse.2021.112770</w:t>
        </w:r>
      </w:hyperlink>
      <w:r>
        <w:rPr>
          <w:rFonts w:ascii="Times New Roman" w:hAnsi="Times New Roman" w:cs="Times New Roman"/>
          <w:i/>
          <w:sz w:val="24"/>
          <w:szCs w:val="24"/>
        </w:rPr>
        <w:t xml:space="preserve">. </w:t>
      </w:r>
      <w:r>
        <w:rPr>
          <w:rFonts w:ascii="Times New Roman" w:hAnsi="Times New Roman" w:cs="Times New Roman"/>
          <w:sz w:val="24"/>
          <w:szCs w:val="24"/>
        </w:rPr>
        <w:t xml:space="preserve">The authors greatly thank the great work of FSDAF, SFSDAF and OBSTFM from </w:t>
      </w:r>
      <w:proofErr w:type="spellStart"/>
      <w:r w:rsidR="006E6390" w:rsidRPr="006E6390">
        <w:rPr>
          <w:rFonts w:ascii="Times New Roman" w:hAnsi="Times New Roman" w:cs="Times New Roman"/>
          <w:sz w:val="24"/>
          <w:szCs w:val="24"/>
        </w:rPr>
        <w:t>Xiaolin</w:t>
      </w:r>
      <w:proofErr w:type="spellEnd"/>
      <w:r w:rsidR="006E6390" w:rsidRPr="006E6390">
        <w:rPr>
          <w:rFonts w:ascii="Times New Roman" w:hAnsi="Times New Roman" w:cs="Times New Roman"/>
          <w:sz w:val="24"/>
          <w:szCs w:val="24"/>
        </w:rPr>
        <w:t xml:space="preserve"> Zhu, Eileen H. Helmer,</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Feng Gao, </w:t>
      </w:r>
      <w:proofErr w:type="spellStart"/>
      <w:r w:rsidR="006E6390" w:rsidRPr="006E6390">
        <w:rPr>
          <w:rFonts w:ascii="Times New Roman" w:hAnsi="Times New Roman" w:cs="Times New Roman"/>
          <w:sz w:val="24"/>
          <w:szCs w:val="24"/>
        </w:rPr>
        <w:t>Desheng</w:t>
      </w:r>
      <w:proofErr w:type="spellEnd"/>
      <w:r w:rsidR="006E6390" w:rsidRPr="006E6390">
        <w:rPr>
          <w:rFonts w:ascii="Times New Roman" w:hAnsi="Times New Roman" w:cs="Times New Roman"/>
          <w:sz w:val="24"/>
          <w:szCs w:val="24"/>
        </w:rPr>
        <w:t xml:space="preserve"> Liu,</w:t>
      </w:r>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Jin</w:t>
      </w:r>
      <w:proofErr w:type="spellEnd"/>
      <w:r w:rsidR="006E6390" w:rsidRPr="006E6390">
        <w:rPr>
          <w:rFonts w:ascii="Times New Roman" w:hAnsi="Times New Roman" w:cs="Times New Roman"/>
          <w:sz w:val="24"/>
          <w:szCs w:val="24"/>
        </w:rPr>
        <w:t xml:space="preserve"> Chen,</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Michael A. </w:t>
      </w:r>
      <w:proofErr w:type="spellStart"/>
      <w:r w:rsidR="006E6390" w:rsidRPr="006E6390">
        <w:rPr>
          <w:rFonts w:ascii="Times New Roman" w:hAnsi="Times New Roman" w:cs="Times New Roman"/>
          <w:sz w:val="24"/>
          <w:szCs w:val="24"/>
        </w:rPr>
        <w:t>Lefsky</w:t>
      </w:r>
      <w:proofErr w:type="spellEnd"/>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Xiaodong</w:t>
      </w:r>
      <w:proofErr w:type="spellEnd"/>
      <w:r w:rsidR="006E6390" w:rsidRPr="006E6390">
        <w:rPr>
          <w:rFonts w:ascii="Times New Roman" w:hAnsi="Times New Roman" w:cs="Times New Roman"/>
          <w:sz w:val="24"/>
          <w:szCs w:val="24"/>
        </w:rPr>
        <w:t xml:space="preserve"> Li, Giles M. Foody, Doreen S. Boyd, Yong Ge, </w:t>
      </w:r>
      <w:proofErr w:type="spellStart"/>
      <w:r w:rsidR="006E6390" w:rsidRPr="006E6390">
        <w:rPr>
          <w:rFonts w:ascii="Times New Roman" w:hAnsi="Times New Roman" w:cs="Times New Roman"/>
          <w:sz w:val="24"/>
          <w:szCs w:val="24"/>
        </w:rPr>
        <w:t>Yihang</w:t>
      </w:r>
      <w:proofErr w:type="spellEnd"/>
      <w:r w:rsidR="006E6390" w:rsidRPr="006E6390">
        <w:rPr>
          <w:rFonts w:ascii="Times New Roman" w:hAnsi="Times New Roman" w:cs="Times New Roman"/>
          <w:sz w:val="24"/>
          <w:szCs w:val="24"/>
        </w:rPr>
        <w:t xml:space="preserve"> Zhang, Yun Du, Feng Ling</w:t>
      </w:r>
      <w:r w:rsidR="006E6390">
        <w:rPr>
          <w:rFonts w:ascii="Times New Roman" w:hAnsi="Times New Roman" w:cs="Times New Roman"/>
          <w:sz w:val="24"/>
          <w:szCs w:val="24"/>
        </w:rPr>
        <w:t xml:space="preserve"> and Yue Sun.</w:t>
      </w:r>
    </w:p>
    <w:p w14:paraId="2A7DD500" w14:textId="77777777" w:rsidR="006E6390" w:rsidRPr="00D706A6" w:rsidRDefault="006E6390" w:rsidP="00905438">
      <w:pPr>
        <w:spacing w:line="276" w:lineRule="auto"/>
        <w:rPr>
          <w:rFonts w:ascii="Times New Roman" w:hAnsi="Times New Roman" w:cs="Times New Roman"/>
          <w:sz w:val="24"/>
          <w:szCs w:val="24"/>
        </w:rPr>
      </w:pPr>
    </w:p>
    <w:p w14:paraId="2620E3BE" w14:textId="1A9C34AB"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Please double-click </w:t>
      </w:r>
      <w:r w:rsidRPr="00905438">
        <w:rPr>
          <w:rFonts w:ascii="Times New Roman" w:hAnsi="Times New Roman" w:cs="Times New Roman"/>
          <w:b/>
          <w:sz w:val="24"/>
          <w:szCs w:val="24"/>
        </w:rPr>
        <w:t>MyAppInstaller_web.exe</w:t>
      </w:r>
      <w:r w:rsidRPr="00905438">
        <w:rPr>
          <w:rFonts w:ascii="Times New Roman" w:hAnsi="Times New Roman" w:cs="Times New Roman"/>
          <w:sz w:val="24"/>
          <w:szCs w:val="24"/>
        </w:rPr>
        <w:t xml:space="preserve"> to install RASDF_v1GUI and MATLAB Runtime version 9.9 (R2020b). </w:t>
      </w:r>
      <w:r w:rsidR="006C4D2F" w:rsidRPr="00905438">
        <w:rPr>
          <w:rFonts w:ascii="Times New Roman" w:hAnsi="Times New Roman" w:cs="Times New Roman"/>
          <w:sz w:val="24"/>
          <w:szCs w:val="24"/>
        </w:rPr>
        <w:t>Make sure you are connected to the network</w:t>
      </w:r>
      <w:r w:rsidR="006C4D2F">
        <w:rPr>
          <w:rFonts w:ascii="Times New Roman" w:hAnsi="Times New Roman" w:cs="Times New Roman"/>
          <w:sz w:val="24"/>
          <w:szCs w:val="24"/>
        </w:rPr>
        <w:t xml:space="preserve"> and anti-virus software (e.g., 360) is turned off</w:t>
      </w:r>
      <w:r w:rsidR="006C4D2F" w:rsidRPr="00905438">
        <w:rPr>
          <w:rFonts w:ascii="Times New Roman" w:hAnsi="Times New Roman" w:cs="Times New Roman"/>
          <w:sz w:val="24"/>
          <w:szCs w:val="24"/>
        </w:rPr>
        <w:t xml:space="preserve"> during installation</w:t>
      </w:r>
      <w:r w:rsidRPr="00905438">
        <w:rPr>
          <w:rFonts w:ascii="Times New Roman" w:hAnsi="Times New Roman" w:cs="Times New Roman"/>
          <w:sz w:val="24"/>
          <w:szCs w:val="24"/>
        </w:rPr>
        <w:t>.</w:t>
      </w:r>
      <w:bookmarkStart w:id="0" w:name="_GoBack"/>
      <w:bookmarkEnd w:id="0"/>
    </w:p>
    <w:p w14:paraId="2AF4CC70" w14:textId="78916D1A"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After installation, double-click </w:t>
      </w:r>
      <w:r w:rsidRPr="00905438">
        <w:rPr>
          <w:rFonts w:ascii="Times New Roman" w:hAnsi="Times New Roman" w:cs="Times New Roman"/>
          <w:b/>
          <w:sz w:val="24"/>
          <w:szCs w:val="24"/>
        </w:rPr>
        <w:t>RASDF_v1GUI.exe</w:t>
      </w:r>
      <w:r w:rsidRPr="00905438">
        <w:rPr>
          <w:rFonts w:ascii="Times New Roman" w:hAnsi="Times New Roman" w:cs="Times New Roman"/>
          <w:sz w:val="24"/>
          <w:szCs w:val="24"/>
        </w:rPr>
        <w:t xml:space="preserve">, </w:t>
      </w:r>
      <w:r w:rsidR="00135C41" w:rsidRPr="00905438">
        <w:rPr>
          <w:rFonts w:ascii="Times New Roman" w:hAnsi="Times New Roman" w:cs="Times New Roman"/>
          <w:sz w:val="24"/>
          <w:szCs w:val="24"/>
        </w:rPr>
        <w:t>then a simple GUI of RASDF will appear as below:</w:t>
      </w:r>
    </w:p>
    <w:p w14:paraId="3AB8FC46" w14:textId="7E137A73" w:rsidR="005C31D4" w:rsidRPr="00905438" w:rsidRDefault="005C31D4" w:rsidP="00905438">
      <w:pPr>
        <w:spacing w:line="276" w:lineRule="auto"/>
        <w:jc w:val="center"/>
        <w:rPr>
          <w:rFonts w:ascii="Times New Roman" w:hAnsi="Times New Roman" w:cs="Times New Roman"/>
          <w:sz w:val="24"/>
          <w:szCs w:val="24"/>
        </w:rPr>
      </w:pPr>
      <w:r w:rsidRPr="00905438">
        <w:rPr>
          <w:rFonts w:ascii="Times New Roman" w:hAnsi="Times New Roman" w:cs="Times New Roman"/>
          <w:noProof/>
          <w:sz w:val="24"/>
          <w:szCs w:val="24"/>
        </w:rPr>
        <w:drawing>
          <wp:inline distT="0" distB="0" distL="0" distR="0" wp14:anchorId="11B5C49D" wp14:editId="7AFE5D71">
            <wp:extent cx="2860288" cy="2462546"/>
            <wp:effectExtent l="19050" t="19050" r="1651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B8DCF8.tmp"/>
                    <pic:cNvPicPr/>
                  </pic:nvPicPr>
                  <pic:blipFill>
                    <a:blip r:embed="rId7">
                      <a:extLst>
                        <a:ext uri="{28A0092B-C50C-407E-A947-70E740481C1C}">
                          <a14:useLocalDpi xmlns:a14="http://schemas.microsoft.com/office/drawing/2010/main" val="0"/>
                        </a:ext>
                      </a:extLst>
                    </a:blip>
                    <a:stretch>
                      <a:fillRect/>
                    </a:stretch>
                  </pic:blipFill>
                  <pic:spPr>
                    <a:xfrm>
                      <a:off x="0" y="0"/>
                      <a:ext cx="2912943" cy="2507879"/>
                    </a:xfrm>
                    <a:prstGeom prst="rect">
                      <a:avLst/>
                    </a:prstGeom>
                    <a:ln w="3175">
                      <a:solidFill>
                        <a:schemeClr val="tx1"/>
                      </a:solidFill>
                    </a:ln>
                  </pic:spPr>
                </pic:pic>
              </a:graphicData>
            </a:graphic>
          </wp:inline>
        </w:drawing>
      </w:r>
    </w:p>
    <w:p w14:paraId="493F86C4" w14:textId="4F196DD1" w:rsidR="001324C5"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Path of F1 indicates the path of the fine image obtained at based phase, Paths of C1 and C2 indicate the paths of the coarse images obtained at based phase and predicted phase. </w:t>
      </w:r>
      <w:r w:rsidR="001324C5" w:rsidRPr="00905438">
        <w:rPr>
          <w:rFonts w:ascii="Times New Roman" w:hAnsi="Times New Roman" w:cs="Times New Roman"/>
          <w:sz w:val="24"/>
          <w:szCs w:val="24"/>
        </w:rPr>
        <w:t>Path of output needs to contain the file name of the output image.</w:t>
      </w:r>
    </w:p>
    <w:p w14:paraId="4C4D7F4B" w14:textId="3F9F3B7E" w:rsidR="00135C41" w:rsidRPr="00905438" w:rsidRDefault="001324C5"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Please ensure that the fine image and coarse image</w:t>
      </w:r>
      <w:r w:rsidR="00905438">
        <w:rPr>
          <w:rFonts w:ascii="Times New Roman" w:hAnsi="Times New Roman" w:cs="Times New Roman"/>
          <w:sz w:val="24"/>
          <w:szCs w:val="24"/>
        </w:rPr>
        <w:t>s</w:t>
      </w:r>
      <w:r w:rsidRPr="00905438">
        <w:rPr>
          <w:rFonts w:ascii="Times New Roman" w:hAnsi="Times New Roman" w:cs="Times New Roman"/>
          <w:sz w:val="24"/>
          <w:szCs w:val="24"/>
        </w:rPr>
        <w:t xml:space="preserve"> have the same size. This version of the program can only process images in ENVI format.</w:t>
      </w:r>
    </w:p>
    <w:p w14:paraId="727B3402" w14:textId="34695CD1" w:rsidR="00135C41"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Example of path of F1: E:\RASDF_v1GUI\testdata\L1</w:t>
      </w:r>
    </w:p>
    <w:p w14:paraId="491A8F86" w14:textId="1B00DA1A" w:rsidR="00135C41" w:rsidRPr="00905438" w:rsidRDefault="00135C41" w:rsidP="00905438">
      <w:pPr>
        <w:spacing w:line="276" w:lineRule="auto"/>
        <w:rPr>
          <w:rFonts w:ascii="Times New Roman" w:hAnsi="Times New Roman" w:cs="Times New Roman"/>
          <w:sz w:val="24"/>
          <w:szCs w:val="24"/>
        </w:rPr>
      </w:pPr>
    </w:p>
    <w:p w14:paraId="0ABBE9CC" w14:textId="5DAFEFA2" w:rsidR="00135C41"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Parameters</w:t>
      </w:r>
      <w:r w:rsidR="001324C5" w:rsidRPr="00905438">
        <w:rPr>
          <w:rFonts w:ascii="Times New Roman" w:hAnsi="Times New Roman" w:cs="Times New Roman"/>
          <w:sz w:val="24"/>
          <w:szCs w:val="24"/>
        </w:rPr>
        <w:t xml:space="preserve"> </w:t>
      </w:r>
      <w:proofErr w:type="spellStart"/>
      <w:r w:rsidR="001324C5" w:rsidRPr="00905438">
        <w:rPr>
          <w:rFonts w:ascii="Times New Roman" w:hAnsi="Times New Roman" w:cs="Times New Roman"/>
          <w:sz w:val="24"/>
          <w:szCs w:val="24"/>
        </w:rPr>
        <w:t>seting</w:t>
      </w:r>
      <w:proofErr w:type="spellEnd"/>
      <w:r w:rsidRPr="00905438">
        <w:rPr>
          <w:rFonts w:ascii="Times New Roman" w:hAnsi="Times New Roman" w:cs="Times New Roman"/>
          <w:sz w:val="24"/>
          <w:szCs w:val="24"/>
        </w:rPr>
        <w:t>:</w:t>
      </w:r>
    </w:p>
    <w:p w14:paraId="3AA7700F"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DN value</w:t>
      </w:r>
    </w:p>
    <w:p w14:paraId="68417272"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DN value; if using reflectance, use 1 as </w:t>
      </w:r>
      <w:proofErr w:type="spellStart"/>
      <w:r w:rsidRPr="00905438">
        <w:rPr>
          <w:rFonts w:ascii="Times New Roman" w:hAnsi="Times New Roman" w:cs="Times New Roman"/>
          <w:kern w:val="0"/>
          <w:sz w:val="24"/>
          <w:szCs w:val="24"/>
        </w:rPr>
        <w:t>DN_max</w:t>
      </w:r>
      <w:proofErr w:type="spellEnd"/>
    </w:p>
    <w:p w14:paraId="43E928E4"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color w:val="0070C0"/>
          <w:kern w:val="0"/>
          <w:sz w:val="24"/>
          <w:szCs w:val="24"/>
        </w:rPr>
        <w:lastRenderedPageBreak/>
        <w:t>Factor:</w:t>
      </w:r>
      <w:r w:rsidRPr="00905438">
        <w:rPr>
          <w:rFonts w:ascii="Times New Roman" w:hAnsi="Times New Roman" w:cs="Times New Roman"/>
          <w:kern w:val="0"/>
          <w:sz w:val="24"/>
          <w:szCs w:val="24"/>
        </w:rPr>
        <w:t xml:space="preserve"> Resolution ratio of coarse image to fine image</w:t>
      </w:r>
    </w:p>
    <w:p w14:paraId="1A16EDAE" w14:textId="3C80EF23"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Class_global_min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Global unmixing step (Recommended value: 3-5)</w:t>
      </w:r>
    </w:p>
    <w:p w14:paraId="5913DA6C" w14:textId="6EC63FA5"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Class_global_max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Global unmixing step (Recommended value: 4-10)</w:t>
      </w:r>
    </w:p>
    <w:p w14:paraId="202A923D" w14:textId="64528FE8"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Class_local_min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w:t>
      </w:r>
      <w:r w:rsidR="001324C5" w:rsidRPr="00905438">
        <w:rPr>
          <w:rFonts w:ascii="Times New Roman" w:hAnsi="Times New Roman" w:cs="Times New Roman"/>
          <w:kern w:val="0"/>
          <w:sz w:val="24"/>
          <w:szCs w:val="24"/>
        </w:rPr>
        <w:t xml:space="preserve">Minimum number of </w:t>
      </w:r>
      <w:proofErr w:type="gramStart"/>
      <w:r w:rsidR="001324C5" w:rsidRPr="00905438">
        <w:rPr>
          <w:rFonts w:ascii="Times New Roman" w:hAnsi="Times New Roman" w:cs="Times New Roman"/>
          <w:kern w:val="0"/>
          <w:sz w:val="24"/>
          <w:szCs w:val="24"/>
        </w:rPr>
        <w:t>classification</w:t>
      </w:r>
      <w:proofErr w:type="gramEnd"/>
      <w:r w:rsidR="001324C5" w:rsidRPr="00905438">
        <w:rPr>
          <w:rFonts w:ascii="Times New Roman" w:hAnsi="Times New Roman" w:cs="Times New Roman"/>
          <w:kern w:val="0"/>
          <w:sz w:val="24"/>
          <w:szCs w:val="24"/>
        </w:rPr>
        <w:t xml:space="preserve"> in Local unmixing step (Recommended value: 2-4)</w:t>
      </w:r>
    </w:p>
    <w:p w14:paraId="5909AE3C" w14:textId="75F95FBF" w:rsidR="001324C5" w:rsidRPr="00905438" w:rsidRDefault="001324C5"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Class_local_max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Local unmixing step (Recommended value: 3-6)</w:t>
      </w:r>
    </w:p>
    <w:p w14:paraId="6EB9C330" w14:textId="77777777" w:rsidR="001324C5" w:rsidRPr="00905438" w:rsidRDefault="001324C5"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Window_size_min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window size in filtering and residual compensation steps</w:t>
      </w:r>
    </w:p>
    <w:p w14:paraId="1D68AE92" w14:textId="77777777" w:rsidR="001324C5" w:rsidRPr="00905438" w:rsidRDefault="001324C5"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Window_size_min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window size in filtering and residual compensation steps</w:t>
      </w:r>
    </w:p>
    <w:p w14:paraId="22391610" w14:textId="593AA8EB"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
    <w:p w14:paraId="66A22260" w14:textId="24B57BFD" w:rsidR="00135C41" w:rsidRPr="00905438" w:rsidRDefault="001324C5"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kern w:val="0"/>
          <w:sz w:val="24"/>
          <w:szCs w:val="24"/>
        </w:rPr>
        <w:t xml:space="preserve">Click the Run button to run the program. There will be a window prompt after </w:t>
      </w:r>
      <w:r w:rsidR="00905438">
        <w:rPr>
          <w:rFonts w:ascii="Times New Roman" w:hAnsi="Times New Roman" w:cs="Times New Roman"/>
          <w:kern w:val="0"/>
          <w:sz w:val="24"/>
          <w:szCs w:val="24"/>
        </w:rPr>
        <w:t xml:space="preserve">finishing </w:t>
      </w:r>
      <w:r w:rsidRPr="00905438">
        <w:rPr>
          <w:rFonts w:ascii="Times New Roman" w:hAnsi="Times New Roman" w:cs="Times New Roman"/>
          <w:kern w:val="0"/>
          <w:sz w:val="24"/>
          <w:szCs w:val="24"/>
        </w:rPr>
        <w:t>the fusion</w:t>
      </w:r>
      <w:r w:rsidR="00905438" w:rsidRPr="00905438">
        <w:rPr>
          <w:rFonts w:ascii="Times New Roman" w:hAnsi="Times New Roman" w:cs="Times New Roman"/>
          <w:kern w:val="0"/>
          <w:sz w:val="24"/>
          <w:szCs w:val="24"/>
        </w:rPr>
        <w:t>.</w:t>
      </w:r>
    </w:p>
    <w:p w14:paraId="45A98588" w14:textId="7528AA6A" w:rsidR="00135C41" w:rsidRPr="00905438" w:rsidRDefault="001324C5" w:rsidP="00905438">
      <w:pPr>
        <w:autoSpaceDE w:val="0"/>
        <w:autoSpaceDN w:val="0"/>
        <w:adjustRightInd w:val="0"/>
        <w:spacing w:line="276" w:lineRule="auto"/>
        <w:jc w:val="center"/>
        <w:rPr>
          <w:rFonts w:ascii="Times New Roman" w:hAnsi="Times New Roman" w:cs="Times New Roman"/>
          <w:kern w:val="0"/>
          <w:sz w:val="24"/>
          <w:szCs w:val="24"/>
        </w:rPr>
      </w:pPr>
      <w:r w:rsidRPr="00905438">
        <w:rPr>
          <w:rFonts w:ascii="Times New Roman" w:hAnsi="Times New Roman" w:cs="Times New Roman"/>
          <w:noProof/>
          <w:kern w:val="0"/>
          <w:sz w:val="24"/>
          <w:szCs w:val="24"/>
        </w:rPr>
        <w:drawing>
          <wp:inline distT="0" distB="0" distL="0" distR="0" wp14:anchorId="341E99D9" wp14:editId="493ADEE9">
            <wp:extent cx="3679684" cy="3180848"/>
            <wp:effectExtent l="19050" t="19050" r="16510" b="196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B85CEC.tmp"/>
                    <pic:cNvPicPr/>
                  </pic:nvPicPr>
                  <pic:blipFill>
                    <a:blip r:embed="rId8">
                      <a:extLst>
                        <a:ext uri="{28A0092B-C50C-407E-A947-70E740481C1C}">
                          <a14:useLocalDpi xmlns:a14="http://schemas.microsoft.com/office/drawing/2010/main" val="0"/>
                        </a:ext>
                      </a:extLst>
                    </a:blip>
                    <a:stretch>
                      <a:fillRect/>
                    </a:stretch>
                  </pic:blipFill>
                  <pic:spPr>
                    <a:xfrm>
                      <a:off x="0" y="0"/>
                      <a:ext cx="3693499" cy="3192790"/>
                    </a:xfrm>
                    <a:prstGeom prst="rect">
                      <a:avLst/>
                    </a:prstGeom>
                    <a:ln w="6350">
                      <a:solidFill>
                        <a:schemeClr val="tx1"/>
                      </a:solidFill>
                    </a:ln>
                  </pic:spPr>
                </pic:pic>
              </a:graphicData>
            </a:graphic>
          </wp:inline>
        </w:drawing>
      </w:r>
    </w:p>
    <w:p w14:paraId="4BF595C2" w14:textId="715693FB"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This is the first version of the program and will be updated later</w:t>
      </w:r>
      <w:r w:rsidR="004374E7">
        <w:rPr>
          <w:rFonts w:ascii="Times New Roman" w:eastAsia="宋体" w:hAnsi="Times New Roman" w:cs="Times New Roman"/>
          <w:kern w:val="0"/>
          <w:sz w:val="24"/>
          <w:szCs w:val="24"/>
        </w:rPr>
        <w:t>.</w:t>
      </w:r>
    </w:p>
    <w:p w14:paraId="22DDE03E" w14:textId="40565B33"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Should you have any problem, please contact us</w:t>
      </w:r>
      <w:r>
        <w:rPr>
          <w:rFonts w:ascii="Times New Roman" w:eastAsia="宋体" w:hAnsi="Times New Roman" w:cs="Times New Roman"/>
          <w:kern w:val="0"/>
          <w:sz w:val="24"/>
          <w:szCs w:val="24"/>
        </w:rPr>
        <w:t>.</w:t>
      </w:r>
    </w:p>
    <w:p w14:paraId="34F07AEC"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Thank you!</w:t>
      </w:r>
    </w:p>
    <w:p w14:paraId="08A885C1"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Best regards,</w:t>
      </w:r>
    </w:p>
    <w:p w14:paraId="442004AB" w14:textId="55BF66AF"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Dizhou Guo (</w:t>
      </w:r>
      <w:hyperlink r:id="rId9" w:history="1">
        <w:r w:rsidRPr="0002101B">
          <w:rPr>
            <w:rStyle w:val="a3"/>
            <w:rFonts w:ascii="Times New Roman" w:eastAsia="宋体" w:hAnsi="Times New Roman" w:cs="Times New Roman"/>
            <w:kern w:val="0"/>
            <w:sz w:val="24"/>
            <w:szCs w:val="24"/>
          </w:rPr>
          <w:t>dizhou_guo@cumt.edu.cn</w:t>
        </w:r>
      </w:hyperlink>
      <w:r w:rsidRPr="00905438">
        <w:rPr>
          <w:rFonts w:ascii="Times New Roman" w:eastAsia="宋体" w:hAnsi="Times New Roman" w:cs="Times New Roman"/>
          <w:kern w:val="0"/>
          <w:sz w:val="24"/>
          <w:szCs w:val="24"/>
        </w:rPr>
        <w:t>)</w:t>
      </w:r>
    </w:p>
    <w:p w14:paraId="2AD31B6C" w14:textId="491FDAE2"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2</w:t>
      </w:r>
      <w:r>
        <w:rPr>
          <w:rFonts w:ascii="Times New Roman" w:eastAsia="宋体" w:hAnsi="Times New Roman" w:cs="Times New Roman"/>
          <w:kern w:val="0"/>
          <w:sz w:val="24"/>
          <w:szCs w:val="24"/>
        </w:rPr>
        <w:t>021.10.16</w:t>
      </w:r>
    </w:p>
    <w:sectPr w:rsidR="00905438" w:rsidRPr="009054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D2349" w14:textId="77777777" w:rsidR="005212A0" w:rsidRDefault="005212A0" w:rsidP="006C4D2F">
      <w:r>
        <w:separator/>
      </w:r>
    </w:p>
  </w:endnote>
  <w:endnote w:type="continuationSeparator" w:id="0">
    <w:p w14:paraId="05247E7E" w14:textId="77777777" w:rsidR="005212A0" w:rsidRDefault="005212A0" w:rsidP="006C4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5BD46" w14:textId="77777777" w:rsidR="005212A0" w:rsidRDefault="005212A0" w:rsidP="006C4D2F">
      <w:r>
        <w:separator/>
      </w:r>
    </w:p>
  </w:footnote>
  <w:footnote w:type="continuationSeparator" w:id="0">
    <w:p w14:paraId="4E08FE35" w14:textId="77777777" w:rsidR="005212A0" w:rsidRDefault="005212A0" w:rsidP="006C4D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63"/>
    <w:rsid w:val="001324C5"/>
    <w:rsid w:val="00135C41"/>
    <w:rsid w:val="0025225F"/>
    <w:rsid w:val="004374E7"/>
    <w:rsid w:val="005212A0"/>
    <w:rsid w:val="005C31D4"/>
    <w:rsid w:val="006C4D2F"/>
    <w:rsid w:val="006E6390"/>
    <w:rsid w:val="00905438"/>
    <w:rsid w:val="00D05163"/>
    <w:rsid w:val="00D70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25E63"/>
  <w15:chartTrackingRefBased/>
  <w15:docId w15:val="{7C14D37A-4966-404C-855D-F173C00C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5438"/>
    <w:rPr>
      <w:color w:val="0563C1" w:themeColor="hyperlink"/>
      <w:u w:val="single"/>
    </w:rPr>
  </w:style>
  <w:style w:type="character" w:styleId="a4">
    <w:name w:val="Unresolved Mention"/>
    <w:basedOn w:val="a0"/>
    <w:uiPriority w:val="99"/>
    <w:semiHidden/>
    <w:unhideWhenUsed/>
    <w:rsid w:val="00905438"/>
    <w:rPr>
      <w:color w:val="605E5C"/>
      <w:shd w:val="clear" w:color="auto" w:fill="E1DFDD"/>
    </w:rPr>
  </w:style>
  <w:style w:type="paragraph" w:styleId="a5">
    <w:name w:val="header"/>
    <w:basedOn w:val="a"/>
    <w:link w:val="a6"/>
    <w:uiPriority w:val="99"/>
    <w:unhideWhenUsed/>
    <w:rsid w:val="006C4D2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C4D2F"/>
    <w:rPr>
      <w:sz w:val="18"/>
      <w:szCs w:val="18"/>
    </w:rPr>
  </w:style>
  <w:style w:type="paragraph" w:styleId="a7">
    <w:name w:val="footer"/>
    <w:basedOn w:val="a"/>
    <w:link w:val="a8"/>
    <w:uiPriority w:val="99"/>
    <w:unhideWhenUsed/>
    <w:rsid w:val="006C4D2F"/>
    <w:pPr>
      <w:tabs>
        <w:tab w:val="center" w:pos="4153"/>
        <w:tab w:val="right" w:pos="8306"/>
      </w:tabs>
      <w:snapToGrid w:val="0"/>
      <w:jc w:val="left"/>
    </w:pPr>
    <w:rPr>
      <w:sz w:val="18"/>
      <w:szCs w:val="18"/>
    </w:rPr>
  </w:style>
  <w:style w:type="character" w:customStyle="1" w:styleId="a8">
    <w:name w:val="页脚 字符"/>
    <w:basedOn w:val="a0"/>
    <w:link w:val="a7"/>
    <w:uiPriority w:val="99"/>
    <w:rsid w:val="006C4D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webSettings" Target="webSettings.xml"/><Relationship Id="rId7" Type="http://schemas.openxmlformats.org/officeDocument/2006/relationships/image" Target="media/image1.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rse.2021.11277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dizhou_guo@cumt.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Dizhou Guo</dc:creator>
  <cp:keywords/>
  <dc:description/>
  <cp:lastModifiedBy>Dizhou Guo</cp:lastModifiedBy>
  <cp:revision>4</cp:revision>
  <dcterms:created xsi:type="dcterms:W3CDTF">2021-10-16T07:00:00Z</dcterms:created>
  <dcterms:modified xsi:type="dcterms:W3CDTF">2021-12-14T07:55:00Z</dcterms:modified>
</cp:coreProperties>
</file>